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DB4" w:rsidRDefault="00081652" w:rsidP="00081652">
      <w:pPr>
        <w:jc w:val="center"/>
        <w:rPr>
          <w:rFonts w:ascii="Calibri" w:hAnsi="Calibri" w:cs="Calibri"/>
          <w:sz w:val="40"/>
          <w:szCs w:val="40"/>
        </w:rPr>
      </w:pPr>
      <w:r w:rsidRPr="00081652">
        <w:rPr>
          <w:rFonts w:ascii="Calibri" w:hAnsi="Calibri" w:cs="Calibri"/>
          <w:sz w:val="40"/>
          <w:szCs w:val="40"/>
        </w:rPr>
        <w:t xml:space="preserve">End Point Registration and Certificate Setup </w:t>
      </w:r>
    </w:p>
    <w:p w:rsidR="00081652" w:rsidRPr="00081652" w:rsidRDefault="00081652" w:rsidP="00081652">
      <w:pPr>
        <w:jc w:val="center"/>
        <w:rPr>
          <w:rFonts w:ascii="Calibri" w:hAnsi="Calibri" w:cs="Calibri"/>
          <w:sz w:val="40"/>
          <w:szCs w:val="40"/>
        </w:rPr>
      </w:pPr>
    </w:p>
    <w:p w:rsidR="00345DB4" w:rsidRDefault="00345DB4" w:rsidP="00345DB4">
      <w:pPr>
        <w:pStyle w:val="ListParagraph"/>
        <w:ind w:hanging="360"/>
        <w:rPr>
          <w:rFonts w:ascii="Calibri" w:hAnsi="Calibri" w:cs="Calibri"/>
          <w:sz w:val="22"/>
          <w:szCs w:val="22"/>
        </w:rPr>
      </w:pPr>
      <w:r>
        <w:rPr>
          <w:rFonts w:ascii="Calibri" w:hAnsi="Calibri" w:cs="Calibri"/>
          <w:sz w:val="22"/>
          <w:szCs w:val="22"/>
        </w:rPr>
        <w:t>1.</w:t>
      </w:r>
      <w:r>
        <w:rPr>
          <w:rFonts w:ascii="Times New Roman" w:hAnsi="Times New Roman" w:cs="Times New Roman"/>
          <w:sz w:val="14"/>
          <w:szCs w:val="14"/>
        </w:rPr>
        <w:t xml:space="preserve">       </w:t>
      </w:r>
      <w:r>
        <w:rPr>
          <w:rFonts w:ascii="Calibri" w:hAnsi="Calibri" w:cs="Calibri"/>
          <w:sz w:val="22"/>
          <w:szCs w:val="22"/>
        </w:rPr>
        <w:t>ITK Team register the ODS code as having a completed TOM which triggers an email to the DIR team.</w:t>
      </w:r>
    </w:p>
    <w:p w:rsidR="00345DB4" w:rsidRDefault="00345DB4" w:rsidP="00345DB4">
      <w:pPr>
        <w:pStyle w:val="ListParagraph"/>
        <w:ind w:hanging="360"/>
        <w:rPr>
          <w:rFonts w:ascii="Calibri" w:hAnsi="Calibri" w:cs="Calibri"/>
          <w:sz w:val="22"/>
          <w:szCs w:val="22"/>
        </w:rPr>
      </w:pPr>
      <w:r>
        <w:rPr>
          <w:rFonts w:ascii="Calibri" w:hAnsi="Calibri" w:cs="Calibri"/>
          <w:sz w:val="22"/>
          <w:szCs w:val="22"/>
        </w:rPr>
        <w:t>2.</w:t>
      </w:r>
      <w:r>
        <w:rPr>
          <w:rFonts w:ascii="Times New Roman" w:hAnsi="Times New Roman" w:cs="Times New Roman"/>
          <w:sz w:val="14"/>
          <w:szCs w:val="14"/>
        </w:rPr>
        <w:t xml:space="preserve">       </w:t>
      </w:r>
      <w:r>
        <w:rPr>
          <w:rFonts w:ascii="Calibri" w:hAnsi="Calibri" w:cs="Calibri"/>
          <w:sz w:val="22"/>
          <w:szCs w:val="22"/>
        </w:rPr>
        <w:t>The DIR team register the endpoint for the ODS Code with the SMSP messages registered.</w:t>
      </w:r>
    </w:p>
    <w:p w:rsidR="00345DB4" w:rsidRDefault="00345DB4" w:rsidP="00345DB4">
      <w:pPr>
        <w:pStyle w:val="ListParagraph"/>
        <w:ind w:hanging="360"/>
        <w:rPr>
          <w:rFonts w:ascii="Calibri" w:hAnsi="Calibri" w:cs="Calibri"/>
          <w:sz w:val="22"/>
          <w:szCs w:val="22"/>
        </w:rPr>
      </w:pPr>
      <w:r>
        <w:rPr>
          <w:rFonts w:ascii="Calibri" w:hAnsi="Calibri" w:cs="Calibri"/>
          <w:sz w:val="22"/>
          <w:szCs w:val="22"/>
        </w:rPr>
        <w:t>3.</w:t>
      </w:r>
      <w:r>
        <w:rPr>
          <w:rFonts w:ascii="Times New Roman" w:hAnsi="Times New Roman" w:cs="Times New Roman"/>
          <w:sz w:val="14"/>
          <w:szCs w:val="14"/>
        </w:rPr>
        <w:t xml:space="preserve">       </w:t>
      </w:r>
      <w:r>
        <w:rPr>
          <w:rFonts w:ascii="Calibri" w:hAnsi="Calibri" w:cs="Calibri"/>
          <w:sz w:val="22"/>
          <w:szCs w:val="22"/>
        </w:rPr>
        <w:t>The DIR team email the site contact with the following information:</w:t>
      </w:r>
    </w:p>
    <w:p w:rsidR="00345DB4" w:rsidRDefault="00345DB4" w:rsidP="00345DB4">
      <w:pPr>
        <w:pStyle w:val="NormalWeb"/>
        <w:ind w:left="720"/>
      </w:pPr>
      <w:r>
        <w:t xml:space="preserve">Your NHS Spine end point for the SMSP service has now been registered with the following details. </w:t>
      </w:r>
    </w:p>
    <w:p w:rsidR="00345DB4" w:rsidRDefault="00345DB4" w:rsidP="00345DB4">
      <w:pPr>
        <w:pStyle w:val="NormalWeb"/>
        <w:ind w:left="720"/>
      </w:pPr>
      <w:r>
        <w:t xml:space="preserve">Organisation Party Key: [Party Key] </w:t>
      </w:r>
    </w:p>
    <w:p w:rsidR="00345DB4" w:rsidRDefault="00345DB4" w:rsidP="00345DB4">
      <w:pPr>
        <w:pStyle w:val="NormalWeb"/>
        <w:ind w:left="720"/>
      </w:pPr>
      <w:r>
        <w:t xml:space="preserve">Organisation ASID: [ASID] </w:t>
      </w:r>
    </w:p>
    <w:p w:rsidR="00345DB4" w:rsidRDefault="00345DB4" w:rsidP="00345DB4">
      <w:pPr>
        <w:pStyle w:val="NormalWeb"/>
        <w:ind w:left="720"/>
      </w:pPr>
      <w:r>
        <w:t xml:space="preserve">Organisation ID: [ODS] </w:t>
      </w:r>
    </w:p>
    <w:p w:rsidR="00345DB4" w:rsidRDefault="00345DB4" w:rsidP="00345DB4">
      <w:pPr>
        <w:pStyle w:val="NormalWeb"/>
        <w:ind w:left="720"/>
      </w:pPr>
      <w:r>
        <w:t xml:space="preserve">Organisation Name: [Org Name] </w:t>
      </w:r>
    </w:p>
    <w:p w:rsidR="00345DB4" w:rsidRDefault="00345DB4" w:rsidP="00345DB4">
      <w:pPr>
        <w:pStyle w:val="NormalWeb"/>
        <w:ind w:left="720"/>
      </w:pPr>
      <w:r>
        <w:t xml:space="preserve">FQDN: [FQDN] </w:t>
      </w:r>
    </w:p>
    <w:p w:rsidR="00345DB4" w:rsidRDefault="00345DB4" w:rsidP="00345DB4">
      <w:pPr>
        <w:pStyle w:val="NormalWeb"/>
      </w:pPr>
      <w:r>
        <w:t>If the site does not already have access to Spine it will not have a certificate in place – this can be set up by following the remaining instructions</w:t>
      </w:r>
    </w:p>
    <w:p w:rsidR="00345DB4" w:rsidRDefault="00345DB4" w:rsidP="00345DB4">
      <w:pPr>
        <w:pStyle w:val="NormalWeb"/>
        <w:ind w:left="720"/>
      </w:pPr>
      <w:r>
        <w:t xml:space="preserve">The root and </w:t>
      </w:r>
      <w:proofErr w:type="spellStart"/>
      <w:r>
        <w:t>subCA</w:t>
      </w:r>
      <w:proofErr w:type="spellEnd"/>
      <w:r>
        <w:t xml:space="preserve"> NHS certificates can be downloaded from </w:t>
      </w:r>
      <w:hyperlink r:id="rId8" w:history="1">
        <w:r>
          <w:rPr>
            <w:rStyle w:val="Hyperlink"/>
          </w:rPr>
          <w:t>https://esw.national.ncrs.nhs.uk/esw/</w:t>
        </w:r>
      </w:hyperlink>
      <w:r>
        <w:t xml:space="preserve">. </w:t>
      </w:r>
    </w:p>
    <w:p w:rsidR="00345DB4" w:rsidRDefault="00345DB4" w:rsidP="00345DB4">
      <w:pPr>
        <w:pStyle w:val="NormalWeb"/>
        <w:ind w:left="720"/>
      </w:pPr>
      <w:r>
        <w:t xml:space="preserve">To obtain your certificate please respond to this email with a CSR (Certificate Signing Request) file. The CSR should be </w:t>
      </w:r>
      <w:proofErr w:type="spellStart"/>
      <w:r>
        <w:t>keylength</w:t>
      </w:r>
      <w:proofErr w:type="spellEnd"/>
      <w:r>
        <w:t xml:space="preserve"> 2048, the CN (Common Name) must match the FQDN above and the county code should be GB, all other details may be left blank. We will then return your signed NHS certificate for use by your SMSP client. </w:t>
      </w:r>
    </w:p>
    <w:p w:rsidR="00345DB4" w:rsidRDefault="00345DB4" w:rsidP="00345DB4">
      <w:pPr>
        <w:pStyle w:val="ListParagraph"/>
        <w:ind w:hanging="360"/>
        <w:rPr>
          <w:rFonts w:ascii="Calibri" w:hAnsi="Calibri" w:cs="Calibri"/>
          <w:sz w:val="22"/>
          <w:szCs w:val="22"/>
        </w:rPr>
      </w:pPr>
      <w:r>
        <w:rPr>
          <w:rFonts w:ascii="Calibri" w:hAnsi="Calibri" w:cs="Calibri"/>
          <w:sz w:val="22"/>
          <w:szCs w:val="22"/>
        </w:rPr>
        <w:t>4.</w:t>
      </w:r>
      <w:r>
        <w:rPr>
          <w:rFonts w:ascii="Times New Roman" w:hAnsi="Times New Roman" w:cs="Times New Roman"/>
          <w:sz w:val="14"/>
          <w:szCs w:val="14"/>
        </w:rPr>
        <w:t xml:space="preserve">       </w:t>
      </w:r>
      <w:r>
        <w:rPr>
          <w:rFonts w:ascii="Calibri" w:hAnsi="Calibri" w:cs="Calibri"/>
          <w:sz w:val="22"/>
          <w:szCs w:val="22"/>
        </w:rPr>
        <w:t xml:space="preserve">The site </w:t>
      </w:r>
      <w:proofErr w:type="gramStart"/>
      <w:r>
        <w:rPr>
          <w:rFonts w:ascii="Calibri" w:hAnsi="Calibri" w:cs="Calibri"/>
          <w:sz w:val="22"/>
          <w:szCs w:val="22"/>
        </w:rPr>
        <w:t>create</w:t>
      </w:r>
      <w:proofErr w:type="gramEnd"/>
      <w:r>
        <w:rPr>
          <w:rFonts w:ascii="Calibri" w:hAnsi="Calibri" w:cs="Calibri"/>
          <w:sz w:val="22"/>
          <w:szCs w:val="22"/>
        </w:rPr>
        <w:t xml:space="preserve"> the CSR on the SMSP Client machine and send back to the DIR Team</w:t>
      </w:r>
    </w:p>
    <w:p w:rsidR="00345DB4" w:rsidRDefault="00345DB4" w:rsidP="00345DB4">
      <w:pPr>
        <w:pStyle w:val="ListParagraph"/>
        <w:ind w:hanging="360"/>
        <w:rPr>
          <w:rFonts w:ascii="Calibri" w:hAnsi="Calibri" w:cs="Calibri"/>
          <w:sz w:val="22"/>
          <w:szCs w:val="22"/>
        </w:rPr>
      </w:pPr>
      <w:r>
        <w:rPr>
          <w:rFonts w:ascii="Calibri" w:hAnsi="Calibri" w:cs="Calibri"/>
          <w:sz w:val="22"/>
          <w:szCs w:val="22"/>
        </w:rPr>
        <w:t>5.</w:t>
      </w:r>
      <w:r>
        <w:rPr>
          <w:rFonts w:ascii="Times New Roman" w:hAnsi="Times New Roman" w:cs="Times New Roman"/>
          <w:sz w:val="14"/>
          <w:szCs w:val="14"/>
        </w:rPr>
        <w:t xml:space="preserve">       </w:t>
      </w:r>
      <w:r>
        <w:rPr>
          <w:rFonts w:ascii="Calibri" w:hAnsi="Calibri" w:cs="Calibri"/>
          <w:sz w:val="22"/>
          <w:szCs w:val="22"/>
        </w:rPr>
        <w:t>The DIR Team create the client certificate and return to the site</w:t>
      </w:r>
    </w:p>
    <w:p w:rsidR="00345DB4" w:rsidRDefault="00345DB4" w:rsidP="00345DB4">
      <w:pPr>
        <w:pStyle w:val="ListParagraph"/>
        <w:ind w:hanging="360"/>
        <w:rPr>
          <w:rFonts w:ascii="Calibri" w:hAnsi="Calibri" w:cs="Calibri"/>
          <w:sz w:val="22"/>
          <w:szCs w:val="22"/>
        </w:rPr>
      </w:pPr>
      <w:r>
        <w:rPr>
          <w:rFonts w:ascii="Calibri" w:hAnsi="Calibri" w:cs="Calibri"/>
          <w:sz w:val="22"/>
          <w:szCs w:val="22"/>
        </w:rPr>
        <w:t>6.</w:t>
      </w:r>
      <w:r>
        <w:rPr>
          <w:rFonts w:ascii="Times New Roman" w:hAnsi="Times New Roman" w:cs="Times New Roman"/>
          <w:sz w:val="14"/>
          <w:szCs w:val="14"/>
        </w:rPr>
        <w:t xml:space="preserve">       </w:t>
      </w:r>
      <w:r>
        <w:rPr>
          <w:rFonts w:ascii="Calibri" w:hAnsi="Calibri" w:cs="Calibri"/>
          <w:sz w:val="22"/>
          <w:szCs w:val="22"/>
        </w:rPr>
        <w:t xml:space="preserve">The site </w:t>
      </w:r>
      <w:proofErr w:type="gramStart"/>
      <w:r>
        <w:rPr>
          <w:rFonts w:ascii="Calibri" w:hAnsi="Calibri" w:cs="Calibri"/>
          <w:sz w:val="22"/>
          <w:szCs w:val="22"/>
        </w:rPr>
        <w:t>import</w:t>
      </w:r>
      <w:proofErr w:type="gramEnd"/>
      <w:r>
        <w:rPr>
          <w:rFonts w:ascii="Calibri" w:hAnsi="Calibri" w:cs="Calibri"/>
          <w:sz w:val="22"/>
          <w:szCs w:val="22"/>
        </w:rPr>
        <w:t xml:space="preserve"> the root, </w:t>
      </w:r>
      <w:proofErr w:type="spellStart"/>
      <w:r>
        <w:rPr>
          <w:rFonts w:ascii="Calibri" w:hAnsi="Calibri" w:cs="Calibri"/>
          <w:sz w:val="22"/>
          <w:szCs w:val="22"/>
        </w:rPr>
        <w:t>subCA</w:t>
      </w:r>
      <w:proofErr w:type="spellEnd"/>
      <w:r>
        <w:rPr>
          <w:rFonts w:ascii="Calibri" w:hAnsi="Calibri" w:cs="Calibri"/>
          <w:sz w:val="22"/>
          <w:szCs w:val="22"/>
        </w:rPr>
        <w:t xml:space="preserve"> and client certificates onto their machine.</w:t>
      </w:r>
    </w:p>
    <w:p w:rsidR="0060672E" w:rsidRDefault="0060672E">
      <w:bookmarkStart w:id="0" w:name="_GoBack"/>
      <w:bookmarkEnd w:id="0"/>
    </w:p>
    <w:sectPr w:rsidR="0060672E" w:rsidSect="00BB03F0">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1652" w:rsidRDefault="00081652" w:rsidP="00081652">
      <w:r>
        <w:separator/>
      </w:r>
    </w:p>
  </w:endnote>
  <w:endnote w:type="continuationSeparator" w:id="0">
    <w:p w:rsidR="00081652" w:rsidRDefault="00081652" w:rsidP="000816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Look w:val="04A0" w:firstRow="1" w:lastRow="0" w:firstColumn="1" w:lastColumn="0" w:noHBand="0" w:noVBand="1"/>
    </w:tblPr>
    <w:tblGrid>
      <w:gridCol w:w="817"/>
      <w:gridCol w:w="1318"/>
      <w:gridCol w:w="1517"/>
      <w:gridCol w:w="5590"/>
    </w:tblGrid>
    <w:tr w:rsidR="00081652" w:rsidRPr="00081652" w:rsidTr="00081652">
      <w:tc>
        <w:tcPr>
          <w:tcW w:w="817" w:type="dxa"/>
        </w:tcPr>
        <w:p w:rsidR="00081652" w:rsidRPr="00081652" w:rsidRDefault="00081652" w:rsidP="00081652">
          <w:pPr>
            <w:pStyle w:val="Footer"/>
            <w:rPr>
              <w:sz w:val="18"/>
              <w:szCs w:val="18"/>
            </w:rPr>
          </w:pPr>
          <w:r>
            <w:rPr>
              <w:sz w:val="18"/>
              <w:szCs w:val="18"/>
            </w:rPr>
            <w:t>v</w:t>
          </w:r>
          <w:r w:rsidRPr="00081652">
            <w:rPr>
              <w:sz w:val="18"/>
              <w:szCs w:val="18"/>
            </w:rPr>
            <w:t xml:space="preserve">0.1 </w:t>
          </w:r>
        </w:p>
      </w:tc>
      <w:tc>
        <w:tcPr>
          <w:tcW w:w="1318" w:type="dxa"/>
        </w:tcPr>
        <w:p w:rsidR="00081652" w:rsidRPr="00081652" w:rsidRDefault="00081652" w:rsidP="007A1C2F">
          <w:pPr>
            <w:pStyle w:val="Footer"/>
            <w:rPr>
              <w:sz w:val="18"/>
              <w:szCs w:val="18"/>
            </w:rPr>
          </w:pPr>
          <w:r w:rsidRPr="00081652">
            <w:rPr>
              <w:sz w:val="18"/>
              <w:szCs w:val="18"/>
            </w:rPr>
            <w:t>25/01/2017</w:t>
          </w:r>
        </w:p>
      </w:tc>
      <w:tc>
        <w:tcPr>
          <w:tcW w:w="1517" w:type="dxa"/>
        </w:tcPr>
        <w:p w:rsidR="00081652" w:rsidRPr="00081652" w:rsidRDefault="00081652" w:rsidP="007A1C2F">
          <w:pPr>
            <w:pStyle w:val="Footer"/>
            <w:rPr>
              <w:sz w:val="18"/>
              <w:szCs w:val="18"/>
            </w:rPr>
          </w:pPr>
          <w:r w:rsidRPr="00081652">
            <w:rPr>
              <w:sz w:val="18"/>
              <w:szCs w:val="18"/>
            </w:rPr>
            <w:t>Nigel Saville</w:t>
          </w:r>
        </w:p>
      </w:tc>
      <w:tc>
        <w:tcPr>
          <w:tcW w:w="5590" w:type="dxa"/>
        </w:tcPr>
        <w:p w:rsidR="00081652" w:rsidRPr="00081652" w:rsidRDefault="00081652" w:rsidP="007A1C2F">
          <w:pPr>
            <w:pStyle w:val="Footer"/>
            <w:rPr>
              <w:sz w:val="18"/>
              <w:szCs w:val="18"/>
            </w:rPr>
          </w:pPr>
          <w:r>
            <w:rPr>
              <w:sz w:val="18"/>
              <w:szCs w:val="18"/>
            </w:rPr>
            <w:t>Based on email from Martin Slater</w:t>
          </w:r>
        </w:p>
      </w:tc>
    </w:tr>
  </w:tbl>
  <w:p w:rsidR="00081652" w:rsidRDefault="00081652" w:rsidP="0008165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1652" w:rsidRDefault="00081652" w:rsidP="00081652">
      <w:r>
        <w:separator/>
      </w:r>
    </w:p>
  </w:footnote>
  <w:footnote w:type="continuationSeparator" w:id="0">
    <w:p w:rsidR="00081652" w:rsidRDefault="00081652" w:rsidP="0008165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9335E5"/>
    <w:multiLevelType w:val="multilevel"/>
    <w:tmpl w:val="08090025"/>
    <w:lvl w:ilvl="0">
      <w:start w:val="1"/>
      <w:numFmt w:val="decimal"/>
      <w:pStyle w:val="Heading1"/>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A48EC"/>
    <w:rsid w:val="0000780E"/>
    <w:rsid w:val="0003092A"/>
    <w:rsid w:val="00070989"/>
    <w:rsid w:val="00080039"/>
    <w:rsid w:val="00081652"/>
    <w:rsid w:val="0008381C"/>
    <w:rsid w:val="000A5F85"/>
    <w:rsid w:val="000E3464"/>
    <w:rsid w:val="001372D5"/>
    <w:rsid w:val="001A48EC"/>
    <w:rsid w:val="001B574C"/>
    <w:rsid w:val="001B5B9A"/>
    <w:rsid w:val="001F4683"/>
    <w:rsid w:val="00213C3B"/>
    <w:rsid w:val="0021416A"/>
    <w:rsid w:val="00233F3B"/>
    <w:rsid w:val="00234D19"/>
    <w:rsid w:val="00255827"/>
    <w:rsid w:val="00270C6B"/>
    <w:rsid w:val="002A45DA"/>
    <w:rsid w:val="002D5C48"/>
    <w:rsid w:val="00302111"/>
    <w:rsid w:val="00345DB4"/>
    <w:rsid w:val="00355D1B"/>
    <w:rsid w:val="003A15E1"/>
    <w:rsid w:val="003C14C5"/>
    <w:rsid w:val="003E1382"/>
    <w:rsid w:val="004066C6"/>
    <w:rsid w:val="00414747"/>
    <w:rsid w:val="00443A77"/>
    <w:rsid w:val="00450BD3"/>
    <w:rsid w:val="0048098D"/>
    <w:rsid w:val="00494F2C"/>
    <w:rsid w:val="00496AE7"/>
    <w:rsid w:val="004D029C"/>
    <w:rsid w:val="00507B4C"/>
    <w:rsid w:val="00546AAF"/>
    <w:rsid w:val="00547D3A"/>
    <w:rsid w:val="00584275"/>
    <w:rsid w:val="005945F1"/>
    <w:rsid w:val="0060672E"/>
    <w:rsid w:val="006221D5"/>
    <w:rsid w:val="00662931"/>
    <w:rsid w:val="006D7BE1"/>
    <w:rsid w:val="006F243A"/>
    <w:rsid w:val="00752043"/>
    <w:rsid w:val="00792C4B"/>
    <w:rsid w:val="007E0EF0"/>
    <w:rsid w:val="007E6411"/>
    <w:rsid w:val="00812FD2"/>
    <w:rsid w:val="00847235"/>
    <w:rsid w:val="00854B75"/>
    <w:rsid w:val="00872F32"/>
    <w:rsid w:val="008A231F"/>
    <w:rsid w:val="008B33BF"/>
    <w:rsid w:val="008F31FD"/>
    <w:rsid w:val="00974685"/>
    <w:rsid w:val="00975BB6"/>
    <w:rsid w:val="00983DF1"/>
    <w:rsid w:val="009F1D0F"/>
    <w:rsid w:val="00A12D11"/>
    <w:rsid w:val="00A14BC1"/>
    <w:rsid w:val="00A35E2E"/>
    <w:rsid w:val="00A43A2C"/>
    <w:rsid w:val="00A448E7"/>
    <w:rsid w:val="00A45BBE"/>
    <w:rsid w:val="00A545D2"/>
    <w:rsid w:val="00A575B0"/>
    <w:rsid w:val="00A6028E"/>
    <w:rsid w:val="00A676C3"/>
    <w:rsid w:val="00A94EE3"/>
    <w:rsid w:val="00A971DD"/>
    <w:rsid w:val="00AC06D8"/>
    <w:rsid w:val="00AF3410"/>
    <w:rsid w:val="00B22322"/>
    <w:rsid w:val="00B30671"/>
    <w:rsid w:val="00B44232"/>
    <w:rsid w:val="00B51493"/>
    <w:rsid w:val="00B85298"/>
    <w:rsid w:val="00B916F4"/>
    <w:rsid w:val="00BB03F0"/>
    <w:rsid w:val="00BD779C"/>
    <w:rsid w:val="00BE3CCE"/>
    <w:rsid w:val="00BF1E2E"/>
    <w:rsid w:val="00BF5F31"/>
    <w:rsid w:val="00C139F4"/>
    <w:rsid w:val="00C21619"/>
    <w:rsid w:val="00C41593"/>
    <w:rsid w:val="00C4308E"/>
    <w:rsid w:val="00CA56C3"/>
    <w:rsid w:val="00CF2600"/>
    <w:rsid w:val="00DD0B6E"/>
    <w:rsid w:val="00DD1120"/>
    <w:rsid w:val="00DE0D04"/>
    <w:rsid w:val="00E017C9"/>
    <w:rsid w:val="00E51AE5"/>
    <w:rsid w:val="00E56860"/>
    <w:rsid w:val="00E71C3D"/>
    <w:rsid w:val="00E743F1"/>
    <w:rsid w:val="00EA3E4F"/>
    <w:rsid w:val="00EE0A5A"/>
    <w:rsid w:val="00EF2438"/>
    <w:rsid w:val="00EF60F7"/>
    <w:rsid w:val="00F213A0"/>
    <w:rsid w:val="00F46466"/>
    <w:rsid w:val="00F91E18"/>
    <w:rsid w:val="00FB052F"/>
    <w:rsid w:val="00FB17AD"/>
    <w:rsid w:val="00FE2FD5"/>
    <w:rsid w:val="00FE34A7"/>
    <w:rsid w:val="00FF37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480"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5DB4"/>
    <w:pPr>
      <w:spacing w:after="0" w:line="240" w:lineRule="auto"/>
    </w:pPr>
    <w:rPr>
      <w:rFonts w:ascii="Arial" w:hAnsi="Arial" w:cs="Arial"/>
      <w:sz w:val="24"/>
      <w:szCs w:val="24"/>
    </w:rPr>
  </w:style>
  <w:style w:type="paragraph" w:styleId="Heading1">
    <w:name w:val="heading 1"/>
    <w:basedOn w:val="Normal"/>
    <w:next w:val="Normal"/>
    <w:link w:val="Heading1Char"/>
    <w:uiPriority w:val="9"/>
    <w:qFormat/>
    <w:rsid w:val="00975BB6"/>
    <w:pPr>
      <w:keepNext/>
      <w:keepLines/>
      <w:numPr>
        <w:numId w:val="1"/>
      </w:numPr>
      <w:spacing w:before="480" w:line="120" w:lineRule="auto"/>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5BB6"/>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975BB6"/>
    <w:pPr>
      <w:spacing w:after="0" w:line="240" w:lineRule="auto"/>
    </w:pPr>
  </w:style>
  <w:style w:type="character" w:styleId="Hyperlink">
    <w:name w:val="Hyperlink"/>
    <w:basedOn w:val="DefaultParagraphFont"/>
    <w:uiPriority w:val="99"/>
    <w:semiHidden/>
    <w:unhideWhenUsed/>
    <w:rsid w:val="00345DB4"/>
    <w:rPr>
      <w:color w:val="0000FF"/>
      <w:u w:val="single"/>
    </w:rPr>
  </w:style>
  <w:style w:type="paragraph" w:styleId="NormalWeb">
    <w:name w:val="Normal (Web)"/>
    <w:basedOn w:val="Normal"/>
    <w:uiPriority w:val="99"/>
    <w:semiHidden/>
    <w:unhideWhenUsed/>
    <w:rsid w:val="00345DB4"/>
    <w:pPr>
      <w:spacing w:before="100" w:beforeAutospacing="1" w:after="100" w:afterAutospacing="1"/>
    </w:pPr>
    <w:rPr>
      <w:rFonts w:ascii="Times New Roman" w:hAnsi="Times New Roman" w:cs="Times New Roman"/>
      <w:lang w:eastAsia="en-GB"/>
    </w:rPr>
  </w:style>
  <w:style w:type="paragraph" w:styleId="ListParagraph">
    <w:name w:val="List Paragraph"/>
    <w:basedOn w:val="Normal"/>
    <w:uiPriority w:val="34"/>
    <w:qFormat/>
    <w:rsid w:val="00345DB4"/>
    <w:pPr>
      <w:ind w:left="720"/>
    </w:pPr>
  </w:style>
  <w:style w:type="paragraph" w:styleId="Header">
    <w:name w:val="header"/>
    <w:basedOn w:val="Normal"/>
    <w:link w:val="HeaderChar"/>
    <w:uiPriority w:val="99"/>
    <w:unhideWhenUsed/>
    <w:rsid w:val="00081652"/>
    <w:pPr>
      <w:tabs>
        <w:tab w:val="center" w:pos="4513"/>
        <w:tab w:val="right" w:pos="9026"/>
      </w:tabs>
    </w:pPr>
  </w:style>
  <w:style w:type="character" w:customStyle="1" w:styleId="HeaderChar">
    <w:name w:val="Header Char"/>
    <w:basedOn w:val="DefaultParagraphFont"/>
    <w:link w:val="Header"/>
    <w:uiPriority w:val="99"/>
    <w:rsid w:val="00081652"/>
    <w:rPr>
      <w:rFonts w:ascii="Arial" w:hAnsi="Arial" w:cs="Arial"/>
      <w:sz w:val="24"/>
      <w:szCs w:val="24"/>
    </w:rPr>
  </w:style>
  <w:style w:type="paragraph" w:styleId="Footer">
    <w:name w:val="footer"/>
    <w:basedOn w:val="Normal"/>
    <w:link w:val="FooterChar"/>
    <w:uiPriority w:val="99"/>
    <w:unhideWhenUsed/>
    <w:rsid w:val="00081652"/>
    <w:pPr>
      <w:tabs>
        <w:tab w:val="center" w:pos="4513"/>
        <w:tab w:val="right" w:pos="9026"/>
      </w:tabs>
    </w:pPr>
  </w:style>
  <w:style w:type="character" w:customStyle="1" w:styleId="FooterChar">
    <w:name w:val="Footer Char"/>
    <w:basedOn w:val="DefaultParagraphFont"/>
    <w:link w:val="Footer"/>
    <w:uiPriority w:val="99"/>
    <w:rsid w:val="00081652"/>
    <w:rPr>
      <w:rFonts w:ascii="Arial" w:hAnsi="Arial" w:cs="Arial"/>
      <w:sz w:val="24"/>
      <w:szCs w:val="24"/>
    </w:rPr>
  </w:style>
  <w:style w:type="table" w:styleId="TableGrid">
    <w:name w:val="Table Grid"/>
    <w:basedOn w:val="TableNormal"/>
    <w:uiPriority w:val="59"/>
    <w:rsid w:val="000816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973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national.ncrs.nhs.uk/esw/"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215</Words>
  <Characters>1232</Characters>
  <Application>Microsoft Office Word</Application>
  <DocSecurity>0</DocSecurity>
  <Lines>10</Lines>
  <Paragraphs>2</Paragraphs>
  <ScaleCrop>false</ScaleCrop>
  <Company>Health &amp; Social Care Information Centre</Company>
  <LinksUpToDate>false</LinksUpToDate>
  <CharactersWithSpaces>1445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nisa1</dc:creator>
  <cp:keywords/>
  <dc:description/>
  <cp:lastModifiedBy>nisa1</cp:lastModifiedBy>
  <cp:revision>3</cp:revision>
  <dcterms:created xsi:type="dcterms:W3CDTF">2017-01-25T08:50:00Z</dcterms:created>
  <dcterms:modified xsi:type="dcterms:W3CDTF">2017-01-25T09:03:00Z</dcterms:modified>
</cp:coreProperties>
</file>