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3378C73C"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r w:rsidR="00E13BDB">
        <w:rPr>
          <w:rFonts w:cs="Arial"/>
          <w:color w:val="005EB8"/>
          <w:sz w:val="72"/>
          <w:szCs w:val="52"/>
        </w:rPr>
        <w:t>2023-24</w:t>
      </w:r>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29564C6A" w:rsidR="003B625C" w:rsidRPr="003564FB" w:rsidRDefault="00455F3E"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r w:rsidR="002C4258">
            <w:rPr>
              <w:rFonts w:cs="Arial"/>
              <w:b w:val="0"/>
              <w:color w:val="424D58"/>
              <w:sz w:val="72"/>
              <w:szCs w:val="70"/>
              <w:u w:val="none"/>
            </w:rPr>
            <w:t xml:space="preserve">The </w:t>
          </w:r>
          <w:r w:rsidR="004F6CCA">
            <w:rPr>
              <w:rFonts w:cs="Arial"/>
              <w:b w:val="0"/>
              <w:color w:val="424D58"/>
              <w:sz w:val="72"/>
              <w:szCs w:val="70"/>
              <w:u w:val="none"/>
            </w:rPr>
            <w:t>L</w:t>
          </w:r>
          <w:r w:rsidR="00C261FF">
            <w:rPr>
              <w:rFonts w:cs="Arial"/>
              <w:b w:val="0"/>
              <w:color w:val="424D58"/>
              <w:sz w:val="72"/>
              <w:szCs w:val="70"/>
              <w:u w:val="none"/>
            </w:rPr>
            <w:t xml:space="preserve">earning </w:t>
          </w:r>
          <w:r w:rsidR="004F6CCA">
            <w:rPr>
              <w:rFonts w:cs="Arial"/>
              <w:b w:val="0"/>
              <w:color w:val="424D58"/>
              <w:sz w:val="72"/>
              <w:szCs w:val="70"/>
              <w:u w:val="none"/>
            </w:rPr>
            <w:t>D</w:t>
          </w:r>
          <w:r w:rsidR="00C261FF">
            <w:rPr>
              <w:rFonts w:cs="Arial"/>
              <w:b w:val="0"/>
              <w:color w:val="424D58"/>
              <w:sz w:val="72"/>
              <w:szCs w:val="70"/>
              <w:u w:val="none"/>
            </w:rPr>
            <w:t xml:space="preserve">isabilities </w:t>
          </w:r>
          <w:r w:rsidR="004F6CCA">
            <w:rPr>
              <w:rFonts w:cs="Arial"/>
              <w:b w:val="0"/>
              <w:color w:val="424D58"/>
              <w:sz w:val="72"/>
              <w:szCs w:val="70"/>
              <w:u w:val="none"/>
            </w:rPr>
            <w:t>D</w:t>
          </w:r>
          <w:r w:rsidR="00C261FF">
            <w:rPr>
              <w:rFonts w:cs="Arial"/>
              <w:b w:val="0"/>
              <w:color w:val="424D58"/>
              <w:sz w:val="72"/>
              <w:szCs w:val="70"/>
              <w:u w:val="none"/>
            </w:rPr>
            <w:t>ata</w:t>
          </w:r>
          <w:r w:rsidR="002C4258">
            <w:rPr>
              <w:rFonts w:cs="Arial"/>
              <w:b w:val="0"/>
              <w:color w:val="424D58"/>
              <w:sz w:val="72"/>
              <w:szCs w:val="70"/>
              <w:u w:val="none"/>
            </w:rPr>
            <w:t xml:space="preserve"> extract</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414D81F5"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E475F0">
        <w:rPr>
          <w:rFonts w:cs="Arial"/>
          <w:color w:val="005EB8"/>
          <w:sz w:val="24"/>
          <w:szCs w:val="35"/>
          <w:u w:val="none"/>
        </w:rPr>
        <w:t xml:space="preserve">General Practice </w:t>
      </w:r>
      <w:r w:rsidR="003E6FD5">
        <w:rPr>
          <w:rFonts w:cs="Arial"/>
          <w:color w:val="005EB8"/>
          <w:sz w:val="24"/>
          <w:szCs w:val="35"/>
          <w:u w:val="none"/>
        </w:rPr>
        <w:t>Specification</w:t>
      </w:r>
      <w:r w:rsidR="00515FE5">
        <w:rPr>
          <w:rFonts w:cs="Arial"/>
          <w:color w:val="005EB8"/>
          <w:sz w:val="24"/>
          <w:szCs w:val="35"/>
          <w:u w:val="none"/>
        </w:rPr>
        <w:t xml:space="preserve"> and</w:t>
      </w:r>
      <w:r w:rsidR="00E475F0">
        <w:rPr>
          <w:rFonts w:cs="Arial"/>
          <w:color w:val="005EB8"/>
          <w:sz w:val="24"/>
          <w:szCs w:val="35"/>
          <w:u w:val="none"/>
        </w:rPr>
        <w:t xml:space="preserve"> Extraction, S</w:t>
      </w:r>
      <w:r w:rsidR="00515FE5">
        <w:rPr>
          <w:rFonts w:cs="Arial"/>
          <w:color w:val="005EB8"/>
          <w:sz w:val="24"/>
          <w:szCs w:val="35"/>
          <w:u w:val="none"/>
        </w:rPr>
        <w:t>ervice</w:t>
      </w:r>
      <w:r w:rsidR="00E475F0">
        <w:rPr>
          <w:rFonts w:cs="Arial"/>
          <w:color w:val="005EB8"/>
          <w:sz w:val="24"/>
          <w:szCs w:val="35"/>
          <w:u w:val="none"/>
        </w:rPr>
        <w:t xml:space="preserve"> (GP</w:t>
      </w:r>
      <w:r w:rsidR="00515FE5">
        <w:rPr>
          <w:rFonts w:cs="Arial"/>
          <w:color w:val="005EB8"/>
          <w:sz w:val="24"/>
          <w:szCs w:val="35"/>
          <w:u w:val="none"/>
        </w:rPr>
        <w:t>S</w:t>
      </w:r>
      <w:r w:rsidR="00E475F0">
        <w:rPr>
          <w:rFonts w:cs="Arial"/>
          <w:color w:val="005EB8"/>
          <w:sz w:val="24"/>
          <w:szCs w:val="35"/>
          <w:u w:val="none"/>
        </w:rPr>
        <w:t>ES)</w:t>
      </w:r>
      <w:r w:rsidR="0093603A" w:rsidRPr="006F0CA9">
        <w:rPr>
          <w:rFonts w:cs="Arial"/>
          <w:color w:val="005EB8"/>
          <w:sz w:val="24"/>
          <w:szCs w:val="35"/>
          <w:u w:val="none"/>
        </w:rPr>
        <w:t xml:space="preserve">, NHS </w:t>
      </w:r>
      <w:r w:rsidR="00156459">
        <w:rPr>
          <w:rFonts w:cs="Arial"/>
          <w:color w:val="005EB8"/>
          <w:sz w:val="24"/>
          <w:szCs w:val="35"/>
          <w:u w:val="none"/>
        </w:rPr>
        <w:t>England</w:t>
      </w:r>
      <w:r w:rsidR="0093603A" w:rsidRPr="006F0CA9">
        <w:rPr>
          <w:rFonts w:cs="Arial"/>
          <w:color w:val="005EB8"/>
          <w:sz w:val="24"/>
          <w:szCs w:val="35"/>
          <w:u w:val="none"/>
        </w:rPr>
        <w:t xml:space="preserve">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46E2069D"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24-06-01T00:00:00Z">
            <w:dateFormat w:val="dd/MM/yyyy"/>
            <w:lid w:val="en-GB"/>
            <w:storeMappedDataAs w:val="dateTime"/>
            <w:calendar w:val="gregorian"/>
          </w:date>
        </w:sdtPr>
        <w:sdtEndPr/>
        <w:sdtContent>
          <w:r w:rsidR="003304EB">
            <w:rPr>
              <w:rFonts w:cs="Arial"/>
              <w:color w:val="005EB8"/>
              <w:sz w:val="24"/>
              <w:szCs w:val="35"/>
              <w:u w:val="none"/>
            </w:rPr>
            <w:t>01/06/2024</w:t>
          </w:r>
        </w:sdtContent>
      </w:sdt>
    </w:p>
    <w:p w14:paraId="5DB89B11" w14:textId="77777777" w:rsidR="003B625C" w:rsidRPr="006F0CA9" w:rsidRDefault="003B625C" w:rsidP="005F187B">
      <w:pPr>
        <w:pStyle w:val="TOC1"/>
        <w:pBdr>
          <w:top w:val="none" w:sz="0" w:space="0" w:color="auto"/>
          <w:bottom w:val="none" w:sz="0" w:space="0" w:color="auto"/>
        </w:pBdr>
      </w:pPr>
    </w:p>
    <w:p w14:paraId="5DB89B12" w14:textId="2EA46090"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2F34F2">
            <w:rPr>
              <w:rFonts w:cs="Arial"/>
              <w:color w:val="005EB8"/>
              <w:sz w:val="24"/>
              <w:szCs w:val="35"/>
              <w:u w:val="none"/>
            </w:rPr>
            <w:t>7.0</w:t>
          </w:r>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1D85C745" w14:textId="1D6FAC86" w:rsidR="00455F3E" w:rsidRDefault="00DF1BD4">
          <w:pPr>
            <w:pStyle w:val="TOC1"/>
            <w:rPr>
              <w:rFonts w:asciiTheme="minorHAnsi" w:eastAsiaTheme="minorEastAsia" w:hAnsiTheme="minorHAnsi" w:cstheme="minorBidi"/>
              <w:b w:val="0"/>
              <w:noProof/>
              <w:color w:val="auto"/>
              <w:kern w:val="2"/>
              <w:sz w:val="22"/>
              <w:szCs w:val="22"/>
              <w:lang w:eastAsia="en-GB"/>
              <w14:ligatures w14:val="standardContextual"/>
            </w:rPr>
          </w:pPr>
          <w:r>
            <w:rPr>
              <w:color w:val="003360"/>
            </w:rPr>
            <w:fldChar w:fldCharType="begin"/>
          </w:r>
          <w:r>
            <w:instrText xml:space="preserve"> TOC \o "1-3" \h \z \u </w:instrText>
          </w:r>
          <w:r>
            <w:rPr>
              <w:color w:val="003360"/>
            </w:rPr>
            <w:fldChar w:fldCharType="separate"/>
          </w:r>
          <w:hyperlink w:anchor="_Toc163813946" w:history="1">
            <w:r w:rsidR="00455F3E" w:rsidRPr="00EF5676">
              <w:rPr>
                <w:rStyle w:val="Hyperlink"/>
                <w:noProof/>
              </w:rPr>
              <w:t>1. Amendment history</w:t>
            </w:r>
            <w:r w:rsidR="00455F3E">
              <w:rPr>
                <w:noProof/>
                <w:webHidden/>
              </w:rPr>
              <w:tab/>
            </w:r>
            <w:r w:rsidR="00455F3E">
              <w:rPr>
                <w:noProof/>
                <w:webHidden/>
              </w:rPr>
              <w:fldChar w:fldCharType="begin"/>
            </w:r>
            <w:r w:rsidR="00455F3E">
              <w:rPr>
                <w:noProof/>
                <w:webHidden/>
              </w:rPr>
              <w:instrText xml:space="preserve"> PAGEREF _Toc163813946 \h </w:instrText>
            </w:r>
            <w:r w:rsidR="00455F3E">
              <w:rPr>
                <w:noProof/>
                <w:webHidden/>
              </w:rPr>
            </w:r>
            <w:r w:rsidR="00455F3E">
              <w:rPr>
                <w:noProof/>
                <w:webHidden/>
              </w:rPr>
              <w:fldChar w:fldCharType="separate"/>
            </w:r>
            <w:r w:rsidR="00455F3E">
              <w:rPr>
                <w:noProof/>
                <w:webHidden/>
              </w:rPr>
              <w:t>8</w:t>
            </w:r>
            <w:r w:rsidR="00455F3E">
              <w:rPr>
                <w:noProof/>
                <w:webHidden/>
              </w:rPr>
              <w:fldChar w:fldCharType="end"/>
            </w:r>
          </w:hyperlink>
        </w:p>
        <w:p w14:paraId="303A5A44" w14:textId="2F17A890" w:rsidR="00455F3E" w:rsidRDefault="00455F3E">
          <w:pPr>
            <w:pStyle w:val="TOC1"/>
            <w:rPr>
              <w:rFonts w:asciiTheme="minorHAnsi" w:eastAsiaTheme="minorEastAsia" w:hAnsiTheme="minorHAnsi" w:cstheme="minorBidi"/>
              <w:b w:val="0"/>
              <w:noProof/>
              <w:color w:val="auto"/>
              <w:kern w:val="2"/>
              <w:sz w:val="22"/>
              <w:szCs w:val="22"/>
              <w:lang w:eastAsia="en-GB"/>
              <w14:ligatures w14:val="standardContextual"/>
            </w:rPr>
          </w:pPr>
          <w:hyperlink w:anchor="_Toc163813947" w:history="1">
            <w:r w:rsidRPr="00EF5676">
              <w:rPr>
                <w:rStyle w:val="Hyperlink"/>
                <w:noProof/>
              </w:rPr>
              <w:t>2. Background</w:t>
            </w:r>
            <w:r>
              <w:rPr>
                <w:noProof/>
                <w:webHidden/>
              </w:rPr>
              <w:tab/>
            </w:r>
            <w:r>
              <w:rPr>
                <w:noProof/>
                <w:webHidden/>
              </w:rPr>
              <w:fldChar w:fldCharType="begin"/>
            </w:r>
            <w:r>
              <w:rPr>
                <w:noProof/>
                <w:webHidden/>
              </w:rPr>
              <w:instrText xml:space="preserve"> PAGEREF _Toc163813947 \h </w:instrText>
            </w:r>
            <w:r>
              <w:rPr>
                <w:noProof/>
                <w:webHidden/>
              </w:rPr>
            </w:r>
            <w:r>
              <w:rPr>
                <w:noProof/>
                <w:webHidden/>
              </w:rPr>
              <w:fldChar w:fldCharType="separate"/>
            </w:r>
            <w:r>
              <w:rPr>
                <w:noProof/>
                <w:webHidden/>
              </w:rPr>
              <w:t>9</w:t>
            </w:r>
            <w:r>
              <w:rPr>
                <w:noProof/>
                <w:webHidden/>
              </w:rPr>
              <w:fldChar w:fldCharType="end"/>
            </w:r>
          </w:hyperlink>
        </w:p>
        <w:p w14:paraId="49A59F05" w14:textId="561F50DB" w:rsidR="00455F3E" w:rsidRDefault="00455F3E">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3948" w:history="1">
            <w:r w:rsidRPr="00EF5676">
              <w:rPr>
                <w:rStyle w:val="Hyperlink"/>
                <w:noProof/>
              </w:rPr>
              <w:t>2.1.</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rPr>
              <w:t>Document purpose</w:t>
            </w:r>
            <w:r>
              <w:rPr>
                <w:noProof/>
                <w:webHidden/>
              </w:rPr>
              <w:tab/>
            </w:r>
            <w:r>
              <w:rPr>
                <w:noProof/>
                <w:webHidden/>
              </w:rPr>
              <w:fldChar w:fldCharType="begin"/>
            </w:r>
            <w:r>
              <w:rPr>
                <w:noProof/>
                <w:webHidden/>
              </w:rPr>
              <w:instrText xml:space="preserve"> PAGEREF _Toc163813948 \h </w:instrText>
            </w:r>
            <w:r>
              <w:rPr>
                <w:noProof/>
                <w:webHidden/>
              </w:rPr>
            </w:r>
            <w:r>
              <w:rPr>
                <w:noProof/>
                <w:webHidden/>
              </w:rPr>
              <w:fldChar w:fldCharType="separate"/>
            </w:r>
            <w:r>
              <w:rPr>
                <w:noProof/>
                <w:webHidden/>
              </w:rPr>
              <w:t>9</w:t>
            </w:r>
            <w:r>
              <w:rPr>
                <w:noProof/>
                <w:webHidden/>
              </w:rPr>
              <w:fldChar w:fldCharType="end"/>
            </w:r>
          </w:hyperlink>
        </w:p>
        <w:p w14:paraId="71D2651F" w14:textId="626FE6B4" w:rsidR="00455F3E" w:rsidRDefault="00455F3E">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3949" w:history="1">
            <w:r w:rsidRPr="00EF5676">
              <w:rPr>
                <w:rStyle w:val="Hyperlink"/>
                <w:noProof/>
              </w:rPr>
              <w:t>2.2.</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rPr>
              <w:t>Business rules supporting information</w:t>
            </w:r>
            <w:r>
              <w:rPr>
                <w:noProof/>
                <w:webHidden/>
              </w:rPr>
              <w:tab/>
            </w:r>
            <w:r>
              <w:rPr>
                <w:noProof/>
                <w:webHidden/>
              </w:rPr>
              <w:fldChar w:fldCharType="begin"/>
            </w:r>
            <w:r>
              <w:rPr>
                <w:noProof/>
                <w:webHidden/>
              </w:rPr>
              <w:instrText xml:space="preserve"> PAGEREF _Toc163813949 \h </w:instrText>
            </w:r>
            <w:r>
              <w:rPr>
                <w:noProof/>
                <w:webHidden/>
              </w:rPr>
            </w:r>
            <w:r>
              <w:rPr>
                <w:noProof/>
                <w:webHidden/>
              </w:rPr>
              <w:fldChar w:fldCharType="separate"/>
            </w:r>
            <w:r>
              <w:rPr>
                <w:noProof/>
                <w:webHidden/>
              </w:rPr>
              <w:t>9</w:t>
            </w:r>
            <w:r>
              <w:rPr>
                <w:noProof/>
                <w:webHidden/>
              </w:rPr>
              <w:fldChar w:fldCharType="end"/>
            </w:r>
          </w:hyperlink>
        </w:p>
        <w:p w14:paraId="2F7E3C17" w14:textId="3FF071FF" w:rsidR="00455F3E" w:rsidRDefault="00455F3E">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3950" w:history="1">
            <w:r w:rsidRPr="00EF5676">
              <w:rPr>
                <w:rStyle w:val="Hyperlink"/>
                <w:noProof/>
              </w:rPr>
              <w:t>2.3.</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rPr>
              <w:t>Clinical codes</w:t>
            </w:r>
            <w:r>
              <w:rPr>
                <w:noProof/>
                <w:webHidden/>
              </w:rPr>
              <w:tab/>
            </w:r>
            <w:r>
              <w:rPr>
                <w:noProof/>
                <w:webHidden/>
              </w:rPr>
              <w:fldChar w:fldCharType="begin"/>
            </w:r>
            <w:r>
              <w:rPr>
                <w:noProof/>
                <w:webHidden/>
              </w:rPr>
              <w:instrText xml:space="preserve"> PAGEREF _Toc163813950 \h </w:instrText>
            </w:r>
            <w:r>
              <w:rPr>
                <w:noProof/>
                <w:webHidden/>
              </w:rPr>
            </w:r>
            <w:r>
              <w:rPr>
                <w:noProof/>
                <w:webHidden/>
              </w:rPr>
              <w:fldChar w:fldCharType="separate"/>
            </w:r>
            <w:r>
              <w:rPr>
                <w:noProof/>
                <w:webHidden/>
              </w:rPr>
              <w:t>10</w:t>
            </w:r>
            <w:r>
              <w:rPr>
                <w:noProof/>
                <w:webHidden/>
              </w:rPr>
              <w:fldChar w:fldCharType="end"/>
            </w:r>
          </w:hyperlink>
        </w:p>
        <w:p w14:paraId="18D41281" w14:textId="79E62FF2" w:rsidR="00455F3E" w:rsidRDefault="00455F3E">
          <w:pPr>
            <w:pStyle w:val="TOC1"/>
            <w:rPr>
              <w:rFonts w:asciiTheme="minorHAnsi" w:eastAsiaTheme="minorEastAsia" w:hAnsiTheme="minorHAnsi" w:cstheme="minorBidi"/>
              <w:b w:val="0"/>
              <w:noProof/>
              <w:color w:val="auto"/>
              <w:kern w:val="2"/>
              <w:sz w:val="22"/>
              <w:szCs w:val="22"/>
              <w:lang w:eastAsia="en-GB"/>
              <w14:ligatures w14:val="standardContextual"/>
            </w:rPr>
          </w:pPr>
          <w:hyperlink w:anchor="_Toc163813951" w:history="1">
            <w:r w:rsidRPr="00EF5676">
              <w:rPr>
                <w:rStyle w:val="Hyperlink"/>
                <w:noProof/>
              </w:rPr>
              <w:t>3. Dataset specification</w:t>
            </w:r>
            <w:r>
              <w:rPr>
                <w:noProof/>
                <w:webHidden/>
              </w:rPr>
              <w:tab/>
            </w:r>
            <w:r>
              <w:rPr>
                <w:noProof/>
                <w:webHidden/>
              </w:rPr>
              <w:fldChar w:fldCharType="begin"/>
            </w:r>
            <w:r>
              <w:rPr>
                <w:noProof/>
                <w:webHidden/>
              </w:rPr>
              <w:instrText xml:space="preserve"> PAGEREF _Toc163813951 \h </w:instrText>
            </w:r>
            <w:r>
              <w:rPr>
                <w:noProof/>
                <w:webHidden/>
              </w:rPr>
            </w:r>
            <w:r>
              <w:rPr>
                <w:noProof/>
                <w:webHidden/>
              </w:rPr>
              <w:fldChar w:fldCharType="separate"/>
            </w:r>
            <w:r>
              <w:rPr>
                <w:noProof/>
                <w:webHidden/>
              </w:rPr>
              <w:t>11</w:t>
            </w:r>
            <w:r>
              <w:rPr>
                <w:noProof/>
                <w:webHidden/>
              </w:rPr>
              <w:fldChar w:fldCharType="end"/>
            </w:r>
          </w:hyperlink>
        </w:p>
        <w:p w14:paraId="1AD691AB" w14:textId="314F51BD" w:rsidR="00455F3E" w:rsidRDefault="00455F3E">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3952" w:history="1">
            <w:r w:rsidRPr="00EF5676">
              <w:rPr>
                <w:rStyle w:val="Hyperlink"/>
                <w:noProof/>
              </w:rPr>
              <w:t>3.1</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rPr>
              <w:t>Qualifying dates</w:t>
            </w:r>
            <w:r>
              <w:rPr>
                <w:noProof/>
                <w:webHidden/>
              </w:rPr>
              <w:tab/>
            </w:r>
            <w:r>
              <w:rPr>
                <w:noProof/>
                <w:webHidden/>
              </w:rPr>
              <w:fldChar w:fldCharType="begin"/>
            </w:r>
            <w:r>
              <w:rPr>
                <w:noProof/>
                <w:webHidden/>
              </w:rPr>
              <w:instrText xml:space="preserve"> PAGEREF _Toc163813952 \h </w:instrText>
            </w:r>
            <w:r>
              <w:rPr>
                <w:noProof/>
                <w:webHidden/>
              </w:rPr>
            </w:r>
            <w:r>
              <w:rPr>
                <w:noProof/>
                <w:webHidden/>
              </w:rPr>
              <w:fldChar w:fldCharType="separate"/>
            </w:r>
            <w:r>
              <w:rPr>
                <w:noProof/>
                <w:webHidden/>
              </w:rPr>
              <w:t>11</w:t>
            </w:r>
            <w:r>
              <w:rPr>
                <w:noProof/>
                <w:webHidden/>
              </w:rPr>
              <w:fldChar w:fldCharType="end"/>
            </w:r>
          </w:hyperlink>
        </w:p>
        <w:p w14:paraId="349F0671" w14:textId="60146F85" w:rsidR="00455F3E" w:rsidRDefault="00455F3E">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3953" w:history="1">
            <w:r w:rsidRPr="00EF5676">
              <w:rPr>
                <w:rStyle w:val="Hyperlink"/>
                <w:noProof/>
                <w:lang w:eastAsia="en-GB"/>
              </w:rPr>
              <w:t>3.2</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lang w:eastAsia="en-GB"/>
              </w:rPr>
              <w:t>Patient selection criteria</w:t>
            </w:r>
            <w:r>
              <w:rPr>
                <w:noProof/>
                <w:webHidden/>
              </w:rPr>
              <w:tab/>
            </w:r>
            <w:r>
              <w:rPr>
                <w:noProof/>
                <w:webHidden/>
              </w:rPr>
              <w:fldChar w:fldCharType="begin"/>
            </w:r>
            <w:r>
              <w:rPr>
                <w:noProof/>
                <w:webHidden/>
              </w:rPr>
              <w:instrText xml:space="preserve"> PAGEREF _Toc163813953 \h </w:instrText>
            </w:r>
            <w:r>
              <w:rPr>
                <w:noProof/>
                <w:webHidden/>
              </w:rPr>
            </w:r>
            <w:r>
              <w:rPr>
                <w:noProof/>
                <w:webHidden/>
              </w:rPr>
              <w:fldChar w:fldCharType="separate"/>
            </w:r>
            <w:r>
              <w:rPr>
                <w:noProof/>
                <w:webHidden/>
              </w:rPr>
              <w:t>14</w:t>
            </w:r>
            <w:r>
              <w:rPr>
                <w:noProof/>
                <w:webHidden/>
              </w:rPr>
              <w:fldChar w:fldCharType="end"/>
            </w:r>
          </w:hyperlink>
        </w:p>
        <w:p w14:paraId="53C6F52A" w14:textId="49D6F40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54" w:history="1">
            <w:r w:rsidRPr="00EF5676">
              <w:rPr>
                <w:rStyle w:val="Hyperlink"/>
                <w:noProof/>
                <w:lang w:eastAsia="en-GB"/>
              </w:rPr>
              <w:t>3.2.1</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lang w:eastAsia="en-GB"/>
              </w:rPr>
              <w:t>GMS registration status</w:t>
            </w:r>
            <w:r>
              <w:rPr>
                <w:noProof/>
                <w:webHidden/>
              </w:rPr>
              <w:tab/>
            </w:r>
            <w:r>
              <w:rPr>
                <w:noProof/>
                <w:webHidden/>
              </w:rPr>
              <w:fldChar w:fldCharType="begin"/>
            </w:r>
            <w:r>
              <w:rPr>
                <w:noProof/>
                <w:webHidden/>
              </w:rPr>
              <w:instrText xml:space="preserve"> PAGEREF _Toc163813954 \h </w:instrText>
            </w:r>
            <w:r>
              <w:rPr>
                <w:noProof/>
                <w:webHidden/>
              </w:rPr>
            </w:r>
            <w:r>
              <w:rPr>
                <w:noProof/>
                <w:webHidden/>
              </w:rPr>
              <w:fldChar w:fldCharType="separate"/>
            </w:r>
            <w:r>
              <w:rPr>
                <w:noProof/>
                <w:webHidden/>
              </w:rPr>
              <w:t>14</w:t>
            </w:r>
            <w:r>
              <w:rPr>
                <w:noProof/>
                <w:webHidden/>
              </w:rPr>
              <w:fldChar w:fldCharType="end"/>
            </w:r>
          </w:hyperlink>
        </w:p>
        <w:p w14:paraId="12B83D7A" w14:textId="3C57D86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55" w:history="1">
            <w:r w:rsidRPr="00EF5676">
              <w:rPr>
                <w:rStyle w:val="Hyperlink"/>
                <w:noProof/>
                <w:lang w:eastAsia="en-GB"/>
              </w:rPr>
              <w:t>3.2.2</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lang w:eastAsia="en-GB"/>
              </w:rPr>
              <w:t>Populations</w:t>
            </w:r>
            <w:r>
              <w:rPr>
                <w:noProof/>
                <w:webHidden/>
              </w:rPr>
              <w:tab/>
            </w:r>
            <w:r>
              <w:rPr>
                <w:noProof/>
                <w:webHidden/>
              </w:rPr>
              <w:fldChar w:fldCharType="begin"/>
            </w:r>
            <w:r>
              <w:rPr>
                <w:noProof/>
                <w:webHidden/>
              </w:rPr>
              <w:instrText xml:space="preserve"> PAGEREF _Toc163813955 \h </w:instrText>
            </w:r>
            <w:r>
              <w:rPr>
                <w:noProof/>
                <w:webHidden/>
              </w:rPr>
            </w:r>
            <w:r>
              <w:rPr>
                <w:noProof/>
                <w:webHidden/>
              </w:rPr>
              <w:fldChar w:fldCharType="separate"/>
            </w:r>
            <w:r>
              <w:rPr>
                <w:noProof/>
                <w:webHidden/>
              </w:rPr>
              <w:t>15</w:t>
            </w:r>
            <w:r>
              <w:rPr>
                <w:noProof/>
                <w:webHidden/>
              </w:rPr>
              <w:fldChar w:fldCharType="end"/>
            </w:r>
          </w:hyperlink>
        </w:p>
        <w:p w14:paraId="411B3668" w14:textId="2127F3E2"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56" w:history="1">
            <w:r w:rsidRPr="00EF5676">
              <w:rPr>
                <w:rStyle w:val="Hyperlink"/>
                <w:noProof/>
              </w:rPr>
              <w:t>LDOB003A</w:t>
            </w:r>
            <w:r>
              <w:rPr>
                <w:noProof/>
                <w:webHidden/>
              </w:rPr>
              <w:tab/>
            </w:r>
            <w:r>
              <w:rPr>
                <w:noProof/>
                <w:webHidden/>
              </w:rPr>
              <w:fldChar w:fldCharType="begin"/>
            </w:r>
            <w:r>
              <w:rPr>
                <w:noProof/>
                <w:webHidden/>
              </w:rPr>
              <w:instrText xml:space="preserve"> PAGEREF _Toc163813956 \h </w:instrText>
            </w:r>
            <w:r>
              <w:rPr>
                <w:noProof/>
                <w:webHidden/>
              </w:rPr>
            </w:r>
            <w:r>
              <w:rPr>
                <w:noProof/>
                <w:webHidden/>
              </w:rPr>
              <w:fldChar w:fldCharType="separate"/>
            </w:r>
            <w:r>
              <w:rPr>
                <w:noProof/>
                <w:webHidden/>
              </w:rPr>
              <w:t>17</w:t>
            </w:r>
            <w:r>
              <w:rPr>
                <w:noProof/>
                <w:webHidden/>
              </w:rPr>
              <w:fldChar w:fldCharType="end"/>
            </w:r>
          </w:hyperlink>
        </w:p>
        <w:p w14:paraId="4C02F964" w14:textId="4A91586C"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57" w:history="1">
            <w:r w:rsidRPr="00EF5676">
              <w:rPr>
                <w:rStyle w:val="Hyperlink"/>
                <w:noProof/>
              </w:rPr>
              <w:t>LDOB003B</w:t>
            </w:r>
            <w:r>
              <w:rPr>
                <w:noProof/>
                <w:webHidden/>
              </w:rPr>
              <w:tab/>
            </w:r>
            <w:r>
              <w:rPr>
                <w:noProof/>
                <w:webHidden/>
              </w:rPr>
              <w:fldChar w:fldCharType="begin"/>
            </w:r>
            <w:r>
              <w:rPr>
                <w:noProof/>
                <w:webHidden/>
              </w:rPr>
              <w:instrText xml:space="preserve"> PAGEREF _Toc163813957 \h </w:instrText>
            </w:r>
            <w:r>
              <w:rPr>
                <w:noProof/>
                <w:webHidden/>
              </w:rPr>
            </w:r>
            <w:r>
              <w:rPr>
                <w:noProof/>
                <w:webHidden/>
              </w:rPr>
              <w:fldChar w:fldCharType="separate"/>
            </w:r>
            <w:r>
              <w:rPr>
                <w:noProof/>
                <w:webHidden/>
              </w:rPr>
              <w:t>18</w:t>
            </w:r>
            <w:r>
              <w:rPr>
                <w:noProof/>
                <w:webHidden/>
              </w:rPr>
              <w:fldChar w:fldCharType="end"/>
            </w:r>
          </w:hyperlink>
        </w:p>
        <w:p w14:paraId="2926415A" w14:textId="64B5B775"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58" w:history="1">
            <w:r w:rsidRPr="00EF5676">
              <w:rPr>
                <w:rStyle w:val="Hyperlink"/>
                <w:noProof/>
              </w:rPr>
              <w:t>3.2.3</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rPr>
              <w:t>Clinical code clusters</w:t>
            </w:r>
            <w:r>
              <w:rPr>
                <w:noProof/>
                <w:webHidden/>
              </w:rPr>
              <w:tab/>
            </w:r>
            <w:r>
              <w:rPr>
                <w:noProof/>
                <w:webHidden/>
              </w:rPr>
              <w:fldChar w:fldCharType="begin"/>
            </w:r>
            <w:r>
              <w:rPr>
                <w:noProof/>
                <w:webHidden/>
              </w:rPr>
              <w:instrText xml:space="preserve"> PAGEREF _Toc163813958 \h </w:instrText>
            </w:r>
            <w:r>
              <w:rPr>
                <w:noProof/>
                <w:webHidden/>
              </w:rPr>
            </w:r>
            <w:r>
              <w:rPr>
                <w:noProof/>
                <w:webHidden/>
              </w:rPr>
              <w:fldChar w:fldCharType="separate"/>
            </w:r>
            <w:r>
              <w:rPr>
                <w:noProof/>
                <w:webHidden/>
              </w:rPr>
              <w:t>19</w:t>
            </w:r>
            <w:r>
              <w:rPr>
                <w:noProof/>
                <w:webHidden/>
              </w:rPr>
              <w:fldChar w:fldCharType="end"/>
            </w:r>
          </w:hyperlink>
        </w:p>
        <w:p w14:paraId="3BA5F33C" w14:textId="05943C4B"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59" w:history="1">
            <w:r w:rsidRPr="00EF5676">
              <w:rPr>
                <w:rStyle w:val="Hyperlink"/>
                <w:noProof/>
                <w:lang w:eastAsia="en-GB"/>
              </w:rPr>
              <w:t>3.2.4</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lang w:eastAsia="en-GB"/>
              </w:rPr>
              <w:t>Clinical data extraction criteria</w:t>
            </w:r>
            <w:r>
              <w:rPr>
                <w:noProof/>
                <w:webHidden/>
              </w:rPr>
              <w:tab/>
            </w:r>
            <w:r>
              <w:rPr>
                <w:noProof/>
                <w:webHidden/>
              </w:rPr>
              <w:fldChar w:fldCharType="begin"/>
            </w:r>
            <w:r>
              <w:rPr>
                <w:noProof/>
                <w:webHidden/>
              </w:rPr>
              <w:instrText xml:space="preserve"> PAGEREF _Toc163813959 \h </w:instrText>
            </w:r>
            <w:r>
              <w:rPr>
                <w:noProof/>
                <w:webHidden/>
              </w:rPr>
            </w:r>
            <w:r>
              <w:rPr>
                <w:noProof/>
                <w:webHidden/>
              </w:rPr>
              <w:fldChar w:fldCharType="separate"/>
            </w:r>
            <w:r>
              <w:rPr>
                <w:noProof/>
                <w:webHidden/>
              </w:rPr>
              <w:t>25</w:t>
            </w:r>
            <w:r>
              <w:rPr>
                <w:noProof/>
                <w:webHidden/>
              </w:rPr>
              <w:fldChar w:fldCharType="end"/>
            </w:r>
          </w:hyperlink>
        </w:p>
        <w:p w14:paraId="687120F5" w14:textId="076C44A6" w:rsidR="00455F3E" w:rsidRDefault="00455F3E">
          <w:pPr>
            <w:pStyle w:val="TOC1"/>
            <w:rPr>
              <w:rFonts w:asciiTheme="minorHAnsi" w:eastAsiaTheme="minorEastAsia" w:hAnsiTheme="minorHAnsi" w:cstheme="minorBidi"/>
              <w:b w:val="0"/>
              <w:noProof/>
              <w:color w:val="auto"/>
              <w:kern w:val="2"/>
              <w:sz w:val="22"/>
              <w:szCs w:val="22"/>
              <w:lang w:eastAsia="en-GB"/>
              <w14:ligatures w14:val="standardContextual"/>
            </w:rPr>
          </w:pPr>
          <w:hyperlink w:anchor="_Toc163813960" w:history="1">
            <w:r w:rsidRPr="00EF5676">
              <w:rPr>
                <w:rStyle w:val="Hyperlink"/>
                <w:noProof/>
              </w:rPr>
              <w:t>4. Outputs</w:t>
            </w:r>
            <w:r>
              <w:rPr>
                <w:noProof/>
                <w:webHidden/>
              </w:rPr>
              <w:tab/>
            </w:r>
            <w:r>
              <w:rPr>
                <w:noProof/>
                <w:webHidden/>
              </w:rPr>
              <w:fldChar w:fldCharType="begin"/>
            </w:r>
            <w:r>
              <w:rPr>
                <w:noProof/>
                <w:webHidden/>
              </w:rPr>
              <w:instrText xml:space="preserve"> PAGEREF _Toc163813960 \h </w:instrText>
            </w:r>
            <w:r>
              <w:rPr>
                <w:noProof/>
                <w:webHidden/>
              </w:rPr>
            </w:r>
            <w:r>
              <w:rPr>
                <w:noProof/>
                <w:webHidden/>
              </w:rPr>
              <w:fldChar w:fldCharType="separate"/>
            </w:r>
            <w:r>
              <w:rPr>
                <w:noProof/>
                <w:webHidden/>
              </w:rPr>
              <w:t>43</w:t>
            </w:r>
            <w:r>
              <w:rPr>
                <w:noProof/>
                <w:webHidden/>
              </w:rPr>
              <w:fldChar w:fldCharType="end"/>
            </w:r>
          </w:hyperlink>
        </w:p>
        <w:p w14:paraId="570A40E0" w14:textId="5EA63F70" w:rsidR="00455F3E" w:rsidRDefault="00455F3E">
          <w:pPr>
            <w:pStyle w:val="TOC2"/>
            <w:rPr>
              <w:rFonts w:asciiTheme="minorHAnsi" w:eastAsiaTheme="minorEastAsia" w:hAnsiTheme="minorHAnsi" w:cstheme="minorBidi"/>
              <w:noProof/>
              <w:kern w:val="2"/>
              <w:sz w:val="22"/>
              <w:szCs w:val="22"/>
              <w:lang w:eastAsia="en-GB"/>
              <w14:ligatures w14:val="standardContextual"/>
            </w:rPr>
          </w:pPr>
          <w:hyperlink w:anchor="_Toc163813961" w:history="1">
            <w:r w:rsidRPr="00EF5676">
              <w:rPr>
                <w:rStyle w:val="Hyperlink"/>
                <w:noProof/>
              </w:rPr>
              <w:t>Data provider output</w:t>
            </w:r>
            <w:r>
              <w:rPr>
                <w:noProof/>
                <w:webHidden/>
              </w:rPr>
              <w:tab/>
            </w:r>
            <w:r>
              <w:rPr>
                <w:noProof/>
                <w:webHidden/>
              </w:rPr>
              <w:fldChar w:fldCharType="begin"/>
            </w:r>
            <w:r>
              <w:rPr>
                <w:noProof/>
                <w:webHidden/>
              </w:rPr>
              <w:instrText xml:space="preserve"> PAGEREF _Toc163813961 \h </w:instrText>
            </w:r>
            <w:r>
              <w:rPr>
                <w:noProof/>
                <w:webHidden/>
              </w:rPr>
            </w:r>
            <w:r>
              <w:rPr>
                <w:noProof/>
                <w:webHidden/>
              </w:rPr>
              <w:fldChar w:fldCharType="separate"/>
            </w:r>
            <w:r>
              <w:rPr>
                <w:noProof/>
                <w:webHidden/>
              </w:rPr>
              <w:t>43</w:t>
            </w:r>
            <w:r>
              <w:rPr>
                <w:noProof/>
                <w:webHidden/>
              </w:rPr>
              <w:fldChar w:fldCharType="end"/>
            </w:r>
          </w:hyperlink>
        </w:p>
        <w:p w14:paraId="3F67C477" w14:textId="7A685A7B"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62" w:history="1">
            <w:r w:rsidRPr="00EF5676">
              <w:rPr>
                <w:rStyle w:val="Hyperlink"/>
                <w:noProof/>
              </w:rPr>
              <w:t>DPO01 – age and sex categories</w:t>
            </w:r>
            <w:r>
              <w:rPr>
                <w:noProof/>
                <w:webHidden/>
              </w:rPr>
              <w:tab/>
            </w:r>
            <w:r>
              <w:rPr>
                <w:noProof/>
                <w:webHidden/>
              </w:rPr>
              <w:fldChar w:fldCharType="begin"/>
            </w:r>
            <w:r>
              <w:rPr>
                <w:noProof/>
                <w:webHidden/>
              </w:rPr>
              <w:instrText xml:space="preserve"> PAGEREF _Toc163813962 \h </w:instrText>
            </w:r>
            <w:r>
              <w:rPr>
                <w:noProof/>
                <w:webHidden/>
              </w:rPr>
            </w:r>
            <w:r>
              <w:rPr>
                <w:noProof/>
                <w:webHidden/>
              </w:rPr>
              <w:fldChar w:fldCharType="separate"/>
            </w:r>
            <w:r>
              <w:rPr>
                <w:noProof/>
                <w:webHidden/>
              </w:rPr>
              <w:t>44</w:t>
            </w:r>
            <w:r>
              <w:rPr>
                <w:noProof/>
                <w:webHidden/>
              </w:rPr>
              <w:fldChar w:fldCharType="end"/>
            </w:r>
          </w:hyperlink>
        </w:p>
        <w:p w14:paraId="0AE8E313" w14:textId="644A6AF7"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63" w:history="1">
            <w:r w:rsidRPr="00EF5676">
              <w:rPr>
                <w:rStyle w:val="Hyperlink"/>
                <w:noProof/>
              </w:rPr>
              <w:t>DPO02 – age and sex categories</w:t>
            </w:r>
            <w:r>
              <w:rPr>
                <w:noProof/>
                <w:webHidden/>
              </w:rPr>
              <w:tab/>
            </w:r>
            <w:r>
              <w:rPr>
                <w:noProof/>
                <w:webHidden/>
              </w:rPr>
              <w:fldChar w:fldCharType="begin"/>
            </w:r>
            <w:r>
              <w:rPr>
                <w:noProof/>
                <w:webHidden/>
              </w:rPr>
              <w:instrText xml:space="preserve"> PAGEREF _Toc163813963 \h </w:instrText>
            </w:r>
            <w:r>
              <w:rPr>
                <w:noProof/>
                <w:webHidden/>
              </w:rPr>
            </w:r>
            <w:r>
              <w:rPr>
                <w:noProof/>
                <w:webHidden/>
              </w:rPr>
              <w:fldChar w:fldCharType="separate"/>
            </w:r>
            <w:r>
              <w:rPr>
                <w:noProof/>
                <w:webHidden/>
              </w:rPr>
              <w:t>45</w:t>
            </w:r>
            <w:r>
              <w:rPr>
                <w:noProof/>
                <w:webHidden/>
              </w:rPr>
              <w:fldChar w:fldCharType="end"/>
            </w:r>
          </w:hyperlink>
        </w:p>
        <w:p w14:paraId="235BFB37" w14:textId="496DC47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64" w:history="1">
            <w:r w:rsidRPr="00EF5676">
              <w:rPr>
                <w:rStyle w:val="Hyperlink"/>
                <w:noProof/>
              </w:rPr>
              <w:t>DPO03 – ethnicity categories</w:t>
            </w:r>
            <w:r>
              <w:rPr>
                <w:noProof/>
                <w:webHidden/>
              </w:rPr>
              <w:tab/>
            </w:r>
            <w:r>
              <w:rPr>
                <w:noProof/>
                <w:webHidden/>
              </w:rPr>
              <w:fldChar w:fldCharType="begin"/>
            </w:r>
            <w:r>
              <w:rPr>
                <w:noProof/>
                <w:webHidden/>
              </w:rPr>
              <w:instrText xml:space="preserve"> PAGEREF _Toc163813964 \h </w:instrText>
            </w:r>
            <w:r>
              <w:rPr>
                <w:noProof/>
                <w:webHidden/>
              </w:rPr>
            </w:r>
            <w:r>
              <w:rPr>
                <w:noProof/>
                <w:webHidden/>
              </w:rPr>
              <w:fldChar w:fldCharType="separate"/>
            </w:r>
            <w:r>
              <w:rPr>
                <w:noProof/>
                <w:webHidden/>
              </w:rPr>
              <w:t>46</w:t>
            </w:r>
            <w:r>
              <w:rPr>
                <w:noProof/>
                <w:webHidden/>
              </w:rPr>
              <w:fldChar w:fldCharType="end"/>
            </w:r>
          </w:hyperlink>
        </w:p>
        <w:p w14:paraId="1AC12002" w14:textId="2A114EED" w:rsidR="00455F3E" w:rsidRDefault="00455F3E">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3965" w:history="1">
            <w:r w:rsidRPr="00EF5676">
              <w:rPr>
                <w:rStyle w:val="Hyperlink"/>
                <w:noProof/>
              </w:rPr>
              <w:t>4.1.</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rPr>
              <w:t>Indicator(s)</w:t>
            </w:r>
            <w:r>
              <w:rPr>
                <w:noProof/>
                <w:webHidden/>
              </w:rPr>
              <w:tab/>
            </w:r>
            <w:r>
              <w:rPr>
                <w:noProof/>
                <w:webHidden/>
              </w:rPr>
              <w:fldChar w:fldCharType="begin"/>
            </w:r>
            <w:r>
              <w:rPr>
                <w:noProof/>
                <w:webHidden/>
              </w:rPr>
              <w:instrText xml:space="preserve"> PAGEREF _Toc163813965 \h </w:instrText>
            </w:r>
            <w:r>
              <w:rPr>
                <w:noProof/>
                <w:webHidden/>
              </w:rPr>
            </w:r>
            <w:r>
              <w:rPr>
                <w:noProof/>
                <w:webHidden/>
              </w:rPr>
              <w:fldChar w:fldCharType="separate"/>
            </w:r>
            <w:r>
              <w:rPr>
                <w:noProof/>
                <w:webHidden/>
              </w:rPr>
              <w:t>47</w:t>
            </w:r>
            <w:r>
              <w:rPr>
                <w:noProof/>
                <w:webHidden/>
              </w:rPr>
              <w:fldChar w:fldCharType="end"/>
            </w:r>
          </w:hyperlink>
        </w:p>
        <w:p w14:paraId="7DF5BAF3" w14:textId="5B32996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66" w:history="1">
            <w:r w:rsidRPr="00EF5676">
              <w:rPr>
                <w:rStyle w:val="Hyperlink"/>
                <w:noProof/>
              </w:rPr>
              <w:t>LDOB001</w:t>
            </w:r>
            <w:r>
              <w:rPr>
                <w:noProof/>
                <w:webHidden/>
              </w:rPr>
              <w:tab/>
            </w:r>
            <w:r>
              <w:rPr>
                <w:noProof/>
                <w:webHidden/>
              </w:rPr>
              <w:fldChar w:fldCharType="begin"/>
            </w:r>
            <w:r>
              <w:rPr>
                <w:noProof/>
                <w:webHidden/>
              </w:rPr>
              <w:instrText xml:space="preserve"> PAGEREF _Toc163813966 \h </w:instrText>
            </w:r>
            <w:r>
              <w:rPr>
                <w:noProof/>
                <w:webHidden/>
              </w:rPr>
            </w:r>
            <w:r>
              <w:rPr>
                <w:noProof/>
                <w:webHidden/>
              </w:rPr>
              <w:fldChar w:fldCharType="separate"/>
            </w:r>
            <w:r>
              <w:rPr>
                <w:noProof/>
                <w:webHidden/>
              </w:rPr>
              <w:t>47</w:t>
            </w:r>
            <w:r>
              <w:rPr>
                <w:noProof/>
                <w:webHidden/>
              </w:rPr>
              <w:fldChar w:fldCharType="end"/>
            </w:r>
          </w:hyperlink>
        </w:p>
        <w:p w14:paraId="5711EE64" w14:textId="7A17BBFA"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67" w:history="1">
            <w:r w:rsidRPr="00EF5676">
              <w:rPr>
                <w:rStyle w:val="Hyperlink"/>
                <w:noProof/>
              </w:rPr>
              <w:t>LDOB002</w:t>
            </w:r>
            <w:r>
              <w:rPr>
                <w:noProof/>
                <w:webHidden/>
              </w:rPr>
              <w:tab/>
            </w:r>
            <w:r>
              <w:rPr>
                <w:noProof/>
                <w:webHidden/>
              </w:rPr>
              <w:fldChar w:fldCharType="begin"/>
            </w:r>
            <w:r>
              <w:rPr>
                <w:noProof/>
                <w:webHidden/>
              </w:rPr>
              <w:instrText xml:space="preserve"> PAGEREF _Toc163813967 \h </w:instrText>
            </w:r>
            <w:r>
              <w:rPr>
                <w:noProof/>
                <w:webHidden/>
              </w:rPr>
            </w:r>
            <w:r>
              <w:rPr>
                <w:noProof/>
                <w:webHidden/>
              </w:rPr>
              <w:fldChar w:fldCharType="separate"/>
            </w:r>
            <w:r>
              <w:rPr>
                <w:noProof/>
                <w:webHidden/>
              </w:rPr>
              <w:t>48</w:t>
            </w:r>
            <w:r>
              <w:rPr>
                <w:noProof/>
                <w:webHidden/>
              </w:rPr>
              <w:fldChar w:fldCharType="end"/>
            </w:r>
          </w:hyperlink>
        </w:p>
        <w:p w14:paraId="65F364BE" w14:textId="5A40F0F4"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68" w:history="1">
            <w:r w:rsidRPr="00EF5676">
              <w:rPr>
                <w:rStyle w:val="Hyperlink"/>
                <w:noProof/>
              </w:rPr>
              <w:t>LDOB004</w:t>
            </w:r>
            <w:r>
              <w:rPr>
                <w:noProof/>
                <w:webHidden/>
              </w:rPr>
              <w:tab/>
            </w:r>
            <w:r>
              <w:rPr>
                <w:noProof/>
                <w:webHidden/>
              </w:rPr>
              <w:fldChar w:fldCharType="begin"/>
            </w:r>
            <w:r>
              <w:rPr>
                <w:noProof/>
                <w:webHidden/>
              </w:rPr>
              <w:instrText xml:space="preserve"> PAGEREF _Toc163813968 \h </w:instrText>
            </w:r>
            <w:r>
              <w:rPr>
                <w:noProof/>
                <w:webHidden/>
              </w:rPr>
            </w:r>
            <w:r>
              <w:rPr>
                <w:noProof/>
                <w:webHidden/>
              </w:rPr>
              <w:fldChar w:fldCharType="separate"/>
            </w:r>
            <w:r>
              <w:rPr>
                <w:noProof/>
                <w:webHidden/>
              </w:rPr>
              <w:t>49</w:t>
            </w:r>
            <w:r>
              <w:rPr>
                <w:noProof/>
                <w:webHidden/>
              </w:rPr>
              <w:fldChar w:fldCharType="end"/>
            </w:r>
          </w:hyperlink>
        </w:p>
        <w:p w14:paraId="456CB4E0" w14:textId="4A524A72"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69" w:history="1">
            <w:r w:rsidRPr="00EF5676">
              <w:rPr>
                <w:rStyle w:val="Hyperlink"/>
                <w:noProof/>
              </w:rPr>
              <w:t>LDOB006</w:t>
            </w:r>
            <w:r>
              <w:rPr>
                <w:noProof/>
                <w:webHidden/>
              </w:rPr>
              <w:tab/>
            </w:r>
            <w:r>
              <w:rPr>
                <w:noProof/>
                <w:webHidden/>
              </w:rPr>
              <w:fldChar w:fldCharType="begin"/>
            </w:r>
            <w:r>
              <w:rPr>
                <w:noProof/>
                <w:webHidden/>
              </w:rPr>
              <w:instrText xml:space="preserve"> PAGEREF _Toc163813969 \h </w:instrText>
            </w:r>
            <w:r>
              <w:rPr>
                <w:noProof/>
                <w:webHidden/>
              </w:rPr>
            </w:r>
            <w:r>
              <w:rPr>
                <w:noProof/>
                <w:webHidden/>
              </w:rPr>
              <w:fldChar w:fldCharType="separate"/>
            </w:r>
            <w:r>
              <w:rPr>
                <w:noProof/>
                <w:webHidden/>
              </w:rPr>
              <w:t>50</w:t>
            </w:r>
            <w:r>
              <w:rPr>
                <w:noProof/>
                <w:webHidden/>
              </w:rPr>
              <w:fldChar w:fldCharType="end"/>
            </w:r>
          </w:hyperlink>
        </w:p>
        <w:p w14:paraId="7663C5C5" w14:textId="267A94C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70" w:history="1">
            <w:r w:rsidRPr="00EF5676">
              <w:rPr>
                <w:rStyle w:val="Hyperlink"/>
                <w:noProof/>
              </w:rPr>
              <w:t>LDOB009</w:t>
            </w:r>
            <w:r>
              <w:rPr>
                <w:noProof/>
                <w:webHidden/>
              </w:rPr>
              <w:tab/>
            </w:r>
            <w:r>
              <w:rPr>
                <w:noProof/>
                <w:webHidden/>
              </w:rPr>
              <w:fldChar w:fldCharType="begin"/>
            </w:r>
            <w:r>
              <w:rPr>
                <w:noProof/>
                <w:webHidden/>
              </w:rPr>
              <w:instrText xml:space="preserve"> PAGEREF _Toc163813970 \h </w:instrText>
            </w:r>
            <w:r>
              <w:rPr>
                <w:noProof/>
                <w:webHidden/>
              </w:rPr>
            </w:r>
            <w:r>
              <w:rPr>
                <w:noProof/>
                <w:webHidden/>
              </w:rPr>
              <w:fldChar w:fldCharType="separate"/>
            </w:r>
            <w:r>
              <w:rPr>
                <w:noProof/>
                <w:webHidden/>
              </w:rPr>
              <w:t>51</w:t>
            </w:r>
            <w:r>
              <w:rPr>
                <w:noProof/>
                <w:webHidden/>
              </w:rPr>
              <w:fldChar w:fldCharType="end"/>
            </w:r>
          </w:hyperlink>
        </w:p>
        <w:p w14:paraId="6CA712F2" w14:textId="2CC9DEE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71" w:history="1">
            <w:r w:rsidRPr="00EF5676">
              <w:rPr>
                <w:rStyle w:val="Hyperlink"/>
                <w:noProof/>
              </w:rPr>
              <w:t>LDOB010</w:t>
            </w:r>
            <w:r>
              <w:rPr>
                <w:noProof/>
                <w:webHidden/>
              </w:rPr>
              <w:tab/>
            </w:r>
            <w:r>
              <w:rPr>
                <w:noProof/>
                <w:webHidden/>
              </w:rPr>
              <w:fldChar w:fldCharType="begin"/>
            </w:r>
            <w:r>
              <w:rPr>
                <w:noProof/>
                <w:webHidden/>
              </w:rPr>
              <w:instrText xml:space="preserve"> PAGEREF _Toc163813971 \h </w:instrText>
            </w:r>
            <w:r>
              <w:rPr>
                <w:noProof/>
                <w:webHidden/>
              </w:rPr>
            </w:r>
            <w:r>
              <w:rPr>
                <w:noProof/>
                <w:webHidden/>
              </w:rPr>
              <w:fldChar w:fldCharType="separate"/>
            </w:r>
            <w:r>
              <w:rPr>
                <w:noProof/>
                <w:webHidden/>
              </w:rPr>
              <w:t>53</w:t>
            </w:r>
            <w:r>
              <w:rPr>
                <w:noProof/>
                <w:webHidden/>
              </w:rPr>
              <w:fldChar w:fldCharType="end"/>
            </w:r>
          </w:hyperlink>
        </w:p>
        <w:p w14:paraId="608EBBD5" w14:textId="09A6F595"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72" w:history="1">
            <w:r w:rsidRPr="00EF5676">
              <w:rPr>
                <w:rStyle w:val="Hyperlink"/>
                <w:noProof/>
              </w:rPr>
              <w:t>LDOB011</w:t>
            </w:r>
            <w:r>
              <w:rPr>
                <w:noProof/>
                <w:webHidden/>
              </w:rPr>
              <w:tab/>
            </w:r>
            <w:r>
              <w:rPr>
                <w:noProof/>
                <w:webHidden/>
              </w:rPr>
              <w:fldChar w:fldCharType="begin"/>
            </w:r>
            <w:r>
              <w:rPr>
                <w:noProof/>
                <w:webHidden/>
              </w:rPr>
              <w:instrText xml:space="preserve"> PAGEREF _Toc163813972 \h </w:instrText>
            </w:r>
            <w:r>
              <w:rPr>
                <w:noProof/>
                <w:webHidden/>
              </w:rPr>
            </w:r>
            <w:r>
              <w:rPr>
                <w:noProof/>
                <w:webHidden/>
              </w:rPr>
              <w:fldChar w:fldCharType="separate"/>
            </w:r>
            <w:r>
              <w:rPr>
                <w:noProof/>
                <w:webHidden/>
              </w:rPr>
              <w:t>55</w:t>
            </w:r>
            <w:r>
              <w:rPr>
                <w:noProof/>
                <w:webHidden/>
              </w:rPr>
              <w:fldChar w:fldCharType="end"/>
            </w:r>
          </w:hyperlink>
        </w:p>
        <w:p w14:paraId="5EC8C633" w14:textId="760C276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73" w:history="1">
            <w:r w:rsidRPr="00EF5676">
              <w:rPr>
                <w:rStyle w:val="Hyperlink"/>
                <w:noProof/>
              </w:rPr>
              <w:t>LDOB012</w:t>
            </w:r>
            <w:r>
              <w:rPr>
                <w:noProof/>
                <w:webHidden/>
              </w:rPr>
              <w:tab/>
            </w:r>
            <w:r>
              <w:rPr>
                <w:noProof/>
                <w:webHidden/>
              </w:rPr>
              <w:fldChar w:fldCharType="begin"/>
            </w:r>
            <w:r>
              <w:rPr>
                <w:noProof/>
                <w:webHidden/>
              </w:rPr>
              <w:instrText xml:space="preserve"> PAGEREF _Toc163813973 \h </w:instrText>
            </w:r>
            <w:r>
              <w:rPr>
                <w:noProof/>
                <w:webHidden/>
              </w:rPr>
            </w:r>
            <w:r>
              <w:rPr>
                <w:noProof/>
                <w:webHidden/>
              </w:rPr>
              <w:fldChar w:fldCharType="separate"/>
            </w:r>
            <w:r>
              <w:rPr>
                <w:noProof/>
                <w:webHidden/>
              </w:rPr>
              <w:t>57</w:t>
            </w:r>
            <w:r>
              <w:rPr>
                <w:noProof/>
                <w:webHidden/>
              </w:rPr>
              <w:fldChar w:fldCharType="end"/>
            </w:r>
          </w:hyperlink>
        </w:p>
        <w:p w14:paraId="57687AFA" w14:textId="1E6262B2"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74" w:history="1">
            <w:r w:rsidRPr="00EF5676">
              <w:rPr>
                <w:rStyle w:val="Hyperlink"/>
                <w:noProof/>
              </w:rPr>
              <w:t>LDOB013</w:t>
            </w:r>
            <w:r>
              <w:rPr>
                <w:noProof/>
                <w:webHidden/>
              </w:rPr>
              <w:tab/>
            </w:r>
            <w:r>
              <w:rPr>
                <w:noProof/>
                <w:webHidden/>
              </w:rPr>
              <w:fldChar w:fldCharType="begin"/>
            </w:r>
            <w:r>
              <w:rPr>
                <w:noProof/>
                <w:webHidden/>
              </w:rPr>
              <w:instrText xml:space="preserve"> PAGEREF _Toc163813974 \h </w:instrText>
            </w:r>
            <w:r>
              <w:rPr>
                <w:noProof/>
                <w:webHidden/>
              </w:rPr>
            </w:r>
            <w:r>
              <w:rPr>
                <w:noProof/>
                <w:webHidden/>
              </w:rPr>
              <w:fldChar w:fldCharType="separate"/>
            </w:r>
            <w:r>
              <w:rPr>
                <w:noProof/>
                <w:webHidden/>
              </w:rPr>
              <w:t>59</w:t>
            </w:r>
            <w:r>
              <w:rPr>
                <w:noProof/>
                <w:webHidden/>
              </w:rPr>
              <w:fldChar w:fldCharType="end"/>
            </w:r>
          </w:hyperlink>
        </w:p>
        <w:p w14:paraId="5E42AA9A" w14:textId="25312E99"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75" w:history="1">
            <w:r w:rsidRPr="00EF5676">
              <w:rPr>
                <w:rStyle w:val="Hyperlink"/>
                <w:noProof/>
              </w:rPr>
              <w:t>LDOB014</w:t>
            </w:r>
            <w:r>
              <w:rPr>
                <w:noProof/>
                <w:webHidden/>
              </w:rPr>
              <w:tab/>
            </w:r>
            <w:r>
              <w:rPr>
                <w:noProof/>
                <w:webHidden/>
              </w:rPr>
              <w:fldChar w:fldCharType="begin"/>
            </w:r>
            <w:r>
              <w:rPr>
                <w:noProof/>
                <w:webHidden/>
              </w:rPr>
              <w:instrText xml:space="preserve"> PAGEREF _Toc163813975 \h </w:instrText>
            </w:r>
            <w:r>
              <w:rPr>
                <w:noProof/>
                <w:webHidden/>
              </w:rPr>
            </w:r>
            <w:r>
              <w:rPr>
                <w:noProof/>
                <w:webHidden/>
              </w:rPr>
              <w:fldChar w:fldCharType="separate"/>
            </w:r>
            <w:r>
              <w:rPr>
                <w:noProof/>
                <w:webHidden/>
              </w:rPr>
              <w:t>61</w:t>
            </w:r>
            <w:r>
              <w:rPr>
                <w:noProof/>
                <w:webHidden/>
              </w:rPr>
              <w:fldChar w:fldCharType="end"/>
            </w:r>
          </w:hyperlink>
        </w:p>
        <w:p w14:paraId="3E97B15C" w14:textId="38C06CAF"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76" w:history="1">
            <w:r w:rsidRPr="00EF5676">
              <w:rPr>
                <w:rStyle w:val="Hyperlink"/>
                <w:noProof/>
              </w:rPr>
              <w:t>LDOB015</w:t>
            </w:r>
            <w:r>
              <w:rPr>
                <w:noProof/>
                <w:webHidden/>
              </w:rPr>
              <w:tab/>
            </w:r>
            <w:r>
              <w:rPr>
                <w:noProof/>
                <w:webHidden/>
              </w:rPr>
              <w:fldChar w:fldCharType="begin"/>
            </w:r>
            <w:r>
              <w:rPr>
                <w:noProof/>
                <w:webHidden/>
              </w:rPr>
              <w:instrText xml:space="preserve"> PAGEREF _Toc163813976 \h </w:instrText>
            </w:r>
            <w:r>
              <w:rPr>
                <w:noProof/>
                <w:webHidden/>
              </w:rPr>
            </w:r>
            <w:r>
              <w:rPr>
                <w:noProof/>
                <w:webHidden/>
              </w:rPr>
              <w:fldChar w:fldCharType="separate"/>
            </w:r>
            <w:r>
              <w:rPr>
                <w:noProof/>
                <w:webHidden/>
              </w:rPr>
              <w:t>63</w:t>
            </w:r>
            <w:r>
              <w:rPr>
                <w:noProof/>
                <w:webHidden/>
              </w:rPr>
              <w:fldChar w:fldCharType="end"/>
            </w:r>
          </w:hyperlink>
        </w:p>
        <w:p w14:paraId="5C7BE0F9" w14:textId="032F463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77" w:history="1">
            <w:r w:rsidRPr="00EF5676">
              <w:rPr>
                <w:rStyle w:val="Hyperlink"/>
                <w:noProof/>
              </w:rPr>
              <w:t>LDOB016</w:t>
            </w:r>
            <w:r>
              <w:rPr>
                <w:noProof/>
                <w:webHidden/>
              </w:rPr>
              <w:tab/>
            </w:r>
            <w:r>
              <w:rPr>
                <w:noProof/>
                <w:webHidden/>
              </w:rPr>
              <w:fldChar w:fldCharType="begin"/>
            </w:r>
            <w:r>
              <w:rPr>
                <w:noProof/>
                <w:webHidden/>
              </w:rPr>
              <w:instrText xml:space="preserve"> PAGEREF _Toc163813977 \h </w:instrText>
            </w:r>
            <w:r>
              <w:rPr>
                <w:noProof/>
                <w:webHidden/>
              </w:rPr>
            </w:r>
            <w:r>
              <w:rPr>
                <w:noProof/>
                <w:webHidden/>
              </w:rPr>
              <w:fldChar w:fldCharType="separate"/>
            </w:r>
            <w:r>
              <w:rPr>
                <w:noProof/>
                <w:webHidden/>
              </w:rPr>
              <w:t>65</w:t>
            </w:r>
            <w:r>
              <w:rPr>
                <w:noProof/>
                <w:webHidden/>
              </w:rPr>
              <w:fldChar w:fldCharType="end"/>
            </w:r>
          </w:hyperlink>
        </w:p>
        <w:p w14:paraId="1772A666" w14:textId="6B6A6C3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78" w:history="1">
            <w:r w:rsidRPr="00EF5676">
              <w:rPr>
                <w:rStyle w:val="Hyperlink"/>
                <w:noProof/>
              </w:rPr>
              <w:t>LDOB017</w:t>
            </w:r>
            <w:r>
              <w:rPr>
                <w:noProof/>
                <w:webHidden/>
              </w:rPr>
              <w:tab/>
            </w:r>
            <w:r>
              <w:rPr>
                <w:noProof/>
                <w:webHidden/>
              </w:rPr>
              <w:fldChar w:fldCharType="begin"/>
            </w:r>
            <w:r>
              <w:rPr>
                <w:noProof/>
                <w:webHidden/>
              </w:rPr>
              <w:instrText xml:space="preserve"> PAGEREF _Toc163813978 \h </w:instrText>
            </w:r>
            <w:r>
              <w:rPr>
                <w:noProof/>
                <w:webHidden/>
              </w:rPr>
            </w:r>
            <w:r>
              <w:rPr>
                <w:noProof/>
                <w:webHidden/>
              </w:rPr>
              <w:fldChar w:fldCharType="separate"/>
            </w:r>
            <w:r>
              <w:rPr>
                <w:noProof/>
                <w:webHidden/>
              </w:rPr>
              <w:t>67</w:t>
            </w:r>
            <w:r>
              <w:rPr>
                <w:noProof/>
                <w:webHidden/>
              </w:rPr>
              <w:fldChar w:fldCharType="end"/>
            </w:r>
          </w:hyperlink>
        </w:p>
        <w:p w14:paraId="246646C9" w14:textId="6EDEDB6C"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79" w:history="1">
            <w:r w:rsidRPr="00EF5676">
              <w:rPr>
                <w:rStyle w:val="Hyperlink"/>
                <w:noProof/>
              </w:rPr>
              <w:t>LDOB018</w:t>
            </w:r>
            <w:r>
              <w:rPr>
                <w:noProof/>
                <w:webHidden/>
              </w:rPr>
              <w:tab/>
            </w:r>
            <w:r>
              <w:rPr>
                <w:noProof/>
                <w:webHidden/>
              </w:rPr>
              <w:fldChar w:fldCharType="begin"/>
            </w:r>
            <w:r>
              <w:rPr>
                <w:noProof/>
                <w:webHidden/>
              </w:rPr>
              <w:instrText xml:space="preserve"> PAGEREF _Toc163813979 \h </w:instrText>
            </w:r>
            <w:r>
              <w:rPr>
                <w:noProof/>
                <w:webHidden/>
              </w:rPr>
            </w:r>
            <w:r>
              <w:rPr>
                <w:noProof/>
                <w:webHidden/>
              </w:rPr>
              <w:fldChar w:fldCharType="separate"/>
            </w:r>
            <w:r>
              <w:rPr>
                <w:noProof/>
                <w:webHidden/>
              </w:rPr>
              <w:t>68</w:t>
            </w:r>
            <w:r>
              <w:rPr>
                <w:noProof/>
                <w:webHidden/>
              </w:rPr>
              <w:fldChar w:fldCharType="end"/>
            </w:r>
          </w:hyperlink>
        </w:p>
        <w:p w14:paraId="02B65B8C" w14:textId="55E9FCDB"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80" w:history="1">
            <w:r w:rsidRPr="00EF5676">
              <w:rPr>
                <w:rStyle w:val="Hyperlink"/>
                <w:noProof/>
              </w:rPr>
              <w:t>LDOB019</w:t>
            </w:r>
            <w:r>
              <w:rPr>
                <w:noProof/>
                <w:webHidden/>
              </w:rPr>
              <w:tab/>
            </w:r>
            <w:r>
              <w:rPr>
                <w:noProof/>
                <w:webHidden/>
              </w:rPr>
              <w:fldChar w:fldCharType="begin"/>
            </w:r>
            <w:r>
              <w:rPr>
                <w:noProof/>
                <w:webHidden/>
              </w:rPr>
              <w:instrText xml:space="preserve"> PAGEREF _Toc163813980 \h </w:instrText>
            </w:r>
            <w:r>
              <w:rPr>
                <w:noProof/>
                <w:webHidden/>
              </w:rPr>
            </w:r>
            <w:r>
              <w:rPr>
                <w:noProof/>
                <w:webHidden/>
              </w:rPr>
              <w:fldChar w:fldCharType="separate"/>
            </w:r>
            <w:r>
              <w:rPr>
                <w:noProof/>
                <w:webHidden/>
              </w:rPr>
              <w:t>69</w:t>
            </w:r>
            <w:r>
              <w:rPr>
                <w:noProof/>
                <w:webHidden/>
              </w:rPr>
              <w:fldChar w:fldCharType="end"/>
            </w:r>
          </w:hyperlink>
        </w:p>
        <w:p w14:paraId="28E2CB20" w14:textId="7FB227F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81" w:history="1">
            <w:r w:rsidRPr="00EF5676">
              <w:rPr>
                <w:rStyle w:val="Hyperlink"/>
                <w:noProof/>
              </w:rPr>
              <w:t>LDOB020</w:t>
            </w:r>
            <w:r>
              <w:rPr>
                <w:noProof/>
                <w:webHidden/>
              </w:rPr>
              <w:tab/>
            </w:r>
            <w:r>
              <w:rPr>
                <w:noProof/>
                <w:webHidden/>
              </w:rPr>
              <w:fldChar w:fldCharType="begin"/>
            </w:r>
            <w:r>
              <w:rPr>
                <w:noProof/>
                <w:webHidden/>
              </w:rPr>
              <w:instrText xml:space="preserve"> PAGEREF _Toc163813981 \h </w:instrText>
            </w:r>
            <w:r>
              <w:rPr>
                <w:noProof/>
                <w:webHidden/>
              </w:rPr>
            </w:r>
            <w:r>
              <w:rPr>
                <w:noProof/>
                <w:webHidden/>
              </w:rPr>
              <w:fldChar w:fldCharType="separate"/>
            </w:r>
            <w:r>
              <w:rPr>
                <w:noProof/>
                <w:webHidden/>
              </w:rPr>
              <w:t>70</w:t>
            </w:r>
            <w:r>
              <w:rPr>
                <w:noProof/>
                <w:webHidden/>
              </w:rPr>
              <w:fldChar w:fldCharType="end"/>
            </w:r>
          </w:hyperlink>
        </w:p>
        <w:p w14:paraId="1F97461F" w14:textId="3D49F23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82" w:history="1">
            <w:r w:rsidRPr="00EF5676">
              <w:rPr>
                <w:rStyle w:val="Hyperlink"/>
                <w:noProof/>
              </w:rPr>
              <w:t>LDOB021</w:t>
            </w:r>
            <w:r>
              <w:rPr>
                <w:noProof/>
                <w:webHidden/>
              </w:rPr>
              <w:tab/>
            </w:r>
            <w:r>
              <w:rPr>
                <w:noProof/>
                <w:webHidden/>
              </w:rPr>
              <w:fldChar w:fldCharType="begin"/>
            </w:r>
            <w:r>
              <w:rPr>
                <w:noProof/>
                <w:webHidden/>
              </w:rPr>
              <w:instrText xml:space="preserve"> PAGEREF _Toc163813982 \h </w:instrText>
            </w:r>
            <w:r>
              <w:rPr>
                <w:noProof/>
                <w:webHidden/>
              </w:rPr>
            </w:r>
            <w:r>
              <w:rPr>
                <w:noProof/>
                <w:webHidden/>
              </w:rPr>
              <w:fldChar w:fldCharType="separate"/>
            </w:r>
            <w:r>
              <w:rPr>
                <w:noProof/>
                <w:webHidden/>
              </w:rPr>
              <w:t>71</w:t>
            </w:r>
            <w:r>
              <w:rPr>
                <w:noProof/>
                <w:webHidden/>
              </w:rPr>
              <w:fldChar w:fldCharType="end"/>
            </w:r>
          </w:hyperlink>
        </w:p>
        <w:p w14:paraId="0969E649" w14:textId="4B274BE7"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83" w:history="1">
            <w:r w:rsidRPr="00EF5676">
              <w:rPr>
                <w:rStyle w:val="Hyperlink"/>
                <w:noProof/>
              </w:rPr>
              <w:t>LDOB022</w:t>
            </w:r>
            <w:r>
              <w:rPr>
                <w:noProof/>
                <w:webHidden/>
              </w:rPr>
              <w:tab/>
            </w:r>
            <w:r>
              <w:rPr>
                <w:noProof/>
                <w:webHidden/>
              </w:rPr>
              <w:fldChar w:fldCharType="begin"/>
            </w:r>
            <w:r>
              <w:rPr>
                <w:noProof/>
                <w:webHidden/>
              </w:rPr>
              <w:instrText xml:space="preserve"> PAGEREF _Toc163813983 \h </w:instrText>
            </w:r>
            <w:r>
              <w:rPr>
                <w:noProof/>
                <w:webHidden/>
              </w:rPr>
            </w:r>
            <w:r>
              <w:rPr>
                <w:noProof/>
                <w:webHidden/>
              </w:rPr>
              <w:fldChar w:fldCharType="separate"/>
            </w:r>
            <w:r>
              <w:rPr>
                <w:noProof/>
                <w:webHidden/>
              </w:rPr>
              <w:t>72</w:t>
            </w:r>
            <w:r>
              <w:rPr>
                <w:noProof/>
                <w:webHidden/>
              </w:rPr>
              <w:fldChar w:fldCharType="end"/>
            </w:r>
          </w:hyperlink>
        </w:p>
        <w:p w14:paraId="3EB43BE3" w14:textId="07B90403"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84" w:history="1">
            <w:r w:rsidRPr="00EF5676">
              <w:rPr>
                <w:rStyle w:val="Hyperlink"/>
                <w:noProof/>
              </w:rPr>
              <w:t>LDOB025</w:t>
            </w:r>
            <w:r>
              <w:rPr>
                <w:noProof/>
                <w:webHidden/>
              </w:rPr>
              <w:tab/>
            </w:r>
            <w:r>
              <w:rPr>
                <w:noProof/>
                <w:webHidden/>
              </w:rPr>
              <w:fldChar w:fldCharType="begin"/>
            </w:r>
            <w:r>
              <w:rPr>
                <w:noProof/>
                <w:webHidden/>
              </w:rPr>
              <w:instrText xml:space="preserve"> PAGEREF _Toc163813984 \h </w:instrText>
            </w:r>
            <w:r>
              <w:rPr>
                <w:noProof/>
                <w:webHidden/>
              </w:rPr>
            </w:r>
            <w:r>
              <w:rPr>
                <w:noProof/>
                <w:webHidden/>
              </w:rPr>
              <w:fldChar w:fldCharType="separate"/>
            </w:r>
            <w:r>
              <w:rPr>
                <w:noProof/>
                <w:webHidden/>
              </w:rPr>
              <w:t>73</w:t>
            </w:r>
            <w:r>
              <w:rPr>
                <w:noProof/>
                <w:webHidden/>
              </w:rPr>
              <w:fldChar w:fldCharType="end"/>
            </w:r>
          </w:hyperlink>
        </w:p>
        <w:p w14:paraId="236A443D" w14:textId="0A29CEF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85" w:history="1">
            <w:r w:rsidRPr="00EF5676">
              <w:rPr>
                <w:rStyle w:val="Hyperlink"/>
                <w:noProof/>
              </w:rPr>
              <w:t>LDOB026</w:t>
            </w:r>
            <w:r>
              <w:rPr>
                <w:noProof/>
                <w:webHidden/>
              </w:rPr>
              <w:tab/>
            </w:r>
            <w:r>
              <w:rPr>
                <w:noProof/>
                <w:webHidden/>
              </w:rPr>
              <w:fldChar w:fldCharType="begin"/>
            </w:r>
            <w:r>
              <w:rPr>
                <w:noProof/>
                <w:webHidden/>
              </w:rPr>
              <w:instrText xml:space="preserve"> PAGEREF _Toc163813985 \h </w:instrText>
            </w:r>
            <w:r>
              <w:rPr>
                <w:noProof/>
                <w:webHidden/>
              </w:rPr>
            </w:r>
            <w:r>
              <w:rPr>
                <w:noProof/>
                <w:webHidden/>
              </w:rPr>
              <w:fldChar w:fldCharType="separate"/>
            </w:r>
            <w:r>
              <w:rPr>
                <w:noProof/>
                <w:webHidden/>
              </w:rPr>
              <w:t>74</w:t>
            </w:r>
            <w:r>
              <w:rPr>
                <w:noProof/>
                <w:webHidden/>
              </w:rPr>
              <w:fldChar w:fldCharType="end"/>
            </w:r>
          </w:hyperlink>
        </w:p>
        <w:p w14:paraId="3EC8AAA8" w14:textId="6DAD16B1"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86" w:history="1">
            <w:r w:rsidRPr="00EF5676">
              <w:rPr>
                <w:rStyle w:val="Hyperlink"/>
                <w:noProof/>
              </w:rPr>
              <w:t>LDOB027</w:t>
            </w:r>
            <w:r>
              <w:rPr>
                <w:noProof/>
                <w:webHidden/>
              </w:rPr>
              <w:tab/>
            </w:r>
            <w:r>
              <w:rPr>
                <w:noProof/>
                <w:webHidden/>
              </w:rPr>
              <w:fldChar w:fldCharType="begin"/>
            </w:r>
            <w:r>
              <w:rPr>
                <w:noProof/>
                <w:webHidden/>
              </w:rPr>
              <w:instrText xml:space="preserve"> PAGEREF _Toc163813986 \h </w:instrText>
            </w:r>
            <w:r>
              <w:rPr>
                <w:noProof/>
                <w:webHidden/>
              </w:rPr>
            </w:r>
            <w:r>
              <w:rPr>
                <w:noProof/>
                <w:webHidden/>
              </w:rPr>
              <w:fldChar w:fldCharType="separate"/>
            </w:r>
            <w:r>
              <w:rPr>
                <w:noProof/>
                <w:webHidden/>
              </w:rPr>
              <w:t>75</w:t>
            </w:r>
            <w:r>
              <w:rPr>
                <w:noProof/>
                <w:webHidden/>
              </w:rPr>
              <w:fldChar w:fldCharType="end"/>
            </w:r>
          </w:hyperlink>
        </w:p>
        <w:p w14:paraId="3347C859" w14:textId="6CACEAF4"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87" w:history="1">
            <w:r w:rsidRPr="00EF5676">
              <w:rPr>
                <w:rStyle w:val="Hyperlink"/>
                <w:noProof/>
              </w:rPr>
              <w:t>LDOB028</w:t>
            </w:r>
            <w:r>
              <w:rPr>
                <w:noProof/>
                <w:webHidden/>
              </w:rPr>
              <w:tab/>
            </w:r>
            <w:r>
              <w:rPr>
                <w:noProof/>
                <w:webHidden/>
              </w:rPr>
              <w:fldChar w:fldCharType="begin"/>
            </w:r>
            <w:r>
              <w:rPr>
                <w:noProof/>
                <w:webHidden/>
              </w:rPr>
              <w:instrText xml:space="preserve"> PAGEREF _Toc163813987 \h </w:instrText>
            </w:r>
            <w:r>
              <w:rPr>
                <w:noProof/>
                <w:webHidden/>
              </w:rPr>
            </w:r>
            <w:r>
              <w:rPr>
                <w:noProof/>
                <w:webHidden/>
              </w:rPr>
              <w:fldChar w:fldCharType="separate"/>
            </w:r>
            <w:r>
              <w:rPr>
                <w:noProof/>
                <w:webHidden/>
              </w:rPr>
              <w:t>76</w:t>
            </w:r>
            <w:r>
              <w:rPr>
                <w:noProof/>
                <w:webHidden/>
              </w:rPr>
              <w:fldChar w:fldCharType="end"/>
            </w:r>
          </w:hyperlink>
        </w:p>
        <w:p w14:paraId="63DDC596" w14:textId="6C2EC2F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88" w:history="1">
            <w:r w:rsidRPr="00EF5676">
              <w:rPr>
                <w:rStyle w:val="Hyperlink"/>
                <w:noProof/>
              </w:rPr>
              <w:t>LDOB029</w:t>
            </w:r>
            <w:r>
              <w:rPr>
                <w:noProof/>
                <w:webHidden/>
              </w:rPr>
              <w:tab/>
            </w:r>
            <w:r>
              <w:rPr>
                <w:noProof/>
                <w:webHidden/>
              </w:rPr>
              <w:fldChar w:fldCharType="begin"/>
            </w:r>
            <w:r>
              <w:rPr>
                <w:noProof/>
                <w:webHidden/>
              </w:rPr>
              <w:instrText xml:space="preserve"> PAGEREF _Toc163813988 \h </w:instrText>
            </w:r>
            <w:r>
              <w:rPr>
                <w:noProof/>
                <w:webHidden/>
              </w:rPr>
            </w:r>
            <w:r>
              <w:rPr>
                <w:noProof/>
                <w:webHidden/>
              </w:rPr>
              <w:fldChar w:fldCharType="separate"/>
            </w:r>
            <w:r>
              <w:rPr>
                <w:noProof/>
                <w:webHidden/>
              </w:rPr>
              <w:t>77</w:t>
            </w:r>
            <w:r>
              <w:rPr>
                <w:noProof/>
                <w:webHidden/>
              </w:rPr>
              <w:fldChar w:fldCharType="end"/>
            </w:r>
          </w:hyperlink>
        </w:p>
        <w:p w14:paraId="4DF201BA" w14:textId="098D38C1"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89" w:history="1">
            <w:r w:rsidRPr="00EF5676">
              <w:rPr>
                <w:rStyle w:val="Hyperlink"/>
                <w:noProof/>
              </w:rPr>
              <w:t>LDOB030</w:t>
            </w:r>
            <w:r>
              <w:rPr>
                <w:noProof/>
                <w:webHidden/>
              </w:rPr>
              <w:tab/>
            </w:r>
            <w:r>
              <w:rPr>
                <w:noProof/>
                <w:webHidden/>
              </w:rPr>
              <w:fldChar w:fldCharType="begin"/>
            </w:r>
            <w:r>
              <w:rPr>
                <w:noProof/>
                <w:webHidden/>
              </w:rPr>
              <w:instrText xml:space="preserve"> PAGEREF _Toc163813989 \h </w:instrText>
            </w:r>
            <w:r>
              <w:rPr>
                <w:noProof/>
                <w:webHidden/>
              </w:rPr>
            </w:r>
            <w:r>
              <w:rPr>
                <w:noProof/>
                <w:webHidden/>
              </w:rPr>
              <w:fldChar w:fldCharType="separate"/>
            </w:r>
            <w:r>
              <w:rPr>
                <w:noProof/>
                <w:webHidden/>
              </w:rPr>
              <w:t>78</w:t>
            </w:r>
            <w:r>
              <w:rPr>
                <w:noProof/>
                <w:webHidden/>
              </w:rPr>
              <w:fldChar w:fldCharType="end"/>
            </w:r>
          </w:hyperlink>
        </w:p>
        <w:p w14:paraId="58392E89" w14:textId="37F399A7"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90" w:history="1">
            <w:r w:rsidRPr="00EF5676">
              <w:rPr>
                <w:rStyle w:val="Hyperlink"/>
                <w:noProof/>
              </w:rPr>
              <w:t>LDOB031</w:t>
            </w:r>
            <w:r>
              <w:rPr>
                <w:noProof/>
                <w:webHidden/>
              </w:rPr>
              <w:tab/>
            </w:r>
            <w:r>
              <w:rPr>
                <w:noProof/>
                <w:webHidden/>
              </w:rPr>
              <w:fldChar w:fldCharType="begin"/>
            </w:r>
            <w:r>
              <w:rPr>
                <w:noProof/>
                <w:webHidden/>
              </w:rPr>
              <w:instrText xml:space="preserve"> PAGEREF _Toc163813990 \h </w:instrText>
            </w:r>
            <w:r>
              <w:rPr>
                <w:noProof/>
                <w:webHidden/>
              </w:rPr>
            </w:r>
            <w:r>
              <w:rPr>
                <w:noProof/>
                <w:webHidden/>
              </w:rPr>
              <w:fldChar w:fldCharType="separate"/>
            </w:r>
            <w:r>
              <w:rPr>
                <w:noProof/>
                <w:webHidden/>
              </w:rPr>
              <w:t>79</w:t>
            </w:r>
            <w:r>
              <w:rPr>
                <w:noProof/>
                <w:webHidden/>
              </w:rPr>
              <w:fldChar w:fldCharType="end"/>
            </w:r>
          </w:hyperlink>
        </w:p>
        <w:p w14:paraId="24BB222D" w14:textId="173789F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91" w:history="1">
            <w:r w:rsidRPr="00EF5676">
              <w:rPr>
                <w:rStyle w:val="Hyperlink"/>
                <w:noProof/>
              </w:rPr>
              <w:t>LDOB032</w:t>
            </w:r>
            <w:r>
              <w:rPr>
                <w:noProof/>
                <w:webHidden/>
              </w:rPr>
              <w:tab/>
            </w:r>
            <w:r>
              <w:rPr>
                <w:noProof/>
                <w:webHidden/>
              </w:rPr>
              <w:fldChar w:fldCharType="begin"/>
            </w:r>
            <w:r>
              <w:rPr>
                <w:noProof/>
                <w:webHidden/>
              </w:rPr>
              <w:instrText xml:space="preserve"> PAGEREF _Toc163813991 \h </w:instrText>
            </w:r>
            <w:r>
              <w:rPr>
                <w:noProof/>
                <w:webHidden/>
              </w:rPr>
            </w:r>
            <w:r>
              <w:rPr>
                <w:noProof/>
                <w:webHidden/>
              </w:rPr>
              <w:fldChar w:fldCharType="separate"/>
            </w:r>
            <w:r>
              <w:rPr>
                <w:noProof/>
                <w:webHidden/>
              </w:rPr>
              <w:t>80</w:t>
            </w:r>
            <w:r>
              <w:rPr>
                <w:noProof/>
                <w:webHidden/>
              </w:rPr>
              <w:fldChar w:fldCharType="end"/>
            </w:r>
          </w:hyperlink>
        </w:p>
        <w:p w14:paraId="3A1ADB1C" w14:textId="244B8F1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92" w:history="1">
            <w:r w:rsidRPr="00EF5676">
              <w:rPr>
                <w:rStyle w:val="Hyperlink"/>
                <w:noProof/>
              </w:rPr>
              <w:t>LDOB033</w:t>
            </w:r>
            <w:r>
              <w:rPr>
                <w:noProof/>
                <w:webHidden/>
              </w:rPr>
              <w:tab/>
            </w:r>
            <w:r>
              <w:rPr>
                <w:noProof/>
                <w:webHidden/>
              </w:rPr>
              <w:fldChar w:fldCharType="begin"/>
            </w:r>
            <w:r>
              <w:rPr>
                <w:noProof/>
                <w:webHidden/>
              </w:rPr>
              <w:instrText xml:space="preserve"> PAGEREF _Toc163813992 \h </w:instrText>
            </w:r>
            <w:r>
              <w:rPr>
                <w:noProof/>
                <w:webHidden/>
              </w:rPr>
            </w:r>
            <w:r>
              <w:rPr>
                <w:noProof/>
                <w:webHidden/>
              </w:rPr>
              <w:fldChar w:fldCharType="separate"/>
            </w:r>
            <w:r>
              <w:rPr>
                <w:noProof/>
                <w:webHidden/>
              </w:rPr>
              <w:t>81</w:t>
            </w:r>
            <w:r>
              <w:rPr>
                <w:noProof/>
                <w:webHidden/>
              </w:rPr>
              <w:fldChar w:fldCharType="end"/>
            </w:r>
          </w:hyperlink>
        </w:p>
        <w:p w14:paraId="335494F1" w14:textId="484884D3"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93" w:history="1">
            <w:r w:rsidRPr="00EF5676">
              <w:rPr>
                <w:rStyle w:val="Hyperlink"/>
                <w:noProof/>
              </w:rPr>
              <w:t>LDOB034</w:t>
            </w:r>
            <w:r>
              <w:rPr>
                <w:noProof/>
                <w:webHidden/>
              </w:rPr>
              <w:tab/>
            </w:r>
            <w:r>
              <w:rPr>
                <w:noProof/>
                <w:webHidden/>
              </w:rPr>
              <w:fldChar w:fldCharType="begin"/>
            </w:r>
            <w:r>
              <w:rPr>
                <w:noProof/>
                <w:webHidden/>
              </w:rPr>
              <w:instrText xml:space="preserve"> PAGEREF _Toc163813993 \h </w:instrText>
            </w:r>
            <w:r>
              <w:rPr>
                <w:noProof/>
                <w:webHidden/>
              </w:rPr>
            </w:r>
            <w:r>
              <w:rPr>
                <w:noProof/>
                <w:webHidden/>
              </w:rPr>
              <w:fldChar w:fldCharType="separate"/>
            </w:r>
            <w:r>
              <w:rPr>
                <w:noProof/>
                <w:webHidden/>
              </w:rPr>
              <w:t>82</w:t>
            </w:r>
            <w:r>
              <w:rPr>
                <w:noProof/>
                <w:webHidden/>
              </w:rPr>
              <w:fldChar w:fldCharType="end"/>
            </w:r>
          </w:hyperlink>
        </w:p>
        <w:p w14:paraId="4EE2BE3D" w14:textId="56C1079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94" w:history="1">
            <w:r w:rsidRPr="00EF5676">
              <w:rPr>
                <w:rStyle w:val="Hyperlink"/>
                <w:noProof/>
              </w:rPr>
              <w:t>LDOB035</w:t>
            </w:r>
            <w:r>
              <w:rPr>
                <w:noProof/>
                <w:webHidden/>
              </w:rPr>
              <w:tab/>
            </w:r>
            <w:r>
              <w:rPr>
                <w:noProof/>
                <w:webHidden/>
              </w:rPr>
              <w:fldChar w:fldCharType="begin"/>
            </w:r>
            <w:r>
              <w:rPr>
                <w:noProof/>
                <w:webHidden/>
              </w:rPr>
              <w:instrText xml:space="preserve"> PAGEREF _Toc163813994 \h </w:instrText>
            </w:r>
            <w:r>
              <w:rPr>
                <w:noProof/>
                <w:webHidden/>
              </w:rPr>
            </w:r>
            <w:r>
              <w:rPr>
                <w:noProof/>
                <w:webHidden/>
              </w:rPr>
              <w:fldChar w:fldCharType="separate"/>
            </w:r>
            <w:r>
              <w:rPr>
                <w:noProof/>
                <w:webHidden/>
              </w:rPr>
              <w:t>83</w:t>
            </w:r>
            <w:r>
              <w:rPr>
                <w:noProof/>
                <w:webHidden/>
              </w:rPr>
              <w:fldChar w:fldCharType="end"/>
            </w:r>
          </w:hyperlink>
        </w:p>
        <w:p w14:paraId="6BA8F815" w14:textId="47FA27C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95" w:history="1">
            <w:r w:rsidRPr="00EF5676">
              <w:rPr>
                <w:rStyle w:val="Hyperlink"/>
                <w:noProof/>
              </w:rPr>
              <w:t>LDOB036</w:t>
            </w:r>
            <w:r>
              <w:rPr>
                <w:noProof/>
                <w:webHidden/>
              </w:rPr>
              <w:tab/>
            </w:r>
            <w:r>
              <w:rPr>
                <w:noProof/>
                <w:webHidden/>
              </w:rPr>
              <w:fldChar w:fldCharType="begin"/>
            </w:r>
            <w:r>
              <w:rPr>
                <w:noProof/>
                <w:webHidden/>
              </w:rPr>
              <w:instrText xml:space="preserve"> PAGEREF _Toc163813995 \h </w:instrText>
            </w:r>
            <w:r>
              <w:rPr>
                <w:noProof/>
                <w:webHidden/>
              </w:rPr>
            </w:r>
            <w:r>
              <w:rPr>
                <w:noProof/>
                <w:webHidden/>
              </w:rPr>
              <w:fldChar w:fldCharType="separate"/>
            </w:r>
            <w:r>
              <w:rPr>
                <w:noProof/>
                <w:webHidden/>
              </w:rPr>
              <w:t>84</w:t>
            </w:r>
            <w:r>
              <w:rPr>
                <w:noProof/>
                <w:webHidden/>
              </w:rPr>
              <w:fldChar w:fldCharType="end"/>
            </w:r>
          </w:hyperlink>
        </w:p>
        <w:p w14:paraId="4C423A3C" w14:textId="1D8543A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96" w:history="1">
            <w:r w:rsidRPr="00EF5676">
              <w:rPr>
                <w:rStyle w:val="Hyperlink"/>
                <w:noProof/>
              </w:rPr>
              <w:t>LDOB039</w:t>
            </w:r>
            <w:r>
              <w:rPr>
                <w:noProof/>
                <w:webHidden/>
              </w:rPr>
              <w:tab/>
            </w:r>
            <w:r>
              <w:rPr>
                <w:noProof/>
                <w:webHidden/>
              </w:rPr>
              <w:fldChar w:fldCharType="begin"/>
            </w:r>
            <w:r>
              <w:rPr>
                <w:noProof/>
                <w:webHidden/>
              </w:rPr>
              <w:instrText xml:space="preserve"> PAGEREF _Toc163813996 \h </w:instrText>
            </w:r>
            <w:r>
              <w:rPr>
                <w:noProof/>
                <w:webHidden/>
              </w:rPr>
            </w:r>
            <w:r>
              <w:rPr>
                <w:noProof/>
                <w:webHidden/>
              </w:rPr>
              <w:fldChar w:fldCharType="separate"/>
            </w:r>
            <w:r>
              <w:rPr>
                <w:noProof/>
                <w:webHidden/>
              </w:rPr>
              <w:t>85</w:t>
            </w:r>
            <w:r>
              <w:rPr>
                <w:noProof/>
                <w:webHidden/>
              </w:rPr>
              <w:fldChar w:fldCharType="end"/>
            </w:r>
          </w:hyperlink>
        </w:p>
        <w:p w14:paraId="23C0EC56" w14:textId="02C755E9"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97" w:history="1">
            <w:r w:rsidRPr="00EF5676">
              <w:rPr>
                <w:rStyle w:val="Hyperlink"/>
                <w:noProof/>
              </w:rPr>
              <w:t>LDOB040</w:t>
            </w:r>
            <w:r>
              <w:rPr>
                <w:noProof/>
                <w:webHidden/>
              </w:rPr>
              <w:tab/>
            </w:r>
            <w:r>
              <w:rPr>
                <w:noProof/>
                <w:webHidden/>
              </w:rPr>
              <w:fldChar w:fldCharType="begin"/>
            </w:r>
            <w:r>
              <w:rPr>
                <w:noProof/>
                <w:webHidden/>
              </w:rPr>
              <w:instrText xml:space="preserve"> PAGEREF _Toc163813997 \h </w:instrText>
            </w:r>
            <w:r>
              <w:rPr>
                <w:noProof/>
                <w:webHidden/>
              </w:rPr>
            </w:r>
            <w:r>
              <w:rPr>
                <w:noProof/>
                <w:webHidden/>
              </w:rPr>
              <w:fldChar w:fldCharType="separate"/>
            </w:r>
            <w:r>
              <w:rPr>
                <w:noProof/>
                <w:webHidden/>
              </w:rPr>
              <w:t>86</w:t>
            </w:r>
            <w:r>
              <w:rPr>
                <w:noProof/>
                <w:webHidden/>
              </w:rPr>
              <w:fldChar w:fldCharType="end"/>
            </w:r>
          </w:hyperlink>
        </w:p>
        <w:p w14:paraId="3B375F3B" w14:textId="1BCA0BB9"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98" w:history="1">
            <w:r w:rsidRPr="00EF5676">
              <w:rPr>
                <w:rStyle w:val="Hyperlink"/>
                <w:noProof/>
              </w:rPr>
              <w:t>LDOB041</w:t>
            </w:r>
            <w:r>
              <w:rPr>
                <w:noProof/>
                <w:webHidden/>
              </w:rPr>
              <w:tab/>
            </w:r>
            <w:r>
              <w:rPr>
                <w:noProof/>
                <w:webHidden/>
              </w:rPr>
              <w:fldChar w:fldCharType="begin"/>
            </w:r>
            <w:r>
              <w:rPr>
                <w:noProof/>
                <w:webHidden/>
              </w:rPr>
              <w:instrText xml:space="preserve"> PAGEREF _Toc163813998 \h </w:instrText>
            </w:r>
            <w:r>
              <w:rPr>
                <w:noProof/>
                <w:webHidden/>
              </w:rPr>
            </w:r>
            <w:r>
              <w:rPr>
                <w:noProof/>
                <w:webHidden/>
              </w:rPr>
              <w:fldChar w:fldCharType="separate"/>
            </w:r>
            <w:r>
              <w:rPr>
                <w:noProof/>
                <w:webHidden/>
              </w:rPr>
              <w:t>87</w:t>
            </w:r>
            <w:r>
              <w:rPr>
                <w:noProof/>
                <w:webHidden/>
              </w:rPr>
              <w:fldChar w:fldCharType="end"/>
            </w:r>
          </w:hyperlink>
        </w:p>
        <w:p w14:paraId="564D38EB" w14:textId="5706ADF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3999" w:history="1">
            <w:r w:rsidRPr="00EF5676">
              <w:rPr>
                <w:rStyle w:val="Hyperlink"/>
                <w:noProof/>
              </w:rPr>
              <w:t>LDOB042</w:t>
            </w:r>
            <w:r>
              <w:rPr>
                <w:noProof/>
                <w:webHidden/>
              </w:rPr>
              <w:tab/>
            </w:r>
            <w:r>
              <w:rPr>
                <w:noProof/>
                <w:webHidden/>
              </w:rPr>
              <w:fldChar w:fldCharType="begin"/>
            </w:r>
            <w:r>
              <w:rPr>
                <w:noProof/>
                <w:webHidden/>
              </w:rPr>
              <w:instrText xml:space="preserve"> PAGEREF _Toc163813999 \h </w:instrText>
            </w:r>
            <w:r>
              <w:rPr>
                <w:noProof/>
                <w:webHidden/>
              </w:rPr>
            </w:r>
            <w:r>
              <w:rPr>
                <w:noProof/>
                <w:webHidden/>
              </w:rPr>
              <w:fldChar w:fldCharType="separate"/>
            </w:r>
            <w:r>
              <w:rPr>
                <w:noProof/>
                <w:webHidden/>
              </w:rPr>
              <w:t>88</w:t>
            </w:r>
            <w:r>
              <w:rPr>
                <w:noProof/>
                <w:webHidden/>
              </w:rPr>
              <w:fldChar w:fldCharType="end"/>
            </w:r>
          </w:hyperlink>
        </w:p>
        <w:p w14:paraId="6B8D6B15" w14:textId="47B37AE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00" w:history="1">
            <w:r w:rsidRPr="00EF5676">
              <w:rPr>
                <w:rStyle w:val="Hyperlink"/>
                <w:noProof/>
              </w:rPr>
              <w:t>LDOB043</w:t>
            </w:r>
            <w:r>
              <w:rPr>
                <w:noProof/>
                <w:webHidden/>
              </w:rPr>
              <w:tab/>
            </w:r>
            <w:r>
              <w:rPr>
                <w:noProof/>
                <w:webHidden/>
              </w:rPr>
              <w:fldChar w:fldCharType="begin"/>
            </w:r>
            <w:r>
              <w:rPr>
                <w:noProof/>
                <w:webHidden/>
              </w:rPr>
              <w:instrText xml:space="preserve"> PAGEREF _Toc163814000 \h </w:instrText>
            </w:r>
            <w:r>
              <w:rPr>
                <w:noProof/>
                <w:webHidden/>
              </w:rPr>
            </w:r>
            <w:r>
              <w:rPr>
                <w:noProof/>
                <w:webHidden/>
              </w:rPr>
              <w:fldChar w:fldCharType="separate"/>
            </w:r>
            <w:r>
              <w:rPr>
                <w:noProof/>
                <w:webHidden/>
              </w:rPr>
              <w:t>89</w:t>
            </w:r>
            <w:r>
              <w:rPr>
                <w:noProof/>
                <w:webHidden/>
              </w:rPr>
              <w:fldChar w:fldCharType="end"/>
            </w:r>
          </w:hyperlink>
        </w:p>
        <w:p w14:paraId="2B51EB0F" w14:textId="4338443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01" w:history="1">
            <w:r w:rsidRPr="00EF5676">
              <w:rPr>
                <w:rStyle w:val="Hyperlink"/>
                <w:noProof/>
              </w:rPr>
              <w:t>LDOB044</w:t>
            </w:r>
            <w:r>
              <w:rPr>
                <w:noProof/>
                <w:webHidden/>
              </w:rPr>
              <w:tab/>
            </w:r>
            <w:r>
              <w:rPr>
                <w:noProof/>
                <w:webHidden/>
              </w:rPr>
              <w:fldChar w:fldCharType="begin"/>
            </w:r>
            <w:r>
              <w:rPr>
                <w:noProof/>
                <w:webHidden/>
              </w:rPr>
              <w:instrText xml:space="preserve"> PAGEREF _Toc163814001 \h </w:instrText>
            </w:r>
            <w:r>
              <w:rPr>
                <w:noProof/>
                <w:webHidden/>
              </w:rPr>
            </w:r>
            <w:r>
              <w:rPr>
                <w:noProof/>
                <w:webHidden/>
              </w:rPr>
              <w:fldChar w:fldCharType="separate"/>
            </w:r>
            <w:r>
              <w:rPr>
                <w:noProof/>
                <w:webHidden/>
              </w:rPr>
              <w:t>90</w:t>
            </w:r>
            <w:r>
              <w:rPr>
                <w:noProof/>
                <w:webHidden/>
              </w:rPr>
              <w:fldChar w:fldCharType="end"/>
            </w:r>
          </w:hyperlink>
        </w:p>
        <w:p w14:paraId="00B35D9E" w14:textId="4A6DB5AA"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02" w:history="1">
            <w:r w:rsidRPr="00EF5676">
              <w:rPr>
                <w:rStyle w:val="Hyperlink"/>
                <w:noProof/>
              </w:rPr>
              <w:t>LDOB045</w:t>
            </w:r>
            <w:r>
              <w:rPr>
                <w:noProof/>
                <w:webHidden/>
              </w:rPr>
              <w:tab/>
            </w:r>
            <w:r>
              <w:rPr>
                <w:noProof/>
                <w:webHidden/>
              </w:rPr>
              <w:fldChar w:fldCharType="begin"/>
            </w:r>
            <w:r>
              <w:rPr>
                <w:noProof/>
                <w:webHidden/>
              </w:rPr>
              <w:instrText xml:space="preserve"> PAGEREF _Toc163814002 \h </w:instrText>
            </w:r>
            <w:r>
              <w:rPr>
                <w:noProof/>
                <w:webHidden/>
              </w:rPr>
            </w:r>
            <w:r>
              <w:rPr>
                <w:noProof/>
                <w:webHidden/>
              </w:rPr>
              <w:fldChar w:fldCharType="separate"/>
            </w:r>
            <w:r>
              <w:rPr>
                <w:noProof/>
                <w:webHidden/>
              </w:rPr>
              <w:t>91</w:t>
            </w:r>
            <w:r>
              <w:rPr>
                <w:noProof/>
                <w:webHidden/>
              </w:rPr>
              <w:fldChar w:fldCharType="end"/>
            </w:r>
          </w:hyperlink>
        </w:p>
        <w:p w14:paraId="7C1B2E97" w14:textId="17C3364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03" w:history="1">
            <w:r w:rsidRPr="00EF5676">
              <w:rPr>
                <w:rStyle w:val="Hyperlink"/>
                <w:noProof/>
              </w:rPr>
              <w:t>LDOB046</w:t>
            </w:r>
            <w:r>
              <w:rPr>
                <w:noProof/>
                <w:webHidden/>
              </w:rPr>
              <w:tab/>
            </w:r>
            <w:r>
              <w:rPr>
                <w:noProof/>
                <w:webHidden/>
              </w:rPr>
              <w:fldChar w:fldCharType="begin"/>
            </w:r>
            <w:r>
              <w:rPr>
                <w:noProof/>
                <w:webHidden/>
              </w:rPr>
              <w:instrText xml:space="preserve"> PAGEREF _Toc163814003 \h </w:instrText>
            </w:r>
            <w:r>
              <w:rPr>
                <w:noProof/>
                <w:webHidden/>
              </w:rPr>
            </w:r>
            <w:r>
              <w:rPr>
                <w:noProof/>
                <w:webHidden/>
              </w:rPr>
              <w:fldChar w:fldCharType="separate"/>
            </w:r>
            <w:r>
              <w:rPr>
                <w:noProof/>
                <w:webHidden/>
              </w:rPr>
              <w:t>92</w:t>
            </w:r>
            <w:r>
              <w:rPr>
                <w:noProof/>
                <w:webHidden/>
              </w:rPr>
              <w:fldChar w:fldCharType="end"/>
            </w:r>
          </w:hyperlink>
        </w:p>
        <w:p w14:paraId="39D75FE7" w14:textId="7726648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04" w:history="1">
            <w:r w:rsidRPr="00EF5676">
              <w:rPr>
                <w:rStyle w:val="Hyperlink"/>
                <w:noProof/>
              </w:rPr>
              <w:t>LDOB047</w:t>
            </w:r>
            <w:r>
              <w:rPr>
                <w:noProof/>
                <w:webHidden/>
              </w:rPr>
              <w:tab/>
            </w:r>
            <w:r>
              <w:rPr>
                <w:noProof/>
                <w:webHidden/>
              </w:rPr>
              <w:fldChar w:fldCharType="begin"/>
            </w:r>
            <w:r>
              <w:rPr>
                <w:noProof/>
                <w:webHidden/>
              </w:rPr>
              <w:instrText xml:space="preserve"> PAGEREF _Toc163814004 \h </w:instrText>
            </w:r>
            <w:r>
              <w:rPr>
                <w:noProof/>
                <w:webHidden/>
              </w:rPr>
            </w:r>
            <w:r>
              <w:rPr>
                <w:noProof/>
                <w:webHidden/>
              </w:rPr>
              <w:fldChar w:fldCharType="separate"/>
            </w:r>
            <w:r>
              <w:rPr>
                <w:noProof/>
                <w:webHidden/>
              </w:rPr>
              <w:t>93</w:t>
            </w:r>
            <w:r>
              <w:rPr>
                <w:noProof/>
                <w:webHidden/>
              </w:rPr>
              <w:fldChar w:fldCharType="end"/>
            </w:r>
          </w:hyperlink>
        </w:p>
        <w:p w14:paraId="1686E87A" w14:textId="1240F57A"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05" w:history="1">
            <w:r w:rsidRPr="00EF5676">
              <w:rPr>
                <w:rStyle w:val="Hyperlink"/>
                <w:noProof/>
              </w:rPr>
              <w:t>LDOB048</w:t>
            </w:r>
            <w:r>
              <w:rPr>
                <w:noProof/>
                <w:webHidden/>
              </w:rPr>
              <w:tab/>
            </w:r>
            <w:r>
              <w:rPr>
                <w:noProof/>
                <w:webHidden/>
              </w:rPr>
              <w:fldChar w:fldCharType="begin"/>
            </w:r>
            <w:r>
              <w:rPr>
                <w:noProof/>
                <w:webHidden/>
              </w:rPr>
              <w:instrText xml:space="preserve"> PAGEREF _Toc163814005 \h </w:instrText>
            </w:r>
            <w:r>
              <w:rPr>
                <w:noProof/>
                <w:webHidden/>
              </w:rPr>
            </w:r>
            <w:r>
              <w:rPr>
                <w:noProof/>
                <w:webHidden/>
              </w:rPr>
              <w:fldChar w:fldCharType="separate"/>
            </w:r>
            <w:r>
              <w:rPr>
                <w:noProof/>
                <w:webHidden/>
              </w:rPr>
              <w:t>94</w:t>
            </w:r>
            <w:r>
              <w:rPr>
                <w:noProof/>
                <w:webHidden/>
              </w:rPr>
              <w:fldChar w:fldCharType="end"/>
            </w:r>
          </w:hyperlink>
        </w:p>
        <w:p w14:paraId="509155B4" w14:textId="345771C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06" w:history="1">
            <w:r w:rsidRPr="00EF5676">
              <w:rPr>
                <w:rStyle w:val="Hyperlink"/>
                <w:noProof/>
              </w:rPr>
              <w:t>LDOB049</w:t>
            </w:r>
            <w:r>
              <w:rPr>
                <w:noProof/>
                <w:webHidden/>
              </w:rPr>
              <w:tab/>
            </w:r>
            <w:r>
              <w:rPr>
                <w:noProof/>
                <w:webHidden/>
              </w:rPr>
              <w:fldChar w:fldCharType="begin"/>
            </w:r>
            <w:r>
              <w:rPr>
                <w:noProof/>
                <w:webHidden/>
              </w:rPr>
              <w:instrText xml:space="preserve"> PAGEREF _Toc163814006 \h </w:instrText>
            </w:r>
            <w:r>
              <w:rPr>
                <w:noProof/>
                <w:webHidden/>
              </w:rPr>
            </w:r>
            <w:r>
              <w:rPr>
                <w:noProof/>
                <w:webHidden/>
              </w:rPr>
              <w:fldChar w:fldCharType="separate"/>
            </w:r>
            <w:r>
              <w:rPr>
                <w:noProof/>
                <w:webHidden/>
              </w:rPr>
              <w:t>95</w:t>
            </w:r>
            <w:r>
              <w:rPr>
                <w:noProof/>
                <w:webHidden/>
              </w:rPr>
              <w:fldChar w:fldCharType="end"/>
            </w:r>
          </w:hyperlink>
        </w:p>
        <w:p w14:paraId="7291BBDF" w14:textId="4952CD6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07" w:history="1">
            <w:r w:rsidRPr="00EF5676">
              <w:rPr>
                <w:rStyle w:val="Hyperlink"/>
                <w:noProof/>
              </w:rPr>
              <w:t>LDOB050</w:t>
            </w:r>
            <w:r>
              <w:rPr>
                <w:noProof/>
                <w:webHidden/>
              </w:rPr>
              <w:tab/>
            </w:r>
            <w:r>
              <w:rPr>
                <w:noProof/>
                <w:webHidden/>
              </w:rPr>
              <w:fldChar w:fldCharType="begin"/>
            </w:r>
            <w:r>
              <w:rPr>
                <w:noProof/>
                <w:webHidden/>
              </w:rPr>
              <w:instrText xml:space="preserve"> PAGEREF _Toc163814007 \h </w:instrText>
            </w:r>
            <w:r>
              <w:rPr>
                <w:noProof/>
                <w:webHidden/>
              </w:rPr>
            </w:r>
            <w:r>
              <w:rPr>
                <w:noProof/>
                <w:webHidden/>
              </w:rPr>
              <w:fldChar w:fldCharType="separate"/>
            </w:r>
            <w:r>
              <w:rPr>
                <w:noProof/>
                <w:webHidden/>
              </w:rPr>
              <w:t>96</w:t>
            </w:r>
            <w:r>
              <w:rPr>
                <w:noProof/>
                <w:webHidden/>
              </w:rPr>
              <w:fldChar w:fldCharType="end"/>
            </w:r>
          </w:hyperlink>
        </w:p>
        <w:p w14:paraId="5BE13FEA" w14:textId="60F4DD23"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08" w:history="1">
            <w:r w:rsidRPr="00EF5676">
              <w:rPr>
                <w:rStyle w:val="Hyperlink"/>
                <w:noProof/>
              </w:rPr>
              <w:t>LDOB051</w:t>
            </w:r>
            <w:r>
              <w:rPr>
                <w:noProof/>
                <w:webHidden/>
              </w:rPr>
              <w:tab/>
            </w:r>
            <w:r>
              <w:rPr>
                <w:noProof/>
                <w:webHidden/>
              </w:rPr>
              <w:fldChar w:fldCharType="begin"/>
            </w:r>
            <w:r>
              <w:rPr>
                <w:noProof/>
                <w:webHidden/>
              </w:rPr>
              <w:instrText xml:space="preserve"> PAGEREF _Toc163814008 \h </w:instrText>
            </w:r>
            <w:r>
              <w:rPr>
                <w:noProof/>
                <w:webHidden/>
              </w:rPr>
            </w:r>
            <w:r>
              <w:rPr>
                <w:noProof/>
                <w:webHidden/>
              </w:rPr>
              <w:fldChar w:fldCharType="separate"/>
            </w:r>
            <w:r>
              <w:rPr>
                <w:noProof/>
                <w:webHidden/>
              </w:rPr>
              <w:t>97</w:t>
            </w:r>
            <w:r>
              <w:rPr>
                <w:noProof/>
                <w:webHidden/>
              </w:rPr>
              <w:fldChar w:fldCharType="end"/>
            </w:r>
          </w:hyperlink>
        </w:p>
        <w:p w14:paraId="6B5DCF0B" w14:textId="2FCAA8A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09" w:history="1">
            <w:r w:rsidRPr="00EF5676">
              <w:rPr>
                <w:rStyle w:val="Hyperlink"/>
                <w:noProof/>
              </w:rPr>
              <w:t>LDOB052</w:t>
            </w:r>
            <w:r>
              <w:rPr>
                <w:noProof/>
                <w:webHidden/>
              </w:rPr>
              <w:tab/>
            </w:r>
            <w:r>
              <w:rPr>
                <w:noProof/>
                <w:webHidden/>
              </w:rPr>
              <w:fldChar w:fldCharType="begin"/>
            </w:r>
            <w:r>
              <w:rPr>
                <w:noProof/>
                <w:webHidden/>
              </w:rPr>
              <w:instrText xml:space="preserve"> PAGEREF _Toc163814009 \h </w:instrText>
            </w:r>
            <w:r>
              <w:rPr>
                <w:noProof/>
                <w:webHidden/>
              </w:rPr>
            </w:r>
            <w:r>
              <w:rPr>
                <w:noProof/>
                <w:webHidden/>
              </w:rPr>
              <w:fldChar w:fldCharType="separate"/>
            </w:r>
            <w:r>
              <w:rPr>
                <w:noProof/>
                <w:webHidden/>
              </w:rPr>
              <w:t>98</w:t>
            </w:r>
            <w:r>
              <w:rPr>
                <w:noProof/>
                <w:webHidden/>
              </w:rPr>
              <w:fldChar w:fldCharType="end"/>
            </w:r>
          </w:hyperlink>
        </w:p>
        <w:p w14:paraId="08DCCD70" w14:textId="4192B27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10" w:history="1">
            <w:r w:rsidRPr="00EF5676">
              <w:rPr>
                <w:rStyle w:val="Hyperlink"/>
                <w:noProof/>
              </w:rPr>
              <w:t>LDOB055</w:t>
            </w:r>
            <w:r>
              <w:rPr>
                <w:noProof/>
                <w:webHidden/>
              </w:rPr>
              <w:tab/>
            </w:r>
            <w:r>
              <w:rPr>
                <w:noProof/>
                <w:webHidden/>
              </w:rPr>
              <w:fldChar w:fldCharType="begin"/>
            </w:r>
            <w:r>
              <w:rPr>
                <w:noProof/>
                <w:webHidden/>
              </w:rPr>
              <w:instrText xml:space="preserve"> PAGEREF _Toc163814010 \h </w:instrText>
            </w:r>
            <w:r>
              <w:rPr>
                <w:noProof/>
                <w:webHidden/>
              </w:rPr>
            </w:r>
            <w:r>
              <w:rPr>
                <w:noProof/>
                <w:webHidden/>
              </w:rPr>
              <w:fldChar w:fldCharType="separate"/>
            </w:r>
            <w:r>
              <w:rPr>
                <w:noProof/>
                <w:webHidden/>
              </w:rPr>
              <w:t>99</w:t>
            </w:r>
            <w:r>
              <w:rPr>
                <w:noProof/>
                <w:webHidden/>
              </w:rPr>
              <w:fldChar w:fldCharType="end"/>
            </w:r>
          </w:hyperlink>
        </w:p>
        <w:p w14:paraId="19C1FFA8" w14:textId="62CA5447"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11" w:history="1">
            <w:r w:rsidRPr="00EF5676">
              <w:rPr>
                <w:rStyle w:val="Hyperlink"/>
                <w:noProof/>
              </w:rPr>
              <w:t>LDOB056</w:t>
            </w:r>
            <w:r>
              <w:rPr>
                <w:noProof/>
                <w:webHidden/>
              </w:rPr>
              <w:tab/>
            </w:r>
            <w:r>
              <w:rPr>
                <w:noProof/>
                <w:webHidden/>
              </w:rPr>
              <w:fldChar w:fldCharType="begin"/>
            </w:r>
            <w:r>
              <w:rPr>
                <w:noProof/>
                <w:webHidden/>
              </w:rPr>
              <w:instrText xml:space="preserve"> PAGEREF _Toc163814011 \h </w:instrText>
            </w:r>
            <w:r>
              <w:rPr>
                <w:noProof/>
                <w:webHidden/>
              </w:rPr>
            </w:r>
            <w:r>
              <w:rPr>
                <w:noProof/>
                <w:webHidden/>
              </w:rPr>
              <w:fldChar w:fldCharType="separate"/>
            </w:r>
            <w:r>
              <w:rPr>
                <w:noProof/>
                <w:webHidden/>
              </w:rPr>
              <w:t>100</w:t>
            </w:r>
            <w:r>
              <w:rPr>
                <w:noProof/>
                <w:webHidden/>
              </w:rPr>
              <w:fldChar w:fldCharType="end"/>
            </w:r>
          </w:hyperlink>
        </w:p>
        <w:p w14:paraId="42798BD3" w14:textId="56D650BC"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12" w:history="1">
            <w:r w:rsidRPr="00EF5676">
              <w:rPr>
                <w:rStyle w:val="Hyperlink"/>
                <w:noProof/>
              </w:rPr>
              <w:t>LDOB061</w:t>
            </w:r>
            <w:r>
              <w:rPr>
                <w:noProof/>
                <w:webHidden/>
              </w:rPr>
              <w:tab/>
            </w:r>
            <w:r>
              <w:rPr>
                <w:noProof/>
                <w:webHidden/>
              </w:rPr>
              <w:fldChar w:fldCharType="begin"/>
            </w:r>
            <w:r>
              <w:rPr>
                <w:noProof/>
                <w:webHidden/>
              </w:rPr>
              <w:instrText xml:space="preserve"> PAGEREF _Toc163814012 \h </w:instrText>
            </w:r>
            <w:r>
              <w:rPr>
                <w:noProof/>
                <w:webHidden/>
              </w:rPr>
            </w:r>
            <w:r>
              <w:rPr>
                <w:noProof/>
                <w:webHidden/>
              </w:rPr>
              <w:fldChar w:fldCharType="separate"/>
            </w:r>
            <w:r>
              <w:rPr>
                <w:noProof/>
                <w:webHidden/>
              </w:rPr>
              <w:t>101</w:t>
            </w:r>
            <w:r>
              <w:rPr>
                <w:noProof/>
                <w:webHidden/>
              </w:rPr>
              <w:fldChar w:fldCharType="end"/>
            </w:r>
          </w:hyperlink>
        </w:p>
        <w:p w14:paraId="4BF5F58B" w14:textId="33EA80A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13" w:history="1">
            <w:r w:rsidRPr="00EF5676">
              <w:rPr>
                <w:rStyle w:val="Hyperlink"/>
                <w:noProof/>
              </w:rPr>
              <w:t>LDOB062</w:t>
            </w:r>
            <w:r>
              <w:rPr>
                <w:noProof/>
                <w:webHidden/>
              </w:rPr>
              <w:tab/>
            </w:r>
            <w:r>
              <w:rPr>
                <w:noProof/>
                <w:webHidden/>
              </w:rPr>
              <w:fldChar w:fldCharType="begin"/>
            </w:r>
            <w:r>
              <w:rPr>
                <w:noProof/>
                <w:webHidden/>
              </w:rPr>
              <w:instrText xml:space="preserve"> PAGEREF _Toc163814013 \h </w:instrText>
            </w:r>
            <w:r>
              <w:rPr>
                <w:noProof/>
                <w:webHidden/>
              </w:rPr>
            </w:r>
            <w:r>
              <w:rPr>
                <w:noProof/>
                <w:webHidden/>
              </w:rPr>
              <w:fldChar w:fldCharType="separate"/>
            </w:r>
            <w:r>
              <w:rPr>
                <w:noProof/>
                <w:webHidden/>
              </w:rPr>
              <w:t>102</w:t>
            </w:r>
            <w:r>
              <w:rPr>
                <w:noProof/>
                <w:webHidden/>
              </w:rPr>
              <w:fldChar w:fldCharType="end"/>
            </w:r>
          </w:hyperlink>
        </w:p>
        <w:p w14:paraId="35D9B1CF" w14:textId="750CA80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14" w:history="1">
            <w:r w:rsidRPr="00EF5676">
              <w:rPr>
                <w:rStyle w:val="Hyperlink"/>
                <w:noProof/>
              </w:rPr>
              <w:t>LDOB063</w:t>
            </w:r>
            <w:r>
              <w:rPr>
                <w:noProof/>
                <w:webHidden/>
              </w:rPr>
              <w:tab/>
            </w:r>
            <w:r>
              <w:rPr>
                <w:noProof/>
                <w:webHidden/>
              </w:rPr>
              <w:fldChar w:fldCharType="begin"/>
            </w:r>
            <w:r>
              <w:rPr>
                <w:noProof/>
                <w:webHidden/>
              </w:rPr>
              <w:instrText xml:space="preserve"> PAGEREF _Toc163814014 \h </w:instrText>
            </w:r>
            <w:r>
              <w:rPr>
                <w:noProof/>
                <w:webHidden/>
              </w:rPr>
            </w:r>
            <w:r>
              <w:rPr>
                <w:noProof/>
                <w:webHidden/>
              </w:rPr>
              <w:fldChar w:fldCharType="separate"/>
            </w:r>
            <w:r>
              <w:rPr>
                <w:noProof/>
                <w:webHidden/>
              </w:rPr>
              <w:t>103</w:t>
            </w:r>
            <w:r>
              <w:rPr>
                <w:noProof/>
                <w:webHidden/>
              </w:rPr>
              <w:fldChar w:fldCharType="end"/>
            </w:r>
          </w:hyperlink>
        </w:p>
        <w:p w14:paraId="7B8723A5" w14:textId="464FD36A"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15" w:history="1">
            <w:r w:rsidRPr="00EF5676">
              <w:rPr>
                <w:rStyle w:val="Hyperlink"/>
                <w:noProof/>
              </w:rPr>
              <w:t>LDOB064</w:t>
            </w:r>
            <w:r>
              <w:rPr>
                <w:noProof/>
                <w:webHidden/>
              </w:rPr>
              <w:tab/>
            </w:r>
            <w:r>
              <w:rPr>
                <w:noProof/>
                <w:webHidden/>
              </w:rPr>
              <w:fldChar w:fldCharType="begin"/>
            </w:r>
            <w:r>
              <w:rPr>
                <w:noProof/>
                <w:webHidden/>
              </w:rPr>
              <w:instrText xml:space="preserve"> PAGEREF _Toc163814015 \h </w:instrText>
            </w:r>
            <w:r>
              <w:rPr>
                <w:noProof/>
                <w:webHidden/>
              </w:rPr>
            </w:r>
            <w:r>
              <w:rPr>
                <w:noProof/>
                <w:webHidden/>
              </w:rPr>
              <w:fldChar w:fldCharType="separate"/>
            </w:r>
            <w:r>
              <w:rPr>
                <w:noProof/>
                <w:webHidden/>
              </w:rPr>
              <w:t>104</w:t>
            </w:r>
            <w:r>
              <w:rPr>
                <w:noProof/>
                <w:webHidden/>
              </w:rPr>
              <w:fldChar w:fldCharType="end"/>
            </w:r>
          </w:hyperlink>
        </w:p>
        <w:p w14:paraId="0A6F5BCB" w14:textId="5129F49B"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16" w:history="1">
            <w:r w:rsidRPr="00EF5676">
              <w:rPr>
                <w:rStyle w:val="Hyperlink"/>
                <w:noProof/>
              </w:rPr>
              <w:t>LDOB065</w:t>
            </w:r>
            <w:r>
              <w:rPr>
                <w:noProof/>
                <w:webHidden/>
              </w:rPr>
              <w:tab/>
            </w:r>
            <w:r>
              <w:rPr>
                <w:noProof/>
                <w:webHidden/>
              </w:rPr>
              <w:fldChar w:fldCharType="begin"/>
            </w:r>
            <w:r>
              <w:rPr>
                <w:noProof/>
                <w:webHidden/>
              </w:rPr>
              <w:instrText xml:space="preserve"> PAGEREF _Toc163814016 \h </w:instrText>
            </w:r>
            <w:r>
              <w:rPr>
                <w:noProof/>
                <w:webHidden/>
              </w:rPr>
            </w:r>
            <w:r>
              <w:rPr>
                <w:noProof/>
                <w:webHidden/>
              </w:rPr>
              <w:fldChar w:fldCharType="separate"/>
            </w:r>
            <w:r>
              <w:rPr>
                <w:noProof/>
                <w:webHidden/>
              </w:rPr>
              <w:t>105</w:t>
            </w:r>
            <w:r>
              <w:rPr>
                <w:noProof/>
                <w:webHidden/>
              </w:rPr>
              <w:fldChar w:fldCharType="end"/>
            </w:r>
          </w:hyperlink>
        </w:p>
        <w:p w14:paraId="6D212F1E" w14:textId="35919835"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17" w:history="1">
            <w:r w:rsidRPr="00EF5676">
              <w:rPr>
                <w:rStyle w:val="Hyperlink"/>
                <w:noProof/>
              </w:rPr>
              <w:t>LDOB066</w:t>
            </w:r>
            <w:r>
              <w:rPr>
                <w:noProof/>
                <w:webHidden/>
              </w:rPr>
              <w:tab/>
            </w:r>
            <w:r>
              <w:rPr>
                <w:noProof/>
                <w:webHidden/>
              </w:rPr>
              <w:fldChar w:fldCharType="begin"/>
            </w:r>
            <w:r>
              <w:rPr>
                <w:noProof/>
                <w:webHidden/>
              </w:rPr>
              <w:instrText xml:space="preserve"> PAGEREF _Toc163814017 \h </w:instrText>
            </w:r>
            <w:r>
              <w:rPr>
                <w:noProof/>
                <w:webHidden/>
              </w:rPr>
            </w:r>
            <w:r>
              <w:rPr>
                <w:noProof/>
                <w:webHidden/>
              </w:rPr>
              <w:fldChar w:fldCharType="separate"/>
            </w:r>
            <w:r>
              <w:rPr>
                <w:noProof/>
                <w:webHidden/>
              </w:rPr>
              <w:t>106</w:t>
            </w:r>
            <w:r>
              <w:rPr>
                <w:noProof/>
                <w:webHidden/>
              </w:rPr>
              <w:fldChar w:fldCharType="end"/>
            </w:r>
          </w:hyperlink>
        </w:p>
        <w:p w14:paraId="2D1990D4" w14:textId="032E431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18" w:history="1">
            <w:r w:rsidRPr="00EF5676">
              <w:rPr>
                <w:rStyle w:val="Hyperlink"/>
                <w:noProof/>
              </w:rPr>
              <w:t>LDOB067</w:t>
            </w:r>
            <w:r>
              <w:rPr>
                <w:noProof/>
                <w:webHidden/>
              </w:rPr>
              <w:tab/>
            </w:r>
            <w:r>
              <w:rPr>
                <w:noProof/>
                <w:webHidden/>
              </w:rPr>
              <w:fldChar w:fldCharType="begin"/>
            </w:r>
            <w:r>
              <w:rPr>
                <w:noProof/>
                <w:webHidden/>
              </w:rPr>
              <w:instrText xml:space="preserve"> PAGEREF _Toc163814018 \h </w:instrText>
            </w:r>
            <w:r>
              <w:rPr>
                <w:noProof/>
                <w:webHidden/>
              </w:rPr>
            </w:r>
            <w:r>
              <w:rPr>
                <w:noProof/>
                <w:webHidden/>
              </w:rPr>
              <w:fldChar w:fldCharType="separate"/>
            </w:r>
            <w:r>
              <w:rPr>
                <w:noProof/>
                <w:webHidden/>
              </w:rPr>
              <w:t>107</w:t>
            </w:r>
            <w:r>
              <w:rPr>
                <w:noProof/>
                <w:webHidden/>
              </w:rPr>
              <w:fldChar w:fldCharType="end"/>
            </w:r>
          </w:hyperlink>
        </w:p>
        <w:p w14:paraId="48D5E377" w14:textId="0DD296D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19" w:history="1">
            <w:r w:rsidRPr="00EF5676">
              <w:rPr>
                <w:rStyle w:val="Hyperlink"/>
                <w:noProof/>
              </w:rPr>
              <w:t>LDOB068</w:t>
            </w:r>
            <w:r>
              <w:rPr>
                <w:noProof/>
                <w:webHidden/>
              </w:rPr>
              <w:tab/>
            </w:r>
            <w:r>
              <w:rPr>
                <w:noProof/>
                <w:webHidden/>
              </w:rPr>
              <w:fldChar w:fldCharType="begin"/>
            </w:r>
            <w:r>
              <w:rPr>
                <w:noProof/>
                <w:webHidden/>
              </w:rPr>
              <w:instrText xml:space="preserve"> PAGEREF _Toc163814019 \h </w:instrText>
            </w:r>
            <w:r>
              <w:rPr>
                <w:noProof/>
                <w:webHidden/>
              </w:rPr>
            </w:r>
            <w:r>
              <w:rPr>
                <w:noProof/>
                <w:webHidden/>
              </w:rPr>
              <w:fldChar w:fldCharType="separate"/>
            </w:r>
            <w:r>
              <w:rPr>
                <w:noProof/>
                <w:webHidden/>
              </w:rPr>
              <w:t>108</w:t>
            </w:r>
            <w:r>
              <w:rPr>
                <w:noProof/>
                <w:webHidden/>
              </w:rPr>
              <w:fldChar w:fldCharType="end"/>
            </w:r>
          </w:hyperlink>
        </w:p>
        <w:p w14:paraId="50842CE3" w14:textId="1537874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20" w:history="1">
            <w:r w:rsidRPr="00EF5676">
              <w:rPr>
                <w:rStyle w:val="Hyperlink"/>
                <w:noProof/>
              </w:rPr>
              <w:t>LDOB069</w:t>
            </w:r>
            <w:r>
              <w:rPr>
                <w:noProof/>
                <w:webHidden/>
              </w:rPr>
              <w:tab/>
            </w:r>
            <w:r>
              <w:rPr>
                <w:noProof/>
                <w:webHidden/>
              </w:rPr>
              <w:fldChar w:fldCharType="begin"/>
            </w:r>
            <w:r>
              <w:rPr>
                <w:noProof/>
                <w:webHidden/>
              </w:rPr>
              <w:instrText xml:space="preserve"> PAGEREF _Toc163814020 \h </w:instrText>
            </w:r>
            <w:r>
              <w:rPr>
                <w:noProof/>
                <w:webHidden/>
              </w:rPr>
            </w:r>
            <w:r>
              <w:rPr>
                <w:noProof/>
                <w:webHidden/>
              </w:rPr>
              <w:fldChar w:fldCharType="separate"/>
            </w:r>
            <w:r>
              <w:rPr>
                <w:noProof/>
                <w:webHidden/>
              </w:rPr>
              <w:t>109</w:t>
            </w:r>
            <w:r>
              <w:rPr>
                <w:noProof/>
                <w:webHidden/>
              </w:rPr>
              <w:fldChar w:fldCharType="end"/>
            </w:r>
          </w:hyperlink>
        </w:p>
        <w:p w14:paraId="79BAE670" w14:textId="48DD62F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21" w:history="1">
            <w:r w:rsidRPr="00EF5676">
              <w:rPr>
                <w:rStyle w:val="Hyperlink"/>
                <w:noProof/>
              </w:rPr>
              <w:t>LDOB070</w:t>
            </w:r>
            <w:r>
              <w:rPr>
                <w:noProof/>
                <w:webHidden/>
              </w:rPr>
              <w:tab/>
            </w:r>
            <w:r>
              <w:rPr>
                <w:noProof/>
                <w:webHidden/>
              </w:rPr>
              <w:fldChar w:fldCharType="begin"/>
            </w:r>
            <w:r>
              <w:rPr>
                <w:noProof/>
                <w:webHidden/>
              </w:rPr>
              <w:instrText xml:space="preserve"> PAGEREF _Toc163814021 \h </w:instrText>
            </w:r>
            <w:r>
              <w:rPr>
                <w:noProof/>
                <w:webHidden/>
              </w:rPr>
            </w:r>
            <w:r>
              <w:rPr>
                <w:noProof/>
                <w:webHidden/>
              </w:rPr>
              <w:fldChar w:fldCharType="separate"/>
            </w:r>
            <w:r>
              <w:rPr>
                <w:noProof/>
                <w:webHidden/>
              </w:rPr>
              <w:t>110</w:t>
            </w:r>
            <w:r>
              <w:rPr>
                <w:noProof/>
                <w:webHidden/>
              </w:rPr>
              <w:fldChar w:fldCharType="end"/>
            </w:r>
          </w:hyperlink>
        </w:p>
        <w:p w14:paraId="12275F0F" w14:textId="1F15EF15"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22" w:history="1">
            <w:r w:rsidRPr="00EF5676">
              <w:rPr>
                <w:rStyle w:val="Hyperlink"/>
                <w:noProof/>
              </w:rPr>
              <w:t>LDOB077</w:t>
            </w:r>
            <w:r>
              <w:rPr>
                <w:noProof/>
                <w:webHidden/>
              </w:rPr>
              <w:tab/>
            </w:r>
            <w:r>
              <w:rPr>
                <w:noProof/>
                <w:webHidden/>
              </w:rPr>
              <w:fldChar w:fldCharType="begin"/>
            </w:r>
            <w:r>
              <w:rPr>
                <w:noProof/>
                <w:webHidden/>
              </w:rPr>
              <w:instrText xml:space="preserve"> PAGEREF _Toc163814022 \h </w:instrText>
            </w:r>
            <w:r>
              <w:rPr>
                <w:noProof/>
                <w:webHidden/>
              </w:rPr>
            </w:r>
            <w:r>
              <w:rPr>
                <w:noProof/>
                <w:webHidden/>
              </w:rPr>
              <w:fldChar w:fldCharType="separate"/>
            </w:r>
            <w:r>
              <w:rPr>
                <w:noProof/>
                <w:webHidden/>
              </w:rPr>
              <w:t>111</w:t>
            </w:r>
            <w:r>
              <w:rPr>
                <w:noProof/>
                <w:webHidden/>
              </w:rPr>
              <w:fldChar w:fldCharType="end"/>
            </w:r>
          </w:hyperlink>
        </w:p>
        <w:p w14:paraId="0B768C68" w14:textId="20F68A6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23" w:history="1">
            <w:r w:rsidRPr="00EF5676">
              <w:rPr>
                <w:rStyle w:val="Hyperlink"/>
                <w:noProof/>
              </w:rPr>
              <w:t>LDOB078</w:t>
            </w:r>
            <w:r>
              <w:rPr>
                <w:noProof/>
                <w:webHidden/>
              </w:rPr>
              <w:tab/>
            </w:r>
            <w:r>
              <w:rPr>
                <w:noProof/>
                <w:webHidden/>
              </w:rPr>
              <w:fldChar w:fldCharType="begin"/>
            </w:r>
            <w:r>
              <w:rPr>
                <w:noProof/>
                <w:webHidden/>
              </w:rPr>
              <w:instrText xml:space="preserve"> PAGEREF _Toc163814023 \h </w:instrText>
            </w:r>
            <w:r>
              <w:rPr>
                <w:noProof/>
                <w:webHidden/>
              </w:rPr>
            </w:r>
            <w:r>
              <w:rPr>
                <w:noProof/>
                <w:webHidden/>
              </w:rPr>
              <w:fldChar w:fldCharType="separate"/>
            </w:r>
            <w:r>
              <w:rPr>
                <w:noProof/>
                <w:webHidden/>
              </w:rPr>
              <w:t>112</w:t>
            </w:r>
            <w:r>
              <w:rPr>
                <w:noProof/>
                <w:webHidden/>
              </w:rPr>
              <w:fldChar w:fldCharType="end"/>
            </w:r>
          </w:hyperlink>
        </w:p>
        <w:p w14:paraId="5DF52FF8" w14:textId="019DE32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24" w:history="1">
            <w:r w:rsidRPr="00EF5676">
              <w:rPr>
                <w:rStyle w:val="Hyperlink"/>
                <w:noProof/>
              </w:rPr>
              <w:t>LDOB079</w:t>
            </w:r>
            <w:r>
              <w:rPr>
                <w:noProof/>
                <w:webHidden/>
              </w:rPr>
              <w:tab/>
            </w:r>
            <w:r>
              <w:rPr>
                <w:noProof/>
                <w:webHidden/>
              </w:rPr>
              <w:fldChar w:fldCharType="begin"/>
            </w:r>
            <w:r>
              <w:rPr>
                <w:noProof/>
                <w:webHidden/>
              </w:rPr>
              <w:instrText xml:space="preserve"> PAGEREF _Toc163814024 \h </w:instrText>
            </w:r>
            <w:r>
              <w:rPr>
                <w:noProof/>
                <w:webHidden/>
              </w:rPr>
            </w:r>
            <w:r>
              <w:rPr>
                <w:noProof/>
                <w:webHidden/>
              </w:rPr>
              <w:fldChar w:fldCharType="separate"/>
            </w:r>
            <w:r>
              <w:rPr>
                <w:noProof/>
                <w:webHidden/>
              </w:rPr>
              <w:t>113</w:t>
            </w:r>
            <w:r>
              <w:rPr>
                <w:noProof/>
                <w:webHidden/>
              </w:rPr>
              <w:fldChar w:fldCharType="end"/>
            </w:r>
          </w:hyperlink>
        </w:p>
        <w:p w14:paraId="223E3428" w14:textId="5F49AF5B"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25" w:history="1">
            <w:r w:rsidRPr="00EF5676">
              <w:rPr>
                <w:rStyle w:val="Hyperlink"/>
                <w:noProof/>
              </w:rPr>
              <w:t>LDOB080</w:t>
            </w:r>
            <w:r>
              <w:rPr>
                <w:noProof/>
                <w:webHidden/>
              </w:rPr>
              <w:tab/>
            </w:r>
            <w:r>
              <w:rPr>
                <w:noProof/>
                <w:webHidden/>
              </w:rPr>
              <w:fldChar w:fldCharType="begin"/>
            </w:r>
            <w:r>
              <w:rPr>
                <w:noProof/>
                <w:webHidden/>
              </w:rPr>
              <w:instrText xml:space="preserve"> PAGEREF _Toc163814025 \h </w:instrText>
            </w:r>
            <w:r>
              <w:rPr>
                <w:noProof/>
                <w:webHidden/>
              </w:rPr>
            </w:r>
            <w:r>
              <w:rPr>
                <w:noProof/>
                <w:webHidden/>
              </w:rPr>
              <w:fldChar w:fldCharType="separate"/>
            </w:r>
            <w:r>
              <w:rPr>
                <w:noProof/>
                <w:webHidden/>
              </w:rPr>
              <w:t>114</w:t>
            </w:r>
            <w:r>
              <w:rPr>
                <w:noProof/>
                <w:webHidden/>
              </w:rPr>
              <w:fldChar w:fldCharType="end"/>
            </w:r>
          </w:hyperlink>
        </w:p>
        <w:p w14:paraId="4763AE0F" w14:textId="753EB2AA"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26" w:history="1">
            <w:r w:rsidRPr="00EF5676">
              <w:rPr>
                <w:rStyle w:val="Hyperlink"/>
                <w:noProof/>
              </w:rPr>
              <w:t>LDOB081</w:t>
            </w:r>
            <w:r>
              <w:rPr>
                <w:noProof/>
                <w:webHidden/>
              </w:rPr>
              <w:tab/>
            </w:r>
            <w:r>
              <w:rPr>
                <w:noProof/>
                <w:webHidden/>
              </w:rPr>
              <w:fldChar w:fldCharType="begin"/>
            </w:r>
            <w:r>
              <w:rPr>
                <w:noProof/>
                <w:webHidden/>
              </w:rPr>
              <w:instrText xml:space="preserve"> PAGEREF _Toc163814026 \h </w:instrText>
            </w:r>
            <w:r>
              <w:rPr>
                <w:noProof/>
                <w:webHidden/>
              </w:rPr>
            </w:r>
            <w:r>
              <w:rPr>
                <w:noProof/>
                <w:webHidden/>
              </w:rPr>
              <w:fldChar w:fldCharType="separate"/>
            </w:r>
            <w:r>
              <w:rPr>
                <w:noProof/>
                <w:webHidden/>
              </w:rPr>
              <w:t>115</w:t>
            </w:r>
            <w:r>
              <w:rPr>
                <w:noProof/>
                <w:webHidden/>
              </w:rPr>
              <w:fldChar w:fldCharType="end"/>
            </w:r>
          </w:hyperlink>
        </w:p>
        <w:p w14:paraId="561952E2" w14:textId="430F7261"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27" w:history="1">
            <w:r w:rsidRPr="00EF5676">
              <w:rPr>
                <w:rStyle w:val="Hyperlink"/>
                <w:noProof/>
              </w:rPr>
              <w:t>LDOB082</w:t>
            </w:r>
            <w:r>
              <w:rPr>
                <w:noProof/>
                <w:webHidden/>
              </w:rPr>
              <w:tab/>
            </w:r>
            <w:r>
              <w:rPr>
                <w:noProof/>
                <w:webHidden/>
              </w:rPr>
              <w:fldChar w:fldCharType="begin"/>
            </w:r>
            <w:r>
              <w:rPr>
                <w:noProof/>
                <w:webHidden/>
              </w:rPr>
              <w:instrText xml:space="preserve"> PAGEREF _Toc163814027 \h </w:instrText>
            </w:r>
            <w:r>
              <w:rPr>
                <w:noProof/>
                <w:webHidden/>
              </w:rPr>
            </w:r>
            <w:r>
              <w:rPr>
                <w:noProof/>
                <w:webHidden/>
              </w:rPr>
              <w:fldChar w:fldCharType="separate"/>
            </w:r>
            <w:r>
              <w:rPr>
                <w:noProof/>
                <w:webHidden/>
              </w:rPr>
              <w:t>116</w:t>
            </w:r>
            <w:r>
              <w:rPr>
                <w:noProof/>
                <w:webHidden/>
              </w:rPr>
              <w:fldChar w:fldCharType="end"/>
            </w:r>
          </w:hyperlink>
        </w:p>
        <w:p w14:paraId="248D9559" w14:textId="4DC8B3D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28" w:history="1">
            <w:r w:rsidRPr="00EF5676">
              <w:rPr>
                <w:rStyle w:val="Hyperlink"/>
                <w:noProof/>
              </w:rPr>
              <w:t>LDOB083</w:t>
            </w:r>
            <w:r>
              <w:rPr>
                <w:noProof/>
                <w:webHidden/>
              </w:rPr>
              <w:tab/>
            </w:r>
            <w:r>
              <w:rPr>
                <w:noProof/>
                <w:webHidden/>
              </w:rPr>
              <w:fldChar w:fldCharType="begin"/>
            </w:r>
            <w:r>
              <w:rPr>
                <w:noProof/>
                <w:webHidden/>
              </w:rPr>
              <w:instrText xml:space="preserve"> PAGEREF _Toc163814028 \h </w:instrText>
            </w:r>
            <w:r>
              <w:rPr>
                <w:noProof/>
                <w:webHidden/>
              </w:rPr>
            </w:r>
            <w:r>
              <w:rPr>
                <w:noProof/>
                <w:webHidden/>
              </w:rPr>
              <w:fldChar w:fldCharType="separate"/>
            </w:r>
            <w:r>
              <w:rPr>
                <w:noProof/>
                <w:webHidden/>
              </w:rPr>
              <w:t>117</w:t>
            </w:r>
            <w:r>
              <w:rPr>
                <w:noProof/>
                <w:webHidden/>
              </w:rPr>
              <w:fldChar w:fldCharType="end"/>
            </w:r>
          </w:hyperlink>
        </w:p>
        <w:p w14:paraId="66A74ABA" w14:textId="2DAE8F7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29" w:history="1">
            <w:r w:rsidRPr="00EF5676">
              <w:rPr>
                <w:rStyle w:val="Hyperlink"/>
                <w:noProof/>
              </w:rPr>
              <w:t>LDOB084</w:t>
            </w:r>
            <w:r>
              <w:rPr>
                <w:noProof/>
                <w:webHidden/>
              </w:rPr>
              <w:tab/>
            </w:r>
            <w:r>
              <w:rPr>
                <w:noProof/>
                <w:webHidden/>
              </w:rPr>
              <w:fldChar w:fldCharType="begin"/>
            </w:r>
            <w:r>
              <w:rPr>
                <w:noProof/>
                <w:webHidden/>
              </w:rPr>
              <w:instrText xml:space="preserve"> PAGEREF _Toc163814029 \h </w:instrText>
            </w:r>
            <w:r>
              <w:rPr>
                <w:noProof/>
                <w:webHidden/>
              </w:rPr>
            </w:r>
            <w:r>
              <w:rPr>
                <w:noProof/>
                <w:webHidden/>
              </w:rPr>
              <w:fldChar w:fldCharType="separate"/>
            </w:r>
            <w:r>
              <w:rPr>
                <w:noProof/>
                <w:webHidden/>
              </w:rPr>
              <w:t>118</w:t>
            </w:r>
            <w:r>
              <w:rPr>
                <w:noProof/>
                <w:webHidden/>
              </w:rPr>
              <w:fldChar w:fldCharType="end"/>
            </w:r>
          </w:hyperlink>
        </w:p>
        <w:p w14:paraId="3AEAA1C7" w14:textId="15F9DE21"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30" w:history="1">
            <w:r w:rsidRPr="00EF5676">
              <w:rPr>
                <w:rStyle w:val="Hyperlink"/>
                <w:noProof/>
              </w:rPr>
              <w:t>LDOB085</w:t>
            </w:r>
            <w:r>
              <w:rPr>
                <w:noProof/>
                <w:webHidden/>
              </w:rPr>
              <w:tab/>
            </w:r>
            <w:r>
              <w:rPr>
                <w:noProof/>
                <w:webHidden/>
              </w:rPr>
              <w:fldChar w:fldCharType="begin"/>
            </w:r>
            <w:r>
              <w:rPr>
                <w:noProof/>
                <w:webHidden/>
              </w:rPr>
              <w:instrText xml:space="preserve"> PAGEREF _Toc163814030 \h </w:instrText>
            </w:r>
            <w:r>
              <w:rPr>
                <w:noProof/>
                <w:webHidden/>
              </w:rPr>
            </w:r>
            <w:r>
              <w:rPr>
                <w:noProof/>
                <w:webHidden/>
              </w:rPr>
              <w:fldChar w:fldCharType="separate"/>
            </w:r>
            <w:r>
              <w:rPr>
                <w:noProof/>
                <w:webHidden/>
              </w:rPr>
              <w:t>119</w:t>
            </w:r>
            <w:r>
              <w:rPr>
                <w:noProof/>
                <w:webHidden/>
              </w:rPr>
              <w:fldChar w:fldCharType="end"/>
            </w:r>
          </w:hyperlink>
        </w:p>
        <w:p w14:paraId="564D31D3" w14:textId="6C0DF2BF"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31" w:history="1">
            <w:r w:rsidRPr="00EF5676">
              <w:rPr>
                <w:rStyle w:val="Hyperlink"/>
                <w:noProof/>
              </w:rPr>
              <w:t>LDOB086</w:t>
            </w:r>
            <w:r>
              <w:rPr>
                <w:noProof/>
                <w:webHidden/>
              </w:rPr>
              <w:tab/>
            </w:r>
            <w:r>
              <w:rPr>
                <w:noProof/>
                <w:webHidden/>
              </w:rPr>
              <w:fldChar w:fldCharType="begin"/>
            </w:r>
            <w:r>
              <w:rPr>
                <w:noProof/>
                <w:webHidden/>
              </w:rPr>
              <w:instrText xml:space="preserve"> PAGEREF _Toc163814031 \h </w:instrText>
            </w:r>
            <w:r>
              <w:rPr>
                <w:noProof/>
                <w:webHidden/>
              </w:rPr>
            </w:r>
            <w:r>
              <w:rPr>
                <w:noProof/>
                <w:webHidden/>
              </w:rPr>
              <w:fldChar w:fldCharType="separate"/>
            </w:r>
            <w:r>
              <w:rPr>
                <w:noProof/>
                <w:webHidden/>
              </w:rPr>
              <w:t>120</w:t>
            </w:r>
            <w:r>
              <w:rPr>
                <w:noProof/>
                <w:webHidden/>
              </w:rPr>
              <w:fldChar w:fldCharType="end"/>
            </w:r>
          </w:hyperlink>
        </w:p>
        <w:p w14:paraId="6A7D4005" w14:textId="0FAFE869"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32" w:history="1">
            <w:r w:rsidRPr="00EF5676">
              <w:rPr>
                <w:rStyle w:val="Hyperlink"/>
                <w:noProof/>
              </w:rPr>
              <w:t>LDOB087</w:t>
            </w:r>
            <w:r>
              <w:rPr>
                <w:noProof/>
                <w:webHidden/>
              </w:rPr>
              <w:tab/>
            </w:r>
            <w:r>
              <w:rPr>
                <w:noProof/>
                <w:webHidden/>
              </w:rPr>
              <w:fldChar w:fldCharType="begin"/>
            </w:r>
            <w:r>
              <w:rPr>
                <w:noProof/>
                <w:webHidden/>
              </w:rPr>
              <w:instrText xml:space="preserve"> PAGEREF _Toc163814032 \h </w:instrText>
            </w:r>
            <w:r>
              <w:rPr>
                <w:noProof/>
                <w:webHidden/>
              </w:rPr>
            </w:r>
            <w:r>
              <w:rPr>
                <w:noProof/>
                <w:webHidden/>
              </w:rPr>
              <w:fldChar w:fldCharType="separate"/>
            </w:r>
            <w:r>
              <w:rPr>
                <w:noProof/>
                <w:webHidden/>
              </w:rPr>
              <w:t>121</w:t>
            </w:r>
            <w:r>
              <w:rPr>
                <w:noProof/>
                <w:webHidden/>
              </w:rPr>
              <w:fldChar w:fldCharType="end"/>
            </w:r>
          </w:hyperlink>
        </w:p>
        <w:p w14:paraId="620DEDE2" w14:textId="07435BA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33" w:history="1">
            <w:r w:rsidRPr="00EF5676">
              <w:rPr>
                <w:rStyle w:val="Hyperlink"/>
                <w:noProof/>
              </w:rPr>
              <w:t>LDOB088</w:t>
            </w:r>
            <w:r>
              <w:rPr>
                <w:noProof/>
                <w:webHidden/>
              </w:rPr>
              <w:tab/>
            </w:r>
            <w:r>
              <w:rPr>
                <w:noProof/>
                <w:webHidden/>
              </w:rPr>
              <w:fldChar w:fldCharType="begin"/>
            </w:r>
            <w:r>
              <w:rPr>
                <w:noProof/>
                <w:webHidden/>
              </w:rPr>
              <w:instrText xml:space="preserve"> PAGEREF _Toc163814033 \h </w:instrText>
            </w:r>
            <w:r>
              <w:rPr>
                <w:noProof/>
                <w:webHidden/>
              </w:rPr>
            </w:r>
            <w:r>
              <w:rPr>
                <w:noProof/>
                <w:webHidden/>
              </w:rPr>
              <w:fldChar w:fldCharType="separate"/>
            </w:r>
            <w:r>
              <w:rPr>
                <w:noProof/>
                <w:webHidden/>
              </w:rPr>
              <w:t>122</w:t>
            </w:r>
            <w:r>
              <w:rPr>
                <w:noProof/>
                <w:webHidden/>
              </w:rPr>
              <w:fldChar w:fldCharType="end"/>
            </w:r>
          </w:hyperlink>
        </w:p>
        <w:p w14:paraId="4B6BF0C9" w14:textId="18DDAA8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34" w:history="1">
            <w:r w:rsidRPr="00EF5676">
              <w:rPr>
                <w:rStyle w:val="Hyperlink"/>
                <w:noProof/>
              </w:rPr>
              <w:t>LDOB089</w:t>
            </w:r>
            <w:r>
              <w:rPr>
                <w:noProof/>
                <w:webHidden/>
              </w:rPr>
              <w:tab/>
            </w:r>
            <w:r>
              <w:rPr>
                <w:noProof/>
                <w:webHidden/>
              </w:rPr>
              <w:fldChar w:fldCharType="begin"/>
            </w:r>
            <w:r>
              <w:rPr>
                <w:noProof/>
                <w:webHidden/>
              </w:rPr>
              <w:instrText xml:space="preserve"> PAGEREF _Toc163814034 \h </w:instrText>
            </w:r>
            <w:r>
              <w:rPr>
                <w:noProof/>
                <w:webHidden/>
              </w:rPr>
            </w:r>
            <w:r>
              <w:rPr>
                <w:noProof/>
                <w:webHidden/>
              </w:rPr>
              <w:fldChar w:fldCharType="separate"/>
            </w:r>
            <w:r>
              <w:rPr>
                <w:noProof/>
                <w:webHidden/>
              </w:rPr>
              <w:t>123</w:t>
            </w:r>
            <w:r>
              <w:rPr>
                <w:noProof/>
                <w:webHidden/>
              </w:rPr>
              <w:fldChar w:fldCharType="end"/>
            </w:r>
          </w:hyperlink>
        </w:p>
        <w:p w14:paraId="07012843" w14:textId="5FB309E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35" w:history="1">
            <w:r w:rsidRPr="00EF5676">
              <w:rPr>
                <w:rStyle w:val="Hyperlink"/>
                <w:noProof/>
              </w:rPr>
              <w:t>LDOB090</w:t>
            </w:r>
            <w:r>
              <w:rPr>
                <w:noProof/>
                <w:webHidden/>
              </w:rPr>
              <w:tab/>
            </w:r>
            <w:r>
              <w:rPr>
                <w:noProof/>
                <w:webHidden/>
              </w:rPr>
              <w:fldChar w:fldCharType="begin"/>
            </w:r>
            <w:r>
              <w:rPr>
                <w:noProof/>
                <w:webHidden/>
              </w:rPr>
              <w:instrText xml:space="preserve"> PAGEREF _Toc163814035 \h </w:instrText>
            </w:r>
            <w:r>
              <w:rPr>
                <w:noProof/>
                <w:webHidden/>
              </w:rPr>
            </w:r>
            <w:r>
              <w:rPr>
                <w:noProof/>
                <w:webHidden/>
              </w:rPr>
              <w:fldChar w:fldCharType="separate"/>
            </w:r>
            <w:r>
              <w:rPr>
                <w:noProof/>
                <w:webHidden/>
              </w:rPr>
              <w:t>124</w:t>
            </w:r>
            <w:r>
              <w:rPr>
                <w:noProof/>
                <w:webHidden/>
              </w:rPr>
              <w:fldChar w:fldCharType="end"/>
            </w:r>
          </w:hyperlink>
        </w:p>
        <w:p w14:paraId="527252A1" w14:textId="2BFE8335"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36" w:history="1">
            <w:r w:rsidRPr="00EF5676">
              <w:rPr>
                <w:rStyle w:val="Hyperlink"/>
                <w:noProof/>
              </w:rPr>
              <w:t>LDOB091</w:t>
            </w:r>
            <w:r>
              <w:rPr>
                <w:noProof/>
                <w:webHidden/>
              </w:rPr>
              <w:tab/>
            </w:r>
            <w:r>
              <w:rPr>
                <w:noProof/>
                <w:webHidden/>
              </w:rPr>
              <w:fldChar w:fldCharType="begin"/>
            </w:r>
            <w:r>
              <w:rPr>
                <w:noProof/>
                <w:webHidden/>
              </w:rPr>
              <w:instrText xml:space="preserve"> PAGEREF _Toc163814036 \h </w:instrText>
            </w:r>
            <w:r>
              <w:rPr>
                <w:noProof/>
                <w:webHidden/>
              </w:rPr>
            </w:r>
            <w:r>
              <w:rPr>
                <w:noProof/>
                <w:webHidden/>
              </w:rPr>
              <w:fldChar w:fldCharType="separate"/>
            </w:r>
            <w:r>
              <w:rPr>
                <w:noProof/>
                <w:webHidden/>
              </w:rPr>
              <w:t>125</w:t>
            </w:r>
            <w:r>
              <w:rPr>
                <w:noProof/>
                <w:webHidden/>
              </w:rPr>
              <w:fldChar w:fldCharType="end"/>
            </w:r>
          </w:hyperlink>
        </w:p>
        <w:p w14:paraId="06D8BE7D" w14:textId="77D81C53"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37" w:history="1">
            <w:r w:rsidRPr="00EF5676">
              <w:rPr>
                <w:rStyle w:val="Hyperlink"/>
                <w:noProof/>
              </w:rPr>
              <w:t>LDOB092</w:t>
            </w:r>
            <w:r>
              <w:rPr>
                <w:noProof/>
                <w:webHidden/>
              </w:rPr>
              <w:tab/>
            </w:r>
            <w:r>
              <w:rPr>
                <w:noProof/>
                <w:webHidden/>
              </w:rPr>
              <w:fldChar w:fldCharType="begin"/>
            </w:r>
            <w:r>
              <w:rPr>
                <w:noProof/>
                <w:webHidden/>
              </w:rPr>
              <w:instrText xml:space="preserve"> PAGEREF _Toc163814037 \h </w:instrText>
            </w:r>
            <w:r>
              <w:rPr>
                <w:noProof/>
                <w:webHidden/>
              </w:rPr>
            </w:r>
            <w:r>
              <w:rPr>
                <w:noProof/>
                <w:webHidden/>
              </w:rPr>
              <w:fldChar w:fldCharType="separate"/>
            </w:r>
            <w:r>
              <w:rPr>
                <w:noProof/>
                <w:webHidden/>
              </w:rPr>
              <w:t>126</w:t>
            </w:r>
            <w:r>
              <w:rPr>
                <w:noProof/>
                <w:webHidden/>
              </w:rPr>
              <w:fldChar w:fldCharType="end"/>
            </w:r>
          </w:hyperlink>
        </w:p>
        <w:p w14:paraId="44106646" w14:textId="40C15F32"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38" w:history="1">
            <w:r w:rsidRPr="00EF5676">
              <w:rPr>
                <w:rStyle w:val="Hyperlink"/>
                <w:noProof/>
              </w:rPr>
              <w:t>LDOB093</w:t>
            </w:r>
            <w:r>
              <w:rPr>
                <w:noProof/>
                <w:webHidden/>
              </w:rPr>
              <w:tab/>
            </w:r>
            <w:r>
              <w:rPr>
                <w:noProof/>
                <w:webHidden/>
              </w:rPr>
              <w:fldChar w:fldCharType="begin"/>
            </w:r>
            <w:r>
              <w:rPr>
                <w:noProof/>
                <w:webHidden/>
              </w:rPr>
              <w:instrText xml:space="preserve"> PAGEREF _Toc163814038 \h </w:instrText>
            </w:r>
            <w:r>
              <w:rPr>
                <w:noProof/>
                <w:webHidden/>
              </w:rPr>
            </w:r>
            <w:r>
              <w:rPr>
                <w:noProof/>
                <w:webHidden/>
              </w:rPr>
              <w:fldChar w:fldCharType="separate"/>
            </w:r>
            <w:r>
              <w:rPr>
                <w:noProof/>
                <w:webHidden/>
              </w:rPr>
              <w:t>127</w:t>
            </w:r>
            <w:r>
              <w:rPr>
                <w:noProof/>
                <w:webHidden/>
              </w:rPr>
              <w:fldChar w:fldCharType="end"/>
            </w:r>
          </w:hyperlink>
        </w:p>
        <w:p w14:paraId="4430735B" w14:textId="78C1609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39" w:history="1">
            <w:r w:rsidRPr="00EF5676">
              <w:rPr>
                <w:rStyle w:val="Hyperlink"/>
                <w:noProof/>
              </w:rPr>
              <w:t>LDOB094</w:t>
            </w:r>
            <w:r>
              <w:rPr>
                <w:noProof/>
                <w:webHidden/>
              </w:rPr>
              <w:tab/>
            </w:r>
            <w:r>
              <w:rPr>
                <w:noProof/>
                <w:webHidden/>
              </w:rPr>
              <w:fldChar w:fldCharType="begin"/>
            </w:r>
            <w:r>
              <w:rPr>
                <w:noProof/>
                <w:webHidden/>
              </w:rPr>
              <w:instrText xml:space="preserve"> PAGEREF _Toc163814039 \h </w:instrText>
            </w:r>
            <w:r>
              <w:rPr>
                <w:noProof/>
                <w:webHidden/>
              </w:rPr>
            </w:r>
            <w:r>
              <w:rPr>
                <w:noProof/>
                <w:webHidden/>
              </w:rPr>
              <w:fldChar w:fldCharType="separate"/>
            </w:r>
            <w:r>
              <w:rPr>
                <w:noProof/>
                <w:webHidden/>
              </w:rPr>
              <w:t>128</w:t>
            </w:r>
            <w:r>
              <w:rPr>
                <w:noProof/>
                <w:webHidden/>
              </w:rPr>
              <w:fldChar w:fldCharType="end"/>
            </w:r>
          </w:hyperlink>
        </w:p>
        <w:p w14:paraId="11C6416E" w14:textId="46F8D857"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40" w:history="1">
            <w:r w:rsidRPr="00EF5676">
              <w:rPr>
                <w:rStyle w:val="Hyperlink"/>
                <w:noProof/>
              </w:rPr>
              <w:t>LDOB095</w:t>
            </w:r>
            <w:r>
              <w:rPr>
                <w:noProof/>
                <w:webHidden/>
              </w:rPr>
              <w:tab/>
            </w:r>
            <w:r>
              <w:rPr>
                <w:noProof/>
                <w:webHidden/>
              </w:rPr>
              <w:fldChar w:fldCharType="begin"/>
            </w:r>
            <w:r>
              <w:rPr>
                <w:noProof/>
                <w:webHidden/>
              </w:rPr>
              <w:instrText xml:space="preserve"> PAGEREF _Toc163814040 \h </w:instrText>
            </w:r>
            <w:r>
              <w:rPr>
                <w:noProof/>
                <w:webHidden/>
              </w:rPr>
            </w:r>
            <w:r>
              <w:rPr>
                <w:noProof/>
                <w:webHidden/>
              </w:rPr>
              <w:fldChar w:fldCharType="separate"/>
            </w:r>
            <w:r>
              <w:rPr>
                <w:noProof/>
                <w:webHidden/>
              </w:rPr>
              <w:t>129</w:t>
            </w:r>
            <w:r>
              <w:rPr>
                <w:noProof/>
                <w:webHidden/>
              </w:rPr>
              <w:fldChar w:fldCharType="end"/>
            </w:r>
          </w:hyperlink>
        </w:p>
        <w:p w14:paraId="7DC8C47E" w14:textId="6E15F0C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41" w:history="1">
            <w:r w:rsidRPr="00EF5676">
              <w:rPr>
                <w:rStyle w:val="Hyperlink"/>
                <w:noProof/>
              </w:rPr>
              <w:t>LDOB096</w:t>
            </w:r>
            <w:r>
              <w:rPr>
                <w:noProof/>
                <w:webHidden/>
              </w:rPr>
              <w:tab/>
            </w:r>
            <w:r>
              <w:rPr>
                <w:noProof/>
                <w:webHidden/>
              </w:rPr>
              <w:fldChar w:fldCharType="begin"/>
            </w:r>
            <w:r>
              <w:rPr>
                <w:noProof/>
                <w:webHidden/>
              </w:rPr>
              <w:instrText xml:space="preserve"> PAGEREF _Toc163814041 \h </w:instrText>
            </w:r>
            <w:r>
              <w:rPr>
                <w:noProof/>
                <w:webHidden/>
              </w:rPr>
            </w:r>
            <w:r>
              <w:rPr>
                <w:noProof/>
                <w:webHidden/>
              </w:rPr>
              <w:fldChar w:fldCharType="separate"/>
            </w:r>
            <w:r>
              <w:rPr>
                <w:noProof/>
                <w:webHidden/>
              </w:rPr>
              <w:t>130</w:t>
            </w:r>
            <w:r>
              <w:rPr>
                <w:noProof/>
                <w:webHidden/>
              </w:rPr>
              <w:fldChar w:fldCharType="end"/>
            </w:r>
          </w:hyperlink>
        </w:p>
        <w:p w14:paraId="1A270412" w14:textId="044F9B5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42" w:history="1">
            <w:r w:rsidRPr="00EF5676">
              <w:rPr>
                <w:rStyle w:val="Hyperlink"/>
                <w:noProof/>
              </w:rPr>
              <w:t>LDOB097</w:t>
            </w:r>
            <w:r>
              <w:rPr>
                <w:noProof/>
                <w:webHidden/>
              </w:rPr>
              <w:tab/>
            </w:r>
            <w:r>
              <w:rPr>
                <w:noProof/>
                <w:webHidden/>
              </w:rPr>
              <w:fldChar w:fldCharType="begin"/>
            </w:r>
            <w:r>
              <w:rPr>
                <w:noProof/>
                <w:webHidden/>
              </w:rPr>
              <w:instrText xml:space="preserve"> PAGEREF _Toc163814042 \h </w:instrText>
            </w:r>
            <w:r>
              <w:rPr>
                <w:noProof/>
                <w:webHidden/>
              </w:rPr>
            </w:r>
            <w:r>
              <w:rPr>
                <w:noProof/>
                <w:webHidden/>
              </w:rPr>
              <w:fldChar w:fldCharType="separate"/>
            </w:r>
            <w:r>
              <w:rPr>
                <w:noProof/>
                <w:webHidden/>
              </w:rPr>
              <w:t>131</w:t>
            </w:r>
            <w:r>
              <w:rPr>
                <w:noProof/>
                <w:webHidden/>
              </w:rPr>
              <w:fldChar w:fldCharType="end"/>
            </w:r>
          </w:hyperlink>
        </w:p>
        <w:p w14:paraId="65D3E866" w14:textId="3FAAF33F"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43" w:history="1">
            <w:r w:rsidRPr="00EF5676">
              <w:rPr>
                <w:rStyle w:val="Hyperlink"/>
                <w:noProof/>
              </w:rPr>
              <w:t>LDOB098</w:t>
            </w:r>
            <w:r>
              <w:rPr>
                <w:noProof/>
                <w:webHidden/>
              </w:rPr>
              <w:tab/>
            </w:r>
            <w:r>
              <w:rPr>
                <w:noProof/>
                <w:webHidden/>
              </w:rPr>
              <w:fldChar w:fldCharType="begin"/>
            </w:r>
            <w:r>
              <w:rPr>
                <w:noProof/>
                <w:webHidden/>
              </w:rPr>
              <w:instrText xml:space="preserve"> PAGEREF _Toc163814043 \h </w:instrText>
            </w:r>
            <w:r>
              <w:rPr>
                <w:noProof/>
                <w:webHidden/>
              </w:rPr>
            </w:r>
            <w:r>
              <w:rPr>
                <w:noProof/>
                <w:webHidden/>
              </w:rPr>
              <w:fldChar w:fldCharType="separate"/>
            </w:r>
            <w:r>
              <w:rPr>
                <w:noProof/>
                <w:webHidden/>
              </w:rPr>
              <w:t>132</w:t>
            </w:r>
            <w:r>
              <w:rPr>
                <w:noProof/>
                <w:webHidden/>
              </w:rPr>
              <w:fldChar w:fldCharType="end"/>
            </w:r>
          </w:hyperlink>
        </w:p>
        <w:p w14:paraId="0D87844C" w14:textId="295EE964"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44" w:history="1">
            <w:r w:rsidRPr="00EF5676">
              <w:rPr>
                <w:rStyle w:val="Hyperlink"/>
                <w:noProof/>
              </w:rPr>
              <w:t>LDOB099</w:t>
            </w:r>
            <w:r>
              <w:rPr>
                <w:noProof/>
                <w:webHidden/>
              </w:rPr>
              <w:tab/>
            </w:r>
            <w:r>
              <w:rPr>
                <w:noProof/>
                <w:webHidden/>
              </w:rPr>
              <w:fldChar w:fldCharType="begin"/>
            </w:r>
            <w:r>
              <w:rPr>
                <w:noProof/>
                <w:webHidden/>
              </w:rPr>
              <w:instrText xml:space="preserve"> PAGEREF _Toc163814044 \h </w:instrText>
            </w:r>
            <w:r>
              <w:rPr>
                <w:noProof/>
                <w:webHidden/>
              </w:rPr>
            </w:r>
            <w:r>
              <w:rPr>
                <w:noProof/>
                <w:webHidden/>
              </w:rPr>
              <w:fldChar w:fldCharType="separate"/>
            </w:r>
            <w:r>
              <w:rPr>
                <w:noProof/>
                <w:webHidden/>
              </w:rPr>
              <w:t>133</w:t>
            </w:r>
            <w:r>
              <w:rPr>
                <w:noProof/>
                <w:webHidden/>
              </w:rPr>
              <w:fldChar w:fldCharType="end"/>
            </w:r>
          </w:hyperlink>
        </w:p>
        <w:p w14:paraId="22EB1906" w14:textId="4B5A910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45" w:history="1">
            <w:r w:rsidRPr="00EF5676">
              <w:rPr>
                <w:rStyle w:val="Hyperlink"/>
                <w:noProof/>
              </w:rPr>
              <w:t>LDOB100</w:t>
            </w:r>
            <w:r>
              <w:rPr>
                <w:noProof/>
                <w:webHidden/>
              </w:rPr>
              <w:tab/>
            </w:r>
            <w:r>
              <w:rPr>
                <w:noProof/>
                <w:webHidden/>
              </w:rPr>
              <w:fldChar w:fldCharType="begin"/>
            </w:r>
            <w:r>
              <w:rPr>
                <w:noProof/>
                <w:webHidden/>
              </w:rPr>
              <w:instrText xml:space="preserve"> PAGEREF _Toc163814045 \h </w:instrText>
            </w:r>
            <w:r>
              <w:rPr>
                <w:noProof/>
                <w:webHidden/>
              </w:rPr>
            </w:r>
            <w:r>
              <w:rPr>
                <w:noProof/>
                <w:webHidden/>
              </w:rPr>
              <w:fldChar w:fldCharType="separate"/>
            </w:r>
            <w:r>
              <w:rPr>
                <w:noProof/>
                <w:webHidden/>
              </w:rPr>
              <w:t>134</w:t>
            </w:r>
            <w:r>
              <w:rPr>
                <w:noProof/>
                <w:webHidden/>
              </w:rPr>
              <w:fldChar w:fldCharType="end"/>
            </w:r>
          </w:hyperlink>
        </w:p>
        <w:p w14:paraId="302BC49C" w14:textId="50409D6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46" w:history="1">
            <w:r w:rsidRPr="00EF5676">
              <w:rPr>
                <w:rStyle w:val="Hyperlink"/>
                <w:noProof/>
              </w:rPr>
              <w:t>LDOB101</w:t>
            </w:r>
            <w:r>
              <w:rPr>
                <w:noProof/>
                <w:webHidden/>
              </w:rPr>
              <w:tab/>
            </w:r>
            <w:r>
              <w:rPr>
                <w:noProof/>
                <w:webHidden/>
              </w:rPr>
              <w:fldChar w:fldCharType="begin"/>
            </w:r>
            <w:r>
              <w:rPr>
                <w:noProof/>
                <w:webHidden/>
              </w:rPr>
              <w:instrText xml:space="preserve"> PAGEREF _Toc163814046 \h </w:instrText>
            </w:r>
            <w:r>
              <w:rPr>
                <w:noProof/>
                <w:webHidden/>
              </w:rPr>
            </w:r>
            <w:r>
              <w:rPr>
                <w:noProof/>
                <w:webHidden/>
              </w:rPr>
              <w:fldChar w:fldCharType="separate"/>
            </w:r>
            <w:r>
              <w:rPr>
                <w:noProof/>
                <w:webHidden/>
              </w:rPr>
              <w:t>135</w:t>
            </w:r>
            <w:r>
              <w:rPr>
                <w:noProof/>
                <w:webHidden/>
              </w:rPr>
              <w:fldChar w:fldCharType="end"/>
            </w:r>
          </w:hyperlink>
        </w:p>
        <w:p w14:paraId="1A226ED0" w14:textId="0EE0113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47" w:history="1">
            <w:r w:rsidRPr="00EF5676">
              <w:rPr>
                <w:rStyle w:val="Hyperlink"/>
                <w:noProof/>
              </w:rPr>
              <w:t>LDOB102</w:t>
            </w:r>
            <w:r>
              <w:rPr>
                <w:noProof/>
                <w:webHidden/>
              </w:rPr>
              <w:tab/>
            </w:r>
            <w:r>
              <w:rPr>
                <w:noProof/>
                <w:webHidden/>
              </w:rPr>
              <w:fldChar w:fldCharType="begin"/>
            </w:r>
            <w:r>
              <w:rPr>
                <w:noProof/>
                <w:webHidden/>
              </w:rPr>
              <w:instrText xml:space="preserve"> PAGEREF _Toc163814047 \h </w:instrText>
            </w:r>
            <w:r>
              <w:rPr>
                <w:noProof/>
                <w:webHidden/>
              </w:rPr>
            </w:r>
            <w:r>
              <w:rPr>
                <w:noProof/>
                <w:webHidden/>
              </w:rPr>
              <w:fldChar w:fldCharType="separate"/>
            </w:r>
            <w:r>
              <w:rPr>
                <w:noProof/>
                <w:webHidden/>
              </w:rPr>
              <w:t>136</w:t>
            </w:r>
            <w:r>
              <w:rPr>
                <w:noProof/>
                <w:webHidden/>
              </w:rPr>
              <w:fldChar w:fldCharType="end"/>
            </w:r>
          </w:hyperlink>
        </w:p>
        <w:p w14:paraId="3601E8BF" w14:textId="466D0174"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48" w:history="1">
            <w:r w:rsidRPr="00EF5676">
              <w:rPr>
                <w:rStyle w:val="Hyperlink"/>
                <w:noProof/>
              </w:rPr>
              <w:t>LDOB103</w:t>
            </w:r>
            <w:r>
              <w:rPr>
                <w:noProof/>
                <w:webHidden/>
              </w:rPr>
              <w:tab/>
            </w:r>
            <w:r>
              <w:rPr>
                <w:noProof/>
                <w:webHidden/>
              </w:rPr>
              <w:fldChar w:fldCharType="begin"/>
            </w:r>
            <w:r>
              <w:rPr>
                <w:noProof/>
                <w:webHidden/>
              </w:rPr>
              <w:instrText xml:space="preserve"> PAGEREF _Toc163814048 \h </w:instrText>
            </w:r>
            <w:r>
              <w:rPr>
                <w:noProof/>
                <w:webHidden/>
              </w:rPr>
            </w:r>
            <w:r>
              <w:rPr>
                <w:noProof/>
                <w:webHidden/>
              </w:rPr>
              <w:fldChar w:fldCharType="separate"/>
            </w:r>
            <w:r>
              <w:rPr>
                <w:noProof/>
                <w:webHidden/>
              </w:rPr>
              <w:t>137</w:t>
            </w:r>
            <w:r>
              <w:rPr>
                <w:noProof/>
                <w:webHidden/>
              </w:rPr>
              <w:fldChar w:fldCharType="end"/>
            </w:r>
          </w:hyperlink>
        </w:p>
        <w:p w14:paraId="024AB04C" w14:textId="784C3454"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49" w:history="1">
            <w:r w:rsidRPr="00EF5676">
              <w:rPr>
                <w:rStyle w:val="Hyperlink"/>
                <w:noProof/>
              </w:rPr>
              <w:t>LDOB104</w:t>
            </w:r>
            <w:r>
              <w:rPr>
                <w:noProof/>
                <w:webHidden/>
              </w:rPr>
              <w:tab/>
            </w:r>
            <w:r>
              <w:rPr>
                <w:noProof/>
                <w:webHidden/>
              </w:rPr>
              <w:fldChar w:fldCharType="begin"/>
            </w:r>
            <w:r>
              <w:rPr>
                <w:noProof/>
                <w:webHidden/>
              </w:rPr>
              <w:instrText xml:space="preserve"> PAGEREF _Toc163814049 \h </w:instrText>
            </w:r>
            <w:r>
              <w:rPr>
                <w:noProof/>
                <w:webHidden/>
              </w:rPr>
            </w:r>
            <w:r>
              <w:rPr>
                <w:noProof/>
                <w:webHidden/>
              </w:rPr>
              <w:fldChar w:fldCharType="separate"/>
            </w:r>
            <w:r>
              <w:rPr>
                <w:noProof/>
                <w:webHidden/>
              </w:rPr>
              <w:t>138</w:t>
            </w:r>
            <w:r>
              <w:rPr>
                <w:noProof/>
                <w:webHidden/>
              </w:rPr>
              <w:fldChar w:fldCharType="end"/>
            </w:r>
          </w:hyperlink>
        </w:p>
        <w:p w14:paraId="0659FCF9" w14:textId="07810EE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50" w:history="1">
            <w:r w:rsidRPr="00EF5676">
              <w:rPr>
                <w:rStyle w:val="Hyperlink"/>
                <w:noProof/>
              </w:rPr>
              <w:t>LDOB105</w:t>
            </w:r>
            <w:r>
              <w:rPr>
                <w:noProof/>
                <w:webHidden/>
              </w:rPr>
              <w:tab/>
            </w:r>
            <w:r>
              <w:rPr>
                <w:noProof/>
                <w:webHidden/>
              </w:rPr>
              <w:fldChar w:fldCharType="begin"/>
            </w:r>
            <w:r>
              <w:rPr>
                <w:noProof/>
                <w:webHidden/>
              </w:rPr>
              <w:instrText xml:space="preserve"> PAGEREF _Toc163814050 \h </w:instrText>
            </w:r>
            <w:r>
              <w:rPr>
                <w:noProof/>
                <w:webHidden/>
              </w:rPr>
            </w:r>
            <w:r>
              <w:rPr>
                <w:noProof/>
                <w:webHidden/>
              </w:rPr>
              <w:fldChar w:fldCharType="separate"/>
            </w:r>
            <w:r>
              <w:rPr>
                <w:noProof/>
                <w:webHidden/>
              </w:rPr>
              <w:t>139</w:t>
            </w:r>
            <w:r>
              <w:rPr>
                <w:noProof/>
                <w:webHidden/>
              </w:rPr>
              <w:fldChar w:fldCharType="end"/>
            </w:r>
          </w:hyperlink>
        </w:p>
        <w:p w14:paraId="454A9A20" w14:textId="1A79659C"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51" w:history="1">
            <w:r w:rsidRPr="00EF5676">
              <w:rPr>
                <w:rStyle w:val="Hyperlink"/>
                <w:noProof/>
              </w:rPr>
              <w:t>LDOB106</w:t>
            </w:r>
            <w:r>
              <w:rPr>
                <w:noProof/>
                <w:webHidden/>
              </w:rPr>
              <w:tab/>
            </w:r>
            <w:r>
              <w:rPr>
                <w:noProof/>
                <w:webHidden/>
              </w:rPr>
              <w:fldChar w:fldCharType="begin"/>
            </w:r>
            <w:r>
              <w:rPr>
                <w:noProof/>
                <w:webHidden/>
              </w:rPr>
              <w:instrText xml:space="preserve"> PAGEREF _Toc163814051 \h </w:instrText>
            </w:r>
            <w:r>
              <w:rPr>
                <w:noProof/>
                <w:webHidden/>
              </w:rPr>
            </w:r>
            <w:r>
              <w:rPr>
                <w:noProof/>
                <w:webHidden/>
              </w:rPr>
              <w:fldChar w:fldCharType="separate"/>
            </w:r>
            <w:r>
              <w:rPr>
                <w:noProof/>
                <w:webHidden/>
              </w:rPr>
              <w:t>140</w:t>
            </w:r>
            <w:r>
              <w:rPr>
                <w:noProof/>
                <w:webHidden/>
              </w:rPr>
              <w:fldChar w:fldCharType="end"/>
            </w:r>
          </w:hyperlink>
        </w:p>
        <w:p w14:paraId="5A079AE6" w14:textId="7CFF17B3"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52" w:history="1">
            <w:r w:rsidRPr="00EF5676">
              <w:rPr>
                <w:rStyle w:val="Hyperlink"/>
                <w:noProof/>
              </w:rPr>
              <w:t>LDOB107</w:t>
            </w:r>
            <w:r>
              <w:rPr>
                <w:noProof/>
                <w:webHidden/>
              </w:rPr>
              <w:tab/>
            </w:r>
            <w:r>
              <w:rPr>
                <w:noProof/>
                <w:webHidden/>
              </w:rPr>
              <w:fldChar w:fldCharType="begin"/>
            </w:r>
            <w:r>
              <w:rPr>
                <w:noProof/>
                <w:webHidden/>
              </w:rPr>
              <w:instrText xml:space="preserve"> PAGEREF _Toc163814052 \h </w:instrText>
            </w:r>
            <w:r>
              <w:rPr>
                <w:noProof/>
                <w:webHidden/>
              </w:rPr>
            </w:r>
            <w:r>
              <w:rPr>
                <w:noProof/>
                <w:webHidden/>
              </w:rPr>
              <w:fldChar w:fldCharType="separate"/>
            </w:r>
            <w:r>
              <w:rPr>
                <w:noProof/>
                <w:webHidden/>
              </w:rPr>
              <w:t>141</w:t>
            </w:r>
            <w:r>
              <w:rPr>
                <w:noProof/>
                <w:webHidden/>
              </w:rPr>
              <w:fldChar w:fldCharType="end"/>
            </w:r>
          </w:hyperlink>
        </w:p>
        <w:p w14:paraId="70CE5FF0" w14:textId="466A14EF"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53" w:history="1">
            <w:r w:rsidRPr="00EF5676">
              <w:rPr>
                <w:rStyle w:val="Hyperlink"/>
                <w:noProof/>
              </w:rPr>
              <w:t>LDOB108</w:t>
            </w:r>
            <w:r>
              <w:rPr>
                <w:noProof/>
                <w:webHidden/>
              </w:rPr>
              <w:tab/>
            </w:r>
            <w:r>
              <w:rPr>
                <w:noProof/>
                <w:webHidden/>
              </w:rPr>
              <w:fldChar w:fldCharType="begin"/>
            </w:r>
            <w:r>
              <w:rPr>
                <w:noProof/>
                <w:webHidden/>
              </w:rPr>
              <w:instrText xml:space="preserve"> PAGEREF _Toc163814053 \h </w:instrText>
            </w:r>
            <w:r>
              <w:rPr>
                <w:noProof/>
                <w:webHidden/>
              </w:rPr>
            </w:r>
            <w:r>
              <w:rPr>
                <w:noProof/>
                <w:webHidden/>
              </w:rPr>
              <w:fldChar w:fldCharType="separate"/>
            </w:r>
            <w:r>
              <w:rPr>
                <w:noProof/>
                <w:webHidden/>
              </w:rPr>
              <w:t>142</w:t>
            </w:r>
            <w:r>
              <w:rPr>
                <w:noProof/>
                <w:webHidden/>
              </w:rPr>
              <w:fldChar w:fldCharType="end"/>
            </w:r>
          </w:hyperlink>
        </w:p>
        <w:p w14:paraId="38437A17" w14:textId="1760D4D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54" w:history="1">
            <w:r w:rsidRPr="00EF5676">
              <w:rPr>
                <w:rStyle w:val="Hyperlink"/>
                <w:noProof/>
              </w:rPr>
              <w:t>LDOB109</w:t>
            </w:r>
            <w:r>
              <w:rPr>
                <w:noProof/>
                <w:webHidden/>
              </w:rPr>
              <w:tab/>
            </w:r>
            <w:r>
              <w:rPr>
                <w:noProof/>
                <w:webHidden/>
              </w:rPr>
              <w:fldChar w:fldCharType="begin"/>
            </w:r>
            <w:r>
              <w:rPr>
                <w:noProof/>
                <w:webHidden/>
              </w:rPr>
              <w:instrText xml:space="preserve"> PAGEREF _Toc163814054 \h </w:instrText>
            </w:r>
            <w:r>
              <w:rPr>
                <w:noProof/>
                <w:webHidden/>
              </w:rPr>
            </w:r>
            <w:r>
              <w:rPr>
                <w:noProof/>
                <w:webHidden/>
              </w:rPr>
              <w:fldChar w:fldCharType="separate"/>
            </w:r>
            <w:r>
              <w:rPr>
                <w:noProof/>
                <w:webHidden/>
              </w:rPr>
              <w:t>143</w:t>
            </w:r>
            <w:r>
              <w:rPr>
                <w:noProof/>
                <w:webHidden/>
              </w:rPr>
              <w:fldChar w:fldCharType="end"/>
            </w:r>
          </w:hyperlink>
        </w:p>
        <w:p w14:paraId="0FAFA098" w14:textId="0FEDD8C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55" w:history="1">
            <w:r w:rsidRPr="00EF5676">
              <w:rPr>
                <w:rStyle w:val="Hyperlink"/>
                <w:noProof/>
              </w:rPr>
              <w:t>LDOB110</w:t>
            </w:r>
            <w:r>
              <w:rPr>
                <w:noProof/>
                <w:webHidden/>
              </w:rPr>
              <w:tab/>
            </w:r>
            <w:r>
              <w:rPr>
                <w:noProof/>
                <w:webHidden/>
              </w:rPr>
              <w:fldChar w:fldCharType="begin"/>
            </w:r>
            <w:r>
              <w:rPr>
                <w:noProof/>
                <w:webHidden/>
              </w:rPr>
              <w:instrText xml:space="preserve"> PAGEREF _Toc163814055 \h </w:instrText>
            </w:r>
            <w:r>
              <w:rPr>
                <w:noProof/>
                <w:webHidden/>
              </w:rPr>
            </w:r>
            <w:r>
              <w:rPr>
                <w:noProof/>
                <w:webHidden/>
              </w:rPr>
              <w:fldChar w:fldCharType="separate"/>
            </w:r>
            <w:r>
              <w:rPr>
                <w:noProof/>
                <w:webHidden/>
              </w:rPr>
              <w:t>144</w:t>
            </w:r>
            <w:r>
              <w:rPr>
                <w:noProof/>
                <w:webHidden/>
              </w:rPr>
              <w:fldChar w:fldCharType="end"/>
            </w:r>
          </w:hyperlink>
        </w:p>
        <w:p w14:paraId="5FB0B1B2" w14:textId="1DA6B191"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56" w:history="1">
            <w:r w:rsidRPr="00EF5676">
              <w:rPr>
                <w:rStyle w:val="Hyperlink"/>
                <w:noProof/>
              </w:rPr>
              <w:t>LDOB111</w:t>
            </w:r>
            <w:r>
              <w:rPr>
                <w:noProof/>
                <w:webHidden/>
              </w:rPr>
              <w:tab/>
            </w:r>
            <w:r>
              <w:rPr>
                <w:noProof/>
                <w:webHidden/>
              </w:rPr>
              <w:fldChar w:fldCharType="begin"/>
            </w:r>
            <w:r>
              <w:rPr>
                <w:noProof/>
                <w:webHidden/>
              </w:rPr>
              <w:instrText xml:space="preserve"> PAGEREF _Toc163814056 \h </w:instrText>
            </w:r>
            <w:r>
              <w:rPr>
                <w:noProof/>
                <w:webHidden/>
              </w:rPr>
            </w:r>
            <w:r>
              <w:rPr>
                <w:noProof/>
                <w:webHidden/>
              </w:rPr>
              <w:fldChar w:fldCharType="separate"/>
            </w:r>
            <w:r>
              <w:rPr>
                <w:noProof/>
                <w:webHidden/>
              </w:rPr>
              <w:t>145</w:t>
            </w:r>
            <w:r>
              <w:rPr>
                <w:noProof/>
                <w:webHidden/>
              </w:rPr>
              <w:fldChar w:fldCharType="end"/>
            </w:r>
          </w:hyperlink>
        </w:p>
        <w:p w14:paraId="189DE8A3" w14:textId="51FB392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57" w:history="1">
            <w:r w:rsidRPr="00EF5676">
              <w:rPr>
                <w:rStyle w:val="Hyperlink"/>
                <w:noProof/>
              </w:rPr>
              <w:t>LDOB112</w:t>
            </w:r>
            <w:r>
              <w:rPr>
                <w:noProof/>
                <w:webHidden/>
              </w:rPr>
              <w:tab/>
            </w:r>
            <w:r>
              <w:rPr>
                <w:noProof/>
                <w:webHidden/>
              </w:rPr>
              <w:fldChar w:fldCharType="begin"/>
            </w:r>
            <w:r>
              <w:rPr>
                <w:noProof/>
                <w:webHidden/>
              </w:rPr>
              <w:instrText xml:space="preserve"> PAGEREF _Toc163814057 \h </w:instrText>
            </w:r>
            <w:r>
              <w:rPr>
                <w:noProof/>
                <w:webHidden/>
              </w:rPr>
            </w:r>
            <w:r>
              <w:rPr>
                <w:noProof/>
                <w:webHidden/>
              </w:rPr>
              <w:fldChar w:fldCharType="separate"/>
            </w:r>
            <w:r>
              <w:rPr>
                <w:noProof/>
                <w:webHidden/>
              </w:rPr>
              <w:t>146</w:t>
            </w:r>
            <w:r>
              <w:rPr>
                <w:noProof/>
                <w:webHidden/>
              </w:rPr>
              <w:fldChar w:fldCharType="end"/>
            </w:r>
          </w:hyperlink>
        </w:p>
        <w:p w14:paraId="7CF26910" w14:textId="5D4CE299"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58" w:history="1">
            <w:r w:rsidRPr="00EF5676">
              <w:rPr>
                <w:rStyle w:val="Hyperlink"/>
                <w:noProof/>
              </w:rPr>
              <w:t>LDOB113</w:t>
            </w:r>
            <w:r>
              <w:rPr>
                <w:noProof/>
                <w:webHidden/>
              </w:rPr>
              <w:tab/>
            </w:r>
            <w:r>
              <w:rPr>
                <w:noProof/>
                <w:webHidden/>
              </w:rPr>
              <w:fldChar w:fldCharType="begin"/>
            </w:r>
            <w:r>
              <w:rPr>
                <w:noProof/>
                <w:webHidden/>
              </w:rPr>
              <w:instrText xml:space="preserve"> PAGEREF _Toc163814058 \h </w:instrText>
            </w:r>
            <w:r>
              <w:rPr>
                <w:noProof/>
                <w:webHidden/>
              </w:rPr>
            </w:r>
            <w:r>
              <w:rPr>
                <w:noProof/>
                <w:webHidden/>
              </w:rPr>
              <w:fldChar w:fldCharType="separate"/>
            </w:r>
            <w:r>
              <w:rPr>
                <w:noProof/>
                <w:webHidden/>
              </w:rPr>
              <w:t>147</w:t>
            </w:r>
            <w:r>
              <w:rPr>
                <w:noProof/>
                <w:webHidden/>
              </w:rPr>
              <w:fldChar w:fldCharType="end"/>
            </w:r>
          </w:hyperlink>
        </w:p>
        <w:p w14:paraId="7AB57F53" w14:textId="5A939941"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59" w:history="1">
            <w:r w:rsidRPr="00EF5676">
              <w:rPr>
                <w:rStyle w:val="Hyperlink"/>
                <w:noProof/>
              </w:rPr>
              <w:t>LDOB114</w:t>
            </w:r>
            <w:r>
              <w:rPr>
                <w:noProof/>
                <w:webHidden/>
              </w:rPr>
              <w:tab/>
            </w:r>
            <w:r>
              <w:rPr>
                <w:noProof/>
                <w:webHidden/>
              </w:rPr>
              <w:fldChar w:fldCharType="begin"/>
            </w:r>
            <w:r>
              <w:rPr>
                <w:noProof/>
                <w:webHidden/>
              </w:rPr>
              <w:instrText xml:space="preserve"> PAGEREF _Toc163814059 \h </w:instrText>
            </w:r>
            <w:r>
              <w:rPr>
                <w:noProof/>
                <w:webHidden/>
              </w:rPr>
            </w:r>
            <w:r>
              <w:rPr>
                <w:noProof/>
                <w:webHidden/>
              </w:rPr>
              <w:fldChar w:fldCharType="separate"/>
            </w:r>
            <w:r>
              <w:rPr>
                <w:noProof/>
                <w:webHidden/>
              </w:rPr>
              <w:t>148</w:t>
            </w:r>
            <w:r>
              <w:rPr>
                <w:noProof/>
                <w:webHidden/>
              </w:rPr>
              <w:fldChar w:fldCharType="end"/>
            </w:r>
          </w:hyperlink>
        </w:p>
        <w:p w14:paraId="1FE27E61" w14:textId="19CBCFC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60" w:history="1">
            <w:r w:rsidRPr="00EF5676">
              <w:rPr>
                <w:rStyle w:val="Hyperlink"/>
                <w:noProof/>
              </w:rPr>
              <w:t>LDOB115</w:t>
            </w:r>
            <w:r>
              <w:rPr>
                <w:noProof/>
                <w:webHidden/>
              </w:rPr>
              <w:tab/>
            </w:r>
            <w:r>
              <w:rPr>
                <w:noProof/>
                <w:webHidden/>
              </w:rPr>
              <w:fldChar w:fldCharType="begin"/>
            </w:r>
            <w:r>
              <w:rPr>
                <w:noProof/>
                <w:webHidden/>
              </w:rPr>
              <w:instrText xml:space="preserve"> PAGEREF _Toc163814060 \h </w:instrText>
            </w:r>
            <w:r>
              <w:rPr>
                <w:noProof/>
                <w:webHidden/>
              </w:rPr>
            </w:r>
            <w:r>
              <w:rPr>
                <w:noProof/>
                <w:webHidden/>
              </w:rPr>
              <w:fldChar w:fldCharType="separate"/>
            </w:r>
            <w:r>
              <w:rPr>
                <w:noProof/>
                <w:webHidden/>
              </w:rPr>
              <w:t>149</w:t>
            </w:r>
            <w:r>
              <w:rPr>
                <w:noProof/>
                <w:webHidden/>
              </w:rPr>
              <w:fldChar w:fldCharType="end"/>
            </w:r>
          </w:hyperlink>
        </w:p>
        <w:p w14:paraId="4F170004" w14:textId="6E3F3AD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61" w:history="1">
            <w:r w:rsidRPr="00EF5676">
              <w:rPr>
                <w:rStyle w:val="Hyperlink"/>
                <w:noProof/>
              </w:rPr>
              <w:t>LDOB116</w:t>
            </w:r>
            <w:r>
              <w:rPr>
                <w:noProof/>
                <w:webHidden/>
              </w:rPr>
              <w:tab/>
            </w:r>
            <w:r>
              <w:rPr>
                <w:noProof/>
                <w:webHidden/>
              </w:rPr>
              <w:fldChar w:fldCharType="begin"/>
            </w:r>
            <w:r>
              <w:rPr>
                <w:noProof/>
                <w:webHidden/>
              </w:rPr>
              <w:instrText xml:space="preserve"> PAGEREF _Toc163814061 \h </w:instrText>
            </w:r>
            <w:r>
              <w:rPr>
                <w:noProof/>
                <w:webHidden/>
              </w:rPr>
            </w:r>
            <w:r>
              <w:rPr>
                <w:noProof/>
                <w:webHidden/>
              </w:rPr>
              <w:fldChar w:fldCharType="separate"/>
            </w:r>
            <w:r>
              <w:rPr>
                <w:noProof/>
                <w:webHidden/>
              </w:rPr>
              <w:t>150</w:t>
            </w:r>
            <w:r>
              <w:rPr>
                <w:noProof/>
                <w:webHidden/>
              </w:rPr>
              <w:fldChar w:fldCharType="end"/>
            </w:r>
          </w:hyperlink>
        </w:p>
        <w:p w14:paraId="40687CCF" w14:textId="08149592"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62" w:history="1">
            <w:r w:rsidRPr="00EF5676">
              <w:rPr>
                <w:rStyle w:val="Hyperlink"/>
                <w:noProof/>
              </w:rPr>
              <w:t>LDOB117</w:t>
            </w:r>
            <w:r>
              <w:rPr>
                <w:noProof/>
                <w:webHidden/>
              </w:rPr>
              <w:tab/>
            </w:r>
            <w:r>
              <w:rPr>
                <w:noProof/>
                <w:webHidden/>
              </w:rPr>
              <w:fldChar w:fldCharType="begin"/>
            </w:r>
            <w:r>
              <w:rPr>
                <w:noProof/>
                <w:webHidden/>
              </w:rPr>
              <w:instrText xml:space="preserve"> PAGEREF _Toc163814062 \h </w:instrText>
            </w:r>
            <w:r>
              <w:rPr>
                <w:noProof/>
                <w:webHidden/>
              </w:rPr>
            </w:r>
            <w:r>
              <w:rPr>
                <w:noProof/>
                <w:webHidden/>
              </w:rPr>
              <w:fldChar w:fldCharType="separate"/>
            </w:r>
            <w:r>
              <w:rPr>
                <w:noProof/>
                <w:webHidden/>
              </w:rPr>
              <w:t>151</w:t>
            </w:r>
            <w:r>
              <w:rPr>
                <w:noProof/>
                <w:webHidden/>
              </w:rPr>
              <w:fldChar w:fldCharType="end"/>
            </w:r>
          </w:hyperlink>
        </w:p>
        <w:p w14:paraId="0388E57F" w14:textId="37AA058B"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63" w:history="1">
            <w:r w:rsidRPr="00EF5676">
              <w:rPr>
                <w:rStyle w:val="Hyperlink"/>
                <w:noProof/>
              </w:rPr>
              <w:t>LDOB118</w:t>
            </w:r>
            <w:r>
              <w:rPr>
                <w:noProof/>
                <w:webHidden/>
              </w:rPr>
              <w:tab/>
            </w:r>
            <w:r>
              <w:rPr>
                <w:noProof/>
                <w:webHidden/>
              </w:rPr>
              <w:fldChar w:fldCharType="begin"/>
            </w:r>
            <w:r>
              <w:rPr>
                <w:noProof/>
                <w:webHidden/>
              </w:rPr>
              <w:instrText xml:space="preserve"> PAGEREF _Toc163814063 \h </w:instrText>
            </w:r>
            <w:r>
              <w:rPr>
                <w:noProof/>
                <w:webHidden/>
              </w:rPr>
            </w:r>
            <w:r>
              <w:rPr>
                <w:noProof/>
                <w:webHidden/>
              </w:rPr>
              <w:fldChar w:fldCharType="separate"/>
            </w:r>
            <w:r>
              <w:rPr>
                <w:noProof/>
                <w:webHidden/>
              </w:rPr>
              <w:t>152</w:t>
            </w:r>
            <w:r>
              <w:rPr>
                <w:noProof/>
                <w:webHidden/>
              </w:rPr>
              <w:fldChar w:fldCharType="end"/>
            </w:r>
          </w:hyperlink>
        </w:p>
        <w:p w14:paraId="35D8F9E0" w14:textId="274A308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64" w:history="1">
            <w:r w:rsidRPr="00EF5676">
              <w:rPr>
                <w:rStyle w:val="Hyperlink"/>
                <w:noProof/>
              </w:rPr>
              <w:t>LDOB119</w:t>
            </w:r>
            <w:r>
              <w:rPr>
                <w:noProof/>
                <w:webHidden/>
              </w:rPr>
              <w:tab/>
            </w:r>
            <w:r>
              <w:rPr>
                <w:noProof/>
                <w:webHidden/>
              </w:rPr>
              <w:fldChar w:fldCharType="begin"/>
            </w:r>
            <w:r>
              <w:rPr>
                <w:noProof/>
                <w:webHidden/>
              </w:rPr>
              <w:instrText xml:space="preserve"> PAGEREF _Toc163814064 \h </w:instrText>
            </w:r>
            <w:r>
              <w:rPr>
                <w:noProof/>
                <w:webHidden/>
              </w:rPr>
            </w:r>
            <w:r>
              <w:rPr>
                <w:noProof/>
                <w:webHidden/>
              </w:rPr>
              <w:fldChar w:fldCharType="separate"/>
            </w:r>
            <w:r>
              <w:rPr>
                <w:noProof/>
                <w:webHidden/>
              </w:rPr>
              <w:t>153</w:t>
            </w:r>
            <w:r>
              <w:rPr>
                <w:noProof/>
                <w:webHidden/>
              </w:rPr>
              <w:fldChar w:fldCharType="end"/>
            </w:r>
          </w:hyperlink>
        </w:p>
        <w:p w14:paraId="5FF6DDD1" w14:textId="23978EA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65" w:history="1">
            <w:r w:rsidRPr="00EF5676">
              <w:rPr>
                <w:rStyle w:val="Hyperlink"/>
                <w:noProof/>
              </w:rPr>
              <w:t>LDOB120</w:t>
            </w:r>
            <w:r>
              <w:rPr>
                <w:noProof/>
                <w:webHidden/>
              </w:rPr>
              <w:tab/>
            </w:r>
            <w:r>
              <w:rPr>
                <w:noProof/>
                <w:webHidden/>
              </w:rPr>
              <w:fldChar w:fldCharType="begin"/>
            </w:r>
            <w:r>
              <w:rPr>
                <w:noProof/>
                <w:webHidden/>
              </w:rPr>
              <w:instrText xml:space="preserve"> PAGEREF _Toc163814065 \h </w:instrText>
            </w:r>
            <w:r>
              <w:rPr>
                <w:noProof/>
                <w:webHidden/>
              </w:rPr>
            </w:r>
            <w:r>
              <w:rPr>
                <w:noProof/>
                <w:webHidden/>
              </w:rPr>
              <w:fldChar w:fldCharType="separate"/>
            </w:r>
            <w:r>
              <w:rPr>
                <w:noProof/>
                <w:webHidden/>
              </w:rPr>
              <w:t>154</w:t>
            </w:r>
            <w:r>
              <w:rPr>
                <w:noProof/>
                <w:webHidden/>
              </w:rPr>
              <w:fldChar w:fldCharType="end"/>
            </w:r>
          </w:hyperlink>
        </w:p>
        <w:p w14:paraId="1CA873CB" w14:textId="292B2A8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66" w:history="1">
            <w:r w:rsidRPr="00EF5676">
              <w:rPr>
                <w:rStyle w:val="Hyperlink"/>
                <w:noProof/>
              </w:rPr>
              <w:t>LDOB121</w:t>
            </w:r>
            <w:r>
              <w:rPr>
                <w:noProof/>
                <w:webHidden/>
              </w:rPr>
              <w:tab/>
            </w:r>
            <w:r>
              <w:rPr>
                <w:noProof/>
                <w:webHidden/>
              </w:rPr>
              <w:fldChar w:fldCharType="begin"/>
            </w:r>
            <w:r>
              <w:rPr>
                <w:noProof/>
                <w:webHidden/>
              </w:rPr>
              <w:instrText xml:space="preserve"> PAGEREF _Toc163814066 \h </w:instrText>
            </w:r>
            <w:r>
              <w:rPr>
                <w:noProof/>
                <w:webHidden/>
              </w:rPr>
            </w:r>
            <w:r>
              <w:rPr>
                <w:noProof/>
                <w:webHidden/>
              </w:rPr>
              <w:fldChar w:fldCharType="separate"/>
            </w:r>
            <w:r>
              <w:rPr>
                <w:noProof/>
                <w:webHidden/>
              </w:rPr>
              <w:t>155</w:t>
            </w:r>
            <w:r>
              <w:rPr>
                <w:noProof/>
                <w:webHidden/>
              </w:rPr>
              <w:fldChar w:fldCharType="end"/>
            </w:r>
          </w:hyperlink>
        </w:p>
        <w:p w14:paraId="056EF68F" w14:textId="1C5BAE8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67" w:history="1">
            <w:r w:rsidRPr="00EF5676">
              <w:rPr>
                <w:rStyle w:val="Hyperlink"/>
                <w:noProof/>
              </w:rPr>
              <w:t>LDOB122</w:t>
            </w:r>
            <w:r>
              <w:rPr>
                <w:noProof/>
                <w:webHidden/>
              </w:rPr>
              <w:tab/>
            </w:r>
            <w:r>
              <w:rPr>
                <w:noProof/>
                <w:webHidden/>
              </w:rPr>
              <w:fldChar w:fldCharType="begin"/>
            </w:r>
            <w:r>
              <w:rPr>
                <w:noProof/>
                <w:webHidden/>
              </w:rPr>
              <w:instrText xml:space="preserve"> PAGEREF _Toc163814067 \h </w:instrText>
            </w:r>
            <w:r>
              <w:rPr>
                <w:noProof/>
                <w:webHidden/>
              </w:rPr>
            </w:r>
            <w:r>
              <w:rPr>
                <w:noProof/>
                <w:webHidden/>
              </w:rPr>
              <w:fldChar w:fldCharType="separate"/>
            </w:r>
            <w:r>
              <w:rPr>
                <w:noProof/>
                <w:webHidden/>
              </w:rPr>
              <w:t>156</w:t>
            </w:r>
            <w:r>
              <w:rPr>
                <w:noProof/>
                <w:webHidden/>
              </w:rPr>
              <w:fldChar w:fldCharType="end"/>
            </w:r>
          </w:hyperlink>
        </w:p>
        <w:p w14:paraId="0CF58E30" w14:textId="18BBBE78"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68" w:history="1">
            <w:r w:rsidRPr="00EF5676">
              <w:rPr>
                <w:rStyle w:val="Hyperlink"/>
                <w:noProof/>
              </w:rPr>
              <w:t>LDOB123</w:t>
            </w:r>
            <w:r>
              <w:rPr>
                <w:noProof/>
                <w:webHidden/>
              </w:rPr>
              <w:tab/>
            </w:r>
            <w:r>
              <w:rPr>
                <w:noProof/>
                <w:webHidden/>
              </w:rPr>
              <w:fldChar w:fldCharType="begin"/>
            </w:r>
            <w:r>
              <w:rPr>
                <w:noProof/>
                <w:webHidden/>
              </w:rPr>
              <w:instrText xml:space="preserve"> PAGEREF _Toc163814068 \h </w:instrText>
            </w:r>
            <w:r>
              <w:rPr>
                <w:noProof/>
                <w:webHidden/>
              </w:rPr>
            </w:r>
            <w:r>
              <w:rPr>
                <w:noProof/>
                <w:webHidden/>
              </w:rPr>
              <w:fldChar w:fldCharType="separate"/>
            </w:r>
            <w:r>
              <w:rPr>
                <w:noProof/>
                <w:webHidden/>
              </w:rPr>
              <w:t>157</w:t>
            </w:r>
            <w:r>
              <w:rPr>
                <w:noProof/>
                <w:webHidden/>
              </w:rPr>
              <w:fldChar w:fldCharType="end"/>
            </w:r>
          </w:hyperlink>
        </w:p>
        <w:p w14:paraId="435C90CB" w14:textId="3D39195B"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69" w:history="1">
            <w:r w:rsidRPr="00EF5676">
              <w:rPr>
                <w:rStyle w:val="Hyperlink"/>
                <w:noProof/>
              </w:rPr>
              <w:t>LDOB124</w:t>
            </w:r>
            <w:r>
              <w:rPr>
                <w:noProof/>
                <w:webHidden/>
              </w:rPr>
              <w:tab/>
            </w:r>
            <w:r>
              <w:rPr>
                <w:noProof/>
                <w:webHidden/>
              </w:rPr>
              <w:fldChar w:fldCharType="begin"/>
            </w:r>
            <w:r>
              <w:rPr>
                <w:noProof/>
                <w:webHidden/>
              </w:rPr>
              <w:instrText xml:space="preserve"> PAGEREF _Toc163814069 \h </w:instrText>
            </w:r>
            <w:r>
              <w:rPr>
                <w:noProof/>
                <w:webHidden/>
              </w:rPr>
            </w:r>
            <w:r>
              <w:rPr>
                <w:noProof/>
                <w:webHidden/>
              </w:rPr>
              <w:fldChar w:fldCharType="separate"/>
            </w:r>
            <w:r>
              <w:rPr>
                <w:noProof/>
                <w:webHidden/>
              </w:rPr>
              <w:t>158</w:t>
            </w:r>
            <w:r>
              <w:rPr>
                <w:noProof/>
                <w:webHidden/>
              </w:rPr>
              <w:fldChar w:fldCharType="end"/>
            </w:r>
          </w:hyperlink>
        </w:p>
        <w:p w14:paraId="512B8EEA" w14:textId="1AB5D702"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70" w:history="1">
            <w:r w:rsidRPr="00EF5676">
              <w:rPr>
                <w:rStyle w:val="Hyperlink"/>
                <w:noProof/>
              </w:rPr>
              <w:t>LDOB125</w:t>
            </w:r>
            <w:r>
              <w:rPr>
                <w:noProof/>
                <w:webHidden/>
              </w:rPr>
              <w:tab/>
            </w:r>
            <w:r>
              <w:rPr>
                <w:noProof/>
                <w:webHidden/>
              </w:rPr>
              <w:fldChar w:fldCharType="begin"/>
            </w:r>
            <w:r>
              <w:rPr>
                <w:noProof/>
                <w:webHidden/>
              </w:rPr>
              <w:instrText xml:space="preserve"> PAGEREF _Toc163814070 \h </w:instrText>
            </w:r>
            <w:r>
              <w:rPr>
                <w:noProof/>
                <w:webHidden/>
              </w:rPr>
            </w:r>
            <w:r>
              <w:rPr>
                <w:noProof/>
                <w:webHidden/>
              </w:rPr>
              <w:fldChar w:fldCharType="separate"/>
            </w:r>
            <w:r>
              <w:rPr>
                <w:noProof/>
                <w:webHidden/>
              </w:rPr>
              <w:t>159</w:t>
            </w:r>
            <w:r>
              <w:rPr>
                <w:noProof/>
                <w:webHidden/>
              </w:rPr>
              <w:fldChar w:fldCharType="end"/>
            </w:r>
          </w:hyperlink>
        </w:p>
        <w:p w14:paraId="0F1698AD" w14:textId="24D2A067"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71" w:history="1">
            <w:r w:rsidRPr="00EF5676">
              <w:rPr>
                <w:rStyle w:val="Hyperlink"/>
                <w:noProof/>
              </w:rPr>
              <w:t>LDOB126</w:t>
            </w:r>
            <w:r>
              <w:rPr>
                <w:noProof/>
                <w:webHidden/>
              </w:rPr>
              <w:tab/>
            </w:r>
            <w:r>
              <w:rPr>
                <w:noProof/>
                <w:webHidden/>
              </w:rPr>
              <w:fldChar w:fldCharType="begin"/>
            </w:r>
            <w:r>
              <w:rPr>
                <w:noProof/>
                <w:webHidden/>
              </w:rPr>
              <w:instrText xml:space="preserve"> PAGEREF _Toc163814071 \h </w:instrText>
            </w:r>
            <w:r>
              <w:rPr>
                <w:noProof/>
                <w:webHidden/>
              </w:rPr>
            </w:r>
            <w:r>
              <w:rPr>
                <w:noProof/>
                <w:webHidden/>
              </w:rPr>
              <w:fldChar w:fldCharType="separate"/>
            </w:r>
            <w:r>
              <w:rPr>
                <w:noProof/>
                <w:webHidden/>
              </w:rPr>
              <w:t>160</w:t>
            </w:r>
            <w:r>
              <w:rPr>
                <w:noProof/>
                <w:webHidden/>
              </w:rPr>
              <w:fldChar w:fldCharType="end"/>
            </w:r>
          </w:hyperlink>
        </w:p>
        <w:p w14:paraId="70EBED60" w14:textId="41669161"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72" w:history="1">
            <w:r w:rsidRPr="00EF5676">
              <w:rPr>
                <w:rStyle w:val="Hyperlink"/>
                <w:noProof/>
              </w:rPr>
              <w:t>LDOB127</w:t>
            </w:r>
            <w:r>
              <w:rPr>
                <w:noProof/>
                <w:webHidden/>
              </w:rPr>
              <w:tab/>
            </w:r>
            <w:r>
              <w:rPr>
                <w:noProof/>
                <w:webHidden/>
              </w:rPr>
              <w:fldChar w:fldCharType="begin"/>
            </w:r>
            <w:r>
              <w:rPr>
                <w:noProof/>
                <w:webHidden/>
              </w:rPr>
              <w:instrText xml:space="preserve"> PAGEREF _Toc163814072 \h </w:instrText>
            </w:r>
            <w:r>
              <w:rPr>
                <w:noProof/>
                <w:webHidden/>
              </w:rPr>
            </w:r>
            <w:r>
              <w:rPr>
                <w:noProof/>
                <w:webHidden/>
              </w:rPr>
              <w:fldChar w:fldCharType="separate"/>
            </w:r>
            <w:r>
              <w:rPr>
                <w:noProof/>
                <w:webHidden/>
              </w:rPr>
              <w:t>161</w:t>
            </w:r>
            <w:r>
              <w:rPr>
                <w:noProof/>
                <w:webHidden/>
              </w:rPr>
              <w:fldChar w:fldCharType="end"/>
            </w:r>
          </w:hyperlink>
        </w:p>
        <w:p w14:paraId="25FE757C" w14:textId="408C752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73" w:history="1">
            <w:r w:rsidRPr="00EF5676">
              <w:rPr>
                <w:rStyle w:val="Hyperlink"/>
                <w:noProof/>
              </w:rPr>
              <w:t>LDOB128</w:t>
            </w:r>
            <w:r>
              <w:rPr>
                <w:noProof/>
                <w:webHidden/>
              </w:rPr>
              <w:tab/>
            </w:r>
            <w:r>
              <w:rPr>
                <w:noProof/>
                <w:webHidden/>
              </w:rPr>
              <w:fldChar w:fldCharType="begin"/>
            </w:r>
            <w:r>
              <w:rPr>
                <w:noProof/>
                <w:webHidden/>
              </w:rPr>
              <w:instrText xml:space="preserve"> PAGEREF _Toc163814073 \h </w:instrText>
            </w:r>
            <w:r>
              <w:rPr>
                <w:noProof/>
                <w:webHidden/>
              </w:rPr>
            </w:r>
            <w:r>
              <w:rPr>
                <w:noProof/>
                <w:webHidden/>
              </w:rPr>
              <w:fldChar w:fldCharType="separate"/>
            </w:r>
            <w:r>
              <w:rPr>
                <w:noProof/>
                <w:webHidden/>
              </w:rPr>
              <w:t>162</w:t>
            </w:r>
            <w:r>
              <w:rPr>
                <w:noProof/>
                <w:webHidden/>
              </w:rPr>
              <w:fldChar w:fldCharType="end"/>
            </w:r>
          </w:hyperlink>
        </w:p>
        <w:p w14:paraId="2DEDE865" w14:textId="11617580"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74" w:history="1">
            <w:r w:rsidRPr="00EF5676">
              <w:rPr>
                <w:rStyle w:val="Hyperlink"/>
                <w:noProof/>
              </w:rPr>
              <w:t>LDOB129</w:t>
            </w:r>
            <w:r>
              <w:rPr>
                <w:noProof/>
                <w:webHidden/>
              </w:rPr>
              <w:tab/>
            </w:r>
            <w:r>
              <w:rPr>
                <w:noProof/>
                <w:webHidden/>
              </w:rPr>
              <w:fldChar w:fldCharType="begin"/>
            </w:r>
            <w:r>
              <w:rPr>
                <w:noProof/>
                <w:webHidden/>
              </w:rPr>
              <w:instrText xml:space="preserve"> PAGEREF _Toc163814074 \h </w:instrText>
            </w:r>
            <w:r>
              <w:rPr>
                <w:noProof/>
                <w:webHidden/>
              </w:rPr>
            </w:r>
            <w:r>
              <w:rPr>
                <w:noProof/>
                <w:webHidden/>
              </w:rPr>
              <w:fldChar w:fldCharType="separate"/>
            </w:r>
            <w:r>
              <w:rPr>
                <w:noProof/>
                <w:webHidden/>
              </w:rPr>
              <w:t>163</w:t>
            </w:r>
            <w:r>
              <w:rPr>
                <w:noProof/>
                <w:webHidden/>
              </w:rPr>
              <w:fldChar w:fldCharType="end"/>
            </w:r>
          </w:hyperlink>
        </w:p>
        <w:p w14:paraId="1AF93612" w14:textId="21A5D9B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75" w:history="1">
            <w:r w:rsidRPr="00EF5676">
              <w:rPr>
                <w:rStyle w:val="Hyperlink"/>
                <w:noProof/>
              </w:rPr>
              <w:t>LDOB130</w:t>
            </w:r>
            <w:r>
              <w:rPr>
                <w:noProof/>
                <w:webHidden/>
              </w:rPr>
              <w:tab/>
            </w:r>
            <w:r>
              <w:rPr>
                <w:noProof/>
                <w:webHidden/>
              </w:rPr>
              <w:fldChar w:fldCharType="begin"/>
            </w:r>
            <w:r>
              <w:rPr>
                <w:noProof/>
                <w:webHidden/>
              </w:rPr>
              <w:instrText xml:space="preserve"> PAGEREF _Toc163814075 \h </w:instrText>
            </w:r>
            <w:r>
              <w:rPr>
                <w:noProof/>
                <w:webHidden/>
              </w:rPr>
            </w:r>
            <w:r>
              <w:rPr>
                <w:noProof/>
                <w:webHidden/>
              </w:rPr>
              <w:fldChar w:fldCharType="separate"/>
            </w:r>
            <w:r>
              <w:rPr>
                <w:noProof/>
                <w:webHidden/>
              </w:rPr>
              <w:t>164</w:t>
            </w:r>
            <w:r>
              <w:rPr>
                <w:noProof/>
                <w:webHidden/>
              </w:rPr>
              <w:fldChar w:fldCharType="end"/>
            </w:r>
          </w:hyperlink>
        </w:p>
        <w:p w14:paraId="659C2009" w14:textId="41C0DC3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76" w:history="1">
            <w:r w:rsidRPr="00EF5676">
              <w:rPr>
                <w:rStyle w:val="Hyperlink"/>
                <w:noProof/>
              </w:rPr>
              <w:t>LDOB131</w:t>
            </w:r>
            <w:r>
              <w:rPr>
                <w:noProof/>
                <w:webHidden/>
              </w:rPr>
              <w:tab/>
            </w:r>
            <w:r>
              <w:rPr>
                <w:noProof/>
                <w:webHidden/>
              </w:rPr>
              <w:fldChar w:fldCharType="begin"/>
            </w:r>
            <w:r>
              <w:rPr>
                <w:noProof/>
                <w:webHidden/>
              </w:rPr>
              <w:instrText xml:space="preserve"> PAGEREF _Toc163814076 \h </w:instrText>
            </w:r>
            <w:r>
              <w:rPr>
                <w:noProof/>
                <w:webHidden/>
              </w:rPr>
            </w:r>
            <w:r>
              <w:rPr>
                <w:noProof/>
                <w:webHidden/>
              </w:rPr>
              <w:fldChar w:fldCharType="separate"/>
            </w:r>
            <w:r>
              <w:rPr>
                <w:noProof/>
                <w:webHidden/>
              </w:rPr>
              <w:t>165</w:t>
            </w:r>
            <w:r>
              <w:rPr>
                <w:noProof/>
                <w:webHidden/>
              </w:rPr>
              <w:fldChar w:fldCharType="end"/>
            </w:r>
          </w:hyperlink>
        </w:p>
        <w:p w14:paraId="3185EEC2" w14:textId="339A1A5A"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77" w:history="1">
            <w:r w:rsidRPr="00EF5676">
              <w:rPr>
                <w:rStyle w:val="Hyperlink"/>
                <w:noProof/>
              </w:rPr>
              <w:t>LDOB132</w:t>
            </w:r>
            <w:r>
              <w:rPr>
                <w:noProof/>
                <w:webHidden/>
              </w:rPr>
              <w:tab/>
            </w:r>
            <w:r>
              <w:rPr>
                <w:noProof/>
                <w:webHidden/>
              </w:rPr>
              <w:fldChar w:fldCharType="begin"/>
            </w:r>
            <w:r>
              <w:rPr>
                <w:noProof/>
                <w:webHidden/>
              </w:rPr>
              <w:instrText xml:space="preserve"> PAGEREF _Toc163814077 \h </w:instrText>
            </w:r>
            <w:r>
              <w:rPr>
                <w:noProof/>
                <w:webHidden/>
              </w:rPr>
            </w:r>
            <w:r>
              <w:rPr>
                <w:noProof/>
                <w:webHidden/>
              </w:rPr>
              <w:fldChar w:fldCharType="separate"/>
            </w:r>
            <w:r>
              <w:rPr>
                <w:noProof/>
                <w:webHidden/>
              </w:rPr>
              <w:t>166</w:t>
            </w:r>
            <w:r>
              <w:rPr>
                <w:noProof/>
                <w:webHidden/>
              </w:rPr>
              <w:fldChar w:fldCharType="end"/>
            </w:r>
          </w:hyperlink>
        </w:p>
        <w:p w14:paraId="7A255B1F" w14:textId="6C1FBA6E"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78" w:history="1">
            <w:r w:rsidRPr="00EF5676">
              <w:rPr>
                <w:rStyle w:val="Hyperlink"/>
                <w:noProof/>
              </w:rPr>
              <w:t>LDOB133</w:t>
            </w:r>
            <w:r>
              <w:rPr>
                <w:noProof/>
                <w:webHidden/>
              </w:rPr>
              <w:tab/>
            </w:r>
            <w:r>
              <w:rPr>
                <w:noProof/>
                <w:webHidden/>
              </w:rPr>
              <w:fldChar w:fldCharType="begin"/>
            </w:r>
            <w:r>
              <w:rPr>
                <w:noProof/>
                <w:webHidden/>
              </w:rPr>
              <w:instrText xml:space="preserve"> PAGEREF _Toc163814078 \h </w:instrText>
            </w:r>
            <w:r>
              <w:rPr>
                <w:noProof/>
                <w:webHidden/>
              </w:rPr>
            </w:r>
            <w:r>
              <w:rPr>
                <w:noProof/>
                <w:webHidden/>
              </w:rPr>
              <w:fldChar w:fldCharType="separate"/>
            </w:r>
            <w:r>
              <w:rPr>
                <w:noProof/>
                <w:webHidden/>
              </w:rPr>
              <w:t>167</w:t>
            </w:r>
            <w:r>
              <w:rPr>
                <w:noProof/>
                <w:webHidden/>
              </w:rPr>
              <w:fldChar w:fldCharType="end"/>
            </w:r>
          </w:hyperlink>
        </w:p>
        <w:p w14:paraId="06259B84" w14:textId="5AE309CC"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79" w:history="1">
            <w:r w:rsidRPr="00EF5676">
              <w:rPr>
                <w:rStyle w:val="Hyperlink"/>
                <w:noProof/>
              </w:rPr>
              <w:t>LDOB134</w:t>
            </w:r>
            <w:r>
              <w:rPr>
                <w:noProof/>
                <w:webHidden/>
              </w:rPr>
              <w:tab/>
            </w:r>
            <w:r>
              <w:rPr>
                <w:noProof/>
                <w:webHidden/>
              </w:rPr>
              <w:fldChar w:fldCharType="begin"/>
            </w:r>
            <w:r>
              <w:rPr>
                <w:noProof/>
                <w:webHidden/>
              </w:rPr>
              <w:instrText xml:space="preserve"> PAGEREF _Toc163814079 \h </w:instrText>
            </w:r>
            <w:r>
              <w:rPr>
                <w:noProof/>
                <w:webHidden/>
              </w:rPr>
            </w:r>
            <w:r>
              <w:rPr>
                <w:noProof/>
                <w:webHidden/>
              </w:rPr>
              <w:fldChar w:fldCharType="separate"/>
            </w:r>
            <w:r>
              <w:rPr>
                <w:noProof/>
                <w:webHidden/>
              </w:rPr>
              <w:t>168</w:t>
            </w:r>
            <w:r>
              <w:rPr>
                <w:noProof/>
                <w:webHidden/>
              </w:rPr>
              <w:fldChar w:fldCharType="end"/>
            </w:r>
          </w:hyperlink>
        </w:p>
        <w:p w14:paraId="6BCBD61E" w14:textId="45CEF52F"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80" w:history="1">
            <w:r w:rsidRPr="00EF5676">
              <w:rPr>
                <w:rStyle w:val="Hyperlink"/>
                <w:noProof/>
              </w:rPr>
              <w:t>LDOB135</w:t>
            </w:r>
            <w:r>
              <w:rPr>
                <w:noProof/>
                <w:webHidden/>
              </w:rPr>
              <w:tab/>
            </w:r>
            <w:r>
              <w:rPr>
                <w:noProof/>
                <w:webHidden/>
              </w:rPr>
              <w:fldChar w:fldCharType="begin"/>
            </w:r>
            <w:r>
              <w:rPr>
                <w:noProof/>
                <w:webHidden/>
              </w:rPr>
              <w:instrText xml:space="preserve"> PAGEREF _Toc163814080 \h </w:instrText>
            </w:r>
            <w:r>
              <w:rPr>
                <w:noProof/>
                <w:webHidden/>
              </w:rPr>
            </w:r>
            <w:r>
              <w:rPr>
                <w:noProof/>
                <w:webHidden/>
              </w:rPr>
              <w:fldChar w:fldCharType="separate"/>
            </w:r>
            <w:r>
              <w:rPr>
                <w:noProof/>
                <w:webHidden/>
              </w:rPr>
              <w:t>169</w:t>
            </w:r>
            <w:r>
              <w:rPr>
                <w:noProof/>
                <w:webHidden/>
              </w:rPr>
              <w:fldChar w:fldCharType="end"/>
            </w:r>
          </w:hyperlink>
        </w:p>
        <w:p w14:paraId="05E21B76" w14:textId="24A7F30D"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81" w:history="1">
            <w:r w:rsidRPr="00EF5676">
              <w:rPr>
                <w:rStyle w:val="Hyperlink"/>
                <w:noProof/>
              </w:rPr>
              <w:t>LDOB136</w:t>
            </w:r>
            <w:r>
              <w:rPr>
                <w:noProof/>
                <w:webHidden/>
              </w:rPr>
              <w:tab/>
            </w:r>
            <w:r>
              <w:rPr>
                <w:noProof/>
                <w:webHidden/>
              </w:rPr>
              <w:fldChar w:fldCharType="begin"/>
            </w:r>
            <w:r>
              <w:rPr>
                <w:noProof/>
                <w:webHidden/>
              </w:rPr>
              <w:instrText xml:space="preserve"> PAGEREF _Toc163814081 \h </w:instrText>
            </w:r>
            <w:r>
              <w:rPr>
                <w:noProof/>
                <w:webHidden/>
              </w:rPr>
            </w:r>
            <w:r>
              <w:rPr>
                <w:noProof/>
                <w:webHidden/>
              </w:rPr>
              <w:fldChar w:fldCharType="separate"/>
            </w:r>
            <w:r>
              <w:rPr>
                <w:noProof/>
                <w:webHidden/>
              </w:rPr>
              <w:t>170</w:t>
            </w:r>
            <w:r>
              <w:rPr>
                <w:noProof/>
                <w:webHidden/>
              </w:rPr>
              <w:fldChar w:fldCharType="end"/>
            </w:r>
          </w:hyperlink>
        </w:p>
        <w:p w14:paraId="4E443A55" w14:textId="0412812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82" w:history="1">
            <w:r w:rsidRPr="00EF5676">
              <w:rPr>
                <w:rStyle w:val="Hyperlink"/>
                <w:noProof/>
              </w:rPr>
              <w:t>LDOB137</w:t>
            </w:r>
            <w:r>
              <w:rPr>
                <w:noProof/>
                <w:webHidden/>
              </w:rPr>
              <w:tab/>
            </w:r>
            <w:r>
              <w:rPr>
                <w:noProof/>
                <w:webHidden/>
              </w:rPr>
              <w:fldChar w:fldCharType="begin"/>
            </w:r>
            <w:r>
              <w:rPr>
                <w:noProof/>
                <w:webHidden/>
              </w:rPr>
              <w:instrText xml:space="preserve"> PAGEREF _Toc163814082 \h </w:instrText>
            </w:r>
            <w:r>
              <w:rPr>
                <w:noProof/>
                <w:webHidden/>
              </w:rPr>
            </w:r>
            <w:r>
              <w:rPr>
                <w:noProof/>
                <w:webHidden/>
              </w:rPr>
              <w:fldChar w:fldCharType="separate"/>
            </w:r>
            <w:r>
              <w:rPr>
                <w:noProof/>
                <w:webHidden/>
              </w:rPr>
              <w:t>171</w:t>
            </w:r>
            <w:r>
              <w:rPr>
                <w:noProof/>
                <w:webHidden/>
              </w:rPr>
              <w:fldChar w:fldCharType="end"/>
            </w:r>
          </w:hyperlink>
        </w:p>
        <w:p w14:paraId="2A7EBF20" w14:textId="33F06375"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83" w:history="1">
            <w:r w:rsidRPr="00EF5676">
              <w:rPr>
                <w:rStyle w:val="Hyperlink"/>
                <w:noProof/>
              </w:rPr>
              <w:t>LDOB138</w:t>
            </w:r>
            <w:r>
              <w:rPr>
                <w:noProof/>
                <w:webHidden/>
              </w:rPr>
              <w:tab/>
            </w:r>
            <w:r>
              <w:rPr>
                <w:noProof/>
                <w:webHidden/>
              </w:rPr>
              <w:fldChar w:fldCharType="begin"/>
            </w:r>
            <w:r>
              <w:rPr>
                <w:noProof/>
                <w:webHidden/>
              </w:rPr>
              <w:instrText xml:space="preserve"> PAGEREF _Toc163814083 \h </w:instrText>
            </w:r>
            <w:r>
              <w:rPr>
                <w:noProof/>
                <w:webHidden/>
              </w:rPr>
            </w:r>
            <w:r>
              <w:rPr>
                <w:noProof/>
                <w:webHidden/>
              </w:rPr>
              <w:fldChar w:fldCharType="separate"/>
            </w:r>
            <w:r>
              <w:rPr>
                <w:noProof/>
                <w:webHidden/>
              </w:rPr>
              <w:t>172</w:t>
            </w:r>
            <w:r>
              <w:rPr>
                <w:noProof/>
                <w:webHidden/>
              </w:rPr>
              <w:fldChar w:fldCharType="end"/>
            </w:r>
          </w:hyperlink>
        </w:p>
        <w:p w14:paraId="5B76E5D9" w14:textId="3EACFA26"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84" w:history="1">
            <w:r w:rsidRPr="00EF5676">
              <w:rPr>
                <w:rStyle w:val="Hyperlink"/>
                <w:noProof/>
              </w:rPr>
              <w:t>LDOB139</w:t>
            </w:r>
            <w:r>
              <w:rPr>
                <w:noProof/>
                <w:webHidden/>
              </w:rPr>
              <w:tab/>
            </w:r>
            <w:r>
              <w:rPr>
                <w:noProof/>
                <w:webHidden/>
              </w:rPr>
              <w:fldChar w:fldCharType="begin"/>
            </w:r>
            <w:r>
              <w:rPr>
                <w:noProof/>
                <w:webHidden/>
              </w:rPr>
              <w:instrText xml:space="preserve"> PAGEREF _Toc163814084 \h </w:instrText>
            </w:r>
            <w:r>
              <w:rPr>
                <w:noProof/>
                <w:webHidden/>
              </w:rPr>
            </w:r>
            <w:r>
              <w:rPr>
                <w:noProof/>
                <w:webHidden/>
              </w:rPr>
              <w:fldChar w:fldCharType="separate"/>
            </w:r>
            <w:r>
              <w:rPr>
                <w:noProof/>
                <w:webHidden/>
              </w:rPr>
              <w:t>173</w:t>
            </w:r>
            <w:r>
              <w:rPr>
                <w:noProof/>
                <w:webHidden/>
              </w:rPr>
              <w:fldChar w:fldCharType="end"/>
            </w:r>
          </w:hyperlink>
        </w:p>
        <w:p w14:paraId="7B5C8AA6" w14:textId="55BFE34F" w:rsidR="00455F3E" w:rsidRDefault="00455F3E">
          <w:pPr>
            <w:pStyle w:val="TOC3"/>
            <w:rPr>
              <w:rFonts w:asciiTheme="minorHAnsi" w:eastAsiaTheme="minorEastAsia" w:hAnsiTheme="minorHAnsi" w:cstheme="minorBidi"/>
              <w:noProof/>
              <w:kern w:val="2"/>
              <w:sz w:val="22"/>
              <w:szCs w:val="22"/>
              <w:lang w:eastAsia="en-GB"/>
              <w14:ligatures w14:val="standardContextual"/>
            </w:rPr>
          </w:pPr>
          <w:hyperlink w:anchor="_Toc163814085" w:history="1">
            <w:r w:rsidRPr="00EF5676">
              <w:rPr>
                <w:rStyle w:val="Hyperlink"/>
                <w:noProof/>
              </w:rPr>
              <w:t>LDOB140</w:t>
            </w:r>
            <w:r>
              <w:rPr>
                <w:noProof/>
                <w:webHidden/>
              </w:rPr>
              <w:tab/>
            </w:r>
            <w:r>
              <w:rPr>
                <w:noProof/>
                <w:webHidden/>
              </w:rPr>
              <w:fldChar w:fldCharType="begin"/>
            </w:r>
            <w:r>
              <w:rPr>
                <w:noProof/>
                <w:webHidden/>
              </w:rPr>
              <w:instrText xml:space="preserve"> PAGEREF _Toc163814085 \h </w:instrText>
            </w:r>
            <w:r>
              <w:rPr>
                <w:noProof/>
                <w:webHidden/>
              </w:rPr>
            </w:r>
            <w:r>
              <w:rPr>
                <w:noProof/>
                <w:webHidden/>
              </w:rPr>
              <w:fldChar w:fldCharType="separate"/>
            </w:r>
            <w:r>
              <w:rPr>
                <w:noProof/>
                <w:webHidden/>
              </w:rPr>
              <w:t>174</w:t>
            </w:r>
            <w:r>
              <w:rPr>
                <w:noProof/>
                <w:webHidden/>
              </w:rPr>
              <w:fldChar w:fldCharType="end"/>
            </w:r>
          </w:hyperlink>
        </w:p>
        <w:p w14:paraId="283FF3D3" w14:textId="62F2E7A0" w:rsidR="00455F3E" w:rsidRDefault="00455F3E">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4086" w:history="1">
            <w:r w:rsidRPr="00EF5676">
              <w:rPr>
                <w:rStyle w:val="Hyperlink"/>
                <w:noProof/>
              </w:rPr>
              <w:t>4.2.</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rPr>
              <w:t>Payment count(s)</w:t>
            </w:r>
            <w:r>
              <w:rPr>
                <w:noProof/>
                <w:webHidden/>
              </w:rPr>
              <w:tab/>
            </w:r>
            <w:r>
              <w:rPr>
                <w:noProof/>
                <w:webHidden/>
              </w:rPr>
              <w:fldChar w:fldCharType="begin"/>
            </w:r>
            <w:r>
              <w:rPr>
                <w:noProof/>
                <w:webHidden/>
              </w:rPr>
              <w:instrText xml:space="preserve"> PAGEREF _Toc163814086 \h </w:instrText>
            </w:r>
            <w:r>
              <w:rPr>
                <w:noProof/>
                <w:webHidden/>
              </w:rPr>
            </w:r>
            <w:r>
              <w:rPr>
                <w:noProof/>
                <w:webHidden/>
              </w:rPr>
              <w:fldChar w:fldCharType="separate"/>
            </w:r>
            <w:r>
              <w:rPr>
                <w:noProof/>
                <w:webHidden/>
              </w:rPr>
              <w:t>175</w:t>
            </w:r>
            <w:r>
              <w:rPr>
                <w:noProof/>
                <w:webHidden/>
              </w:rPr>
              <w:fldChar w:fldCharType="end"/>
            </w:r>
          </w:hyperlink>
        </w:p>
        <w:p w14:paraId="3879A052" w14:textId="6FC1D7B2" w:rsidR="00455F3E" w:rsidRDefault="00455F3E">
          <w:pPr>
            <w:pStyle w:val="TOC2"/>
            <w:tabs>
              <w:tab w:val="left" w:pos="1134"/>
            </w:tabs>
            <w:rPr>
              <w:rFonts w:asciiTheme="minorHAnsi" w:eastAsiaTheme="minorEastAsia" w:hAnsiTheme="minorHAnsi" w:cstheme="minorBidi"/>
              <w:noProof/>
              <w:kern w:val="2"/>
              <w:sz w:val="22"/>
              <w:szCs w:val="22"/>
              <w:lang w:eastAsia="en-GB"/>
              <w14:ligatures w14:val="standardContextual"/>
            </w:rPr>
          </w:pPr>
          <w:hyperlink w:anchor="_Toc163814087" w:history="1">
            <w:r w:rsidRPr="00EF5676">
              <w:rPr>
                <w:rStyle w:val="Hyperlink"/>
                <w:noProof/>
              </w:rPr>
              <w:t>4.3.</w:t>
            </w:r>
            <w:r>
              <w:rPr>
                <w:rFonts w:asciiTheme="minorHAnsi" w:eastAsiaTheme="minorEastAsia" w:hAnsiTheme="minorHAnsi" w:cstheme="minorBidi"/>
                <w:noProof/>
                <w:kern w:val="2"/>
                <w:sz w:val="22"/>
                <w:szCs w:val="22"/>
                <w:lang w:eastAsia="en-GB"/>
                <w14:ligatures w14:val="standardContextual"/>
              </w:rPr>
              <w:tab/>
            </w:r>
            <w:r w:rsidRPr="00EF5676">
              <w:rPr>
                <w:rStyle w:val="Hyperlink"/>
                <w:noProof/>
              </w:rPr>
              <w:t>Management information count(s)</w:t>
            </w:r>
            <w:r>
              <w:rPr>
                <w:noProof/>
                <w:webHidden/>
              </w:rPr>
              <w:tab/>
            </w:r>
            <w:r>
              <w:rPr>
                <w:noProof/>
                <w:webHidden/>
              </w:rPr>
              <w:fldChar w:fldCharType="begin"/>
            </w:r>
            <w:r>
              <w:rPr>
                <w:noProof/>
                <w:webHidden/>
              </w:rPr>
              <w:instrText xml:space="preserve"> PAGEREF _Toc163814087 \h </w:instrText>
            </w:r>
            <w:r>
              <w:rPr>
                <w:noProof/>
                <w:webHidden/>
              </w:rPr>
            </w:r>
            <w:r>
              <w:rPr>
                <w:noProof/>
                <w:webHidden/>
              </w:rPr>
              <w:fldChar w:fldCharType="separate"/>
            </w:r>
            <w:r>
              <w:rPr>
                <w:noProof/>
                <w:webHidden/>
              </w:rPr>
              <w:t>175</w:t>
            </w:r>
            <w:r>
              <w:rPr>
                <w:noProof/>
                <w:webHidden/>
              </w:rPr>
              <w:fldChar w:fldCharType="end"/>
            </w:r>
          </w:hyperlink>
        </w:p>
        <w:p w14:paraId="2D084C3F" w14:textId="4B2B2295" w:rsidR="00455F3E" w:rsidRDefault="00455F3E">
          <w:pPr>
            <w:pStyle w:val="TOC1"/>
            <w:rPr>
              <w:rFonts w:asciiTheme="minorHAnsi" w:eastAsiaTheme="minorEastAsia" w:hAnsiTheme="minorHAnsi" w:cstheme="minorBidi"/>
              <w:b w:val="0"/>
              <w:noProof/>
              <w:color w:val="auto"/>
              <w:kern w:val="2"/>
              <w:sz w:val="22"/>
              <w:szCs w:val="22"/>
              <w:lang w:eastAsia="en-GB"/>
              <w14:ligatures w14:val="standardContextual"/>
            </w:rPr>
          </w:pPr>
          <w:hyperlink w:anchor="_Toc163814088" w:history="1">
            <w:r w:rsidRPr="00EF5676">
              <w:rPr>
                <w:rStyle w:val="Hyperlink"/>
                <w:noProof/>
              </w:rPr>
              <w:t>5. Appendix - supporting data for NHS England GPSES</w:t>
            </w:r>
            <w:r>
              <w:rPr>
                <w:noProof/>
                <w:webHidden/>
              </w:rPr>
              <w:tab/>
            </w:r>
            <w:r>
              <w:rPr>
                <w:noProof/>
                <w:webHidden/>
              </w:rPr>
              <w:fldChar w:fldCharType="begin"/>
            </w:r>
            <w:r>
              <w:rPr>
                <w:noProof/>
                <w:webHidden/>
              </w:rPr>
              <w:instrText xml:space="preserve"> PAGEREF _Toc163814088 \h </w:instrText>
            </w:r>
            <w:r>
              <w:rPr>
                <w:noProof/>
                <w:webHidden/>
              </w:rPr>
            </w:r>
            <w:r>
              <w:rPr>
                <w:noProof/>
                <w:webHidden/>
              </w:rPr>
              <w:fldChar w:fldCharType="separate"/>
            </w:r>
            <w:r>
              <w:rPr>
                <w:noProof/>
                <w:webHidden/>
              </w:rPr>
              <w:t>175</w:t>
            </w:r>
            <w:r>
              <w:rPr>
                <w:noProof/>
                <w:webHidden/>
              </w:rPr>
              <w:fldChar w:fldCharType="end"/>
            </w:r>
          </w:hyperlink>
        </w:p>
        <w:p w14:paraId="14A9829F" w14:textId="3261DA4A"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69C85050" w:rsidR="00A909B7" w:rsidRPr="00493FC5" w:rsidRDefault="00F50A81" w:rsidP="000F42DE">
      <w:pPr>
        <w:rPr>
          <w:sz w:val="24"/>
        </w:rPr>
      </w:pPr>
      <w:r w:rsidRPr="00493FC5">
        <w:rPr>
          <w:sz w:val="24"/>
        </w:rPr>
        <w:t xml:space="preserve">This document is produced by </w:t>
      </w:r>
      <w:r w:rsidR="00974C13">
        <w:rPr>
          <w:sz w:val="24"/>
        </w:rPr>
        <w:t>NHS England</w:t>
      </w:r>
      <w:r w:rsidRPr="00493FC5">
        <w:rPr>
          <w:sz w:val="24"/>
        </w:rPr>
        <w:t xml:space="preserve">. It is published in </w:t>
      </w:r>
      <w:r w:rsidR="00365716">
        <w:rPr>
          <w:sz w:val="24"/>
        </w:rPr>
        <w:t>MS Word</w:t>
      </w:r>
      <w:r w:rsidR="00365716" w:rsidRPr="00493FC5">
        <w:rPr>
          <w:sz w:val="24"/>
        </w:rPr>
        <w:t xml:space="preserve"> </w:t>
      </w:r>
      <w:r w:rsidRPr="00493FC5">
        <w:rPr>
          <w:sz w:val="24"/>
        </w:rPr>
        <w:t>format. If anyone intends to re-use the information contained within it or publish in another format then they should acknowledge the source document</w:t>
      </w:r>
      <w:r w:rsidR="00156459">
        <w:rPr>
          <w:sz w:val="24"/>
        </w:rPr>
        <w:t xml:space="preserve"> as</w:t>
      </w:r>
      <w:r w:rsidRPr="00493FC5">
        <w:rPr>
          <w:sz w:val="24"/>
        </w:rPr>
        <w:t xml:space="preserve"> </w:t>
      </w:r>
      <w:r w:rsidR="00974C13">
        <w:rPr>
          <w:sz w:val="24"/>
        </w:rPr>
        <w:t>NHS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0" w:name="_Toc427937275"/>
      <w:bookmarkStart w:id="1" w:name="_Toc163813946"/>
      <w:r w:rsidRPr="00BE78D1">
        <w:lastRenderedPageBreak/>
        <w:t xml:space="preserve">1. Amendment </w:t>
      </w:r>
      <w:r w:rsidR="00DE6ED0">
        <w:t>h</w:t>
      </w:r>
      <w:r w:rsidRPr="00BE78D1">
        <w:t>istory</w:t>
      </w:r>
      <w:bookmarkEnd w:id="0"/>
      <w:bookmarkEnd w:id="1"/>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r w:rsidR="009B3475" w:rsidRPr="00434B75" w14:paraId="07993901"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2D8D623" w14:textId="037684E2" w:rsidR="009B3475" w:rsidRDefault="00730520" w:rsidP="00480893">
            <w:pPr>
              <w:rPr>
                <w:rFonts w:cs="Arial"/>
                <w:szCs w:val="20"/>
              </w:rPr>
            </w:pPr>
            <w:r>
              <w:rPr>
                <w:rFonts w:cs="Arial"/>
                <w:szCs w:val="20"/>
              </w:rPr>
              <w:t>3.0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39BC70C" w14:textId="0C93F7A0" w:rsidR="009B3475" w:rsidRDefault="008951FE" w:rsidP="00480893">
            <w:pPr>
              <w:rPr>
                <w:rFonts w:cs="Arial"/>
                <w:szCs w:val="20"/>
              </w:rPr>
            </w:pPr>
            <w:r>
              <w:rPr>
                <w:rFonts w:cs="Arial"/>
                <w:szCs w:val="20"/>
              </w:rPr>
              <w:t>0</w:t>
            </w:r>
            <w:r w:rsidR="009109B2">
              <w:rPr>
                <w:rFonts w:cs="Arial"/>
                <w:szCs w:val="20"/>
              </w:rPr>
              <w:t>1 June 2020</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A2FD208" w14:textId="459D382C" w:rsidR="009B3475" w:rsidRDefault="00F5086B" w:rsidP="00480893">
            <w:pPr>
              <w:rPr>
                <w:rFonts w:cs="Arial"/>
                <w:szCs w:val="20"/>
              </w:rPr>
            </w:pPr>
            <w:r>
              <w:rPr>
                <w:rFonts w:cs="Arial"/>
                <w:szCs w:val="20"/>
              </w:rPr>
              <w:t xml:space="preserve">Change to service name. </w:t>
            </w:r>
            <w:r w:rsidR="0076789D">
              <w:rPr>
                <w:rFonts w:cs="Arial"/>
                <w:szCs w:val="20"/>
              </w:rPr>
              <w:t>A</w:t>
            </w:r>
            <w:r w:rsidR="009910F3">
              <w:rPr>
                <w:rFonts w:cs="Arial"/>
                <w:szCs w:val="20"/>
              </w:rPr>
              <w:t>ddition of new indicators and retirement of indicators no longer required.</w:t>
            </w:r>
          </w:p>
        </w:tc>
      </w:tr>
      <w:tr w:rsidR="00215523" w:rsidRPr="00434B75" w14:paraId="0A262B14"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4ABA6AB" w14:textId="03F4631E" w:rsidR="00215523" w:rsidRDefault="00215523" w:rsidP="00215523">
            <w:pPr>
              <w:rPr>
                <w:rFonts w:cs="Arial"/>
                <w:szCs w:val="20"/>
              </w:rPr>
            </w:pPr>
            <w:r>
              <w:rPr>
                <w:rFonts w:cs="Arial"/>
                <w:szCs w:val="20"/>
              </w:rPr>
              <w:t>4.0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3825B77A" w14:textId="238F6F1F" w:rsidR="00215523" w:rsidRDefault="008951FE" w:rsidP="00215523">
            <w:pPr>
              <w:rPr>
                <w:rFonts w:cs="Arial"/>
                <w:szCs w:val="20"/>
              </w:rPr>
            </w:pPr>
            <w:r>
              <w:rPr>
                <w:rFonts w:cs="Arial"/>
                <w:szCs w:val="20"/>
              </w:rPr>
              <w:t>0</w:t>
            </w:r>
            <w:r w:rsidR="00215523">
              <w:rPr>
                <w:rFonts w:cs="Arial"/>
                <w:szCs w:val="20"/>
              </w:rPr>
              <w:t>1 June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9FC967E" w14:textId="6234AF1B" w:rsidR="00215523" w:rsidRPr="00A01603" w:rsidRDefault="00A01603" w:rsidP="00215523">
            <w:pPr>
              <w:rPr>
                <w:rFonts w:cs="Arial"/>
                <w:szCs w:val="20"/>
              </w:rPr>
            </w:pPr>
            <w:r w:rsidRPr="00A01603">
              <w:rPr>
                <w:rFonts w:cs="Arial"/>
                <w:szCs w:val="20"/>
              </w:rPr>
              <w:t>Amendments to existing indicators and addition of new indicators.</w:t>
            </w:r>
          </w:p>
        </w:tc>
      </w:tr>
      <w:tr w:rsidR="00845498" w:rsidRPr="00434B75" w14:paraId="5103FC5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65161F4F" w14:textId="1B349F27" w:rsidR="00845498" w:rsidRDefault="00845498" w:rsidP="00845498">
            <w:pPr>
              <w:rPr>
                <w:rFonts w:cs="Arial"/>
                <w:szCs w:val="20"/>
              </w:rPr>
            </w:pPr>
            <w:r>
              <w:rPr>
                <w:rFonts w:cs="Arial"/>
                <w:szCs w:val="20"/>
              </w:rPr>
              <w:t>4</w:t>
            </w:r>
            <w:r>
              <w:t>.1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CBBF796" w14:textId="4CCA602D" w:rsidR="00845498" w:rsidRDefault="00845498" w:rsidP="00845498">
            <w:pPr>
              <w:rPr>
                <w:rFonts w:cs="Arial"/>
                <w:szCs w:val="20"/>
              </w:rPr>
            </w:pPr>
            <w:r>
              <w:rPr>
                <w:rFonts w:cs="Arial"/>
                <w:szCs w:val="20"/>
              </w:rPr>
              <w:t>1</w:t>
            </w:r>
            <w:r>
              <w:t>0 August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15FFD1" w14:textId="0AD8835B" w:rsidR="00845498" w:rsidRPr="00A01603" w:rsidRDefault="00845498" w:rsidP="00845498">
            <w:pPr>
              <w:rPr>
                <w:rFonts w:cs="Arial"/>
                <w:szCs w:val="20"/>
              </w:rPr>
            </w:pPr>
            <w:r>
              <w:rPr>
                <w:rFonts w:cs="Arial"/>
                <w:szCs w:val="20"/>
              </w:rPr>
              <w:t>U</w:t>
            </w:r>
            <w:r>
              <w:t>pdates made to BMI_DAT and BMI_VAL.</w:t>
            </w:r>
          </w:p>
        </w:tc>
      </w:tr>
      <w:tr w:rsidR="00845498" w:rsidRPr="00434B75" w14:paraId="566EF128"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0704311" w14:textId="0E7F2EF0" w:rsidR="00845498" w:rsidRDefault="00845498" w:rsidP="00845498">
            <w:pPr>
              <w:rPr>
                <w:rFonts w:cs="Arial"/>
                <w:szCs w:val="20"/>
              </w:rPr>
            </w:pPr>
            <w:r>
              <w:rPr>
                <w:rFonts w:cs="Arial"/>
                <w:szCs w:val="20"/>
              </w:rPr>
              <w:t>5.0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5DC9BE49" w14:textId="3EFEC8F4" w:rsidR="00845498" w:rsidRDefault="00285911" w:rsidP="00845498">
            <w:pPr>
              <w:rPr>
                <w:rFonts w:cs="Arial"/>
                <w:szCs w:val="20"/>
              </w:rPr>
            </w:pPr>
            <w:r>
              <w:rPr>
                <w:rFonts w:cs="Arial"/>
                <w:szCs w:val="20"/>
              </w:rPr>
              <w:t>14 October 2022</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F95F1EE" w14:textId="0318AD94" w:rsidR="00845498" w:rsidRPr="00A01603" w:rsidRDefault="00845498" w:rsidP="00845498">
            <w:pPr>
              <w:rPr>
                <w:rFonts w:cs="Arial"/>
                <w:szCs w:val="20"/>
              </w:rPr>
            </w:pPr>
            <w:r>
              <w:rPr>
                <w:rFonts w:cs="Arial"/>
                <w:szCs w:val="20"/>
              </w:rPr>
              <w:t>New indicators added.</w:t>
            </w:r>
          </w:p>
        </w:tc>
      </w:tr>
      <w:tr w:rsidR="00156459" w:rsidRPr="00434B75" w14:paraId="5E85E629"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4B7B620" w14:textId="7788EC1F" w:rsidR="00156459" w:rsidRDefault="00156459" w:rsidP="00845498">
            <w:pPr>
              <w:rPr>
                <w:rFonts w:cs="Arial"/>
                <w:szCs w:val="20"/>
              </w:rPr>
            </w:pPr>
            <w:r>
              <w:rPr>
                <w:rFonts w:cs="Arial"/>
                <w:szCs w:val="20"/>
              </w:rPr>
              <w:t>6.0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D2B899" w14:textId="67437524" w:rsidR="00156459" w:rsidRDefault="00955617" w:rsidP="00845498">
            <w:pPr>
              <w:rPr>
                <w:rFonts w:cs="Arial"/>
                <w:szCs w:val="20"/>
              </w:rPr>
            </w:pPr>
            <w:r>
              <w:rPr>
                <w:rFonts w:cs="Arial"/>
                <w:szCs w:val="20"/>
              </w:rPr>
              <w:t>29 August 2023</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3D00B0A8" w14:textId="2AE34710" w:rsidR="00156459" w:rsidRDefault="00867F8C" w:rsidP="00845498">
            <w:pPr>
              <w:rPr>
                <w:rFonts w:cs="Arial"/>
                <w:szCs w:val="20"/>
              </w:rPr>
            </w:pPr>
            <w:r>
              <w:rPr>
                <w:rFonts w:cs="Arial"/>
                <w:szCs w:val="20"/>
              </w:rPr>
              <w:t xml:space="preserve">Updates </w:t>
            </w:r>
            <w:r w:rsidR="00CD23E3">
              <w:rPr>
                <w:rFonts w:cs="Arial"/>
                <w:szCs w:val="20"/>
              </w:rPr>
              <w:t xml:space="preserve">made </w:t>
            </w:r>
            <w:r>
              <w:rPr>
                <w:rFonts w:cs="Arial"/>
                <w:szCs w:val="20"/>
              </w:rPr>
              <w:t>to</w:t>
            </w:r>
            <w:r w:rsidR="00CD23E3">
              <w:rPr>
                <w:rFonts w:cs="Arial"/>
                <w:szCs w:val="20"/>
              </w:rPr>
              <w:t xml:space="preserve"> business rules including changes to</w:t>
            </w:r>
            <w:r>
              <w:rPr>
                <w:rFonts w:cs="Arial"/>
                <w:szCs w:val="20"/>
              </w:rPr>
              <w:t xml:space="preserve"> Data provider output and addition of new indicators.</w:t>
            </w:r>
          </w:p>
        </w:tc>
      </w:tr>
      <w:tr w:rsidR="00CB235E" w:rsidRPr="00434B75" w14:paraId="585C26E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22D9652D" w14:textId="19011A43" w:rsidR="00CB235E" w:rsidRDefault="00053E41" w:rsidP="00845498">
            <w:pPr>
              <w:rPr>
                <w:rFonts w:cs="Arial"/>
                <w:szCs w:val="20"/>
              </w:rPr>
            </w:pPr>
            <w:r>
              <w:rPr>
                <w:rFonts w:cs="Arial"/>
                <w:szCs w:val="20"/>
              </w:rPr>
              <w:t>7.0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90B2347" w14:textId="3D7ACC98" w:rsidR="00CB235E" w:rsidRDefault="00053E41" w:rsidP="00845498">
            <w:pPr>
              <w:rPr>
                <w:rFonts w:cs="Arial"/>
                <w:szCs w:val="20"/>
              </w:rPr>
            </w:pPr>
            <w:r>
              <w:rPr>
                <w:rFonts w:cs="Arial"/>
                <w:szCs w:val="20"/>
              </w:rPr>
              <w:t>TBC</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0B55098D" w14:textId="19F4E088" w:rsidR="00CB235E" w:rsidRDefault="001710F7" w:rsidP="00845498">
            <w:pPr>
              <w:rPr>
                <w:rFonts w:cs="Arial"/>
                <w:szCs w:val="20"/>
              </w:rPr>
            </w:pPr>
            <w:r>
              <w:rPr>
                <w:rFonts w:cs="Arial"/>
                <w:szCs w:val="20"/>
              </w:rPr>
              <w:t xml:space="preserve">Updated to add new indicators in line with </w:t>
            </w:r>
            <w:r w:rsidR="00266920">
              <w:rPr>
                <w:rFonts w:cs="Arial"/>
                <w:szCs w:val="20"/>
              </w:rPr>
              <w:t>service requirements.</w:t>
            </w:r>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2" w:name="_Toc422986664"/>
      <w:bookmarkStart w:id="3" w:name="_Toc427937276"/>
      <w:bookmarkStart w:id="4" w:name="_Toc163813947"/>
      <w:r w:rsidRPr="00BE78D1">
        <w:lastRenderedPageBreak/>
        <w:t xml:space="preserve">2. </w:t>
      </w:r>
      <w:bookmarkEnd w:id="2"/>
      <w:r w:rsidR="004C0738">
        <w:t>Background</w:t>
      </w:r>
      <w:bookmarkEnd w:id="3"/>
      <w:bookmarkEnd w:id="4"/>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5" w:name="_Toc427937277"/>
      <w:bookmarkStart w:id="6" w:name="Notes"/>
      <w:bookmarkStart w:id="7" w:name="_Toc163813948"/>
      <w:r>
        <w:t xml:space="preserve">Document </w:t>
      </w:r>
      <w:r w:rsidR="00A93837">
        <w:t>p</w:t>
      </w:r>
      <w:r>
        <w:t>urpose</w:t>
      </w:r>
      <w:bookmarkEnd w:id="5"/>
      <w:bookmarkEnd w:id="7"/>
    </w:p>
    <w:p w14:paraId="1A100796" w14:textId="3724E43F"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 xml:space="preserve">NHS </w:t>
      </w:r>
      <w:r w:rsidR="00156459">
        <w:rPr>
          <w:rFonts w:cs="Arial"/>
          <w:sz w:val="24"/>
        </w:rPr>
        <w:t>England</w:t>
      </w:r>
      <w:r w:rsidRPr="00850BDD">
        <w:rPr>
          <w:rFonts w:cs="Arial"/>
          <w:sz w:val="24"/>
        </w:rPr>
        <w:t xml:space="preserve"> Primary Care </w:t>
      </w:r>
      <w:r w:rsidR="0076789D">
        <w:rPr>
          <w:rFonts w:cs="Arial"/>
          <w:sz w:val="24"/>
        </w:rPr>
        <w:t xml:space="preserve">General Practice </w:t>
      </w:r>
      <w:r w:rsidR="00515FE5">
        <w:rPr>
          <w:rFonts w:cs="Arial"/>
          <w:sz w:val="24"/>
        </w:rPr>
        <w:t xml:space="preserve">Specification and </w:t>
      </w:r>
      <w:r w:rsidR="0076789D">
        <w:rPr>
          <w:rFonts w:cs="Arial"/>
          <w:sz w:val="24"/>
        </w:rPr>
        <w:t>Extraction</w:t>
      </w:r>
      <w:r w:rsidR="00515FE5">
        <w:rPr>
          <w:rFonts w:cs="Arial"/>
          <w:sz w:val="24"/>
        </w:rPr>
        <w:t xml:space="preserve"> Service</w:t>
      </w:r>
      <w:r w:rsidR="00E475F0">
        <w:rPr>
          <w:rFonts w:cs="Arial"/>
          <w:sz w:val="24"/>
        </w:rPr>
        <w:t xml:space="preserve"> (GP</w:t>
      </w:r>
      <w:r w:rsidR="00515FE5">
        <w:rPr>
          <w:rFonts w:cs="Arial"/>
          <w:sz w:val="24"/>
        </w:rPr>
        <w:t>S</w:t>
      </w:r>
      <w:r w:rsidR="00E475F0">
        <w:rPr>
          <w:rFonts w:cs="Arial"/>
          <w:sz w:val="24"/>
        </w:rPr>
        <w:t>ES)</w:t>
      </w:r>
      <w:r w:rsidRPr="00850BDD">
        <w:rPr>
          <w:rFonts w:cs="Arial"/>
          <w:sz w:val="24"/>
        </w:rPr>
        <w:t xml:space="preserve"> are created primarily for the uses of </w:t>
      </w:r>
      <w:r w:rsidR="007B5B6C">
        <w:rPr>
          <w:rFonts w:cs="Arial"/>
          <w:sz w:val="24"/>
        </w:rPr>
        <w:t>GP</w:t>
      </w:r>
      <w:r w:rsidR="00515FE5">
        <w:rPr>
          <w:rFonts w:cs="Arial"/>
          <w:sz w:val="24"/>
        </w:rPr>
        <w:t>S</w:t>
      </w:r>
      <w:r w:rsidR="007B5B6C">
        <w:rPr>
          <w:rFonts w:cs="Arial"/>
          <w:sz w:val="24"/>
        </w:rPr>
        <w:t>ES</w:t>
      </w:r>
      <w:r w:rsidR="007B5B6C" w:rsidRPr="00850BDD">
        <w:rPr>
          <w:rFonts w:cs="Arial"/>
          <w:sz w:val="24"/>
        </w:rPr>
        <w:t xml:space="preserve"> </w:t>
      </w:r>
      <w:r w:rsidRPr="00850BDD">
        <w:rPr>
          <w:rFonts w:cs="Arial"/>
          <w:sz w:val="24"/>
        </w:rPr>
        <w:t xml:space="preserve">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guidelines</w:t>
      </w:r>
      <w:r w:rsidRPr="00850BDD">
        <w:rPr>
          <w:sz w:val="24"/>
        </w:rPr>
        <w:t>, but</w:t>
      </w:r>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registers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8" w:name="_Toc427937278"/>
      <w:bookmarkStart w:id="9" w:name="_Toc163813949"/>
      <w:r>
        <w:t xml:space="preserve">Business </w:t>
      </w:r>
      <w:r w:rsidR="00A93837">
        <w:t>r</w:t>
      </w:r>
      <w:r>
        <w:t xml:space="preserve">ules </w:t>
      </w:r>
      <w:r w:rsidR="00A93837">
        <w:t>s</w:t>
      </w:r>
      <w:r>
        <w:t xml:space="preserve">upporting </w:t>
      </w:r>
      <w:r w:rsidR="00A93837">
        <w:t>i</w:t>
      </w:r>
      <w:r>
        <w:t>nformation</w:t>
      </w:r>
      <w:bookmarkEnd w:id="8"/>
      <w:bookmarkEnd w:id="9"/>
    </w:p>
    <w:p w14:paraId="6D86BC63" w14:textId="7912F334"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used</w:t>
      </w:r>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457A0">
        <w:rPr>
          <w:rFonts w:cs="Arial"/>
          <w:b w:val="0"/>
          <w:sz w:val="24"/>
          <w:szCs w:val="20"/>
          <w:u w:val="none"/>
        </w:rPr>
        <w:t>1.6</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AFEFEF2" w14:textId="77777777" w:rsidR="00156459" w:rsidRDefault="00455F3E" w:rsidP="00156459">
      <w:pPr>
        <w:pStyle w:val="Title"/>
        <w:jc w:val="both"/>
        <w:rPr>
          <w:rFonts w:asciiTheme="minorHAnsi" w:hAnsiTheme="minorHAnsi" w:cstheme="minorHAnsi"/>
          <w:b w:val="0"/>
          <w:sz w:val="24"/>
          <w:szCs w:val="20"/>
          <w:u w:val="none"/>
        </w:rPr>
      </w:pPr>
      <w:hyperlink r:id="rId13" w:history="1">
        <w:r w:rsidR="00156459">
          <w:rPr>
            <w:rStyle w:val="Hyperlink"/>
            <w:rFonts w:asciiTheme="minorHAnsi" w:hAnsiTheme="minorHAnsi" w:cstheme="minorHAnsi"/>
            <w:b w:val="0"/>
            <w:sz w:val="24"/>
            <w:szCs w:val="20"/>
          </w:rPr>
          <w:t>https://digital.nhs.uk/data-and-information/data-collections-and-data-sets/data-collections/quality-and-outcomes-framework-qof</w:t>
        </w:r>
      </w:hyperlink>
    </w:p>
    <w:p w14:paraId="10DFFE16" w14:textId="7C235486" w:rsidR="00DE6ED0" w:rsidRDefault="00DE6ED0">
      <w:pPr>
        <w:rPr>
          <w:rFonts w:cs="Arial"/>
          <w:bCs/>
          <w:szCs w:val="20"/>
        </w:rPr>
      </w:pPr>
      <w:r>
        <w:rPr>
          <w:rFonts w:cs="Arial"/>
          <w:b/>
          <w:szCs w:val="20"/>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10" w:name="_Toc427937279"/>
      <w:bookmarkStart w:id="11" w:name="_Toc163813950"/>
      <w:r>
        <w:t xml:space="preserve">Clinical </w:t>
      </w:r>
      <w:r w:rsidR="00A93837">
        <w:t>c</w:t>
      </w:r>
      <w:r w:rsidR="00297681">
        <w:t>odes</w:t>
      </w:r>
      <w:bookmarkEnd w:id="10"/>
      <w:bookmarkEnd w:id="11"/>
    </w:p>
    <w:p w14:paraId="104D03EB" w14:textId="7C877AE7" w:rsidR="00974C13" w:rsidRDefault="00974C13" w:rsidP="00974C13">
      <w:pPr>
        <w:pStyle w:val="Title"/>
        <w:jc w:val="left"/>
        <w:rPr>
          <w:rFonts w:cs="Arial"/>
          <w:b w:val="0"/>
          <w:sz w:val="24"/>
          <w:szCs w:val="20"/>
          <w:u w:val="none"/>
        </w:rPr>
      </w:pPr>
      <w:r>
        <w:rPr>
          <w:rFonts w:cs="Arial"/>
          <w:b w:val="0"/>
          <w:sz w:val="24"/>
          <w:szCs w:val="20"/>
          <w:u w:val="none"/>
        </w:rPr>
        <w:t>The clinical code strings have been replaced by clinical reference sets (refsets). Both clinical refset and drug refset IDs are denoted by a ‘^’ prefix</w:t>
      </w:r>
      <w:r w:rsidR="00C83275">
        <w:rPr>
          <w:rFonts w:cs="Arial"/>
          <w:b w:val="0"/>
          <w:sz w:val="24"/>
          <w:szCs w:val="20"/>
          <w:u w:val="none"/>
        </w:rPr>
        <w:t>.</w:t>
      </w:r>
    </w:p>
    <w:p w14:paraId="009F61CA" w14:textId="7D772A8A" w:rsidR="003F3FE0" w:rsidRDefault="003F3FE0" w:rsidP="00974C13">
      <w:pPr>
        <w:pStyle w:val="Title"/>
        <w:jc w:val="left"/>
        <w:rPr>
          <w:rFonts w:cs="Arial"/>
          <w:b w:val="0"/>
          <w:sz w:val="24"/>
          <w:szCs w:val="20"/>
          <w:u w:val="none"/>
        </w:rPr>
      </w:pPr>
    </w:p>
    <w:p w14:paraId="4ACCD8BB" w14:textId="4E624BF3" w:rsidR="003F3FE0" w:rsidRDefault="003F3FE0" w:rsidP="003F3FE0">
      <w:pPr>
        <w:pStyle w:val="Title"/>
        <w:jc w:val="left"/>
        <w:rPr>
          <w:rFonts w:cs="Arial"/>
          <w:b w:val="0"/>
          <w:sz w:val="24"/>
          <w:szCs w:val="20"/>
          <w:u w:val="none"/>
        </w:rPr>
      </w:pPr>
      <w:r>
        <w:rPr>
          <w:rFonts w:cs="Arial"/>
          <w:b w:val="0"/>
          <w:sz w:val="24"/>
          <w:szCs w:val="20"/>
          <w:u w:val="none"/>
        </w:rPr>
        <w:t xml:space="preserve">Please note the content of clinical and drug refsets are subject to change over the course of a year. Drug refsets have the scope to be updated every 4 weeks. </w:t>
      </w:r>
      <w:r w:rsidR="00D457A0" w:rsidRPr="00D457A0">
        <w:rPr>
          <w:rFonts w:cs="Arial"/>
          <w:b w:val="0"/>
          <w:sz w:val="24"/>
          <w:szCs w:val="20"/>
          <w:u w:val="none"/>
        </w:rPr>
        <w:t>The content of clinical refsets is dynamic, and will be updated several times throughout the year</w:t>
      </w:r>
      <w:r>
        <w:rPr>
          <w:rFonts w:cs="Arial"/>
          <w:b w:val="0"/>
          <w:sz w:val="24"/>
          <w:szCs w:val="20"/>
          <w:u w:val="none"/>
        </w:rPr>
        <w:t xml:space="preserve">. The latest content of refsets can be accessed using the files from </w:t>
      </w:r>
      <w:hyperlink r:id="rId14" w:history="1">
        <w:r>
          <w:rPr>
            <w:rStyle w:val="Hyperlink"/>
            <w:rFonts w:cs="Arial"/>
            <w:b w:val="0"/>
            <w:sz w:val="24"/>
            <w:szCs w:val="20"/>
          </w:rPr>
          <w:t>Technology Reference Update Distribution (TRUD)</w:t>
        </w:r>
      </w:hyperlink>
      <w:r w:rsidR="00A002F9" w:rsidRPr="00712D20">
        <w:rPr>
          <w:rStyle w:val="Hyperlink"/>
          <w:rFonts w:cs="Arial"/>
          <w:b w:val="0"/>
          <w:sz w:val="24"/>
          <w:szCs w:val="20"/>
          <w:u w:val="none"/>
        </w:rPr>
        <w:t xml:space="preserve"> </w:t>
      </w:r>
      <w:r w:rsidR="00BD1CAA">
        <w:rPr>
          <w:rFonts w:cs="Arial"/>
          <w:b w:val="0"/>
          <w:sz w:val="24"/>
          <w:szCs w:val="20"/>
          <w:u w:val="none"/>
        </w:rPr>
        <w:t>or</w:t>
      </w:r>
      <w:r w:rsidR="00A002F9">
        <w:rPr>
          <w:rFonts w:cs="Arial"/>
          <w:b w:val="0"/>
          <w:sz w:val="24"/>
          <w:szCs w:val="20"/>
          <w:u w:val="none"/>
        </w:rPr>
        <w:t xml:space="preserve"> </w:t>
      </w:r>
      <w:hyperlink r:id="rId15" w:history="1">
        <w:r>
          <w:rPr>
            <w:rStyle w:val="Hyperlink"/>
            <w:rFonts w:cs="Arial"/>
            <w:b w:val="0"/>
            <w:sz w:val="24"/>
            <w:szCs w:val="20"/>
          </w:rPr>
          <w:t>Primary Care Domain Reference Set Portal</w:t>
        </w:r>
      </w:hyperlink>
      <w:r>
        <w:rPr>
          <w:rFonts w:cs="Arial"/>
          <w:b w:val="0"/>
          <w:sz w:val="24"/>
          <w:szCs w:val="20"/>
          <w:u w:val="none"/>
        </w:rPr>
        <w:t>.</w:t>
      </w:r>
    </w:p>
    <w:p w14:paraId="5FA7FE1F" w14:textId="77777777" w:rsidR="003F3FE0" w:rsidRDefault="003F3FE0" w:rsidP="00974C13">
      <w:pPr>
        <w:pStyle w:val="Title"/>
        <w:jc w:val="left"/>
        <w:rPr>
          <w:rFonts w:cs="Arial"/>
          <w:b w:val="0"/>
          <w:sz w:val="24"/>
          <w:szCs w:val="20"/>
          <w:u w:val="none"/>
        </w:rPr>
      </w:pPr>
    </w:p>
    <w:p w14:paraId="759C0A89" w14:textId="77777777" w:rsidR="00974C13" w:rsidRDefault="00974C13" w:rsidP="00974C13">
      <w:pPr>
        <w:pStyle w:val="Title"/>
        <w:jc w:val="left"/>
        <w:rPr>
          <w:rFonts w:cs="Arial"/>
          <w:b w:val="0"/>
          <w:sz w:val="24"/>
          <w:szCs w:val="20"/>
          <w:u w:val="none"/>
        </w:rPr>
      </w:pPr>
    </w:p>
    <w:p w14:paraId="248DAADE" w14:textId="69E0C164" w:rsidR="00974C13" w:rsidRPr="009109B2" w:rsidRDefault="00974C13" w:rsidP="00974C13">
      <w:pPr>
        <w:pStyle w:val="Title"/>
        <w:jc w:val="left"/>
        <w:rPr>
          <w:rFonts w:cs="Arial"/>
          <w:b w:val="0"/>
          <w:bCs w:val="0"/>
          <w:sz w:val="24"/>
          <w:szCs w:val="20"/>
          <w:u w:val="none"/>
        </w:rPr>
      </w:pPr>
    </w:p>
    <w:p w14:paraId="509B3152" w14:textId="77777777" w:rsidR="00974C13" w:rsidRDefault="00974C13" w:rsidP="00974C13">
      <w:pPr>
        <w:pStyle w:val="Title"/>
        <w:jc w:val="both"/>
        <w:rPr>
          <w:rFonts w:cs="Arial"/>
          <w:b w:val="0"/>
          <w:szCs w:val="20"/>
          <w:u w:val="none"/>
        </w:rPr>
      </w:pPr>
    </w:p>
    <w:p w14:paraId="6E6802C0" w14:textId="77777777" w:rsidR="00974C13" w:rsidRDefault="00974C13" w:rsidP="00974C13">
      <w:pPr>
        <w:pStyle w:val="Title"/>
        <w:jc w:val="left"/>
        <w:rPr>
          <w:rFonts w:cs="Arial"/>
          <w:b w:val="0"/>
          <w:sz w:val="24"/>
          <w:szCs w:val="20"/>
          <w:u w:val="none"/>
        </w:rPr>
      </w:pPr>
    </w:p>
    <w:p w14:paraId="6E905DE8" w14:textId="368F9FC4" w:rsidR="003F0C78" w:rsidRDefault="003F0C78" w:rsidP="003F0C78">
      <w:pPr>
        <w:rPr>
          <w:rFonts w:cs="Arial"/>
          <w:sz w:val="24"/>
        </w:rPr>
      </w:pPr>
    </w:p>
    <w:p w14:paraId="336F74AC" w14:textId="77777777" w:rsidR="003F0C78" w:rsidRDefault="003F0C78" w:rsidP="003F0C78">
      <w:pPr>
        <w:pStyle w:val="Title"/>
        <w:jc w:val="left"/>
        <w:rPr>
          <w:rFonts w:cs="Arial"/>
          <w:b w:val="0"/>
          <w:sz w:val="24"/>
          <w:szCs w:val="20"/>
          <w:u w:val="none"/>
        </w:rPr>
      </w:pPr>
    </w:p>
    <w:p w14:paraId="5DB89B56" w14:textId="3A5956CF"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12" w:name="_Toc422986665"/>
      <w:bookmarkStart w:id="13" w:name="_Toc427937281"/>
      <w:bookmarkStart w:id="14" w:name="_Toc163813951"/>
      <w:bookmarkEnd w:id="6"/>
      <w:r w:rsidRPr="00BE78D1">
        <w:t xml:space="preserve">3. </w:t>
      </w:r>
      <w:r w:rsidR="005446CB" w:rsidRPr="00BE78D1">
        <w:t>D</w:t>
      </w:r>
      <w:r w:rsidR="00716C30" w:rsidRPr="00BE78D1">
        <w:t xml:space="preserve">ataset </w:t>
      </w:r>
      <w:r w:rsidR="00C95B20" w:rsidRPr="00BE78D1">
        <w:t>s</w:t>
      </w:r>
      <w:r w:rsidR="00716C30" w:rsidRPr="00BE78D1">
        <w:t>pecification</w:t>
      </w:r>
      <w:bookmarkEnd w:id="12"/>
      <w:bookmarkEnd w:id="13"/>
      <w:bookmarkEnd w:id="14"/>
    </w:p>
    <w:p w14:paraId="5DB89B60" w14:textId="60E1C146" w:rsidR="006B31CE" w:rsidRDefault="00E83F01" w:rsidP="00BD0036">
      <w:pPr>
        <w:pStyle w:val="Heading2"/>
        <w:numPr>
          <w:ilvl w:val="0"/>
          <w:numId w:val="7"/>
        </w:numPr>
        <w:ind w:left="851" w:hanging="851"/>
      </w:pPr>
      <w:bookmarkStart w:id="15" w:name="_Toc427937282"/>
      <w:bookmarkStart w:id="16" w:name="_Toc422986667"/>
      <w:bookmarkStart w:id="17" w:name="_Toc163813952"/>
      <w:r>
        <w:t>Qualifying</w:t>
      </w:r>
      <w:r w:rsidR="00A77A5B">
        <w:t xml:space="preserve"> </w:t>
      </w:r>
      <w:r w:rsidR="00A93837">
        <w:t>d</w:t>
      </w:r>
      <w:r w:rsidR="00A77A5B">
        <w:t>ates</w:t>
      </w:r>
      <w:bookmarkEnd w:id="17"/>
      <w:r w:rsidR="00A77A5B">
        <w:t xml:space="preserve"> </w:t>
      </w:r>
      <w:bookmarkEnd w:id="15"/>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775EB68D" w:rsidR="00D61E7C" w:rsidRPr="00CD3129" w:rsidRDefault="00455F3E"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3DBC7B9F" w:rsidR="00D61E7C" w:rsidRPr="00493FC5" w:rsidRDefault="00D61E7C" w:rsidP="00D80D50">
            <w:pPr>
              <w:ind w:left="34"/>
              <w:rPr>
                <w:rFonts w:cs="Arial"/>
                <w:szCs w:val="20"/>
              </w:rPr>
            </w:pPr>
            <w:r w:rsidRPr="00CD3129">
              <w:t>Service</w:t>
            </w:r>
            <w:r w:rsidR="0076789D">
              <w:t xml:space="preserve"> Period</w:t>
            </w:r>
            <w:r w:rsidRPr="00CD3129">
              <w:t xml:space="preserv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060DFF63" w:rsidR="00D61E7C" w:rsidRPr="00633832" w:rsidRDefault="00455F3E" w:rsidP="00D61E7C">
            <w:pPr>
              <w:rPr>
                <w:rFonts w:cs="Arial"/>
                <w:szCs w:val="20"/>
              </w:rPr>
            </w:pPr>
            <w:sdt>
              <w:sdtPr>
                <w:rPr>
                  <w:rFonts w:cs="Arial"/>
                  <w:szCs w:val="20"/>
                </w:rPr>
                <w:id w:val="-1455478340"/>
                <w:date w:fullDate="2023-04-01T00:00:00Z">
                  <w:dateFormat w:val="dd/MM/yyyy"/>
                  <w:lid w:val="en-GB"/>
                  <w:storeMappedDataAs w:val="dateTime"/>
                  <w:calendar w:val="gregorian"/>
                </w:date>
              </w:sdtPr>
              <w:sdtEndPr/>
              <w:sdtContent>
                <w:r w:rsidR="00053E41">
                  <w:rPr>
                    <w:rFonts w:cs="Arial"/>
                    <w:szCs w:val="20"/>
                  </w:rPr>
                  <w:t>01/04/2023</w:t>
                </w:r>
              </w:sdtContent>
            </w:sdt>
          </w:p>
        </w:tc>
      </w:tr>
      <w:tr w:rsidR="00D61E7C" w:rsidRPr="00493FC5" w14:paraId="5DB89B70" w14:textId="77777777" w:rsidTr="00F83B12">
        <w:trPr>
          <w:cantSplit/>
          <w:trHeight w:val="20"/>
        </w:trPr>
        <w:tc>
          <w:tcPr>
            <w:tcW w:w="2014" w:type="dxa"/>
            <w:vAlign w:val="center"/>
          </w:tcPr>
          <w:p w14:paraId="5DB89B6D" w14:textId="3A2D3807" w:rsidR="00D61E7C" w:rsidRPr="00CD3129" w:rsidRDefault="00455F3E"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55E5A5BC" w:rsidR="00D61E7C" w:rsidRPr="00493FC5" w:rsidRDefault="00D61E7C" w:rsidP="00D61E7C">
            <w:pPr>
              <w:ind w:left="34"/>
              <w:rPr>
                <w:rFonts w:cs="Arial"/>
                <w:szCs w:val="20"/>
              </w:rPr>
            </w:pPr>
            <w:r w:rsidRPr="00CD3129">
              <w:t>Service</w:t>
            </w:r>
            <w:r w:rsidR="0076789D">
              <w:t xml:space="preserve"> Period</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620B24DF" w:rsidR="00D61E7C" w:rsidRPr="00633832" w:rsidRDefault="00455F3E" w:rsidP="00D61E7C">
            <w:pPr>
              <w:rPr>
                <w:rFonts w:cs="Arial"/>
                <w:szCs w:val="20"/>
              </w:rPr>
            </w:pPr>
            <w:sdt>
              <w:sdtPr>
                <w:rPr>
                  <w:rFonts w:cs="Arial"/>
                  <w:szCs w:val="20"/>
                </w:rPr>
                <w:id w:val="1676989590"/>
                <w:date w:fullDate="2024-03-31T00:00:00Z">
                  <w:dateFormat w:val="dd/MM/yyyy"/>
                  <w:lid w:val="en-GB"/>
                  <w:storeMappedDataAs w:val="dateTime"/>
                  <w:calendar w:val="gregorian"/>
                </w:date>
              </w:sdtPr>
              <w:sdtEndPr/>
              <w:sdtContent>
                <w:r w:rsidR="00053E41">
                  <w:rPr>
                    <w:rFonts w:cs="Arial"/>
                    <w:szCs w:val="20"/>
                  </w:rPr>
                  <w:t>31/03/2024</w:t>
                </w:r>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The time period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455F3E"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9D5D62A" w:rsidR="00D61E7C" w:rsidRPr="00CD3129" w:rsidRDefault="00D61E7C" w:rsidP="00D61E7C">
            <w:pPr>
              <w:pStyle w:val="Heading4"/>
              <w:keepNext w:val="0"/>
              <w:rPr>
                <w:b w:val="0"/>
                <w:color w:val="auto"/>
              </w:rPr>
            </w:pPr>
            <w:bookmarkStart w:id="18" w:name="_Achievement_Date_(ACHV_DAT)_1"/>
            <w:bookmarkEnd w:id="18"/>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time period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6C968E88" w:rsidR="00D61E7C" w:rsidRPr="003423AA" w:rsidRDefault="00D61E7C" w:rsidP="00D61E7C">
            <w:pPr>
              <w:pStyle w:val="Heading4"/>
              <w:keepNext w:val="0"/>
              <w:rPr>
                <w:b w:val="0"/>
                <w:color w:val="auto"/>
              </w:rPr>
            </w:pPr>
            <w:bookmarkStart w:id="19" w:name="_Reporting_Period_Start"/>
            <w:bookmarkStart w:id="20" w:name="_RPSD"/>
            <w:bookmarkEnd w:id="19"/>
            <w:bookmarkEnd w:id="20"/>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time period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45F24AA1" w:rsidR="00D61E7C" w:rsidRPr="00CD3129" w:rsidRDefault="00D61E7C" w:rsidP="00D61E7C">
            <w:pPr>
              <w:pStyle w:val="Heading4"/>
              <w:keepNext w:val="0"/>
              <w:rPr>
                <w:b w:val="0"/>
                <w:color w:val="auto"/>
              </w:rPr>
            </w:pPr>
            <w:bookmarkStart w:id="21" w:name="_Reporting_Period_End"/>
            <w:bookmarkStart w:id="22" w:name="_RPED"/>
            <w:bookmarkEnd w:id="21"/>
            <w:bookmarkEnd w:id="22"/>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April,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955617" w:rsidRPr="00493FC5" w14:paraId="01EA9D44" w14:textId="77777777" w:rsidTr="00F83B12">
        <w:trPr>
          <w:cantSplit/>
          <w:trHeight w:val="20"/>
        </w:trPr>
        <w:tc>
          <w:tcPr>
            <w:tcW w:w="2014" w:type="dxa"/>
            <w:vAlign w:val="center"/>
          </w:tcPr>
          <w:p w14:paraId="40998866" w14:textId="649BBF18" w:rsidR="00955617" w:rsidRDefault="00955617" w:rsidP="00955617">
            <w:pPr>
              <w:pStyle w:val="Heading4"/>
              <w:keepNext w:val="0"/>
              <w:rPr>
                <w:b w:val="0"/>
                <w:color w:val="auto"/>
              </w:rPr>
            </w:pPr>
            <w:r>
              <w:rPr>
                <w:b w:val="0"/>
                <w:color w:val="auto"/>
              </w:rPr>
              <w:t>RPED – 24 months</w:t>
            </w:r>
          </w:p>
        </w:tc>
        <w:tc>
          <w:tcPr>
            <w:tcW w:w="2155" w:type="dxa"/>
            <w:vAlign w:val="center"/>
          </w:tcPr>
          <w:p w14:paraId="5D127A55" w14:textId="268BDAFE" w:rsidR="00955617" w:rsidRPr="00730520" w:rsidRDefault="00955617" w:rsidP="00955617">
            <w:pPr>
              <w:ind w:left="34"/>
            </w:pPr>
            <w:r>
              <w:t>Reporting Period End Date minus 24 months</w:t>
            </w:r>
          </w:p>
        </w:tc>
        <w:tc>
          <w:tcPr>
            <w:tcW w:w="6663" w:type="dxa"/>
            <w:vAlign w:val="center"/>
          </w:tcPr>
          <w:p w14:paraId="28EC0172" w14:textId="6A5628F8" w:rsidR="00955617" w:rsidRPr="00903DC3" w:rsidRDefault="00955617" w:rsidP="00955617">
            <w:pPr>
              <w:ind w:left="34"/>
              <w:rPr>
                <w:rFonts w:cs="Arial"/>
                <w:szCs w:val="20"/>
              </w:rPr>
            </w:pPr>
            <w:r>
              <w:rPr>
                <w:rFonts w:cs="Arial"/>
                <w:szCs w:val="20"/>
              </w:rPr>
              <w:t>Calculation</w:t>
            </w:r>
          </w:p>
        </w:tc>
        <w:tc>
          <w:tcPr>
            <w:tcW w:w="2835" w:type="dxa"/>
            <w:shd w:val="clear" w:color="auto" w:fill="auto"/>
            <w:vAlign w:val="center"/>
          </w:tcPr>
          <w:p w14:paraId="010041D8" w14:textId="066EA530" w:rsidR="00955617" w:rsidRPr="00903DC3" w:rsidRDefault="00955617" w:rsidP="00955617">
            <w:pPr>
              <w:rPr>
                <w:rFonts w:cs="Arial"/>
                <w:szCs w:val="20"/>
              </w:rPr>
            </w:pPr>
            <w:r>
              <w:rPr>
                <w:rFonts w:cs="Arial"/>
                <w:szCs w:val="20"/>
              </w:rPr>
              <w:t>Based on RPED</w:t>
            </w:r>
          </w:p>
        </w:tc>
      </w:tr>
      <w:tr w:rsidR="00730520" w:rsidRPr="00493FC5" w14:paraId="6BBF2209" w14:textId="77777777" w:rsidTr="00F83B12">
        <w:trPr>
          <w:cantSplit/>
          <w:trHeight w:val="20"/>
        </w:trPr>
        <w:tc>
          <w:tcPr>
            <w:tcW w:w="2014" w:type="dxa"/>
            <w:vAlign w:val="center"/>
          </w:tcPr>
          <w:p w14:paraId="11E17D2F" w14:textId="78C0ED6D" w:rsidR="00730520" w:rsidRDefault="00730520" w:rsidP="00953A02">
            <w:pPr>
              <w:pStyle w:val="Heading4"/>
              <w:keepNext w:val="0"/>
              <w:rPr>
                <w:b w:val="0"/>
                <w:color w:val="auto"/>
              </w:rPr>
            </w:pPr>
            <w:r>
              <w:rPr>
                <w:b w:val="0"/>
                <w:color w:val="auto"/>
              </w:rPr>
              <w:t>RPED – 30 months</w:t>
            </w:r>
          </w:p>
        </w:tc>
        <w:tc>
          <w:tcPr>
            <w:tcW w:w="2155" w:type="dxa"/>
            <w:vAlign w:val="center"/>
          </w:tcPr>
          <w:p w14:paraId="128C1EF0" w14:textId="109A5741" w:rsidR="00730520" w:rsidRDefault="00730520" w:rsidP="00953A02">
            <w:pPr>
              <w:ind w:left="34"/>
            </w:pPr>
            <w:r w:rsidRPr="00730520">
              <w:t xml:space="preserve">Reporting Period End Date minus </w:t>
            </w:r>
            <w:r>
              <w:t>30</w:t>
            </w:r>
            <w:r w:rsidRPr="00730520">
              <w:t xml:space="preserve"> months</w:t>
            </w:r>
          </w:p>
        </w:tc>
        <w:tc>
          <w:tcPr>
            <w:tcW w:w="6663" w:type="dxa"/>
            <w:vAlign w:val="center"/>
          </w:tcPr>
          <w:p w14:paraId="248B8CC5" w14:textId="0CF4A34F"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18A42228" w14:textId="1E7F99E6" w:rsidR="00730520" w:rsidRDefault="00903DC3" w:rsidP="00953A02">
            <w:pPr>
              <w:rPr>
                <w:rFonts w:cs="Arial"/>
                <w:szCs w:val="20"/>
              </w:rPr>
            </w:pPr>
            <w:r w:rsidRPr="00903DC3">
              <w:rPr>
                <w:rFonts w:cs="Arial"/>
                <w:szCs w:val="20"/>
              </w:rPr>
              <w:t>Based on RPED</w:t>
            </w:r>
          </w:p>
        </w:tc>
      </w:tr>
      <w:tr w:rsidR="00730520" w:rsidRPr="00493FC5" w14:paraId="6FC4C526" w14:textId="77777777" w:rsidTr="00F83B12">
        <w:trPr>
          <w:cantSplit/>
          <w:trHeight w:val="20"/>
        </w:trPr>
        <w:tc>
          <w:tcPr>
            <w:tcW w:w="2014" w:type="dxa"/>
            <w:vAlign w:val="center"/>
          </w:tcPr>
          <w:p w14:paraId="7CB17386" w14:textId="6F569415" w:rsidR="00730520" w:rsidRDefault="00903DC3" w:rsidP="00953A02">
            <w:pPr>
              <w:pStyle w:val="Heading4"/>
              <w:keepNext w:val="0"/>
              <w:rPr>
                <w:b w:val="0"/>
                <w:color w:val="auto"/>
              </w:rPr>
            </w:pPr>
            <w:r>
              <w:rPr>
                <w:b w:val="0"/>
                <w:color w:val="auto"/>
              </w:rPr>
              <w:t>RPED – 42 months</w:t>
            </w:r>
          </w:p>
        </w:tc>
        <w:tc>
          <w:tcPr>
            <w:tcW w:w="2155" w:type="dxa"/>
            <w:vAlign w:val="center"/>
          </w:tcPr>
          <w:p w14:paraId="3EA9CF5F" w14:textId="7F75FF61" w:rsidR="00730520" w:rsidRPr="00730520" w:rsidRDefault="00903DC3" w:rsidP="00953A02">
            <w:pPr>
              <w:ind w:left="34"/>
            </w:pPr>
            <w:r w:rsidRPr="00903DC3">
              <w:t xml:space="preserve">Reporting Period End Date minus </w:t>
            </w:r>
            <w:r>
              <w:t>42</w:t>
            </w:r>
            <w:r w:rsidRPr="00903DC3">
              <w:t xml:space="preserve"> months</w:t>
            </w:r>
          </w:p>
        </w:tc>
        <w:tc>
          <w:tcPr>
            <w:tcW w:w="6663" w:type="dxa"/>
            <w:vAlign w:val="center"/>
          </w:tcPr>
          <w:p w14:paraId="13853460" w14:textId="1C0FF914"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7836F793" w14:textId="74F093D6" w:rsidR="00730520" w:rsidRDefault="00903DC3" w:rsidP="00953A02">
            <w:pPr>
              <w:rPr>
                <w:rFonts w:cs="Arial"/>
                <w:szCs w:val="20"/>
              </w:rPr>
            </w:pPr>
            <w:r w:rsidRPr="00903DC3">
              <w:rPr>
                <w:rFonts w:cs="Arial"/>
                <w:szCs w:val="20"/>
              </w:rPr>
              <w:t>Based on RPED</w:t>
            </w:r>
          </w:p>
        </w:tc>
      </w:tr>
      <w:tr w:rsidR="00903DC3" w:rsidRPr="00493FC5" w14:paraId="1CF0C4B6" w14:textId="77777777" w:rsidTr="00F83B12">
        <w:trPr>
          <w:cantSplit/>
          <w:trHeight w:val="20"/>
        </w:trPr>
        <w:tc>
          <w:tcPr>
            <w:tcW w:w="2014" w:type="dxa"/>
            <w:vAlign w:val="center"/>
          </w:tcPr>
          <w:p w14:paraId="063B19AA" w14:textId="112F2D44" w:rsidR="00903DC3" w:rsidRDefault="00903DC3" w:rsidP="00953A02">
            <w:pPr>
              <w:pStyle w:val="Heading4"/>
              <w:keepNext w:val="0"/>
              <w:rPr>
                <w:b w:val="0"/>
                <w:color w:val="auto"/>
              </w:rPr>
            </w:pPr>
            <w:r>
              <w:rPr>
                <w:b w:val="0"/>
                <w:color w:val="auto"/>
              </w:rPr>
              <w:lastRenderedPageBreak/>
              <w:t>RPED – 66 months</w:t>
            </w:r>
          </w:p>
        </w:tc>
        <w:tc>
          <w:tcPr>
            <w:tcW w:w="2155" w:type="dxa"/>
            <w:vAlign w:val="center"/>
          </w:tcPr>
          <w:p w14:paraId="245435A6" w14:textId="634B5FBF" w:rsidR="00903DC3" w:rsidRPr="00903DC3" w:rsidRDefault="00903DC3" w:rsidP="00953A02">
            <w:pPr>
              <w:ind w:left="34"/>
            </w:pPr>
            <w:r w:rsidRPr="00903DC3">
              <w:t xml:space="preserve">Reporting Period End Date minus </w:t>
            </w:r>
            <w:r>
              <w:t>66</w:t>
            </w:r>
            <w:r w:rsidRPr="00903DC3">
              <w:t xml:space="preserve"> months</w:t>
            </w:r>
          </w:p>
        </w:tc>
        <w:tc>
          <w:tcPr>
            <w:tcW w:w="6663" w:type="dxa"/>
            <w:vAlign w:val="center"/>
          </w:tcPr>
          <w:p w14:paraId="4D9ADF32" w14:textId="7C13F027" w:rsidR="00903DC3"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49715C5A" w14:textId="4F37AC56" w:rsidR="00903DC3" w:rsidRDefault="00903DC3" w:rsidP="00953A02">
            <w:pPr>
              <w:rPr>
                <w:rFonts w:cs="Arial"/>
                <w:szCs w:val="20"/>
              </w:rPr>
            </w:pPr>
            <w:r w:rsidRPr="00903DC3">
              <w:rPr>
                <w:rFonts w:cs="Arial"/>
                <w:szCs w:val="20"/>
              </w:rPr>
              <w:t>Based on RPED</w:t>
            </w:r>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23" w:name="_FLUCOM_DAT"/>
            <w:bookmarkEnd w:id="23"/>
            <w:r>
              <w:rPr>
                <w:b w:val="0"/>
                <w:color w:val="auto"/>
              </w:rPr>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21CFED7C"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FLUCOM_DAT is the 1</w:t>
            </w:r>
            <w:r w:rsidRPr="00F87B21">
              <w:rPr>
                <w:vertAlign w:val="superscript"/>
              </w:rPr>
              <w:t>st</w:t>
            </w:r>
            <w:r>
              <w:t xml:space="preserve"> August which falls within the </w:t>
            </w:r>
            <w:r w:rsidR="00D473BB">
              <w:t>reporting period</w:t>
            </w:r>
            <w:r>
              <w:t xml:space="preserve">. </w:t>
            </w:r>
          </w:p>
        </w:tc>
        <w:tc>
          <w:tcPr>
            <w:tcW w:w="2835" w:type="dxa"/>
            <w:shd w:val="clear" w:color="auto" w:fill="auto"/>
            <w:vAlign w:val="center"/>
          </w:tcPr>
          <w:p w14:paraId="4916A75C" w14:textId="2C042161" w:rsidR="00953A02" w:rsidRPr="00112298" w:rsidRDefault="00455F3E" w:rsidP="00953A02">
            <w:pPr>
              <w:rPr>
                <w:rFonts w:cs="Arial"/>
                <w:szCs w:val="20"/>
              </w:rPr>
            </w:pPr>
            <w:sdt>
              <w:sdtPr>
                <w:rPr>
                  <w:rFonts w:cs="Arial"/>
                  <w:szCs w:val="20"/>
                </w:rPr>
                <w:id w:val="-551539103"/>
                <w:date>
                  <w:dateFormat w:val="dd/MM/yyyy"/>
                  <w:lid w:val="en-GB"/>
                  <w:storeMappedDataAs w:val="dateTime"/>
                  <w:calendar w:val="gregorian"/>
                </w:date>
              </w:sdtPr>
              <w:sdtEndPr/>
              <w:sdtContent>
                <w:r w:rsidR="00D473BB" w:rsidRPr="001F0A86">
                  <w:rPr>
                    <w:rFonts w:cs="Arial"/>
                    <w:szCs w:val="20"/>
                  </w:rPr>
                  <w:t>1st August within the reporting period</w:t>
                </w:r>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24" w:name="_FLUEND_DAT"/>
            <w:bookmarkEnd w:id="24"/>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7E295A24"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FLUEND_DAT is the 31</w:t>
            </w:r>
            <w:r w:rsidRPr="00F87B21">
              <w:rPr>
                <w:vertAlign w:val="superscript"/>
              </w:rPr>
              <w:t>st</w:t>
            </w:r>
            <w:r>
              <w:t xml:space="preserve"> March which falls within the </w:t>
            </w:r>
            <w:r w:rsidR="00D473BB">
              <w:t>reporting period</w:t>
            </w:r>
            <w:r>
              <w:t xml:space="preserve">. </w:t>
            </w:r>
          </w:p>
        </w:tc>
        <w:tc>
          <w:tcPr>
            <w:tcW w:w="2835" w:type="dxa"/>
            <w:shd w:val="clear" w:color="auto" w:fill="auto"/>
            <w:vAlign w:val="center"/>
          </w:tcPr>
          <w:p w14:paraId="0A96BCAD" w14:textId="3FE97842" w:rsidR="00953A02" w:rsidRPr="00112298" w:rsidRDefault="00455F3E" w:rsidP="00953A02">
            <w:pPr>
              <w:rPr>
                <w:rFonts w:cs="Arial"/>
                <w:szCs w:val="20"/>
              </w:rPr>
            </w:pPr>
            <w:sdt>
              <w:sdtPr>
                <w:rPr>
                  <w:rFonts w:cs="Arial"/>
                  <w:szCs w:val="20"/>
                </w:rPr>
                <w:id w:val="-1729604985"/>
                <w:date>
                  <w:dateFormat w:val="dd/MM/yyyy"/>
                  <w:lid w:val="en-GB"/>
                  <w:storeMappedDataAs w:val="dateTime"/>
                  <w:calendar w:val="gregorian"/>
                </w:date>
              </w:sdtPr>
              <w:sdtEndPr/>
              <w:sdtContent>
                <w:r w:rsidR="00D473BB" w:rsidRPr="001F0A86">
                  <w:rPr>
                    <w:rFonts w:cs="Arial"/>
                    <w:szCs w:val="20"/>
                  </w:rPr>
                  <w:t>31st March within the reporting period</w:t>
                </w:r>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r w:rsidR="000628D1" w:rsidRPr="00493FC5" w14:paraId="74200F7B" w14:textId="77777777" w:rsidTr="00D30AEE">
        <w:trPr>
          <w:cantSplit/>
          <w:trHeight w:val="20"/>
        </w:trPr>
        <w:tc>
          <w:tcPr>
            <w:tcW w:w="13667" w:type="dxa"/>
            <w:gridSpan w:val="4"/>
            <w:vAlign w:val="center"/>
          </w:tcPr>
          <w:p w14:paraId="094340F8" w14:textId="2CA3CAD1" w:rsidR="000628D1" w:rsidRPr="006222F1" w:rsidRDefault="000628D1" w:rsidP="00953A02">
            <w:pPr>
              <w:rPr>
                <w:rFonts w:cs="Arial"/>
                <w:bCs/>
                <w:i/>
                <w:iCs/>
                <w:szCs w:val="20"/>
              </w:rPr>
            </w:pPr>
            <w:r w:rsidRPr="006222F1">
              <w:rPr>
                <w:bCs/>
                <w:i/>
                <w:iCs/>
              </w:rPr>
              <w:t>End of dates</w:t>
            </w:r>
          </w:p>
        </w:tc>
      </w:tr>
    </w:tbl>
    <w:p w14:paraId="0AB66DDB" w14:textId="77777777" w:rsidR="00E362BF" w:rsidRDefault="00E362BF">
      <w:pPr>
        <w:rPr>
          <w:szCs w:val="35"/>
          <w:lang w:eastAsia="en-GB"/>
        </w:rPr>
      </w:pPr>
      <w:bookmarkStart w:id="25" w:name="_Achievement_Date_(ACHV_DAT)"/>
      <w:bookmarkEnd w:id="25"/>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Due to the fact that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26" w:name="_Patient_selection_criteria"/>
      <w:bookmarkStart w:id="27" w:name="_Toc427937283"/>
      <w:bookmarkStart w:id="28" w:name="_Toc163813953"/>
      <w:bookmarkEnd w:id="26"/>
      <w:r>
        <w:rPr>
          <w:szCs w:val="35"/>
          <w:lang w:eastAsia="en-GB"/>
        </w:rPr>
        <w:lastRenderedPageBreak/>
        <w:t>Patient selection criteria</w:t>
      </w:r>
      <w:bookmarkEnd w:id="27"/>
      <w:bookmarkEnd w:id="28"/>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29" w:name="_Patient_GMS_registration"/>
      <w:bookmarkStart w:id="30" w:name="_GMS_registration_status"/>
      <w:bookmarkStart w:id="31" w:name="_Toc427937284"/>
      <w:bookmarkStart w:id="32" w:name="_Toc163813954"/>
      <w:bookmarkEnd w:id="29"/>
      <w:bookmarkEnd w:id="30"/>
      <w:r w:rsidRPr="00F50A81">
        <w:rPr>
          <w:szCs w:val="28"/>
          <w:lang w:eastAsia="en-GB"/>
        </w:rPr>
        <w:t xml:space="preserve">GMS </w:t>
      </w:r>
      <w:r w:rsidR="00CA77D1" w:rsidRPr="00F50A81">
        <w:rPr>
          <w:szCs w:val="28"/>
          <w:lang w:eastAsia="en-GB"/>
        </w:rPr>
        <w:t>registration status</w:t>
      </w:r>
      <w:bookmarkEnd w:id="31"/>
      <w:bookmarkEnd w:id="32"/>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706CEB56" w14:textId="441F8170" w:rsidR="005207B8" w:rsidRDefault="005207B8" w:rsidP="00D54218">
            <w:pPr>
              <w:rPr>
                <w:rFonts w:cs="Arial"/>
                <w:szCs w:val="20"/>
                <w:lang w:eastAsia="en-GB"/>
              </w:rPr>
            </w:pPr>
          </w:p>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455F3E"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4218">
                  <w:rPr>
                    <w:color w:val="000000"/>
                  </w:rPr>
                  <w:t>both of the criteria</w:t>
                </w:r>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44BEEED1" w:rsidR="00D54218" w:rsidRDefault="00D54218" w:rsidP="00D54218">
            <w:pPr>
              <w:pStyle w:val="ListParagraph"/>
              <w:numPr>
                <w:ilvl w:val="0"/>
                <w:numId w:val="12"/>
              </w:numPr>
              <w:ind w:left="459" w:hanging="283"/>
              <w:rPr>
                <w:color w:val="000000"/>
              </w:rPr>
            </w:pPr>
            <w:r>
              <w:rPr>
                <w:color w:val="000000"/>
              </w:rPr>
              <w:t>Patient</w:t>
            </w:r>
            <w:r w:rsidR="006A11BB">
              <w:rPr>
                <w:color w:val="000000"/>
              </w:rPr>
              <w:t>’s</w:t>
            </w:r>
            <w:r>
              <w:rPr>
                <w:color w:val="000000"/>
              </w:rPr>
              <w:t xml:space="preserve"> </w:t>
            </w:r>
            <w:r w:rsidR="003771D0">
              <w:rPr>
                <w:color w:val="000000"/>
              </w:rPr>
              <w:t xml:space="preserve">sex </w:t>
            </w:r>
            <w:r>
              <w:rPr>
                <w:color w:val="000000"/>
              </w:rPr>
              <w:t xml:space="preserve">is </w:t>
            </w:r>
            <w:r w:rsidR="003771D0">
              <w:rPr>
                <w:color w:val="000000"/>
              </w:rPr>
              <w:t xml:space="preserve">either </w:t>
            </w:r>
            <w:r>
              <w:rPr>
                <w:color w:val="000000"/>
              </w:rPr>
              <w:t>male or female.</w:t>
            </w:r>
          </w:p>
          <w:p w14:paraId="78833F73" w14:textId="10E7FDC3" w:rsidR="00156459" w:rsidRPr="00CC0C60" w:rsidRDefault="00455F3E" w:rsidP="00994183">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33" w:name="_Populations"/>
      <w:bookmarkStart w:id="34" w:name="_Toc427937285"/>
      <w:bookmarkStart w:id="35" w:name="_Toc163813955"/>
      <w:bookmarkEnd w:id="33"/>
      <w:r>
        <w:rPr>
          <w:lang w:eastAsia="en-GB"/>
        </w:rPr>
        <w:lastRenderedPageBreak/>
        <w:t>Populations</w:t>
      </w:r>
      <w:bookmarkEnd w:id="34"/>
      <w:bookmarkEnd w:id="35"/>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170" w:type="dxa"/>
        <w:tblLook w:val="04A0" w:firstRow="1" w:lastRow="0" w:firstColumn="1" w:lastColumn="0" w:noHBand="0" w:noVBand="1"/>
      </w:tblPr>
      <w:tblGrid>
        <w:gridCol w:w="1891"/>
        <w:gridCol w:w="7532"/>
        <w:gridCol w:w="2896"/>
        <w:gridCol w:w="717"/>
        <w:gridCol w:w="567"/>
        <w:gridCol w:w="567"/>
      </w:tblGrid>
      <w:tr w:rsidR="00B65ACD" w14:paraId="47B66C05" w14:textId="297FE615" w:rsidTr="005700B6">
        <w:trPr>
          <w:trHeight w:val="28"/>
        </w:trPr>
        <w:tc>
          <w:tcPr>
            <w:tcW w:w="1897" w:type="dxa"/>
            <w:shd w:val="clear" w:color="auto" w:fill="005EB8"/>
            <w:tcMar>
              <w:top w:w="57" w:type="dxa"/>
              <w:bottom w:w="57" w:type="dxa"/>
            </w:tcMar>
            <w:vAlign w:val="center"/>
          </w:tcPr>
          <w:bookmarkStart w:id="36" w:name="_Toc427937286"/>
          <w:p w14:paraId="4F966C5D" w14:textId="753B7157" w:rsidR="00B65ACD" w:rsidRPr="00E25D46" w:rsidRDefault="00455F3E"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B65ACD">
                  <w:rPr>
                    <w:rStyle w:val="Style2"/>
                  </w:rPr>
                  <w:t>Register name</w:t>
                </w:r>
              </w:sdtContent>
            </w:sdt>
          </w:p>
        </w:tc>
        <w:tc>
          <w:tcPr>
            <w:tcW w:w="7596" w:type="dxa"/>
            <w:shd w:val="clear" w:color="auto" w:fill="005EB8"/>
            <w:tcMar>
              <w:top w:w="57" w:type="dxa"/>
              <w:bottom w:w="57" w:type="dxa"/>
            </w:tcMar>
            <w:vAlign w:val="center"/>
          </w:tcPr>
          <w:p w14:paraId="58C81309"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Description</w:t>
            </w:r>
          </w:p>
        </w:tc>
        <w:tc>
          <w:tcPr>
            <w:tcW w:w="2913" w:type="dxa"/>
            <w:tcBorders>
              <w:right w:val="single" w:sz="4" w:space="0" w:color="auto"/>
            </w:tcBorders>
            <w:shd w:val="clear" w:color="auto" w:fill="005EB8"/>
            <w:tcMar>
              <w:top w:w="57" w:type="dxa"/>
              <w:bottom w:w="57" w:type="dxa"/>
            </w:tcMar>
            <w:vAlign w:val="center"/>
          </w:tcPr>
          <w:p w14:paraId="0E8F25A7"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FC4C033" w14:textId="609269C8" w:rsidR="00B65ACD" w:rsidRPr="00E74630" w:rsidRDefault="00E475F0" w:rsidP="00D54218">
            <w:pPr>
              <w:pStyle w:val="CommentText"/>
              <w:rPr>
                <w:rFonts w:cs="Arial"/>
                <w:color w:val="B0AAB0" w:themeColor="accent6"/>
                <w:sz w:val="12"/>
                <w:szCs w:val="12"/>
              </w:rPr>
            </w:pPr>
            <w:r>
              <w:rPr>
                <w:rFonts w:cs="Arial"/>
                <w:color w:val="B0AAB0" w:themeColor="accent6"/>
                <w:sz w:val="12"/>
                <w:szCs w:val="12"/>
              </w:rPr>
              <w:t>GPDESA</w:t>
            </w:r>
            <w:r w:rsidR="002A2EBF" w:rsidRPr="00E74630">
              <w:rPr>
                <w:rFonts w:cs="Arial"/>
                <w:color w:val="B0AAB0" w:themeColor="accent6"/>
                <w:sz w:val="12"/>
                <w:szCs w:val="12"/>
              </w:rPr>
              <w:t xml:space="preserve"> use only: Version</w:t>
            </w:r>
          </w:p>
        </w:tc>
        <w:tc>
          <w:tcPr>
            <w:tcW w:w="567" w:type="dxa"/>
            <w:shd w:val="clear" w:color="auto" w:fill="EFEDEF" w:themeFill="accent6" w:themeFillTint="33"/>
          </w:tcPr>
          <w:p w14:paraId="71707F38" w14:textId="38EE3B65"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2AAA84DA" w14:textId="51FC4EBD"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CQRS code</w:t>
            </w:r>
          </w:p>
        </w:tc>
      </w:tr>
      <w:bookmarkStart w:id="37" w:name="_XXX_REG"/>
      <w:bookmarkStart w:id="38" w:name="_LDO_REG1"/>
      <w:bookmarkStart w:id="39" w:name="_LDO1_REG"/>
      <w:bookmarkEnd w:id="37"/>
      <w:bookmarkEnd w:id="38"/>
      <w:bookmarkEnd w:id="39"/>
      <w:tr w:rsidR="00B65ACD" w14:paraId="6629FBDC" w14:textId="6AB77523" w:rsidTr="005700B6">
        <w:trPr>
          <w:trHeight w:val="397"/>
        </w:trPr>
        <w:tc>
          <w:tcPr>
            <w:tcW w:w="1897" w:type="dxa"/>
            <w:tcMar>
              <w:top w:w="57" w:type="dxa"/>
              <w:bottom w:w="57" w:type="dxa"/>
            </w:tcMar>
            <w:vAlign w:val="center"/>
          </w:tcPr>
          <w:p w14:paraId="3C5ADD60" w14:textId="040D10E2" w:rsidR="00B65ACD" w:rsidRPr="001875B5" w:rsidRDefault="00455F3E"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B65ACD">
                  <w:t>LDO</w:t>
                </w:r>
              </w:sdtContent>
            </w:sdt>
            <w:r w:rsidR="00B65ACD">
              <w:t>1</w:t>
            </w:r>
            <w:r w:rsidR="00B65ACD" w:rsidRPr="001875B5">
              <w:t>_REG</w:t>
            </w:r>
          </w:p>
        </w:tc>
        <w:tc>
          <w:tcPr>
            <w:tcW w:w="7596" w:type="dxa"/>
            <w:tcMar>
              <w:top w:w="57" w:type="dxa"/>
              <w:bottom w:w="57" w:type="dxa"/>
            </w:tcMar>
            <w:vAlign w:val="center"/>
          </w:tcPr>
          <w:p w14:paraId="04EB7263" w14:textId="77777777" w:rsidR="00B65ACD" w:rsidRPr="0066636E" w:rsidRDefault="00B65ACD"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13" w:type="dxa"/>
            <w:tcBorders>
              <w:right w:val="single" w:sz="4" w:space="0" w:color="auto"/>
            </w:tcBorders>
            <w:tcMar>
              <w:top w:w="57" w:type="dxa"/>
              <w:bottom w:w="57" w:type="dxa"/>
            </w:tcMar>
            <w:vAlign w:val="center"/>
          </w:tcPr>
          <w:p w14:paraId="578FF084" w14:textId="77777777" w:rsidR="00B65ACD" w:rsidRPr="007405A5" w:rsidRDefault="00455F3E" w:rsidP="00D54218">
            <w:pPr>
              <w:rPr>
                <w:rFonts w:cs="Arial"/>
                <w:color w:val="200FF9"/>
                <w:u w:val="single"/>
              </w:rPr>
            </w:pPr>
            <w:hyperlink w:anchor="_GMS_registration_status" w:history="1">
              <w:r w:rsidR="00B65ACD" w:rsidRPr="00E82614">
                <w:rPr>
                  <w:rStyle w:val="Hyperlink"/>
                </w:rPr>
                <w:t>GMS r</w:t>
              </w:r>
              <w:r w:rsidR="00B65ACD" w:rsidRPr="00E82614">
                <w:rPr>
                  <w:rStyle w:val="Hyperlink"/>
                  <w:rFonts w:cs="Arial"/>
                </w:rPr>
                <w:t>egistration status</w:t>
              </w:r>
            </w:hyperlink>
          </w:p>
        </w:tc>
        <w:tc>
          <w:tcPr>
            <w:tcW w:w="630" w:type="dxa"/>
            <w:shd w:val="clear" w:color="auto" w:fill="EFEDEF" w:themeFill="accent6" w:themeFillTint="33"/>
          </w:tcPr>
          <w:p w14:paraId="21F6B13E" w14:textId="12EFF1AE" w:rsidR="00B65ACD" w:rsidRPr="00931AFA" w:rsidRDefault="005F3F9B" w:rsidP="00D54218">
            <w:pPr>
              <w:rPr>
                <w:color w:val="B0AAB0" w:themeColor="accent6"/>
                <w:sz w:val="12"/>
                <w:szCs w:val="12"/>
              </w:rPr>
            </w:pPr>
            <w:r>
              <w:rPr>
                <w:color w:val="B0AAB0" w:themeColor="accent6"/>
                <w:sz w:val="12"/>
                <w:szCs w:val="12"/>
              </w:rPr>
              <w:t>100</w:t>
            </w:r>
          </w:p>
        </w:tc>
        <w:tc>
          <w:tcPr>
            <w:tcW w:w="567" w:type="dxa"/>
            <w:shd w:val="clear" w:color="auto" w:fill="EFEDEF" w:themeFill="accent6" w:themeFillTint="33"/>
          </w:tcPr>
          <w:p w14:paraId="7C4C34D5" w14:textId="0089D0F0" w:rsidR="00B65ACD" w:rsidRPr="00931AFA" w:rsidRDefault="00E74630" w:rsidP="00D54218">
            <w:pPr>
              <w:rPr>
                <w:color w:val="B0AAB0" w:themeColor="accent6"/>
                <w:sz w:val="12"/>
                <w:szCs w:val="12"/>
              </w:rPr>
            </w:pPr>
            <w:r>
              <w:rPr>
                <w:color w:val="B0AAB0" w:themeColor="accent6"/>
                <w:sz w:val="12"/>
                <w:szCs w:val="12"/>
              </w:rPr>
              <w:t>E</w:t>
            </w:r>
          </w:p>
        </w:tc>
        <w:tc>
          <w:tcPr>
            <w:tcW w:w="567" w:type="dxa"/>
            <w:tcBorders>
              <w:right w:val="single" w:sz="4" w:space="0" w:color="auto"/>
            </w:tcBorders>
            <w:shd w:val="clear" w:color="auto" w:fill="EFEDEF" w:themeFill="accent6" w:themeFillTint="33"/>
          </w:tcPr>
          <w:p w14:paraId="1B15A6AB" w14:textId="03CD769E" w:rsidR="00B65ACD" w:rsidRPr="00931AFA" w:rsidRDefault="00B65ACD" w:rsidP="00D54218">
            <w:pPr>
              <w:rPr>
                <w:color w:val="B0AAB0" w:themeColor="accent6"/>
                <w:sz w:val="12"/>
                <w:szCs w:val="12"/>
              </w:rPr>
            </w:pP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455F3E"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77777777" w:rsidR="00711AB8" w:rsidRDefault="00455F3E"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 are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EC59C37"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170" w:type="dxa"/>
        <w:tblLook w:val="04A0" w:firstRow="1" w:lastRow="0" w:firstColumn="1" w:lastColumn="0" w:noHBand="0" w:noVBand="1"/>
      </w:tblPr>
      <w:tblGrid>
        <w:gridCol w:w="1910"/>
        <w:gridCol w:w="7441"/>
        <w:gridCol w:w="2915"/>
        <w:gridCol w:w="630"/>
        <w:gridCol w:w="707"/>
        <w:gridCol w:w="567"/>
      </w:tblGrid>
      <w:tr w:rsidR="005700B6" w14:paraId="303989A0" w14:textId="3756F829" w:rsidTr="005700B6">
        <w:trPr>
          <w:trHeight w:val="28"/>
        </w:trPr>
        <w:tc>
          <w:tcPr>
            <w:tcW w:w="1910" w:type="dxa"/>
            <w:shd w:val="clear" w:color="auto" w:fill="005EB8"/>
            <w:tcMar>
              <w:top w:w="57" w:type="dxa"/>
              <w:bottom w:w="57" w:type="dxa"/>
            </w:tcMar>
            <w:vAlign w:val="center"/>
          </w:tcPr>
          <w:p w14:paraId="18DBD429" w14:textId="0CF90192" w:rsidR="002A2EBF" w:rsidRPr="00E25D46" w:rsidRDefault="00455F3E"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2A2EBF">
                  <w:rPr>
                    <w:rStyle w:val="Style2"/>
                  </w:rPr>
                  <w:t>Register name</w:t>
                </w:r>
              </w:sdtContent>
            </w:sdt>
          </w:p>
        </w:tc>
        <w:tc>
          <w:tcPr>
            <w:tcW w:w="7441" w:type="dxa"/>
            <w:shd w:val="clear" w:color="auto" w:fill="005EB8"/>
            <w:tcMar>
              <w:top w:w="57" w:type="dxa"/>
              <w:bottom w:w="57" w:type="dxa"/>
            </w:tcMar>
            <w:vAlign w:val="center"/>
          </w:tcPr>
          <w:p w14:paraId="4466F120"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Description</w:t>
            </w:r>
          </w:p>
        </w:tc>
        <w:tc>
          <w:tcPr>
            <w:tcW w:w="2915" w:type="dxa"/>
            <w:tcBorders>
              <w:right w:val="single" w:sz="4" w:space="0" w:color="auto"/>
            </w:tcBorders>
            <w:shd w:val="clear" w:color="auto" w:fill="005EB8"/>
            <w:tcMar>
              <w:top w:w="57" w:type="dxa"/>
              <w:bottom w:w="57" w:type="dxa"/>
            </w:tcMar>
            <w:vAlign w:val="center"/>
          </w:tcPr>
          <w:p w14:paraId="3C3D365C"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D2BF6E9" w14:textId="5A27632B" w:rsidR="002A2EBF" w:rsidRPr="00F9043A" w:rsidRDefault="00E475F0" w:rsidP="00D54218">
            <w:pPr>
              <w:pStyle w:val="CommentText"/>
              <w:rPr>
                <w:rFonts w:cs="Arial"/>
                <w:color w:val="B0AAB0" w:themeColor="accent6"/>
              </w:rPr>
            </w:pPr>
            <w:r>
              <w:rPr>
                <w:rFonts w:cs="Arial"/>
                <w:color w:val="B0AAB0" w:themeColor="accent6"/>
                <w:sz w:val="12"/>
                <w:szCs w:val="12"/>
              </w:rPr>
              <w:t>GP</w:t>
            </w:r>
            <w:r w:rsidR="00515FE5">
              <w:rPr>
                <w:rFonts w:cs="Arial"/>
                <w:color w:val="B0AAB0" w:themeColor="accent6"/>
                <w:sz w:val="12"/>
                <w:szCs w:val="12"/>
              </w:rPr>
              <w:t>S</w:t>
            </w:r>
            <w:r>
              <w:rPr>
                <w:rFonts w:cs="Arial"/>
                <w:color w:val="B0AAB0" w:themeColor="accent6"/>
                <w:sz w:val="12"/>
                <w:szCs w:val="12"/>
              </w:rPr>
              <w:t>ES</w:t>
            </w:r>
            <w:r w:rsidR="005700B6" w:rsidRPr="00F9043A">
              <w:rPr>
                <w:rFonts w:cs="Arial"/>
                <w:color w:val="B0AAB0" w:themeColor="accent6"/>
                <w:sz w:val="12"/>
                <w:szCs w:val="12"/>
              </w:rPr>
              <w:t xml:space="preserve"> use only: Version</w:t>
            </w:r>
          </w:p>
        </w:tc>
        <w:tc>
          <w:tcPr>
            <w:tcW w:w="707" w:type="dxa"/>
            <w:shd w:val="clear" w:color="auto" w:fill="EFEDEF" w:themeFill="accent6" w:themeFillTint="33"/>
          </w:tcPr>
          <w:p w14:paraId="0C5FD172" w14:textId="31EA4D42" w:rsidR="002A2EBF" w:rsidRPr="00F9043A" w:rsidRDefault="005700B6" w:rsidP="00D54218">
            <w:pPr>
              <w:pStyle w:val="CommentText"/>
              <w:rPr>
                <w:rFonts w:cs="Arial"/>
                <w:color w:val="B0AAB0" w:themeColor="accent6"/>
              </w:rPr>
            </w:pPr>
            <w:r w:rsidRPr="00F9043A">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1E7B01E8" w14:textId="5A2CDA13" w:rsidR="002A2EBF" w:rsidRPr="00F9043A" w:rsidRDefault="005700B6" w:rsidP="00D54218">
            <w:pPr>
              <w:pStyle w:val="CommentText"/>
              <w:rPr>
                <w:rFonts w:cs="Arial"/>
                <w:color w:val="B0AAB0" w:themeColor="accent6"/>
              </w:rPr>
            </w:pPr>
            <w:r w:rsidRPr="00F9043A">
              <w:rPr>
                <w:rFonts w:cs="Arial"/>
                <w:color w:val="B0AAB0" w:themeColor="accent6"/>
                <w:sz w:val="12"/>
                <w:szCs w:val="12"/>
              </w:rPr>
              <w:t>CQRS code</w:t>
            </w:r>
          </w:p>
        </w:tc>
      </w:tr>
      <w:bookmarkStart w:id="40" w:name="_LDO_REG2"/>
      <w:bookmarkStart w:id="41" w:name="_LDO2_REG"/>
      <w:bookmarkEnd w:id="40"/>
      <w:bookmarkEnd w:id="41"/>
      <w:tr w:rsidR="005700B6" w14:paraId="373CE9E9" w14:textId="7004DFEB" w:rsidTr="005700B6">
        <w:trPr>
          <w:trHeight w:val="397"/>
        </w:trPr>
        <w:tc>
          <w:tcPr>
            <w:tcW w:w="1910" w:type="dxa"/>
            <w:tcMar>
              <w:top w:w="57" w:type="dxa"/>
              <w:bottom w:w="57" w:type="dxa"/>
            </w:tcMar>
            <w:vAlign w:val="center"/>
          </w:tcPr>
          <w:p w14:paraId="2A617A78" w14:textId="044D7104" w:rsidR="002A2EBF" w:rsidRPr="001875B5" w:rsidRDefault="00455F3E"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2A2EBF">
                  <w:t>LDO</w:t>
                </w:r>
              </w:sdtContent>
            </w:sdt>
            <w:r w:rsidR="002A2EBF">
              <w:t>2</w:t>
            </w:r>
            <w:r w:rsidR="002A2EBF" w:rsidRPr="001875B5">
              <w:t>_REG</w:t>
            </w:r>
          </w:p>
        </w:tc>
        <w:tc>
          <w:tcPr>
            <w:tcW w:w="7441" w:type="dxa"/>
            <w:tcMar>
              <w:top w:w="57" w:type="dxa"/>
              <w:bottom w:w="57" w:type="dxa"/>
            </w:tcMar>
            <w:vAlign w:val="center"/>
          </w:tcPr>
          <w:p w14:paraId="78A42209" w14:textId="7AD456B5" w:rsidR="002A2EBF" w:rsidRPr="0066636E" w:rsidRDefault="002A2EBF"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p>
        </w:tc>
        <w:tc>
          <w:tcPr>
            <w:tcW w:w="2915" w:type="dxa"/>
            <w:tcBorders>
              <w:right w:val="single" w:sz="4" w:space="0" w:color="auto"/>
            </w:tcBorders>
            <w:tcMar>
              <w:top w:w="57" w:type="dxa"/>
              <w:bottom w:w="57" w:type="dxa"/>
            </w:tcMar>
            <w:vAlign w:val="center"/>
          </w:tcPr>
          <w:p w14:paraId="4BBAA84F" w14:textId="77777777" w:rsidR="002A2EBF" w:rsidRPr="007405A5" w:rsidRDefault="00455F3E" w:rsidP="00D54218">
            <w:pPr>
              <w:rPr>
                <w:rFonts w:cs="Arial"/>
                <w:color w:val="200FF9"/>
                <w:u w:val="single"/>
              </w:rPr>
            </w:pPr>
            <w:hyperlink w:anchor="_GMS_registration_status" w:history="1">
              <w:r w:rsidR="002A2EBF" w:rsidRPr="00E82614">
                <w:rPr>
                  <w:rStyle w:val="Hyperlink"/>
                </w:rPr>
                <w:t>GMS r</w:t>
              </w:r>
              <w:r w:rsidR="002A2EBF" w:rsidRPr="00E82614">
                <w:rPr>
                  <w:rStyle w:val="Hyperlink"/>
                  <w:rFonts w:cs="Arial"/>
                </w:rPr>
                <w:t>egistration status</w:t>
              </w:r>
            </w:hyperlink>
          </w:p>
        </w:tc>
        <w:tc>
          <w:tcPr>
            <w:tcW w:w="630" w:type="dxa"/>
            <w:shd w:val="clear" w:color="auto" w:fill="EFEDEF" w:themeFill="accent6" w:themeFillTint="33"/>
          </w:tcPr>
          <w:p w14:paraId="2718B337" w14:textId="0C34112F" w:rsidR="002A2EBF" w:rsidRPr="00891B7D" w:rsidRDefault="00891B7D" w:rsidP="00D54218">
            <w:pPr>
              <w:rPr>
                <w:sz w:val="12"/>
                <w:szCs w:val="12"/>
              </w:rPr>
            </w:pPr>
            <w:r w:rsidRPr="000D20B6">
              <w:rPr>
                <w:color w:val="B0AAB0" w:themeColor="accent6"/>
                <w:sz w:val="12"/>
                <w:szCs w:val="12"/>
              </w:rPr>
              <w:t>100</w:t>
            </w:r>
          </w:p>
        </w:tc>
        <w:tc>
          <w:tcPr>
            <w:tcW w:w="707" w:type="dxa"/>
            <w:shd w:val="clear" w:color="auto" w:fill="EFEDEF" w:themeFill="accent6" w:themeFillTint="33"/>
          </w:tcPr>
          <w:p w14:paraId="42643295" w14:textId="18518F7E" w:rsidR="002A2EBF" w:rsidRDefault="0033110B" w:rsidP="00D54218">
            <w:r w:rsidRPr="000D20B6">
              <w:rPr>
                <w:color w:val="B0AAB0" w:themeColor="accent6"/>
                <w:sz w:val="12"/>
                <w:szCs w:val="12"/>
              </w:rPr>
              <w:t>E</w:t>
            </w:r>
          </w:p>
        </w:tc>
        <w:tc>
          <w:tcPr>
            <w:tcW w:w="567" w:type="dxa"/>
            <w:tcBorders>
              <w:right w:val="single" w:sz="4" w:space="0" w:color="auto"/>
            </w:tcBorders>
            <w:shd w:val="clear" w:color="auto" w:fill="EFEDEF" w:themeFill="accent6" w:themeFillTint="33"/>
          </w:tcPr>
          <w:p w14:paraId="060F34E2" w14:textId="52F2A9AD" w:rsidR="002A2EBF" w:rsidRDefault="002A2EBF" w:rsidP="00D54218"/>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2E6A75">
            <w:pPr>
              <w:numPr>
                <w:ilvl w:val="0"/>
                <w:numId w:val="19"/>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455F3E"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2E6A75">
            <w:pPr>
              <w:numPr>
                <w:ilvl w:val="0"/>
                <w:numId w:val="19"/>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7777777" w:rsidR="00F64DEE" w:rsidRDefault="00455F3E"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who are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41FD6C4" w:rsidR="00F64DEE" w:rsidRDefault="00F64DEE" w:rsidP="00F64DEE">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170" w:type="dxa"/>
        <w:tblLook w:val="04A0" w:firstRow="1" w:lastRow="0" w:firstColumn="1" w:lastColumn="0" w:noHBand="0" w:noVBand="1"/>
      </w:tblPr>
      <w:tblGrid>
        <w:gridCol w:w="1902"/>
        <w:gridCol w:w="7165"/>
        <w:gridCol w:w="2977"/>
        <w:gridCol w:w="709"/>
        <w:gridCol w:w="709"/>
        <w:gridCol w:w="708"/>
      </w:tblGrid>
      <w:tr w:rsidR="005700B6" w14:paraId="15F08DE2" w14:textId="2D8968AE" w:rsidTr="005700B6">
        <w:trPr>
          <w:trHeight w:val="28"/>
        </w:trPr>
        <w:tc>
          <w:tcPr>
            <w:tcW w:w="1902" w:type="dxa"/>
            <w:shd w:val="clear" w:color="auto" w:fill="005EB8"/>
            <w:tcMar>
              <w:top w:w="57" w:type="dxa"/>
              <w:bottom w:w="57" w:type="dxa"/>
            </w:tcMar>
            <w:vAlign w:val="center"/>
          </w:tcPr>
          <w:p w14:paraId="1BC2D96F" w14:textId="77777777" w:rsidR="005700B6" w:rsidRPr="001316D8" w:rsidRDefault="00455F3E"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700B6">
                  <w:rPr>
                    <w:rStyle w:val="Style2"/>
                  </w:rPr>
                  <w:t>Cohort Count ID</w:t>
                </w:r>
              </w:sdtContent>
            </w:sdt>
          </w:p>
        </w:tc>
        <w:tc>
          <w:tcPr>
            <w:tcW w:w="7165" w:type="dxa"/>
            <w:shd w:val="clear" w:color="auto" w:fill="005EB8"/>
            <w:tcMar>
              <w:top w:w="57" w:type="dxa"/>
              <w:bottom w:w="57" w:type="dxa"/>
            </w:tcMar>
            <w:vAlign w:val="center"/>
          </w:tcPr>
          <w:p w14:paraId="1D1C324C" w14:textId="77777777" w:rsidR="005700B6" w:rsidRPr="001316D8" w:rsidRDefault="005700B6"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5DC23F36" w14:textId="77777777" w:rsidR="005700B6" w:rsidRPr="001316D8" w:rsidRDefault="005700B6"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5446A734" w14:textId="0761D6B0" w:rsidR="005700B6" w:rsidRPr="00F9043A" w:rsidRDefault="00515FE5" w:rsidP="00F40DCB">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006222F1" w:rsidRPr="00F9043A">
              <w:rPr>
                <w:rFonts w:cs="Arial"/>
                <w:color w:val="B0AAB0" w:themeColor="accent6"/>
                <w:sz w:val="12"/>
                <w:szCs w:val="12"/>
              </w:rPr>
              <w:t>Version</w:t>
            </w:r>
          </w:p>
        </w:tc>
        <w:tc>
          <w:tcPr>
            <w:tcW w:w="709" w:type="dxa"/>
            <w:shd w:val="clear" w:color="auto" w:fill="EFEDEF" w:themeFill="accent6" w:themeFillTint="33"/>
          </w:tcPr>
          <w:p w14:paraId="6CB36AF0" w14:textId="5C622994"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0B81AF22" w14:textId="11FDD88D"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CQRS code</w:t>
            </w:r>
          </w:p>
        </w:tc>
      </w:tr>
      <w:bookmarkStart w:id="42" w:name="_LDOB003A"/>
      <w:bookmarkStart w:id="43" w:name="LDOB003A"/>
      <w:bookmarkStart w:id="44" w:name="_Toc163813956"/>
      <w:bookmarkEnd w:id="42"/>
      <w:tr w:rsidR="005700B6" w14:paraId="5D2E01A3" w14:textId="09286F9D" w:rsidTr="005700B6">
        <w:trPr>
          <w:trHeight w:val="454"/>
        </w:trPr>
        <w:tc>
          <w:tcPr>
            <w:tcW w:w="1902" w:type="dxa"/>
            <w:tcMar>
              <w:top w:w="57" w:type="dxa"/>
              <w:bottom w:w="57" w:type="dxa"/>
            </w:tcMar>
            <w:vAlign w:val="center"/>
          </w:tcPr>
          <w:p w14:paraId="773BD22C" w14:textId="459E5DC9" w:rsidR="005700B6" w:rsidRDefault="00455F3E"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5700B6">
                  <w:rPr>
                    <w:sz w:val="20"/>
                  </w:rPr>
                  <w:t>LDO</w:t>
                </w:r>
              </w:sdtContent>
            </w:sdt>
            <w:r w:rsidR="005700B6">
              <w:rPr>
                <w:sz w:val="20"/>
              </w:rPr>
              <w:t>B</w:t>
            </w:r>
            <w:r w:rsidR="005700B6" w:rsidRPr="001875B5">
              <w:rPr>
                <w:sz w:val="20"/>
              </w:rPr>
              <w:t>00</w:t>
            </w:r>
            <w:r w:rsidR="005700B6">
              <w:rPr>
                <w:sz w:val="20"/>
              </w:rPr>
              <w:t>3A</w:t>
            </w:r>
            <w:bookmarkEnd w:id="43"/>
            <w:bookmarkEnd w:id="44"/>
          </w:p>
        </w:tc>
        <w:tc>
          <w:tcPr>
            <w:tcW w:w="7165" w:type="dxa"/>
            <w:tcMar>
              <w:top w:w="57" w:type="dxa"/>
              <w:bottom w:w="57" w:type="dxa"/>
            </w:tcMar>
            <w:vAlign w:val="center"/>
          </w:tcPr>
          <w:p w14:paraId="4CFAEACE" w14:textId="5C99038F" w:rsidR="005700B6" w:rsidRPr="00524919" w:rsidRDefault="005700B6" w:rsidP="00BC3FEB">
            <w:pPr>
              <w:rPr>
                <w:rFonts w:cs="Arial"/>
              </w:rPr>
            </w:pPr>
            <w:r>
              <w:rPr>
                <w:lang w:eastAsia="en-GB"/>
              </w:rPr>
              <w:t xml:space="preserve">Number of patients recorded on their general practice’s QOF learning </w:t>
            </w:r>
            <w:r>
              <w:rPr>
                <w:rFonts w:cs="Arial"/>
                <w:szCs w:val="20"/>
              </w:rPr>
              <w:t>d</w:t>
            </w:r>
            <w:r w:rsidRPr="00617B83">
              <w:rPr>
                <w:rFonts w:cs="Arial"/>
                <w:szCs w:val="20"/>
              </w:rPr>
              <w:t>isabilities</w:t>
            </w:r>
            <w:r>
              <w:rPr>
                <w:lang w:eastAsia="en-GB"/>
              </w:rPr>
              <w:t xml:space="preserve"> register, as at the end of the reporting period.</w:t>
            </w:r>
          </w:p>
        </w:tc>
        <w:tc>
          <w:tcPr>
            <w:tcW w:w="2977" w:type="dxa"/>
            <w:tcBorders>
              <w:right w:val="single" w:sz="4" w:space="0" w:color="auto"/>
            </w:tcBorders>
            <w:tcMar>
              <w:top w:w="57" w:type="dxa"/>
              <w:bottom w:w="57" w:type="dxa"/>
            </w:tcMar>
            <w:vAlign w:val="center"/>
          </w:tcPr>
          <w:p w14:paraId="510EAE63" w14:textId="4C879E90" w:rsidR="005700B6" w:rsidRPr="00203A98" w:rsidRDefault="00455F3E" w:rsidP="009E723C">
            <w:pPr>
              <w:rPr>
                <w:rStyle w:val="Hyperlink"/>
              </w:rPr>
            </w:pPr>
            <w:hyperlink w:anchor="_LDO1_REG" w:history="1">
              <w:r w:rsidR="005700B6" w:rsidRPr="004E2546">
                <w:rPr>
                  <w:rStyle w:val="Hyperlink"/>
                </w:rPr>
                <w:t>LDO1_REG</w:t>
              </w:r>
            </w:hyperlink>
          </w:p>
        </w:tc>
        <w:tc>
          <w:tcPr>
            <w:tcW w:w="709" w:type="dxa"/>
            <w:shd w:val="clear" w:color="auto" w:fill="EFEDEF" w:themeFill="accent6" w:themeFillTint="33"/>
          </w:tcPr>
          <w:p w14:paraId="713D19A9" w14:textId="0EE54626" w:rsidR="005700B6" w:rsidRPr="000D20B6" w:rsidRDefault="00F84583" w:rsidP="009E723C">
            <w:pPr>
              <w:rPr>
                <w:color w:val="B0AAB0" w:themeColor="accent6"/>
                <w:sz w:val="12"/>
                <w:szCs w:val="12"/>
              </w:rPr>
            </w:pPr>
            <w:r>
              <w:rPr>
                <w:color w:val="B0AAB0" w:themeColor="accent6"/>
                <w:sz w:val="12"/>
                <w:szCs w:val="12"/>
              </w:rPr>
              <w:t>102</w:t>
            </w:r>
          </w:p>
        </w:tc>
        <w:tc>
          <w:tcPr>
            <w:tcW w:w="709" w:type="dxa"/>
            <w:shd w:val="clear" w:color="auto" w:fill="EFEDEF" w:themeFill="accent6" w:themeFillTint="33"/>
          </w:tcPr>
          <w:p w14:paraId="23F7CB5B" w14:textId="014F537D" w:rsidR="005700B6" w:rsidRPr="000D20B6" w:rsidRDefault="00F9043A" w:rsidP="009E723C">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6F4E9FB7" w14:textId="3A1A7498" w:rsidR="005700B6" w:rsidRPr="00F9043A" w:rsidRDefault="005700B6" w:rsidP="009E723C">
            <w:pPr>
              <w:rPr>
                <w:sz w:val="12"/>
                <w:szCs w:val="12"/>
              </w:rPr>
            </w:pPr>
          </w:p>
        </w:tc>
      </w:tr>
    </w:tbl>
    <w:p w14:paraId="4901A7BA" w14:textId="5937AB97" w:rsidR="009E723C" w:rsidRDefault="009E723C" w:rsidP="009E723C">
      <w:pPr>
        <w:pStyle w:val="CommentText"/>
        <w:rPr>
          <w:rFonts w:cs="Arial"/>
        </w:rPr>
      </w:pPr>
    </w:p>
    <w:p w14:paraId="7601347F" w14:textId="5BC40AD8" w:rsidR="000A6B17" w:rsidRDefault="000A6B17" w:rsidP="000A6B17">
      <w:pPr>
        <w:rPr>
          <w:rStyle w:val="Hyperlink"/>
          <w:rFonts w:cs="Arial"/>
          <w:sz w:val="24"/>
        </w:rPr>
      </w:pPr>
      <w:r w:rsidRPr="00112298">
        <w:rPr>
          <w:rFonts w:cs="Arial"/>
          <w:sz w:val="24"/>
        </w:rPr>
        <w:t>The age</w:t>
      </w:r>
      <w:r w:rsidR="00BD2C1F">
        <w:rPr>
          <w:rFonts w:cs="Arial"/>
          <w:sz w:val="24"/>
        </w:rPr>
        <w:t xml:space="preserve"> and sex</w:t>
      </w:r>
      <w:r w:rsidRPr="00112298">
        <w:rPr>
          <w:rFonts w:cs="Arial"/>
          <w:sz w:val="24"/>
        </w:rPr>
        <w:t xml:space="preserve"> </w:t>
      </w:r>
      <w:r w:rsidR="009C7841">
        <w:rPr>
          <w:rFonts w:cs="Arial"/>
          <w:sz w:val="24"/>
        </w:rPr>
        <w:t xml:space="preserve">breakdown </w:t>
      </w:r>
      <w:r w:rsidR="009970F4">
        <w:rPr>
          <w:rFonts w:cs="Arial"/>
          <w:sz w:val="24"/>
        </w:rPr>
        <w:t xml:space="preserve">and </w:t>
      </w:r>
      <w:r w:rsidR="00A33DC3">
        <w:rPr>
          <w:rFonts w:cs="Arial"/>
          <w:sz w:val="24"/>
        </w:rPr>
        <w:t xml:space="preserve">the </w:t>
      </w:r>
      <w:r w:rsidR="009970F4">
        <w:rPr>
          <w:rFonts w:cs="Arial"/>
          <w:sz w:val="24"/>
        </w:rPr>
        <w:t xml:space="preserve">ethnicity </w:t>
      </w:r>
      <w:r w:rsidRPr="00112298">
        <w:rPr>
          <w:rFonts w:cs="Arial"/>
          <w:sz w:val="24"/>
        </w:rPr>
        <w:t xml:space="preserve">breakdown required for this cohort count </w:t>
      </w:r>
      <w:r w:rsidR="00C81FBC">
        <w:rPr>
          <w:rFonts w:cs="Arial"/>
          <w:sz w:val="24"/>
        </w:rPr>
        <w:t>are</w:t>
      </w:r>
      <w:r w:rsidRPr="00112298">
        <w:rPr>
          <w:rFonts w:cs="Arial"/>
          <w:sz w:val="24"/>
        </w:rPr>
        <w:t xml:space="preserve"> </w:t>
      </w:r>
      <w:hyperlink w:anchor="DPO02" w:history="1">
        <w:r w:rsidRPr="00112298">
          <w:rPr>
            <w:rStyle w:val="Hyperlink"/>
            <w:rFonts w:cs="Arial"/>
            <w:sz w:val="24"/>
          </w:rPr>
          <w:t>DPO02</w:t>
        </w:r>
      </w:hyperlink>
      <w:r w:rsidR="0095473A">
        <w:rPr>
          <w:rFonts w:cs="Arial"/>
          <w:sz w:val="24"/>
        </w:rPr>
        <w:t xml:space="preserve"> </w:t>
      </w:r>
      <w:r w:rsidR="00712DE3">
        <w:rPr>
          <w:rFonts w:cs="Arial"/>
          <w:sz w:val="24"/>
        </w:rPr>
        <w:t xml:space="preserve">and </w:t>
      </w:r>
      <w:hyperlink w:anchor="_DPO03_–_ethnicity" w:history="1">
        <w:r w:rsidR="009970F4" w:rsidRPr="00137D62">
          <w:rPr>
            <w:rStyle w:val="Hyperlink"/>
            <w:rFonts w:cs="Arial"/>
            <w:sz w:val="24"/>
          </w:rPr>
          <w:t>DPO03</w:t>
        </w:r>
      </w:hyperlink>
      <w:r w:rsidR="0047401B">
        <w:rPr>
          <w:rFonts w:cs="Arial"/>
          <w:sz w:val="24"/>
        </w:rPr>
        <w:t>.</w:t>
      </w:r>
    </w:p>
    <w:p w14:paraId="28513175" w14:textId="09D622FD" w:rsidR="003D0CEF" w:rsidRDefault="003D0CEF" w:rsidP="000A6B17">
      <w:pPr>
        <w:rPr>
          <w:rStyle w:val="Hyperlink"/>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455F3E"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455F3E"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170" w:type="dxa"/>
        <w:tblLook w:val="04A0" w:firstRow="1" w:lastRow="0" w:firstColumn="1" w:lastColumn="0" w:noHBand="0" w:noVBand="1"/>
      </w:tblPr>
      <w:tblGrid>
        <w:gridCol w:w="1905"/>
        <w:gridCol w:w="7162"/>
        <w:gridCol w:w="2977"/>
        <w:gridCol w:w="709"/>
        <w:gridCol w:w="709"/>
        <w:gridCol w:w="708"/>
      </w:tblGrid>
      <w:tr w:rsidR="005505D1" w14:paraId="16A0D5D1" w14:textId="0C40BE3D" w:rsidTr="005505D1">
        <w:trPr>
          <w:trHeight w:val="28"/>
        </w:trPr>
        <w:tc>
          <w:tcPr>
            <w:tcW w:w="1905" w:type="dxa"/>
            <w:shd w:val="clear" w:color="auto" w:fill="005EB8"/>
            <w:tcMar>
              <w:top w:w="57" w:type="dxa"/>
              <w:bottom w:w="57" w:type="dxa"/>
            </w:tcMar>
            <w:vAlign w:val="center"/>
          </w:tcPr>
          <w:p w14:paraId="24F9F433" w14:textId="77777777" w:rsidR="005505D1" w:rsidRPr="001316D8" w:rsidRDefault="00455F3E"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505D1">
                  <w:rPr>
                    <w:rStyle w:val="Style2"/>
                  </w:rPr>
                  <w:t>Cohort Count ID</w:t>
                </w:r>
              </w:sdtContent>
            </w:sdt>
          </w:p>
        </w:tc>
        <w:tc>
          <w:tcPr>
            <w:tcW w:w="7162" w:type="dxa"/>
            <w:shd w:val="clear" w:color="auto" w:fill="005EB8"/>
            <w:tcMar>
              <w:top w:w="57" w:type="dxa"/>
              <w:bottom w:w="57" w:type="dxa"/>
            </w:tcMar>
            <w:vAlign w:val="center"/>
          </w:tcPr>
          <w:p w14:paraId="241A21C5" w14:textId="77777777" w:rsidR="005505D1" w:rsidRPr="001316D8" w:rsidRDefault="005505D1"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198E42DC" w14:textId="77777777" w:rsidR="005505D1" w:rsidRPr="001316D8" w:rsidRDefault="005505D1"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45503548" w14:textId="2FCABE40" w:rsidR="005505D1" w:rsidRPr="00E74630" w:rsidRDefault="00515FE5" w:rsidP="00F40DCB">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006222F1" w:rsidRPr="00E74630">
              <w:rPr>
                <w:rFonts w:cs="Arial"/>
                <w:color w:val="B0AAB0" w:themeColor="accent6"/>
                <w:sz w:val="12"/>
                <w:szCs w:val="12"/>
              </w:rPr>
              <w:t>Version</w:t>
            </w:r>
          </w:p>
        </w:tc>
        <w:tc>
          <w:tcPr>
            <w:tcW w:w="709" w:type="dxa"/>
            <w:shd w:val="clear" w:color="auto" w:fill="EFEDEF" w:themeFill="accent6" w:themeFillTint="33"/>
          </w:tcPr>
          <w:p w14:paraId="7A9B9A48" w14:textId="69687535"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2ACEE940" w14:textId="6B3404B4"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CQRS code</w:t>
            </w:r>
          </w:p>
        </w:tc>
      </w:tr>
      <w:bookmarkStart w:id="45" w:name="_LDOB003B"/>
      <w:bookmarkStart w:id="46" w:name="LDOB003B"/>
      <w:bookmarkStart w:id="47" w:name="_Toc163813957"/>
      <w:bookmarkEnd w:id="45"/>
      <w:tr w:rsidR="005505D1" w14:paraId="7B86EA16" w14:textId="5ED713D7" w:rsidTr="005505D1">
        <w:trPr>
          <w:trHeight w:val="454"/>
        </w:trPr>
        <w:tc>
          <w:tcPr>
            <w:tcW w:w="1905" w:type="dxa"/>
            <w:tcMar>
              <w:top w:w="57" w:type="dxa"/>
              <w:bottom w:w="57" w:type="dxa"/>
            </w:tcMar>
            <w:vAlign w:val="center"/>
          </w:tcPr>
          <w:p w14:paraId="3337747E" w14:textId="77284049" w:rsidR="005505D1" w:rsidRDefault="00455F3E"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5505D1">
                  <w:rPr>
                    <w:sz w:val="20"/>
                  </w:rPr>
                  <w:t>LDO</w:t>
                </w:r>
              </w:sdtContent>
            </w:sdt>
            <w:r w:rsidR="005505D1">
              <w:rPr>
                <w:sz w:val="20"/>
              </w:rPr>
              <w:t>B</w:t>
            </w:r>
            <w:r w:rsidR="005505D1" w:rsidRPr="001875B5">
              <w:rPr>
                <w:sz w:val="20"/>
              </w:rPr>
              <w:t>00</w:t>
            </w:r>
            <w:r w:rsidR="005505D1">
              <w:rPr>
                <w:sz w:val="20"/>
              </w:rPr>
              <w:t>3B</w:t>
            </w:r>
            <w:bookmarkEnd w:id="46"/>
            <w:bookmarkEnd w:id="47"/>
          </w:p>
        </w:tc>
        <w:tc>
          <w:tcPr>
            <w:tcW w:w="7162" w:type="dxa"/>
            <w:tcMar>
              <w:top w:w="57" w:type="dxa"/>
              <w:bottom w:w="57" w:type="dxa"/>
            </w:tcMar>
            <w:vAlign w:val="center"/>
          </w:tcPr>
          <w:p w14:paraId="717CC246" w14:textId="79362731" w:rsidR="005505D1" w:rsidRPr="00524919" w:rsidRDefault="005505D1" w:rsidP="00F40DCB">
            <w:pPr>
              <w:rPr>
                <w:rFonts w:cs="Arial"/>
              </w:rPr>
            </w:pPr>
            <w:r w:rsidRPr="00617B83">
              <w:rPr>
                <w:rFonts w:cs="Arial"/>
                <w:szCs w:val="20"/>
              </w:rPr>
              <w:t>Number of patients who are not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Pr>
                <w:rFonts w:cs="Arial"/>
                <w:szCs w:val="20"/>
              </w:rPr>
              <w:t>the end of the reporting period.</w:t>
            </w:r>
          </w:p>
        </w:tc>
        <w:tc>
          <w:tcPr>
            <w:tcW w:w="2977" w:type="dxa"/>
            <w:tcBorders>
              <w:right w:val="single" w:sz="4" w:space="0" w:color="auto"/>
            </w:tcBorders>
            <w:tcMar>
              <w:top w:w="57" w:type="dxa"/>
              <w:bottom w:w="57" w:type="dxa"/>
            </w:tcMar>
            <w:vAlign w:val="center"/>
          </w:tcPr>
          <w:p w14:paraId="5A35FE56" w14:textId="7610F57C" w:rsidR="005505D1" w:rsidRPr="00203A98" w:rsidRDefault="00455F3E" w:rsidP="00F40DCB">
            <w:pPr>
              <w:rPr>
                <w:rStyle w:val="Hyperlink"/>
              </w:rPr>
            </w:pPr>
            <w:hyperlink w:anchor="_LDO1_REG" w:history="1">
              <w:r w:rsidR="005505D1" w:rsidRPr="004E2546">
                <w:rPr>
                  <w:rStyle w:val="Hyperlink"/>
                </w:rPr>
                <w:t>LDO1_REG</w:t>
              </w:r>
            </w:hyperlink>
          </w:p>
        </w:tc>
        <w:tc>
          <w:tcPr>
            <w:tcW w:w="709" w:type="dxa"/>
            <w:shd w:val="clear" w:color="auto" w:fill="EFEDEF" w:themeFill="accent6" w:themeFillTint="33"/>
          </w:tcPr>
          <w:p w14:paraId="20B477BA" w14:textId="0AE0F330" w:rsidR="005505D1" w:rsidRPr="000D20B6" w:rsidRDefault="00F84583" w:rsidP="00F40DCB">
            <w:pPr>
              <w:rPr>
                <w:color w:val="B0AAB0" w:themeColor="accent6"/>
                <w:sz w:val="12"/>
                <w:szCs w:val="12"/>
              </w:rPr>
            </w:pPr>
            <w:r>
              <w:rPr>
                <w:color w:val="B0AAB0" w:themeColor="accent6"/>
                <w:sz w:val="12"/>
                <w:szCs w:val="12"/>
              </w:rPr>
              <w:t>102</w:t>
            </w:r>
          </w:p>
        </w:tc>
        <w:tc>
          <w:tcPr>
            <w:tcW w:w="709" w:type="dxa"/>
            <w:shd w:val="clear" w:color="auto" w:fill="EFEDEF" w:themeFill="accent6" w:themeFillTint="33"/>
          </w:tcPr>
          <w:p w14:paraId="0431976A" w14:textId="1EBF4DBD" w:rsidR="005505D1" w:rsidRPr="000D20B6" w:rsidRDefault="00E74630" w:rsidP="00F40DCB">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7C2105E7" w14:textId="3E7AB2FE" w:rsidR="005505D1" w:rsidRDefault="005505D1" w:rsidP="00F40DCB"/>
        </w:tc>
      </w:tr>
    </w:tbl>
    <w:p w14:paraId="01CF4AC0" w14:textId="4573A2B3" w:rsidR="00F40DCB" w:rsidRDefault="00F40DCB" w:rsidP="00F40DCB">
      <w:pPr>
        <w:pStyle w:val="CommentText"/>
        <w:rPr>
          <w:rFonts w:cs="Arial"/>
        </w:rPr>
      </w:pPr>
    </w:p>
    <w:p w14:paraId="646E99A9" w14:textId="72DE2F6F" w:rsidR="008E07FF" w:rsidRDefault="008E07FF" w:rsidP="008E07FF">
      <w:pPr>
        <w:rPr>
          <w:rStyle w:val="Hyperlink"/>
          <w:rFonts w:cs="Arial"/>
          <w:sz w:val="24"/>
        </w:rPr>
      </w:pPr>
      <w:r w:rsidRPr="00112298">
        <w:rPr>
          <w:rFonts w:cs="Arial"/>
          <w:sz w:val="24"/>
        </w:rPr>
        <w:t xml:space="preserve">The age </w:t>
      </w:r>
      <w:r w:rsidR="00787CBD">
        <w:rPr>
          <w:rFonts w:cs="Arial"/>
          <w:sz w:val="24"/>
        </w:rPr>
        <w:t>and sex</w:t>
      </w:r>
      <w:r w:rsidR="009970F4">
        <w:rPr>
          <w:rFonts w:cs="Arial"/>
          <w:sz w:val="24"/>
        </w:rPr>
        <w:t xml:space="preserve"> </w:t>
      </w:r>
      <w:r w:rsidR="009C7841">
        <w:rPr>
          <w:rFonts w:cs="Arial"/>
          <w:sz w:val="24"/>
        </w:rPr>
        <w:t>breakdown and</w:t>
      </w:r>
      <w:r w:rsidR="00A33DC3">
        <w:rPr>
          <w:rFonts w:cs="Arial"/>
          <w:sz w:val="24"/>
        </w:rPr>
        <w:t xml:space="preserve"> the</w:t>
      </w:r>
      <w:r w:rsidR="009C7841">
        <w:rPr>
          <w:rFonts w:cs="Arial"/>
          <w:sz w:val="24"/>
        </w:rPr>
        <w:t xml:space="preserve"> </w:t>
      </w:r>
      <w:r w:rsidR="009970F4">
        <w:rPr>
          <w:rFonts w:cs="Arial"/>
          <w:sz w:val="24"/>
        </w:rPr>
        <w:t xml:space="preserve">ethnicity </w:t>
      </w:r>
      <w:r w:rsidRPr="00112298">
        <w:rPr>
          <w:rFonts w:cs="Arial"/>
          <w:sz w:val="24"/>
        </w:rPr>
        <w:t xml:space="preserve">breakdown required for this cohort count </w:t>
      </w:r>
      <w:r w:rsidR="00BD2C1F">
        <w:rPr>
          <w:rFonts w:cs="Arial"/>
          <w:sz w:val="24"/>
        </w:rPr>
        <w:t>are</w:t>
      </w:r>
      <w:r w:rsidRPr="00112298">
        <w:rPr>
          <w:rFonts w:cs="Arial"/>
          <w:sz w:val="24"/>
        </w:rPr>
        <w:t xml:space="preserve"> </w:t>
      </w:r>
      <w:hyperlink w:anchor="DPO02" w:history="1">
        <w:r w:rsidRPr="00112298">
          <w:rPr>
            <w:rStyle w:val="Hyperlink"/>
            <w:rFonts w:cs="Arial"/>
            <w:sz w:val="24"/>
          </w:rPr>
          <w:t>DPO02</w:t>
        </w:r>
      </w:hyperlink>
      <w:r w:rsidR="00712DE3">
        <w:rPr>
          <w:rFonts w:cs="Arial"/>
          <w:sz w:val="24"/>
        </w:rPr>
        <w:t xml:space="preserve"> and </w:t>
      </w:r>
      <w:hyperlink w:anchor="_DPO03_–_ethnicity" w:history="1">
        <w:r w:rsidR="009970F4" w:rsidRPr="00137D62">
          <w:rPr>
            <w:rStyle w:val="Hyperlink"/>
            <w:rFonts w:cs="Arial"/>
            <w:sz w:val="24"/>
          </w:rPr>
          <w:t>DPO03</w:t>
        </w:r>
      </w:hyperlink>
      <w:r w:rsidR="0047401B">
        <w:rPr>
          <w:rFonts w:cs="Arial"/>
          <w:sz w:val="24"/>
        </w:rPr>
        <w:t>.</w:t>
      </w:r>
    </w:p>
    <w:p w14:paraId="08736BDD" w14:textId="060B18C2"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455F3E"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455F3E"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D856E1"/>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48" w:name="_Toc163813958"/>
      <w:r>
        <w:lastRenderedPageBreak/>
        <w:t>Clinical</w:t>
      </w:r>
      <w:r w:rsidR="005D4E6A">
        <w:t xml:space="preserve"> </w:t>
      </w:r>
      <w:r w:rsidR="00A93837">
        <w:t>c</w:t>
      </w:r>
      <w:r w:rsidR="005D4E6A">
        <w:t xml:space="preserve">ode </w:t>
      </w:r>
      <w:r w:rsidR="00DE30C8">
        <w:t>c</w:t>
      </w:r>
      <w:r w:rsidR="005D4E6A">
        <w:t>lusters</w:t>
      </w:r>
      <w:bookmarkEnd w:id="36"/>
      <w:bookmarkEnd w:id="48"/>
      <w:r w:rsidR="005D4E6A">
        <w:t xml:space="preserve"> </w:t>
      </w:r>
    </w:p>
    <w:p w14:paraId="57B084E0" w14:textId="77777777" w:rsidR="005D4E6A" w:rsidRPr="00E83F01" w:rsidRDefault="005D4E6A" w:rsidP="005D4E6A"/>
    <w:p w14:paraId="29E6631D" w14:textId="2EE504DC"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 xml:space="preserve">NHS </w:t>
      </w:r>
      <w:r w:rsidR="00156459">
        <w:rPr>
          <w:sz w:val="24"/>
        </w:rPr>
        <w:t>England</w:t>
      </w:r>
      <w:r w:rsidRPr="0095482D">
        <w:rPr>
          <w:sz w:val="24"/>
        </w:rPr>
        <w:t xml:space="preserve"> website (see section 2.</w:t>
      </w:r>
      <w:r w:rsidR="00E84EF3">
        <w:rPr>
          <w:sz w:val="24"/>
        </w:rPr>
        <w:t>2</w:t>
      </w:r>
      <w:r w:rsidRPr="0095482D">
        <w:rPr>
          <w:sz w:val="24"/>
        </w:rPr>
        <w:t>).</w:t>
      </w:r>
    </w:p>
    <w:p w14:paraId="06750BEE" w14:textId="77777777" w:rsidR="005D4E6A" w:rsidRPr="00FF42FF" w:rsidRDefault="005D4E6A" w:rsidP="005D4E6A"/>
    <w:tbl>
      <w:tblPr>
        <w:tblStyle w:val="TableGrid"/>
        <w:tblW w:w="13545" w:type="dxa"/>
        <w:tblInd w:w="108" w:type="dxa"/>
        <w:tblCellMar>
          <w:top w:w="85" w:type="dxa"/>
          <w:bottom w:w="85" w:type="dxa"/>
        </w:tblCellMar>
        <w:tblLook w:val="04A0" w:firstRow="1" w:lastRow="0" w:firstColumn="1" w:lastColumn="0" w:noHBand="0" w:noVBand="1"/>
      </w:tblPr>
      <w:tblGrid>
        <w:gridCol w:w="3531"/>
        <w:gridCol w:w="6965"/>
        <w:gridCol w:w="3049"/>
      </w:tblGrid>
      <w:tr w:rsidR="003D71F1" w:rsidRPr="00B32504" w14:paraId="0AE715EC" w14:textId="77777777" w:rsidTr="003D71F1">
        <w:trPr>
          <w:cantSplit/>
          <w:trHeight w:val="227"/>
          <w:tblHeader/>
        </w:trPr>
        <w:tc>
          <w:tcPr>
            <w:tcW w:w="3531" w:type="dxa"/>
            <w:shd w:val="clear" w:color="auto" w:fill="424D58"/>
            <w:vAlign w:val="center"/>
          </w:tcPr>
          <w:p w14:paraId="53576C5F" w14:textId="5B96D5C1" w:rsidR="003D71F1" w:rsidRPr="00D21CDC" w:rsidRDefault="003D71F1" w:rsidP="00CD73A0">
            <w:pPr>
              <w:rPr>
                <w:rFonts w:cs="Arial"/>
                <w:color w:val="FAFCFC" w:themeColor="background1"/>
                <w:szCs w:val="20"/>
              </w:rPr>
            </w:pPr>
            <w:r w:rsidRPr="00D21CDC">
              <w:rPr>
                <w:rFonts w:cs="Arial"/>
                <w:color w:val="FAFCFC" w:themeColor="background1"/>
                <w:szCs w:val="20"/>
              </w:rPr>
              <w:t xml:space="preserve">Cluster </w:t>
            </w:r>
            <w:r>
              <w:rPr>
                <w:rFonts w:cs="Arial"/>
                <w:color w:val="FAFCFC" w:themeColor="background1"/>
                <w:szCs w:val="20"/>
              </w:rPr>
              <w:t>n</w:t>
            </w:r>
            <w:r w:rsidRPr="00D21CDC">
              <w:rPr>
                <w:rFonts w:cs="Arial"/>
                <w:color w:val="FAFCFC" w:themeColor="background1"/>
                <w:szCs w:val="20"/>
              </w:rPr>
              <w:t>ame</w:t>
            </w:r>
          </w:p>
        </w:tc>
        <w:tc>
          <w:tcPr>
            <w:tcW w:w="6965" w:type="dxa"/>
            <w:shd w:val="clear" w:color="auto" w:fill="424D58"/>
            <w:vAlign w:val="center"/>
          </w:tcPr>
          <w:p w14:paraId="5BE55A38" w14:textId="77777777" w:rsidR="003D71F1" w:rsidRPr="00D21CDC" w:rsidRDefault="003D71F1" w:rsidP="00CD73A0">
            <w:pPr>
              <w:rPr>
                <w:rFonts w:cs="Arial"/>
                <w:color w:val="FAFCFC" w:themeColor="background1"/>
                <w:szCs w:val="20"/>
              </w:rPr>
            </w:pPr>
            <w:r w:rsidRPr="00D21CDC">
              <w:rPr>
                <w:rFonts w:cs="Arial"/>
                <w:color w:val="FAFCFC" w:themeColor="background1"/>
                <w:szCs w:val="20"/>
              </w:rPr>
              <w:t>Description</w:t>
            </w:r>
          </w:p>
        </w:tc>
        <w:tc>
          <w:tcPr>
            <w:tcW w:w="3049" w:type="dxa"/>
            <w:tcBorders>
              <w:right w:val="single" w:sz="4" w:space="0" w:color="auto"/>
            </w:tcBorders>
            <w:shd w:val="clear" w:color="auto" w:fill="424D58"/>
            <w:vAlign w:val="center"/>
          </w:tcPr>
          <w:p w14:paraId="4EC57007" w14:textId="76B98BB0" w:rsidR="003D71F1" w:rsidRPr="00D21CDC" w:rsidRDefault="003D71F1" w:rsidP="004A673D">
            <w:pPr>
              <w:rPr>
                <w:rFonts w:cs="Arial"/>
                <w:color w:val="FAFCFC" w:themeColor="background1"/>
                <w:szCs w:val="20"/>
              </w:rPr>
            </w:pPr>
            <w:r>
              <w:rPr>
                <w:rFonts w:cs="Arial"/>
                <w:color w:val="FAFCFC" w:themeColor="background1"/>
                <w:szCs w:val="20"/>
              </w:rPr>
              <w:t>SNOMED CT</w:t>
            </w:r>
          </w:p>
        </w:tc>
      </w:tr>
      <w:tr w:rsidR="003D71F1" w:rsidRPr="00B32504" w14:paraId="1404BD91" w14:textId="77777777" w:rsidTr="003D71F1">
        <w:trPr>
          <w:cantSplit/>
          <w:trHeight w:val="340"/>
        </w:trPr>
        <w:tc>
          <w:tcPr>
            <w:tcW w:w="3531" w:type="dxa"/>
            <w:vAlign w:val="center"/>
          </w:tcPr>
          <w:p w14:paraId="2CF4D7D9" w14:textId="37136D03" w:rsidR="003D71F1" w:rsidRPr="001D0C0F" w:rsidRDefault="003D71F1" w:rsidP="00570460">
            <w:pPr>
              <w:pStyle w:val="Heading5"/>
              <w:keepNext w:val="0"/>
              <w:rPr>
                <w:rFonts w:cs="Arial"/>
                <w:b w:val="0"/>
                <w:color w:val="000000"/>
                <w:szCs w:val="20"/>
              </w:rPr>
            </w:pPr>
            <w:bookmarkStart w:id="49" w:name="_ADHD_COD"/>
            <w:bookmarkEnd w:id="49"/>
            <w:r w:rsidRPr="001D0C0F">
              <w:rPr>
                <w:rFonts w:cs="Arial"/>
                <w:b w:val="0"/>
                <w:color w:val="000000"/>
                <w:szCs w:val="20"/>
              </w:rPr>
              <w:t>A</w:t>
            </w:r>
            <w:r w:rsidRPr="001D4B0E">
              <w:rPr>
                <w:rFonts w:cs="Arial"/>
                <w:b w:val="0"/>
                <w:color w:val="000000"/>
                <w:szCs w:val="20"/>
              </w:rPr>
              <w:t>DHD_COD</w:t>
            </w:r>
          </w:p>
        </w:tc>
        <w:tc>
          <w:tcPr>
            <w:tcW w:w="6965" w:type="dxa"/>
            <w:vAlign w:val="center"/>
          </w:tcPr>
          <w:p w14:paraId="4809745A" w14:textId="111296E4" w:rsidR="003D71F1" w:rsidRPr="001D0C0F" w:rsidRDefault="003D71F1" w:rsidP="00570460">
            <w:pPr>
              <w:ind w:right="34"/>
              <w:rPr>
                <w:rFonts w:cs="Arial"/>
                <w:color w:val="000000"/>
                <w:szCs w:val="20"/>
              </w:rPr>
            </w:pPr>
            <w:r w:rsidRPr="001322F7">
              <w:rPr>
                <w:rFonts w:cs="Arial"/>
                <w:color w:val="000000"/>
                <w:szCs w:val="20"/>
              </w:rPr>
              <w:t>Attention Deficit Hyperactivity Disorder codes</w:t>
            </w:r>
          </w:p>
        </w:tc>
        <w:tc>
          <w:tcPr>
            <w:tcW w:w="3049" w:type="dxa"/>
            <w:tcBorders>
              <w:right w:val="single" w:sz="4" w:space="0" w:color="auto"/>
            </w:tcBorders>
            <w:vAlign w:val="center"/>
          </w:tcPr>
          <w:p w14:paraId="2DC17657" w14:textId="71D9E9AC" w:rsidR="003D71F1" w:rsidRPr="001D0C0F" w:rsidDel="003B12EB" w:rsidRDefault="003D71F1" w:rsidP="00725BF3">
            <w:pPr>
              <w:ind w:right="67"/>
              <w:rPr>
                <w:rFonts w:cs="Arial"/>
                <w:szCs w:val="20"/>
              </w:rPr>
            </w:pPr>
            <w:r w:rsidRPr="001322F7">
              <w:rPr>
                <w:rFonts w:cs="Arial"/>
                <w:szCs w:val="20"/>
              </w:rPr>
              <w:t>^999016291000230104</w:t>
            </w:r>
          </w:p>
        </w:tc>
      </w:tr>
      <w:tr w:rsidR="003D71F1" w:rsidRPr="00B32504" w14:paraId="4B74A293" w14:textId="77777777" w:rsidTr="003D71F1">
        <w:trPr>
          <w:cantSplit/>
          <w:trHeight w:val="340"/>
        </w:trPr>
        <w:tc>
          <w:tcPr>
            <w:tcW w:w="3531" w:type="dxa"/>
            <w:vAlign w:val="center"/>
          </w:tcPr>
          <w:p w14:paraId="580F1C06" w14:textId="0CBBEB69" w:rsidR="003D71F1" w:rsidRPr="0088022D" w:rsidRDefault="003D71F1" w:rsidP="00570460">
            <w:pPr>
              <w:pStyle w:val="Heading5"/>
              <w:keepNext w:val="0"/>
              <w:rPr>
                <w:rFonts w:cs="Arial"/>
                <w:b w:val="0"/>
                <w:color w:val="000000"/>
                <w:szCs w:val="20"/>
              </w:rPr>
            </w:pPr>
            <w:bookmarkStart w:id="50" w:name="_ADHDREM_COD"/>
            <w:bookmarkEnd w:id="50"/>
            <w:r w:rsidRPr="001322F7">
              <w:rPr>
                <w:rFonts w:cs="Arial"/>
                <w:b w:val="0"/>
                <w:color w:val="000000"/>
                <w:szCs w:val="20"/>
              </w:rPr>
              <w:t>ADHDREM_COD</w:t>
            </w:r>
          </w:p>
        </w:tc>
        <w:tc>
          <w:tcPr>
            <w:tcW w:w="6965" w:type="dxa"/>
            <w:vAlign w:val="center"/>
          </w:tcPr>
          <w:p w14:paraId="56B2F8E8" w14:textId="5A4A8DD3" w:rsidR="003D71F1" w:rsidRDefault="003D71F1" w:rsidP="00570460">
            <w:pPr>
              <w:ind w:right="34"/>
              <w:rPr>
                <w:rFonts w:cs="Arial"/>
                <w:color w:val="000000"/>
                <w:szCs w:val="20"/>
              </w:rPr>
            </w:pPr>
            <w:r w:rsidRPr="001322F7">
              <w:rPr>
                <w:rFonts w:cs="Arial"/>
                <w:color w:val="000000"/>
                <w:szCs w:val="20"/>
              </w:rPr>
              <w:t>Attention Deficit Hyperactivity Disorder in remission codes</w:t>
            </w:r>
          </w:p>
        </w:tc>
        <w:tc>
          <w:tcPr>
            <w:tcW w:w="3049" w:type="dxa"/>
            <w:tcBorders>
              <w:right w:val="single" w:sz="4" w:space="0" w:color="auto"/>
            </w:tcBorders>
            <w:vAlign w:val="center"/>
          </w:tcPr>
          <w:p w14:paraId="2B03B73F" w14:textId="4AB47AE6" w:rsidR="003D71F1" w:rsidRPr="00BF2E3D" w:rsidDel="003B12EB" w:rsidRDefault="003D71F1" w:rsidP="00725BF3">
            <w:pPr>
              <w:ind w:right="67"/>
              <w:rPr>
                <w:rFonts w:cs="Arial"/>
                <w:szCs w:val="20"/>
              </w:rPr>
            </w:pPr>
            <w:r w:rsidRPr="001322F7">
              <w:rPr>
                <w:rFonts w:cs="Arial"/>
                <w:szCs w:val="20"/>
              </w:rPr>
              <w:t>^999016331000230108</w:t>
            </w:r>
          </w:p>
        </w:tc>
      </w:tr>
      <w:tr w:rsidR="003D71F1" w:rsidRPr="00B32504" w14:paraId="53FDB7F1" w14:textId="77777777" w:rsidTr="003D71F1">
        <w:trPr>
          <w:cantSplit/>
          <w:trHeight w:val="340"/>
        </w:trPr>
        <w:tc>
          <w:tcPr>
            <w:tcW w:w="3531" w:type="dxa"/>
            <w:vAlign w:val="center"/>
          </w:tcPr>
          <w:p w14:paraId="7B14006E" w14:textId="6B8E467B" w:rsidR="003D71F1" w:rsidRPr="00551B53" w:rsidRDefault="003D71F1" w:rsidP="001D4B0E">
            <w:pPr>
              <w:rPr>
                <w:rFonts w:cs="Arial"/>
                <w:color w:val="000000"/>
                <w:szCs w:val="20"/>
              </w:rPr>
            </w:pPr>
            <w:bookmarkStart w:id="51" w:name="_Placeholder_–_antidepressant"/>
            <w:bookmarkEnd w:id="51"/>
            <w:r>
              <w:rPr>
                <w:rFonts w:cs="Arial"/>
                <w:color w:val="000000"/>
                <w:szCs w:val="20"/>
              </w:rPr>
              <w:t>ANTIDEPDRUG_COD</w:t>
            </w:r>
          </w:p>
        </w:tc>
        <w:tc>
          <w:tcPr>
            <w:tcW w:w="6965" w:type="dxa"/>
            <w:vAlign w:val="center"/>
          </w:tcPr>
          <w:p w14:paraId="49617A97" w14:textId="73A97E06" w:rsidR="003D71F1" w:rsidRPr="009719B7" w:rsidRDefault="003D71F1" w:rsidP="00640E11">
            <w:pPr>
              <w:ind w:right="34"/>
              <w:rPr>
                <w:rFonts w:cs="Arial"/>
                <w:color w:val="000000"/>
                <w:szCs w:val="20"/>
              </w:rPr>
            </w:pPr>
            <w:r w:rsidRPr="00BF2FE6">
              <w:rPr>
                <w:rFonts w:cs="Arial"/>
                <w:color w:val="000000"/>
                <w:szCs w:val="20"/>
              </w:rPr>
              <w:t>Antidepressant drugs (LDO)</w:t>
            </w:r>
          </w:p>
        </w:tc>
        <w:tc>
          <w:tcPr>
            <w:tcW w:w="3049" w:type="dxa"/>
            <w:tcBorders>
              <w:right w:val="single" w:sz="4" w:space="0" w:color="auto"/>
            </w:tcBorders>
            <w:vAlign w:val="center"/>
          </w:tcPr>
          <w:p w14:paraId="3BA8CBCC" w14:textId="2F0002C6" w:rsidR="003D71F1" w:rsidRPr="001322F7" w:rsidRDefault="003D71F1" w:rsidP="00725BF3">
            <w:pPr>
              <w:ind w:right="67"/>
              <w:rPr>
                <w:rFonts w:cs="Arial"/>
                <w:szCs w:val="20"/>
              </w:rPr>
            </w:pPr>
            <w:r>
              <w:rPr>
                <w:rFonts w:cs="Arial"/>
                <w:szCs w:val="20"/>
              </w:rPr>
              <w:t>^</w:t>
            </w:r>
            <w:r w:rsidRPr="00BF2FE6">
              <w:rPr>
                <w:rFonts w:cs="Arial"/>
                <w:szCs w:val="20"/>
              </w:rPr>
              <w:t>226281000001101</w:t>
            </w:r>
          </w:p>
        </w:tc>
      </w:tr>
      <w:tr w:rsidR="003D71F1" w:rsidRPr="00B32504" w14:paraId="54CF8935" w14:textId="77777777" w:rsidTr="003D71F1">
        <w:trPr>
          <w:cantSplit/>
          <w:trHeight w:val="340"/>
        </w:trPr>
        <w:tc>
          <w:tcPr>
            <w:tcW w:w="3531" w:type="dxa"/>
            <w:vAlign w:val="center"/>
          </w:tcPr>
          <w:p w14:paraId="08DDC5F5" w14:textId="037DE1D6" w:rsidR="003D71F1" w:rsidRDefault="003D71F1" w:rsidP="00640E11">
            <w:pPr>
              <w:pStyle w:val="Heading5"/>
              <w:keepNext w:val="0"/>
              <w:rPr>
                <w:rFonts w:cs="Arial"/>
                <w:b w:val="0"/>
                <w:color w:val="000000"/>
                <w:szCs w:val="20"/>
              </w:rPr>
            </w:pPr>
            <w:bookmarkStart w:id="52" w:name="_ANTIPSYDRUG_COD"/>
            <w:bookmarkEnd w:id="52"/>
            <w:r w:rsidRPr="009719B7">
              <w:rPr>
                <w:rFonts w:cs="Arial"/>
                <w:b w:val="0"/>
                <w:color w:val="000000"/>
                <w:szCs w:val="20"/>
              </w:rPr>
              <w:t>ANTIPSYDRUG_COD</w:t>
            </w:r>
          </w:p>
        </w:tc>
        <w:tc>
          <w:tcPr>
            <w:tcW w:w="6965" w:type="dxa"/>
            <w:vAlign w:val="center"/>
          </w:tcPr>
          <w:p w14:paraId="3EFFF423" w14:textId="73AA8FB2" w:rsidR="003D71F1" w:rsidRDefault="003D71F1" w:rsidP="00640E11">
            <w:pPr>
              <w:ind w:right="34"/>
              <w:rPr>
                <w:rFonts w:cs="Arial"/>
                <w:color w:val="000000"/>
                <w:szCs w:val="20"/>
              </w:rPr>
            </w:pPr>
            <w:r w:rsidRPr="009719B7">
              <w:rPr>
                <w:rFonts w:cs="Arial"/>
                <w:color w:val="000000"/>
                <w:szCs w:val="20"/>
              </w:rPr>
              <w:t>Antipsychotic drug codes</w:t>
            </w:r>
          </w:p>
        </w:tc>
        <w:tc>
          <w:tcPr>
            <w:tcW w:w="3049" w:type="dxa"/>
            <w:tcBorders>
              <w:right w:val="single" w:sz="4" w:space="0" w:color="auto"/>
            </w:tcBorders>
            <w:vAlign w:val="center"/>
          </w:tcPr>
          <w:p w14:paraId="7C45BC07" w14:textId="01B6D13F" w:rsidR="003D71F1" w:rsidRPr="001818BA" w:rsidRDefault="003D71F1" w:rsidP="00725BF3">
            <w:pPr>
              <w:ind w:right="67"/>
              <w:rPr>
                <w:rFonts w:cs="Arial"/>
                <w:szCs w:val="20"/>
              </w:rPr>
            </w:pPr>
            <w:r w:rsidRPr="001322F7">
              <w:rPr>
                <w:rFonts w:cs="Arial"/>
                <w:szCs w:val="20"/>
              </w:rPr>
              <w:t>^999000951000001101</w:t>
            </w:r>
          </w:p>
        </w:tc>
      </w:tr>
      <w:tr w:rsidR="004B50DE" w:rsidRPr="00B32504" w14:paraId="3C6FD678" w14:textId="77777777" w:rsidTr="003D71F1">
        <w:trPr>
          <w:cantSplit/>
          <w:trHeight w:val="340"/>
        </w:trPr>
        <w:tc>
          <w:tcPr>
            <w:tcW w:w="3531" w:type="dxa"/>
            <w:vAlign w:val="center"/>
          </w:tcPr>
          <w:p w14:paraId="0342F8EB" w14:textId="548E365B" w:rsidR="004B50DE" w:rsidRPr="0088022D" w:rsidRDefault="004B50DE" w:rsidP="00640E11">
            <w:pPr>
              <w:pStyle w:val="Heading5"/>
              <w:keepNext w:val="0"/>
              <w:rPr>
                <w:rFonts w:cs="Arial"/>
                <w:b w:val="0"/>
                <w:color w:val="000000"/>
                <w:szCs w:val="20"/>
              </w:rPr>
            </w:pPr>
            <w:bookmarkStart w:id="53" w:name="_ANXIETY_COD"/>
            <w:bookmarkEnd w:id="53"/>
            <w:r>
              <w:rPr>
                <w:rFonts w:cs="Arial"/>
                <w:b w:val="0"/>
                <w:color w:val="000000"/>
                <w:szCs w:val="20"/>
              </w:rPr>
              <w:t>ANX_COD</w:t>
            </w:r>
          </w:p>
        </w:tc>
        <w:tc>
          <w:tcPr>
            <w:tcW w:w="6965" w:type="dxa"/>
            <w:vAlign w:val="center"/>
          </w:tcPr>
          <w:p w14:paraId="3B53F450" w14:textId="303519F4" w:rsidR="004B50DE" w:rsidRDefault="005F187B" w:rsidP="00640E11">
            <w:pPr>
              <w:ind w:right="34"/>
              <w:rPr>
                <w:rFonts w:cs="Arial"/>
                <w:color w:val="000000"/>
                <w:szCs w:val="20"/>
              </w:rPr>
            </w:pPr>
            <w:r w:rsidRPr="005F187B">
              <w:rPr>
                <w:rFonts w:cs="Arial"/>
                <w:color w:val="000000"/>
                <w:szCs w:val="20"/>
              </w:rPr>
              <w:t>Anxiety diagnostic codes</w:t>
            </w:r>
          </w:p>
        </w:tc>
        <w:tc>
          <w:tcPr>
            <w:tcW w:w="3049" w:type="dxa"/>
            <w:tcBorders>
              <w:right w:val="single" w:sz="4" w:space="0" w:color="auto"/>
            </w:tcBorders>
            <w:vAlign w:val="center"/>
          </w:tcPr>
          <w:p w14:paraId="1ED06999" w14:textId="2511AA03" w:rsidR="004B50DE" w:rsidRPr="00B1638A" w:rsidRDefault="005F187B" w:rsidP="00725BF3">
            <w:pPr>
              <w:ind w:right="67"/>
              <w:rPr>
                <w:rFonts w:cs="Arial"/>
                <w:szCs w:val="20"/>
              </w:rPr>
            </w:pPr>
            <w:r w:rsidRPr="005F187B">
              <w:rPr>
                <w:rFonts w:cs="Arial"/>
                <w:szCs w:val="20"/>
              </w:rPr>
              <w:t>^999036321000230103</w:t>
            </w:r>
          </w:p>
        </w:tc>
      </w:tr>
      <w:tr w:rsidR="003D71F1" w:rsidRPr="00B32504" w14:paraId="73DF8758" w14:textId="77777777" w:rsidTr="003D71F1">
        <w:trPr>
          <w:cantSplit/>
          <w:trHeight w:val="340"/>
        </w:trPr>
        <w:tc>
          <w:tcPr>
            <w:tcW w:w="3531" w:type="dxa"/>
            <w:vAlign w:val="center"/>
          </w:tcPr>
          <w:p w14:paraId="05262948" w14:textId="570D4AAC" w:rsidR="003D71F1" w:rsidRPr="0088022D" w:rsidRDefault="003D71F1" w:rsidP="00640E11">
            <w:pPr>
              <w:pStyle w:val="Heading5"/>
              <w:keepNext w:val="0"/>
              <w:rPr>
                <w:b w:val="0"/>
                <w:color w:val="auto"/>
              </w:rPr>
            </w:pPr>
            <w:bookmarkStart w:id="54" w:name="_AS_COD"/>
            <w:bookmarkStart w:id="55" w:name="_AST_COD"/>
            <w:bookmarkStart w:id="56" w:name="RANGE!A4"/>
            <w:bookmarkStart w:id="57" w:name="AST_COD"/>
            <w:bookmarkEnd w:id="54"/>
            <w:bookmarkEnd w:id="55"/>
            <w:r w:rsidRPr="0088022D">
              <w:rPr>
                <w:rFonts w:cs="Arial"/>
                <w:b w:val="0"/>
                <w:color w:val="000000"/>
                <w:szCs w:val="20"/>
              </w:rPr>
              <w:t>AST_COD</w:t>
            </w:r>
            <w:bookmarkEnd w:id="56"/>
            <w:bookmarkEnd w:id="57"/>
          </w:p>
        </w:tc>
        <w:tc>
          <w:tcPr>
            <w:tcW w:w="6965" w:type="dxa"/>
            <w:vAlign w:val="center"/>
          </w:tcPr>
          <w:p w14:paraId="240A621C" w14:textId="54D0669D" w:rsidR="003D71F1" w:rsidRPr="00517260" w:rsidRDefault="003D71F1" w:rsidP="00640E11">
            <w:pPr>
              <w:ind w:right="34"/>
              <w:rPr>
                <w:rFonts w:cs="Arial"/>
                <w:szCs w:val="20"/>
              </w:rPr>
            </w:pPr>
            <w:r>
              <w:rPr>
                <w:rFonts w:cs="Arial"/>
                <w:color w:val="000000"/>
                <w:szCs w:val="20"/>
              </w:rPr>
              <w:t>Asthma diagnosis codes</w:t>
            </w:r>
          </w:p>
        </w:tc>
        <w:tc>
          <w:tcPr>
            <w:tcW w:w="3049" w:type="dxa"/>
            <w:tcBorders>
              <w:right w:val="single" w:sz="4" w:space="0" w:color="auto"/>
            </w:tcBorders>
            <w:vAlign w:val="center"/>
          </w:tcPr>
          <w:p w14:paraId="3D62936E" w14:textId="12208797" w:rsidR="003D71F1" w:rsidRDefault="003D71F1" w:rsidP="00725BF3">
            <w:pPr>
              <w:ind w:right="67"/>
              <w:rPr>
                <w:rFonts w:cs="Arial"/>
                <w:szCs w:val="20"/>
              </w:rPr>
            </w:pPr>
            <w:r w:rsidRPr="00B1638A">
              <w:rPr>
                <w:rFonts w:cs="Arial"/>
                <w:szCs w:val="20"/>
              </w:rPr>
              <w:t>^999012891000230104</w:t>
            </w:r>
          </w:p>
        </w:tc>
      </w:tr>
      <w:tr w:rsidR="003D71F1" w:rsidRPr="00B32504" w14:paraId="199333BA" w14:textId="77777777" w:rsidTr="003D71F1">
        <w:trPr>
          <w:cantSplit/>
          <w:trHeight w:val="340"/>
        </w:trPr>
        <w:tc>
          <w:tcPr>
            <w:tcW w:w="3531" w:type="dxa"/>
            <w:vAlign w:val="center"/>
          </w:tcPr>
          <w:p w14:paraId="61581F5F" w14:textId="002DE348" w:rsidR="003D71F1" w:rsidRPr="0088022D" w:rsidRDefault="003D71F1" w:rsidP="00640E11">
            <w:pPr>
              <w:pStyle w:val="Heading5"/>
              <w:keepNext w:val="0"/>
              <w:rPr>
                <w:b w:val="0"/>
                <w:color w:val="auto"/>
              </w:rPr>
            </w:pPr>
            <w:bookmarkStart w:id="58" w:name="_ASTRES_COD"/>
            <w:bookmarkStart w:id="59" w:name="ASTRES_COD"/>
            <w:bookmarkEnd w:id="58"/>
            <w:r w:rsidRPr="0088022D">
              <w:rPr>
                <w:rFonts w:cs="Arial"/>
                <w:b w:val="0"/>
                <w:color w:val="000000"/>
                <w:szCs w:val="20"/>
              </w:rPr>
              <w:t>ASTRES_COD</w:t>
            </w:r>
            <w:bookmarkEnd w:id="59"/>
          </w:p>
        </w:tc>
        <w:tc>
          <w:tcPr>
            <w:tcW w:w="6965" w:type="dxa"/>
            <w:vAlign w:val="center"/>
          </w:tcPr>
          <w:p w14:paraId="0CB868A4" w14:textId="469369CB" w:rsidR="003D71F1" w:rsidRPr="00517260" w:rsidRDefault="003D71F1" w:rsidP="00640E11">
            <w:pPr>
              <w:ind w:right="34"/>
              <w:rPr>
                <w:rFonts w:cs="Arial"/>
                <w:szCs w:val="20"/>
              </w:rPr>
            </w:pPr>
            <w:r>
              <w:rPr>
                <w:rFonts w:cs="Arial"/>
                <w:color w:val="000000"/>
                <w:szCs w:val="20"/>
              </w:rPr>
              <w:t>Asthma resolved codes</w:t>
            </w:r>
          </w:p>
        </w:tc>
        <w:tc>
          <w:tcPr>
            <w:tcW w:w="3049" w:type="dxa"/>
            <w:tcBorders>
              <w:right w:val="single" w:sz="4" w:space="0" w:color="auto"/>
            </w:tcBorders>
            <w:vAlign w:val="center"/>
          </w:tcPr>
          <w:p w14:paraId="199308FD" w14:textId="2B3644F1" w:rsidR="003D71F1" w:rsidRDefault="003D71F1" w:rsidP="00725BF3">
            <w:pPr>
              <w:ind w:right="67"/>
              <w:rPr>
                <w:rFonts w:cs="Arial"/>
                <w:szCs w:val="20"/>
              </w:rPr>
            </w:pPr>
            <w:r w:rsidRPr="00B1638A">
              <w:rPr>
                <w:rFonts w:cs="Arial"/>
                <w:szCs w:val="20"/>
                <w:lang w:val="nl-NL"/>
              </w:rPr>
              <w:t>^999010051000230100</w:t>
            </w:r>
          </w:p>
        </w:tc>
      </w:tr>
      <w:tr w:rsidR="003D71F1" w:rsidRPr="00B32504" w14:paraId="59B004C8" w14:textId="77777777" w:rsidTr="003D71F1">
        <w:trPr>
          <w:cantSplit/>
          <w:trHeight w:val="340"/>
        </w:trPr>
        <w:tc>
          <w:tcPr>
            <w:tcW w:w="3531" w:type="dxa"/>
            <w:vAlign w:val="center"/>
          </w:tcPr>
          <w:p w14:paraId="3F341673" w14:textId="0341E4DA" w:rsidR="003D71F1" w:rsidRPr="0088022D" w:rsidRDefault="003D71F1" w:rsidP="00640E11">
            <w:pPr>
              <w:pStyle w:val="Heading5"/>
              <w:keepNext w:val="0"/>
              <w:rPr>
                <w:b w:val="0"/>
                <w:color w:val="auto"/>
              </w:rPr>
            </w:pPr>
            <w:bookmarkStart w:id="60" w:name="_ASTTRT_COD"/>
            <w:bookmarkStart w:id="61" w:name="RANGE!A6"/>
            <w:bookmarkStart w:id="62" w:name="ASTTRT_COD"/>
            <w:bookmarkEnd w:id="60"/>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61"/>
            <w:bookmarkEnd w:id="62"/>
          </w:p>
        </w:tc>
        <w:tc>
          <w:tcPr>
            <w:tcW w:w="6965" w:type="dxa"/>
            <w:vAlign w:val="center"/>
          </w:tcPr>
          <w:p w14:paraId="4C4E163D" w14:textId="4E1C1296" w:rsidR="003D71F1" w:rsidRPr="00517260" w:rsidRDefault="003D71F1" w:rsidP="00640E11">
            <w:pPr>
              <w:ind w:right="34"/>
              <w:rPr>
                <w:rFonts w:cs="Arial"/>
                <w:szCs w:val="20"/>
              </w:rPr>
            </w:pPr>
            <w:r w:rsidRPr="00EC5E51">
              <w:rPr>
                <w:rFonts w:cs="Arial"/>
                <w:color w:val="000000"/>
                <w:szCs w:val="20"/>
              </w:rPr>
              <w:t>Asthma-related drug treatment codes</w:t>
            </w:r>
          </w:p>
        </w:tc>
        <w:tc>
          <w:tcPr>
            <w:tcW w:w="3049" w:type="dxa"/>
            <w:tcBorders>
              <w:right w:val="single" w:sz="4" w:space="0" w:color="auto"/>
            </w:tcBorders>
            <w:vAlign w:val="center"/>
          </w:tcPr>
          <w:p w14:paraId="6AB8018B" w14:textId="27980CF2" w:rsidR="003D71F1" w:rsidRDefault="003D71F1" w:rsidP="00725BF3">
            <w:pPr>
              <w:ind w:right="67"/>
              <w:rPr>
                <w:rFonts w:cs="Arial"/>
                <w:szCs w:val="20"/>
              </w:rPr>
            </w:pPr>
            <w:r w:rsidRPr="00371D77">
              <w:rPr>
                <w:rFonts w:cs="Arial"/>
                <w:szCs w:val="20"/>
                <w:lang w:val="nl-NL"/>
              </w:rPr>
              <w:t>^</w:t>
            </w:r>
            <w:r w:rsidRPr="00371D77">
              <w:rPr>
                <w:rFonts w:cs="Arial"/>
                <w:color w:val="000000"/>
                <w:szCs w:val="20"/>
              </w:rPr>
              <w:t>12463601000001108</w:t>
            </w:r>
          </w:p>
        </w:tc>
      </w:tr>
      <w:tr w:rsidR="003D71F1" w:rsidRPr="00B32504" w14:paraId="45B27CBD" w14:textId="77777777" w:rsidTr="003D71F1">
        <w:trPr>
          <w:cantSplit/>
          <w:trHeight w:val="340"/>
        </w:trPr>
        <w:tc>
          <w:tcPr>
            <w:tcW w:w="3531" w:type="dxa"/>
            <w:vAlign w:val="center"/>
          </w:tcPr>
          <w:p w14:paraId="2B45AD55" w14:textId="54424725" w:rsidR="003D71F1" w:rsidRPr="0088022D" w:rsidRDefault="003D71F1" w:rsidP="007B560B">
            <w:pPr>
              <w:pStyle w:val="Heading5"/>
              <w:keepNext w:val="0"/>
              <w:rPr>
                <w:rFonts w:cs="Arial"/>
                <w:b w:val="0"/>
                <w:color w:val="000000"/>
                <w:szCs w:val="20"/>
              </w:rPr>
            </w:pPr>
            <w:bookmarkStart w:id="63" w:name="_AUTISM_COD"/>
            <w:bookmarkEnd w:id="63"/>
            <w:r>
              <w:rPr>
                <w:rFonts w:cs="Arial"/>
                <w:b w:val="0"/>
                <w:color w:val="000000"/>
                <w:szCs w:val="20"/>
              </w:rPr>
              <w:t>AUTISM_COD</w:t>
            </w:r>
          </w:p>
        </w:tc>
        <w:tc>
          <w:tcPr>
            <w:tcW w:w="6965" w:type="dxa"/>
            <w:vAlign w:val="center"/>
          </w:tcPr>
          <w:p w14:paraId="2B175319" w14:textId="70B6B352" w:rsidR="003D71F1" w:rsidRDefault="003D71F1" w:rsidP="007B560B">
            <w:pPr>
              <w:ind w:right="34"/>
              <w:rPr>
                <w:rFonts w:cs="Arial"/>
                <w:color w:val="000000"/>
                <w:szCs w:val="20"/>
              </w:rPr>
            </w:pPr>
            <w:r w:rsidRPr="000C3B2A">
              <w:rPr>
                <w:rFonts w:cs="Arial"/>
                <w:color w:val="000000"/>
                <w:szCs w:val="20"/>
              </w:rPr>
              <w:t>Autism diagnosis codes</w:t>
            </w:r>
          </w:p>
        </w:tc>
        <w:tc>
          <w:tcPr>
            <w:tcW w:w="3049" w:type="dxa"/>
            <w:tcBorders>
              <w:right w:val="single" w:sz="4" w:space="0" w:color="auto"/>
            </w:tcBorders>
            <w:vAlign w:val="center"/>
          </w:tcPr>
          <w:p w14:paraId="38DBA8EB" w14:textId="19EEFB28" w:rsidR="003D71F1" w:rsidDel="003B12EB" w:rsidRDefault="003D71F1" w:rsidP="00725BF3">
            <w:pPr>
              <w:ind w:right="67"/>
              <w:rPr>
                <w:rFonts w:cs="Arial"/>
                <w:szCs w:val="20"/>
              </w:rPr>
            </w:pPr>
            <w:r w:rsidRPr="00D473BB">
              <w:rPr>
                <w:rFonts w:cs="Arial"/>
                <w:szCs w:val="20"/>
              </w:rPr>
              <w:t>^999016611000230107</w:t>
            </w:r>
          </w:p>
        </w:tc>
      </w:tr>
      <w:tr w:rsidR="003D71F1" w:rsidRPr="00B32504" w14:paraId="1CB0B5A6" w14:textId="77777777" w:rsidTr="003D71F1">
        <w:trPr>
          <w:cantSplit/>
          <w:trHeight w:val="340"/>
        </w:trPr>
        <w:tc>
          <w:tcPr>
            <w:tcW w:w="3531" w:type="dxa"/>
            <w:vAlign w:val="center"/>
          </w:tcPr>
          <w:p w14:paraId="68421590" w14:textId="0EED26DC" w:rsidR="003D71F1" w:rsidRPr="00551B53" w:rsidRDefault="003D71F1" w:rsidP="00D856E1">
            <w:pPr>
              <w:rPr>
                <w:rFonts w:cs="Arial"/>
                <w:color w:val="000000"/>
                <w:szCs w:val="20"/>
              </w:rPr>
            </w:pPr>
            <w:bookmarkStart w:id="64" w:name="_Placeholder_–_benzodiazepine"/>
            <w:bookmarkEnd w:id="64"/>
            <w:r>
              <w:rPr>
                <w:rFonts w:cs="Arial"/>
                <w:color w:val="000000"/>
                <w:szCs w:val="20"/>
              </w:rPr>
              <w:t>BENZODRUG_COD</w:t>
            </w:r>
          </w:p>
        </w:tc>
        <w:tc>
          <w:tcPr>
            <w:tcW w:w="6965" w:type="dxa"/>
            <w:vAlign w:val="center"/>
          </w:tcPr>
          <w:p w14:paraId="4A421179" w14:textId="1DCBB442" w:rsidR="003D71F1" w:rsidRDefault="00533668" w:rsidP="007B560B">
            <w:pPr>
              <w:ind w:right="34"/>
              <w:rPr>
                <w:rFonts w:cs="Arial"/>
                <w:color w:val="000000"/>
                <w:szCs w:val="20"/>
              </w:rPr>
            </w:pPr>
            <w:r w:rsidRPr="00533668">
              <w:rPr>
                <w:rFonts w:cs="Arial"/>
                <w:color w:val="000000"/>
                <w:szCs w:val="20"/>
              </w:rPr>
              <w:t>Benzodiazepine and benzodiazepine related medication including z-drugs</w:t>
            </w:r>
          </w:p>
        </w:tc>
        <w:tc>
          <w:tcPr>
            <w:tcW w:w="3049" w:type="dxa"/>
            <w:tcBorders>
              <w:right w:val="single" w:sz="4" w:space="0" w:color="auto"/>
            </w:tcBorders>
            <w:vAlign w:val="center"/>
          </w:tcPr>
          <w:p w14:paraId="63A538D4" w14:textId="48AEC555" w:rsidR="003D71F1" w:rsidDel="003B12EB" w:rsidRDefault="003D71F1" w:rsidP="00725BF3">
            <w:pPr>
              <w:ind w:right="67"/>
              <w:rPr>
                <w:rFonts w:cs="Arial"/>
                <w:szCs w:val="20"/>
              </w:rPr>
            </w:pPr>
            <w:r>
              <w:rPr>
                <w:rFonts w:cs="Arial"/>
                <w:szCs w:val="20"/>
              </w:rPr>
              <w:t>^</w:t>
            </w:r>
            <w:r w:rsidRPr="00BF2FE6">
              <w:rPr>
                <w:rFonts w:cs="Arial"/>
                <w:szCs w:val="20"/>
              </w:rPr>
              <w:t>226291000001104</w:t>
            </w:r>
          </w:p>
        </w:tc>
      </w:tr>
      <w:tr w:rsidR="003D71F1" w:rsidRPr="00B32504" w14:paraId="5035D44B" w14:textId="77777777" w:rsidTr="003D71F1">
        <w:trPr>
          <w:cantSplit/>
          <w:trHeight w:val="340"/>
        </w:trPr>
        <w:tc>
          <w:tcPr>
            <w:tcW w:w="3531" w:type="dxa"/>
            <w:vAlign w:val="center"/>
          </w:tcPr>
          <w:p w14:paraId="0E98E88B" w14:textId="26CCA307" w:rsidR="003D71F1" w:rsidRPr="0088022D" w:rsidRDefault="003D71F1" w:rsidP="007B560B">
            <w:pPr>
              <w:pStyle w:val="Heading5"/>
              <w:keepNext w:val="0"/>
              <w:rPr>
                <w:rFonts w:cs="Arial"/>
                <w:b w:val="0"/>
                <w:color w:val="000000"/>
                <w:szCs w:val="20"/>
              </w:rPr>
            </w:pPr>
            <w:bookmarkStart w:id="65" w:name="BMIDOWNS_COD"/>
            <w:r w:rsidRPr="0088022D">
              <w:rPr>
                <w:rFonts w:cs="Arial"/>
                <w:b w:val="0"/>
                <w:color w:val="000000"/>
                <w:szCs w:val="20"/>
              </w:rPr>
              <w:t>BMIDOWNS_COD</w:t>
            </w:r>
            <w:bookmarkEnd w:id="65"/>
          </w:p>
        </w:tc>
        <w:tc>
          <w:tcPr>
            <w:tcW w:w="6965" w:type="dxa"/>
            <w:vAlign w:val="center"/>
          </w:tcPr>
          <w:p w14:paraId="1B1DD632" w14:textId="7E11E7F6" w:rsidR="003D71F1" w:rsidRPr="00B86FE8" w:rsidRDefault="003D71F1" w:rsidP="007B560B">
            <w:pPr>
              <w:ind w:right="34"/>
              <w:rPr>
                <w:rFonts w:cs="Arial"/>
                <w:color w:val="000000"/>
                <w:szCs w:val="20"/>
              </w:rPr>
            </w:pPr>
            <w:r>
              <w:rPr>
                <w:rFonts w:cs="Arial"/>
                <w:color w:val="000000"/>
                <w:szCs w:val="20"/>
              </w:rPr>
              <w:t>Down syndrome b</w:t>
            </w:r>
            <w:r w:rsidRPr="00B86FE8">
              <w:rPr>
                <w:rFonts w:cs="Arial"/>
                <w:color w:val="000000"/>
                <w:szCs w:val="20"/>
              </w:rPr>
              <w:t>ody mass index (BMI)</w:t>
            </w:r>
            <w:r>
              <w:rPr>
                <w:rFonts w:cs="Arial"/>
                <w:color w:val="000000"/>
                <w:szCs w:val="20"/>
              </w:rPr>
              <w:t xml:space="preserve"> codes</w:t>
            </w:r>
          </w:p>
        </w:tc>
        <w:tc>
          <w:tcPr>
            <w:tcW w:w="3049" w:type="dxa"/>
            <w:tcBorders>
              <w:right w:val="single" w:sz="4" w:space="0" w:color="auto"/>
            </w:tcBorders>
            <w:vAlign w:val="center"/>
          </w:tcPr>
          <w:p w14:paraId="62AEEA65" w14:textId="567F5221" w:rsidR="003D71F1" w:rsidRDefault="003D71F1" w:rsidP="00725BF3">
            <w:pPr>
              <w:ind w:right="67"/>
              <w:rPr>
                <w:rFonts w:cs="Arial"/>
                <w:szCs w:val="20"/>
              </w:rPr>
            </w:pPr>
            <w:r w:rsidRPr="00B1638A">
              <w:rPr>
                <w:rFonts w:cs="Arial"/>
                <w:szCs w:val="20"/>
              </w:rPr>
              <w:t>^999015971000230101</w:t>
            </w:r>
          </w:p>
        </w:tc>
      </w:tr>
      <w:tr w:rsidR="003D71F1" w:rsidRPr="00B32504" w14:paraId="0E130609" w14:textId="77777777" w:rsidTr="003D71F1">
        <w:trPr>
          <w:cantSplit/>
          <w:trHeight w:val="340"/>
        </w:trPr>
        <w:tc>
          <w:tcPr>
            <w:tcW w:w="3531" w:type="dxa"/>
            <w:vAlign w:val="center"/>
          </w:tcPr>
          <w:p w14:paraId="123C3B02" w14:textId="585CA353" w:rsidR="003D71F1" w:rsidRPr="0088022D" w:rsidRDefault="003D71F1" w:rsidP="007B560B">
            <w:pPr>
              <w:pStyle w:val="Heading5"/>
              <w:keepNext w:val="0"/>
              <w:rPr>
                <w:rFonts w:cs="Arial"/>
                <w:b w:val="0"/>
                <w:color w:val="000000"/>
                <w:szCs w:val="20"/>
              </w:rPr>
            </w:pPr>
            <w:bookmarkStart w:id="66" w:name="BMIHEALTHY_COD"/>
            <w:r w:rsidRPr="0088022D">
              <w:rPr>
                <w:rFonts w:cs="Arial"/>
                <w:b w:val="0"/>
                <w:color w:val="000000"/>
                <w:szCs w:val="20"/>
              </w:rPr>
              <w:t>BMIHEALTHY_COD</w:t>
            </w:r>
            <w:bookmarkEnd w:id="66"/>
          </w:p>
        </w:tc>
        <w:tc>
          <w:tcPr>
            <w:tcW w:w="6965" w:type="dxa"/>
            <w:vAlign w:val="center"/>
          </w:tcPr>
          <w:p w14:paraId="2BB07A71" w14:textId="7EADDBEB" w:rsidR="003D71F1" w:rsidRPr="00B86FE8" w:rsidRDefault="003D71F1"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3049" w:type="dxa"/>
            <w:tcBorders>
              <w:right w:val="single" w:sz="4" w:space="0" w:color="auto"/>
            </w:tcBorders>
            <w:vAlign w:val="center"/>
          </w:tcPr>
          <w:p w14:paraId="2C561C2A" w14:textId="708EE22D" w:rsidR="003D71F1" w:rsidRDefault="003D71F1" w:rsidP="00725BF3">
            <w:pPr>
              <w:ind w:right="67"/>
              <w:rPr>
                <w:rFonts w:cs="Arial"/>
                <w:szCs w:val="20"/>
              </w:rPr>
            </w:pPr>
            <w:r w:rsidRPr="00B1638A">
              <w:rPr>
                <w:rFonts w:cs="Arial"/>
                <w:szCs w:val="20"/>
              </w:rPr>
              <w:t>^999016011000230101</w:t>
            </w:r>
          </w:p>
        </w:tc>
      </w:tr>
      <w:tr w:rsidR="003D71F1" w:rsidRPr="00B32504" w14:paraId="1453D5CB" w14:textId="77777777" w:rsidTr="003D71F1">
        <w:trPr>
          <w:cantSplit/>
          <w:trHeight w:val="340"/>
        </w:trPr>
        <w:tc>
          <w:tcPr>
            <w:tcW w:w="3531" w:type="dxa"/>
            <w:vAlign w:val="center"/>
          </w:tcPr>
          <w:p w14:paraId="50B4569B" w14:textId="065ED3B3" w:rsidR="003D71F1" w:rsidRPr="0088022D" w:rsidRDefault="003D71F1" w:rsidP="007B560B">
            <w:pPr>
              <w:pStyle w:val="Heading5"/>
              <w:keepNext w:val="0"/>
              <w:rPr>
                <w:b w:val="0"/>
                <w:color w:val="auto"/>
              </w:rPr>
            </w:pPr>
            <w:bookmarkStart w:id="67" w:name="_BMI_OBESE_COD"/>
            <w:bookmarkStart w:id="68" w:name="BMIOBESE_COD"/>
            <w:bookmarkEnd w:id="67"/>
            <w:r w:rsidRPr="0088022D">
              <w:rPr>
                <w:rFonts w:cs="Arial"/>
                <w:b w:val="0"/>
                <w:color w:val="000000"/>
                <w:szCs w:val="20"/>
              </w:rPr>
              <w:t>BMIOBESE_COD</w:t>
            </w:r>
            <w:bookmarkEnd w:id="68"/>
          </w:p>
        </w:tc>
        <w:tc>
          <w:tcPr>
            <w:tcW w:w="6965" w:type="dxa"/>
            <w:vAlign w:val="center"/>
          </w:tcPr>
          <w:p w14:paraId="316B4C01" w14:textId="6FE14DCD"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3049" w:type="dxa"/>
            <w:tcBorders>
              <w:right w:val="single" w:sz="4" w:space="0" w:color="auto"/>
            </w:tcBorders>
            <w:vAlign w:val="center"/>
          </w:tcPr>
          <w:p w14:paraId="7C4F9814" w14:textId="1C61AA3D" w:rsidR="003D71F1" w:rsidRDefault="003D71F1" w:rsidP="00725BF3">
            <w:pPr>
              <w:ind w:right="67"/>
              <w:rPr>
                <w:rFonts w:cs="Arial"/>
                <w:szCs w:val="20"/>
              </w:rPr>
            </w:pPr>
            <w:r w:rsidRPr="0098381D">
              <w:rPr>
                <w:rFonts w:cs="Arial"/>
                <w:szCs w:val="20"/>
              </w:rPr>
              <w:t>^999016051000230102</w:t>
            </w:r>
          </w:p>
        </w:tc>
      </w:tr>
      <w:tr w:rsidR="003D71F1" w:rsidRPr="00B32504" w14:paraId="63B4D3ED" w14:textId="77777777" w:rsidTr="003D71F1">
        <w:trPr>
          <w:cantSplit/>
          <w:trHeight w:val="340"/>
        </w:trPr>
        <w:tc>
          <w:tcPr>
            <w:tcW w:w="3531" w:type="dxa"/>
            <w:vAlign w:val="center"/>
          </w:tcPr>
          <w:p w14:paraId="22E1BB17" w14:textId="17E05296" w:rsidR="003D71F1" w:rsidRPr="0088022D" w:rsidRDefault="003D71F1" w:rsidP="007B560B">
            <w:pPr>
              <w:pStyle w:val="Heading5"/>
              <w:keepNext w:val="0"/>
              <w:rPr>
                <w:b w:val="0"/>
                <w:color w:val="auto"/>
              </w:rPr>
            </w:pPr>
            <w:bookmarkStart w:id="69" w:name="_BMIDOWNS_COD"/>
            <w:bookmarkStart w:id="70" w:name="_BMIOVER_COD"/>
            <w:bookmarkStart w:id="71" w:name="RANGE!A10"/>
            <w:bookmarkStart w:id="72" w:name="BMIOVER_COD"/>
            <w:bookmarkEnd w:id="69"/>
            <w:bookmarkEnd w:id="70"/>
            <w:r w:rsidRPr="0088022D">
              <w:rPr>
                <w:rFonts w:cs="Arial"/>
                <w:b w:val="0"/>
                <w:color w:val="000000"/>
                <w:szCs w:val="20"/>
              </w:rPr>
              <w:t>BMIOVER_COD</w:t>
            </w:r>
            <w:bookmarkEnd w:id="71"/>
            <w:bookmarkEnd w:id="72"/>
          </w:p>
        </w:tc>
        <w:tc>
          <w:tcPr>
            <w:tcW w:w="6965" w:type="dxa"/>
            <w:vAlign w:val="center"/>
          </w:tcPr>
          <w:p w14:paraId="48D32996" w14:textId="7A820782"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3049" w:type="dxa"/>
            <w:tcBorders>
              <w:right w:val="single" w:sz="4" w:space="0" w:color="auto"/>
            </w:tcBorders>
            <w:vAlign w:val="center"/>
          </w:tcPr>
          <w:p w14:paraId="67EF3D3A" w14:textId="18F853F5" w:rsidR="003D71F1" w:rsidRDefault="003D71F1" w:rsidP="00725BF3">
            <w:pPr>
              <w:ind w:right="67"/>
              <w:rPr>
                <w:rFonts w:cs="Arial"/>
                <w:szCs w:val="20"/>
              </w:rPr>
            </w:pPr>
            <w:r w:rsidRPr="0098381D">
              <w:rPr>
                <w:rFonts w:cs="Arial"/>
                <w:szCs w:val="20"/>
              </w:rPr>
              <w:t>^999016091000230107</w:t>
            </w:r>
          </w:p>
        </w:tc>
      </w:tr>
      <w:tr w:rsidR="003D71F1" w:rsidRPr="00B32504" w14:paraId="39F03C61" w14:textId="77777777" w:rsidTr="003D71F1">
        <w:trPr>
          <w:cantSplit/>
          <w:trHeight w:val="340"/>
        </w:trPr>
        <w:tc>
          <w:tcPr>
            <w:tcW w:w="3531" w:type="dxa"/>
            <w:vAlign w:val="center"/>
          </w:tcPr>
          <w:p w14:paraId="2B330CCE" w14:textId="4D87B17D" w:rsidR="003D71F1" w:rsidRPr="0088022D" w:rsidRDefault="003D71F1" w:rsidP="007B560B">
            <w:pPr>
              <w:pStyle w:val="Heading5"/>
              <w:keepNext w:val="0"/>
              <w:rPr>
                <w:b w:val="0"/>
                <w:color w:val="auto"/>
              </w:rPr>
            </w:pPr>
            <w:bookmarkStart w:id="73" w:name="_BMIUNDER_COD"/>
            <w:bookmarkStart w:id="74" w:name="BMIUNDER_COD"/>
            <w:bookmarkEnd w:id="73"/>
            <w:r w:rsidRPr="0088022D">
              <w:rPr>
                <w:rFonts w:cs="Arial"/>
                <w:b w:val="0"/>
                <w:color w:val="000000"/>
                <w:szCs w:val="20"/>
              </w:rPr>
              <w:lastRenderedPageBreak/>
              <w:t>BMIUNDER_COD</w:t>
            </w:r>
            <w:bookmarkEnd w:id="74"/>
          </w:p>
        </w:tc>
        <w:tc>
          <w:tcPr>
            <w:tcW w:w="6965" w:type="dxa"/>
            <w:vAlign w:val="center"/>
          </w:tcPr>
          <w:p w14:paraId="607F0F47" w14:textId="7D08CD03"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3049" w:type="dxa"/>
            <w:tcBorders>
              <w:right w:val="single" w:sz="4" w:space="0" w:color="auto"/>
            </w:tcBorders>
            <w:vAlign w:val="center"/>
          </w:tcPr>
          <w:p w14:paraId="057A0BD6" w14:textId="2E319751" w:rsidR="003D71F1" w:rsidRDefault="003D71F1" w:rsidP="00725BF3">
            <w:pPr>
              <w:ind w:right="67"/>
              <w:rPr>
                <w:rFonts w:cs="Arial"/>
                <w:szCs w:val="20"/>
              </w:rPr>
            </w:pPr>
            <w:r w:rsidRPr="0098381D">
              <w:rPr>
                <w:rFonts w:cs="Arial"/>
                <w:szCs w:val="20"/>
              </w:rPr>
              <w:t>^999016131000230105</w:t>
            </w:r>
          </w:p>
        </w:tc>
      </w:tr>
      <w:tr w:rsidR="003D71F1" w:rsidRPr="00B32504" w14:paraId="206D1BC9" w14:textId="77777777" w:rsidTr="003D71F1">
        <w:trPr>
          <w:cantSplit/>
          <w:trHeight w:val="340"/>
        </w:trPr>
        <w:tc>
          <w:tcPr>
            <w:tcW w:w="3531" w:type="dxa"/>
            <w:vAlign w:val="center"/>
          </w:tcPr>
          <w:p w14:paraId="5049385E" w14:textId="2702BF39" w:rsidR="003D71F1" w:rsidRPr="0088022D" w:rsidRDefault="003D71F1" w:rsidP="007B560B">
            <w:pPr>
              <w:pStyle w:val="Heading5"/>
              <w:keepNext w:val="0"/>
              <w:rPr>
                <w:b w:val="0"/>
                <w:color w:val="auto"/>
              </w:rPr>
            </w:pPr>
            <w:bookmarkStart w:id="75" w:name="_BMIVAL_COD"/>
            <w:bookmarkStart w:id="76" w:name="BMIVAL_COD"/>
            <w:bookmarkEnd w:id="75"/>
            <w:r w:rsidRPr="0088022D">
              <w:rPr>
                <w:rFonts w:cs="Arial"/>
                <w:b w:val="0"/>
                <w:color w:val="000000"/>
                <w:szCs w:val="20"/>
              </w:rPr>
              <w:t>BM</w:t>
            </w:r>
            <w:r>
              <w:rPr>
                <w:rFonts w:cs="Arial"/>
                <w:b w:val="0"/>
                <w:color w:val="000000"/>
                <w:szCs w:val="20"/>
              </w:rPr>
              <w:t>I</w:t>
            </w:r>
            <w:r w:rsidRPr="0088022D">
              <w:rPr>
                <w:rFonts w:cs="Arial"/>
                <w:b w:val="0"/>
                <w:color w:val="000000"/>
                <w:szCs w:val="20"/>
              </w:rPr>
              <w:t>VAL_COD</w:t>
            </w:r>
            <w:bookmarkEnd w:id="76"/>
          </w:p>
        </w:tc>
        <w:tc>
          <w:tcPr>
            <w:tcW w:w="6965" w:type="dxa"/>
            <w:vAlign w:val="center"/>
          </w:tcPr>
          <w:p w14:paraId="240453E7" w14:textId="511D4783" w:rsidR="003D71F1" w:rsidRPr="00EC5E51" w:rsidRDefault="003D71F1" w:rsidP="00EC5E51">
            <w:pPr>
              <w:rPr>
                <w:rFonts w:cs="Arial"/>
                <w:color w:val="000000"/>
              </w:rPr>
            </w:pPr>
            <w:r>
              <w:rPr>
                <w:rFonts w:cs="Arial"/>
                <w:color w:val="000000"/>
              </w:rPr>
              <w:t>Body mass index (BMI) codes with an associated BMI value</w:t>
            </w:r>
          </w:p>
        </w:tc>
        <w:tc>
          <w:tcPr>
            <w:tcW w:w="3049" w:type="dxa"/>
            <w:tcBorders>
              <w:right w:val="single" w:sz="4" w:space="0" w:color="auto"/>
            </w:tcBorders>
            <w:vAlign w:val="center"/>
          </w:tcPr>
          <w:p w14:paraId="55139205" w14:textId="2EE20B64" w:rsidR="003D71F1" w:rsidRDefault="003D71F1" w:rsidP="00725BF3">
            <w:pPr>
              <w:ind w:right="67"/>
              <w:rPr>
                <w:rFonts w:cs="Arial"/>
                <w:szCs w:val="20"/>
              </w:rPr>
            </w:pPr>
            <w:r w:rsidRPr="0098381D">
              <w:rPr>
                <w:rFonts w:cs="Arial"/>
                <w:szCs w:val="20"/>
              </w:rPr>
              <w:t>^999011171000230101</w:t>
            </w:r>
          </w:p>
        </w:tc>
      </w:tr>
      <w:tr w:rsidR="003D71F1" w:rsidRPr="00B32504" w14:paraId="03C4F3A3" w14:textId="77777777" w:rsidTr="003D71F1">
        <w:trPr>
          <w:cantSplit/>
          <w:trHeight w:val="340"/>
        </w:trPr>
        <w:tc>
          <w:tcPr>
            <w:tcW w:w="3531" w:type="dxa"/>
            <w:vAlign w:val="center"/>
          </w:tcPr>
          <w:p w14:paraId="14CFA2FF" w14:textId="7E4A4546" w:rsidR="003D71F1" w:rsidRPr="0088022D" w:rsidRDefault="003D71F1" w:rsidP="005633C2">
            <w:pPr>
              <w:pStyle w:val="Heading5"/>
              <w:keepNext w:val="0"/>
              <w:rPr>
                <w:b w:val="0"/>
                <w:color w:val="auto"/>
              </w:rPr>
            </w:pPr>
            <w:bookmarkStart w:id="77" w:name="_BP_COD"/>
            <w:bookmarkStart w:id="78" w:name="BP_COD"/>
            <w:bookmarkEnd w:id="77"/>
            <w:r w:rsidRPr="0088022D">
              <w:rPr>
                <w:rFonts w:cs="Arial"/>
                <w:b w:val="0"/>
                <w:color w:val="000000"/>
                <w:szCs w:val="20"/>
              </w:rPr>
              <w:t>BP_COD</w:t>
            </w:r>
            <w:bookmarkEnd w:id="78"/>
          </w:p>
        </w:tc>
        <w:tc>
          <w:tcPr>
            <w:tcW w:w="6965" w:type="dxa"/>
            <w:vAlign w:val="center"/>
          </w:tcPr>
          <w:p w14:paraId="7CACD438" w14:textId="49CE94EA" w:rsidR="003D71F1" w:rsidRPr="00517260" w:rsidRDefault="003D71F1" w:rsidP="005633C2">
            <w:pPr>
              <w:ind w:right="34"/>
              <w:rPr>
                <w:rFonts w:cs="Arial"/>
                <w:szCs w:val="20"/>
              </w:rPr>
            </w:pPr>
            <w:r>
              <w:rPr>
                <w:rFonts w:cs="Arial"/>
                <w:color w:val="000000"/>
                <w:szCs w:val="20"/>
              </w:rPr>
              <w:t>Blood pressure (BP) recording codes</w:t>
            </w:r>
          </w:p>
        </w:tc>
        <w:tc>
          <w:tcPr>
            <w:tcW w:w="3049" w:type="dxa"/>
            <w:tcBorders>
              <w:right w:val="single" w:sz="4" w:space="0" w:color="auto"/>
            </w:tcBorders>
            <w:vAlign w:val="center"/>
          </w:tcPr>
          <w:p w14:paraId="0D566268" w14:textId="420AAFB5" w:rsidR="003D71F1" w:rsidRDefault="003D71F1" w:rsidP="005633C2">
            <w:pPr>
              <w:ind w:right="67"/>
              <w:rPr>
                <w:rFonts w:cs="Arial"/>
                <w:szCs w:val="20"/>
              </w:rPr>
            </w:pPr>
            <w:r w:rsidRPr="0098381D">
              <w:rPr>
                <w:rFonts w:cs="Arial"/>
                <w:color w:val="000000"/>
                <w:szCs w:val="20"/>
                <w:lang w:eastAsia="en-GB"/>
              </w:rPr>
              <w:t>^999012731000230108</w:t>
            </w:r>
          </w:p>
        </w:tc>
      </w:tr>
      <w:tr w:rsidR="003D71F1" w:rsidRPr="00B32504" w14:paraId="3E59515A" w14:textId="77777777" w:rsidTr="003D71F1">
        <w:trPr>
          <w:cantSplit/>
          <w:trHeight w:val="340"/>
        </w:trPr>
        <w:tc>
          <w:tcPr>
            <w:tcW w:w="3531" w:type="dxa"/>
            <w:vAlign w:val="center"/>
          </w:tcPr>
          <w:p w14:paraId="35C35F99" w14:textId="701495B1" w:rsidR="003D71F1" w:rsidRPr="0088022D" w:rsidRDefault="003D71F1" w:rsidP="007B560B">
            <w:pPr>
              <w:pStyle w:val="Heading5"/>
              <w:keepNext w:val="0"/>
              <w:rPr>
                <w:b w:val="0"/>
                <w:color w:val="auto"/>
              </w:rPr>
            </w:pPr>
            <w:bookmarkStart w:id="79" w:name="_BRCANSCR_COD"/>
            <w:bookmarkStart w:id="80" w:name="BRCANSCR_COD"/>
            <w:bookmarkEnd w:id="79"/>
            <w:r w:rsidRPr="0088022D">
              <w:rPr>
                <w:rFonts w:cs="Arial"/>
                <w:b w:val="0"/>
                <w:color w:val="000000"/>
                <w:szCs w:val="20"/>
              </w:rPr>
              <w:t>BRCANSCR_COD</w:t>
            </w:r>
            <w:bookmarkEnd w:id="80"/>
          </w:p>
        </w:tc>
        <w:tc>
          <w:tcPr>
            <w:tcW w:w="6965" w:type="dxa"/>
            <w:vAlign w:val="center"/>
          </w:tcPr>
          <w:p w14:paraId="233750F1" w14:textId="6366F358" w:rsidR="003D71F1" w:rsidRPr="00517260" w:rsidRDefault="003D71F1" w:rsidP="007B560B">
            <w:pPr>
              <w:ind w:right="34"/>
              <w:rPr>
                <w:rFonts w:cs="Arial"/>
                <w:szCs w:val="20"/>
              </w:rPr>
            </w:pPr>
            <w:r>
              <w:rPr>
                <w:rFonts w:cs="Arial"/>
                <w:color w:val="000000"/>
                <w:szCs w:val="20"/>
              </w:rPr>
              <w:t>Breast cancer screening codes</w:t>
            </w:r>
          </w:p>
        </w:tc>
        <w:tc>
          <w:tcPr>
            <w:tcW w:w="3049" w:type="dxa"/>
            <w:tcBorders>
              <w:right w:val="single" w:sz="4" w:space="0" w:color="auto"/>
            </w:tcBorders>
            <w:vAlign w:val="center"/>
          </w:tcPr>
          <w:p w14:paraId="1C28F7A8" w14:textId="062900D8" w:rsidR="003D71F1" w:rsidRDefault="003D71F1" w:rsidP="00725BF3">
            <w:pPr>
              <w:ind w:right="67"/>
              <w:rPr>
                <w:rFonts w:cs="Arial"/>
                <w:szCs w:val="20"/>
              </w:rPr>
            </w:pPr>
            <w:r w:rsidRPr="0098381D">
              <w:rPr>
                <w:rFonts w:cs="Arial"/>
                <w:szCs w:val="20"/>
              </w:rPr>
              <w:t>^999016171000230107</w:t>
            </w:r>
          </w:p>
        </w:tc>
      </w:tr>
      <w:tr w:rsidR="003D71F1" w:rsidRPr="00B32504" w14:paraId="75B9CAC1" w14:textId="77777777" w:rsidTr="003D71F1">
        <w:trPr>
          <w:cantSplit/>
          <w:trHeight w:val="340"/>
        </w:trPr>
        <w:tc>
          <w:tcPr>
            <w:tcW w:w="3531" w:type="dxa"/>
            <w:vAlign w:val="center"/>
          </w:tcPr>
          <w:p w14:paraId="0392B5FA" w14:textId="597A08DF" w:rsidR="003D71F1" w:rsidRPr="0088022D" w:rsidRDefault="003D71F1" w:rsidP="005633C2">
            <w:pPr>
              <w:pStyle w:val="Heading5"/>
              <w:keepNext w:val="0"/>
              <w:rPr>
                <w:b w:val="0"/>
                <w:color w:val="auto"/>
              </w:rPr>
            </w:pPr>
            <w:bookmarkStart w:id="81" w:name="_CAN_COD"/>
            <w:bookmarkStart w:id="82" w:name="CAN_COD"/>
            <w:bookmarkEnd w:id="81"/>
            <w:r w:rsidRPr="0088022D">
              <w:rPr>
                <w:rFonts w:cs="Arial"/>
                <w:b w:val="0"/>
                <w:color w:val="000000"/>
                <w:szCs w:val="20"/>
              </w:rPr>
              <w:t>CAN_COD</w:t>
            </w:r>
            <w:bookmarkEnd w:id="82"/>
          </w:p>
        </w:tc>
        <w:tc>
          <w:tcPr>
            <w:tcW w:w="6965" w:type="dxa"/>
            <w:vAlign w:val="center"/>
          </w:tcPr>
          <w:p w14:paraId="2E5BE7DA" w14:textId="3887063D" w:rsidR="003D71F1" w:rsidRPr="00517260" w:rsidRDefault="003D71F1" w:rsidP="005633C2">
            <w:pPr>
              <w:ind w:right="34"/>
              <w:rPr>
                <w:rFonts w:cs="Arial"/>
                <w:szCs w:val="20"/>
              </w:rPr>
            </w:pPr>
            <w:r w:rsidRPr="00B86FE8">
              <w:rPr>
                <w:rFonts w:cs="Arial"/>
                <w:color w:val="000000"/>
                <w:szCs w:val="20"/>
              </w:rPr>
              <w:t>Codes for relevant malignancies</w:t>
            </w:r>
          </w:p>
        </w:tc>
        <w:tc>
          <w:tcPr>
            <w:tcW w:w="3049" w:type="dxa"/>
            <w:tcBorders>
              <w:right w:val="single" w:sz="4" w:space="0" w:color="auto"/>
            </w:tcBorders>
            <w:vAlign w:val="center"/>
          </w:tcPr>
          <w:p w14:paraId="16DA5A3C" w14:textId="3BBB6E9B" w:rsidR="003D71F1" w:rsidRPr="001818BA" w:rsidRDefault="003D71F1" w:rsidP="005633C2">
            <w:pPr>
              <w:rPr>
                <w:rFonts w:cs="Arial"/>
                <w:color w:val="000000"/>
                <w:szCs w:val="20"/>
              </w:rPr>
            </w:pPr>
            <w:r w:rsidRPr="0098381D">
              <w:rPr>
                <w:rFonts w:cs="Arial"/>
                <w:color w:val="000000"/>
                <w:szCs w:val="20"/>
              </w:rPr>
              <w:t>^999013651000230103</w:t>
            </w:r>
          </w:p>
        </w:tc>
      </w:tr>
      <w:tr w:rsidR="003D71F1" w:rsidRPr="00B32504" w14:paraId="36AF5A1E" w14:textId="77777777" w:rsidTr="003D71F1">
        <w:trPr>
          <w:cantSplit/>
          <w:trHeight w:val="340"/>
        </w:trPr>
        <w:tc>
          <w:tcPr>
            <w:tcW w:w="3531" w:type="dxa"/>
            <w:vAlign w:val="center"/>
          </w:tcPr>
          <w:p w14:paraId="73A448C5" w14:textId="29DEB3FD" w:rsidR="003D71F1" w:rsidRPr="0088022D" w:rsidRDefault="003D71F1" w:rsidP="005633C2">
            <w:pPr>
              <w:pStyle w:val="Heading5"/>
              <w:keepNext w:val="0"/>
              <w:rPr>
                <w:b w:val="0"/>
                <w:color w:val="auto"/>
              </w:rPr>
            </w:pPr>
            <w:bookmarkStart w:id="83" w:name="_CHD_COD"/>
            <w:bookmarkStart w:id="84" w:name="CHD_COD"/>
            <w:bookmarkEnd w:id="83"/>
            <w:r w:rsidRPr="0088022D">
              <w:rPr>
                <w:rFonts w:cs="Arial"/>
                <w:b w:val="0"/>
                <w:color w:val="000000"/>
                <w:szCs w:val="20"/>
              </w:rPr>
              <w:t>CHD_COD</w:t>
            </w:r>
            <w:bookmarkEnd w:id="84"/>
          </w:p>
        </w:tc>
        <w:tc>
          <w:tcPr>
            <w:tcW w:w="6965" w:type="dxa"/>
            <w:vAlign w:val="center"/>
          </w:tcPr>
          <w:p w14:paraId="008894BF" w14:textId="60380479" w:rsidR="003D71F1" w:rsidRPr="00517260" w:rsidRDefault="003D71F1" w:rsidP="005633C2">
            <w:pPr>
              <w:ind w:right="34"/>
              <w:rPr>
                <w:rFonts w:cs="Arial"/>
                <w:szCs w:val="20"/>
              </w:rPr>
            </w:pPr>
            <w:bookmarkStart w:id="85" w:name="_Hlk508106618"/>
            <w:r w:rsidRPr="00B86FE8">
              <w:rPr>
                <w:rFonts w:cs="Arial"/>
                <w:color w:val="000000"/>
                <w:szCs w:val="20"/>
              </w:rPr>
              <w:t>Coronary heart disease (CHD) codes</w:t>
            </w:r>
            <w:bookmarkEnd w:id="85"/>
          </w:p>
        </w:tc>
        <w:tc>
          <w:tcPr>
            <w:tcW w:w="3049" w:type="dxa"/>
            <w:tcBorders>
              <w:right w:val="single" w:sz="4" w:space="0" w:color="auto"/>
            </w:tcBorders>
            <w:vAlign w:val="center"/>
          </w:tcPr>
          <w:p w14:paraId="12BF1B83" w14:textId="3D087278" w:rsidR="003D71F1" w:rsidRDefault="003D71F1" w:rsidP="005633C2">
            <w:pPr>
              <w:ind w:right="67"/>
              <w:rPr>
                <w:rFonts w:cs="Arial"/>
                <w:szCs w:val="20"/>
              </w:rPr>
            </w:pPr>
            <w:r w:rsidRPr="0098381D">
              <w:rPr>
                <w:rFonts w:cs="Arial"/>
                <w:bCs/>
                <w:szCs w:val="20"/>
              </w:rPr>
              <w:t>^999000771000230107</w:t>
            </w:r>
          </w:p>
        </w:tc>
      </w:tr>
      <w:tr w:rsidR="003D71F1" w:rsidRPr="00B32504" w14:paraId="4BC036C9" w14:textId="77777777" w:rsidTr="003D71F1">
        <w:trPr>
          <w:cantSplit/>
          <w:trHeight w:val="340"/>
        </w:trPr>
        <w:tc>
          <w:tcPr>
            <w:tcW w:w="3531" w:type="dxa"/>
            <w:vAlign w:val="center"/>
          </w:tcPr>
          <w:p w14:paraId="0020FEAE" w14:textId="1BC38324" w:rsidR="003D71F1" w:rsidRPr="0088022D" w:rsidRDefault="003D71F1" w:rsidP="007B560B">
            <w:pPr>
              <w:pStyle w:val="Heading5"/>
              <w:keepNext w:val="0"/>
              <w:rPr>
                <w:b w:val="0"/>
                <w:color w:val="auto"/>
              </w:rPr>
            </w:pPr>
            <w:bookmarkStart w:id="86" w:name="_CHRONCONSTIP_COD"/>
            <w:bookmarkStart w:id="87" w:name="CHRONCONSTIP_COD"/>
            <w:bookmarkEnd w:id="86"/>
            <w:r w:rsidRPr="0088022D">
              <w:rPr>
                <w:rFonts w:cs="Arial"/>
                <w:b w:val="0"/>
                <w:color w:val="000000"/>
                <w:szCs w:val="20"/>
              </w:rPr>
              <w:t>CHRONCONSTIP_COD</w:t>
            </w:r>
            <w:bookmarkEnd w:id="87"/>
          </w:p>
        </w:tc>
        <w:tc>
          <w:tcPr>
            <w:tcW w:w="6965" w:type="dxa"/>
            <w:vAlign w:val="center"/>
          </w:tcPr>
          <w:p w14:paraId="0CD6FB28" w14:textId="5E2FB886" w:rsidR="003D71F1" w:rsidRPr="00517260" w:rsidRDefault="003D71F1" w:rsidP="007B560B">
            <w:pPr>
              <w:ind w:right="34"/>
              <w:rPr>
                <w:rFonts w:cs="Arial"/>
                <w:szCs w:val="20"/>
              </w:rPr>
            </w:pPr>
            <w:r>
              <w:rPr>
                <w:rFonts w:cs="Arial"/>
                <w:color w:val="000000"/>
                <w:szCs w:val="20"/>
              </w:rPr>
              <w:t>Chronic constipation diagnosis codes</w:t>
            </w:r>
          </w:p>
        </w:tc>
        <w:tc>
          <w:tcPr>
            <w:tcW w:w="3049" w:type="dxa"/>
            <w:tcBorders>
              <w:right w:val="single" w:sz="4" w:space="0" w:color="auto"/>
            </w:tcBorders>
            <w:vAlign w:val="center"/>
          </w:tcPr>
          <w:p w14:paraId="2E6DEBE0" w14:textId="6DD54855" w:rsidR="003D71F1" w:rsidRDefault="003D71F1" w:rsidP="00725BF3">
            <w:pPr>
              <w:ind w:right="67"/>
              <w:rPr>
                <w:rFonts w:cs="Arial"/>
                <w:szCs w:val="20"/>
              </w:rPr>
            </w:pPr>
            <w:r w:rsidRPr="0098381D">
              <w:rPr>
                <w:rFonts w:cs="Arial"/>
                <w:szCs w:val="20"/>
              </w:rPr>
              <w:t>^999016211000230105</w:t>
            </w:r>
          </w:p>
        </w:tc>
      </w:tr>
      <w:tr w:rsidR="003D71F1" w:rsidRPr="00B32504" w14:paraId="14B0478A" w14:textId="77777777" w:rsidTr="003D71F1">
        <w:trPr>
          <w:cantSplit/>
          <w:trHeight w:val="340"/>
        </w:trPr>
        <w:tc>
          <w:tcPr>
            <w:tcW w:w="3531" w:type="dxa"/>
            <w:vAlign w:val="center"/>
          </w:tcPr>
          <w:p w14:paraId="33D97DE6" w14:textId="73A851A0" w:rsidR="003D71F1" w:rsidRPr="0088022D" w:rsidRDefault="003D71F1" w:rsidP="007B560B">
            <w:pPr>
              <w:pStyle w:val="Heading5"/>
              <w:keepNext w:val="0"/>
              <w:rPr>
                <w:rFonts w:cs="Arial"/>
                <w:b w:val="0"/>
                <w:color w:val="000000"/>
                <w:szCs w:val="20"/>
              </w:rPr>
            </w:pPr>
            <w:bookmarkStart w:id="88" w:name="_CKD_COD"/>
            <w:bookmarkStart w:id="89" w:name="_CKD1AND2_COD"/>
            <w:bookmarkStart w:id="90" w:name="_COLCANSCR_COD"/>
            <w:bookmarkStart w:id="91" w:name="_CKDRES_COD"/>
            <w:bookmarkStart w:id="92" w:name="_COLCANSCREV_COD"/>
            <w:bookmarkEnd w:id="88"/>
            <w:bookmarkEnd w:id="89"/>
            <w:bookmarkEnd w:id="90"/>
            <w:bookmarkEnd w:id="91"/>
            <w:bookmarkEnd w:id="92"/>
            <w:r>
              <w:rPr>
                <w:rFonts w:cs="Arial"/>
                <w:b w:val="0"/>
                <w:color w:val="000000"/>
                <w:szCs w:val="20"/>
              </w:rPr>
              <w:t>COLCANSCREV_COD</w:t>
            </w:r>
          </w:p>
        </w:tc>
        <w:tc>
          <w:tcPr>
            <w:tcW w:w="6965" w:type="dxa"/>
            <w:vAlign w:val="center"/>
          </w:tcPr>
          <w:p w14:paraId="39BFAE8E" w14:textId="21E6A23F" w:rsidR="003D71F1" w:rsidRDefault="003D71F1" w:rsidP="007B560B">
            <w:pPr>
              <w:ind w:right="34"/>
              <w:rPr>
                <w:rFonts w:cs="Arial"/>
                <w:color w:val="000000"/>
                <w:szCs w:val="20"/>
              </w:rPr>
            </w:pPr>
            <w:r w:rsidRPr="004D0D5C">
              <w:rPr>
                <w:rFonts w:cs="Arial"/>
                <w:color w:val="000000"/>
                <w:szCs w:val="20"/>
              </w:rPr>
              <w:t>Bowel cancer screening evidenced results (firm results)</w:t>
            </w:r>
          </w:p>
        </w:tc>
        <w:tc>
          <w:tcPr>
            <w:tcW w:w="3049" w:type="dxa"/>
            <w:tcBorders>
              <w:right w:val="single" w:sz="4" w:space="0" w:color="auto"/>
            </w:tcBorders>
            <w:vAlign w:val="center"/>
          </w:tcPr>
          <w:p w14:paraId="09985ACD" w14:textId="4FA85F4A" w:rsidR="003D71F1" w:rsidRPr="00764D3E" w:rsidRDefault="003D71F1" w:rsidP="00725BF3">
            <w:pPr>
              <w:ind w:right="67"/>
              <w:rPr>
                <w:rFonts w:cs="Arial"/>
                <w:szCs w:val="20"/>
              </w:rPr>
            </w:pPr>
            <w:r w:rsidRPr="007F63F5">
              <w:rPr>
                <w:rFonts w:cs="Arial"/>
                <w:szCs w:val="20"/>
              </w:rPr>
              <w:t>^999028411000230101</w:t>
            </w:r>
          </w:p>
        </w:tc>
      </w:tr>
      <w:tr w:rsidR="003D71F1" w:rsidRPr="00B32504" w14:paraId="55395A23" w14:textId="77777777" w:rsidTr="003D71F1">
        <w:trPr>
          <w:cantSplit/>
          <w:trHeight w:val="340"/>
        </w:trPr>
        <w:tc>
          <w:tcPr>
            <w:tcW w:w="3531" w:type="dxa"/>
            <w:vAlign w:val="center"/>
          </w:tcPr>
          <w:p w14:paraId="187CF8D8" w14:textId="78CFDA27" w:rsidR="003D71F1" w:rsidRPr="0088022D" w:rsidRDefault="003D71F1" w:rsidP="007B560B">
            <w:pPr>
              <w:pStyle w:val="Heading5"/>
              <w:keepNext w:val="0"/>
              <w:rPr>
                <w:b w:val="0"/>
                <w:color w:val="auto"/>
              </w:rPr>
            </w:pPr>
            <w:bookmarkStart w:id="93" w:name="_CONSTIPMED_COD"/>
            <w:bookmarkStart w:id="94" w:name="CONSTIPMED_COD"/>
            <w:bookmarkEnd w:id="93"/>
            <w:r w:rsidRPr="0088022D">
              <w:rPr>
                <w:rFonts w:cs="Arial"/>
                <w:b w:val="0"/>
                <w:color w:val="000000"/>
                <w:szCs w:val="20"/>
              </w:rPr>
              <w:t>CONSTIPMED_COD</w:t>
            </w:r>
            <w:bookmarkEnd w:id="94"/>
          </w:p>
        </w:tc>
        <w:tc>
          <w:tcPr>
            <w:tcW w:w="6965" w:type="dxa"/>
            <w:vAlign w:val="center"/>
          </w:tcPr>
          <w:p w14:paraId="0D633A82" w14:textId="4BCF8EE5" w:rsidR="003D71F1" w:rsidRPr="00517260" w:rsidRDefault="003D71F1" w:rsidP="007B560B">
            <w:pPr>
              <w:ind w:right="34"/>
              <w:rPr>
                <w:rFonts w:cs="Arial"/>
                <w:szCs w:val="20"/>
              </w:rPr>
            </w:pPr>
            <w:r>
              <w:rPr>
                <w:rFonts w:cs="Arial"/>
                <w:color w:val="000000"/>
                <w:szCs w:val="20"/>
              </w:rPr>
              <w:t>Constipation treatment codes</w:t>
            </w:r>
          </w:p>
        </w:tc>
        <w:tc>
          <w:tcPr>
            <w:tcW w:w="3049" w:type="dxa"/>
            <w:tcBorders>
              <w:right w:val="single" w:sz="4" w:space="0" w:color="auto"/>
            </w:tcBorders>
            <w:vAlign w:val="center"/>
          </w:tcPr>
          <w:p w14:paraId="32C83E02" w14:textId="41E68498" w:rsidR="003D71F1" w:rsidRPr="00764D3E" w:rsidRDefault="003D71F1" w:rsidP="00725BF3">
            <w:pPr>
              <w:ind w:right="67"/>
              <w:rPr>
                <w:rFonts w:cs="Arial"/>
                <w:szCs w:val="20"/>
              </w:rPr>
            </w:pPr>
            <w:r w:rsidRPr="00764D3E">
              <w:rPr>
                <w:rFonts w:cs="Arial"/>
                <w:szCs w:val="20"/>
              </w:rPr>
              <w:t>^</w:t>
            </w:r>
            <w:r w:rsidRPr="00764D3E">
              <w:rPr>
                <w:rFonts w:cs="Arial"/>
              </w:rPr>
              <w:t>999000901000001102</w:t>
            </w:r>
          </w:p>
        </w:tc>
      </w:tr>
      <w:tr w:rsidR="003D71F1" w:rsidRPr="00B32504" w14:paraId="23752F11" w14:textId="77777777" w:rsidTr="003D71F1">
        <w:trPr>
          <w:cantSplit/>
          <w:trHeight w:val="340"/>
        </w:trPr>
        <w:tc>
          <w:tcPr>
            <w:tcW w:w="3531" w:type="dxa"/>
            <w:vAlign w:val="center"/>
          </w:tcPr>
          <w:p w14:paraId="3219E4C7" w14:textId="7D3B948D" w:rsidR="003D71F1" w:rsidRPr="0088022D" w:rsidRDefault="003D71F1" w:rsidP="007B560B">
            <w:pPr>
              <w:pStyle w:val="Heading5"/>
              <w:keepNext w:val="0"/>
              <w:rPr>
                <w:b w:val="0"/>
                <w:color w:val="auto"/>
              </w:rPr>
            </w:pPr>
            <w:bookmarkStart w:id="95" w:name="_COPD_COD"/>
            <w:bookmarkStart w:id="96" w:name="COPD_COD"/>
            <w:bookmarkEnd w:id="95"/>
            <w:r w:rsidRPr="0088022D">
              <w:rPr>
                <w:rFonts w:cs="Arial"/>
                <w:b w:val="0"/>
                <w:color w:val="000000"/>
                <w:szCs w:val="20"/>
              </w:rPr>
              <w:t>COPD_COD</w:t>
            </w:r>
            <w:bookmarkEnd w:id="96"/>
          </w:p>
        </w:tc>
        <w:tc>
          <w:tcPr>
            <w:tcW w:w="6965" w:type="dxa"/>
            <w:vAlign w:val="center"/>
          </w:tcPr>
          <w:p w14:paraId="266A7558" w14:textId="49B5ABEC" w:rsidR="003D71F1" w:rsidRPr="00517260" w:rsidRDefault="003D71F1" w:rsidP="007B560B">
            <w:pPr>
              <w:ind w:right="34"/>
              <w:rPr>
                <w:rFonts w:cs="Arial"/>
                <w:szCs w:val="20"/>
              </w:rPr>
            </w:pPr>
            <w:r w:rsidRPr="00985A64">
              <w:rPr>
                <w:rFonts w:cs="Arial"/>
                <w:color w:val="000000"/>
                <w:szCs w:val="20"/>
              </w:rPr>
              <w:t>Chronic obstructive pulmonary disease (COPD) codes</w:t>
            </w:r>
          </w:p>
        </w:tc>
        <w:tc>
          <w:tcPr>
            <w:tcW w:w="3049" w:type="dxa"/>
            <w:tcBorders>
              <w:right w:val="single" w:sz="4" w:space="0" w:color="auto"/>
            </w:tcBorders>
            <w:vAlign w:val="center"/>
          </w:tcPr>
          <w:p w14:paraId="5D247CA5" w14:textId="3CCE1B70" w:rsidR="003D71F1" w:rsidRDefault="003D71F1" w:rsidP="00725BF3">
            <w:pPr>
              <w:ind w:right="67"/>
              <w:rPr>
                <w:rFonts w:cs="Arial"/>
                <w:szCs w:val="20"/>
              </w:rPr>
            </w:pPr>
            <w:r w:rsidRPr="0098381D">
              <w:rPr>
                <w:rFonts w:cs="Arial"/>
                <w:bCs/>
                <w:color w:val="000000"/>
                <w:szCs w:val="20"/>
              </w:rPr>
              <w:t>^999011571000230107</w:t>
            </w:r>
          </w:p>
        </w:tc>
      </w:tr>
      <w:tr w:rsidR="003D71F1" w:rsidRPr="00B32504" w14:paraId="68B2C6EB" w14:textId="77777777" w:rsidTr="003D71F1">
        <w:trPr>
          <w:cantSplit/>
          <w:trHeight w:val="340"/>
        </w:trPr>
        <w:tc>
          <w:tcPr>
            <w:tcW w:w="3531" w:type="dxa"/>
            <w:vAlign w:val="center"/>
          </w:tcPr>
          <w:p w14:paraId="619B7352" w14:textId="235BE0ED" w:rsidR="003D71F1" w:rsidRPr="0088022D" w:rsidRDefault="003D71F1" w:rsidP="00AB586F">
            <w:pPr>
              <w:pStyle w:val="Heading5"/>
              <w:keepNext w:val="0"/>
              <w:rPr>
                <w:b w:val="0"/>
                <w:color w:val="auto"/>
              </w:rPr>
            </w:pPr>
            <w:bookmarkStart w:id="97" w:name="_DEM_COD"/>
            <w:bookmarkStart w:id="98" w:name="RANGE!A24"/>
            <w:bookmarkStart w:id="99" w:name="DEM_COD"/>
            <w:bookmarkEnd w:id="97"/>
            <w:r w:rsidRPr="0088022D">
              <w:rPr>
                <w:rFonts w:cs="Arial"/>
                <w:b w:val="0"/>
                <w:color w:val="000000"/>
                <w:szCs w:val="20"/>
              </w:rPr>
              <w:t>DEM_COD</w:t>
            </w:r>
            <w:bookmarkEnd w:id="98"/>
            <w:bookmarkEnd w:id="99"/>
          </w:p>
        </w:tc>
        <w:tc>
          <w:tcPr>
            <w:tcW w:w="6965" w:type="dxa"/>
            <w:vAlign w:val="center"/>
          </w:tcPr>
          <w:p w14:paraId="23A3E9F5" w14:textId="1774BBBA" w:rsidR="003D71F1" w:rsidRPr="00985A64" w:rsidRDefault="003D71F1" w:rsidP="00AB586F">
            <w:pPr>
              <w:rPr>
                <w:rFonts w:cs="Arial"/>
                <w:color w:val="000000"/>
              </w:rPr>
            </w:pPr>
            <w:r>
              <w:rPr>
                <w:rFonts w:cs="Arial"/>
                <w:color w:val="000000"/>
              </w:rPr>
              <w:t>Codes for dementia</w:t>
            </w:r>
          </w:p>
        </w:tc>
        <w:tc>
          <w:tcPr>
            <w:tcW w:w="3049" w:type="dxa"/>
            <w:tcBorders>
              <w:right w:val="single" w:sz="4" w:space="0" w:color="auto"/>
            </w:tcBorders>
            <w:vAlign w:val="center"/>
          </w:tcPr>
          <w:p w14:paraId="62531553" w14:textId="081C49A0" w:rsidR="003D71F1" w:rsidRDefault="003D71F1" w:rsidP="00AB586F">
            <w:pPr>
              <w:ind w:right="67"/>
              <w:rPr>
                <w:rFonts w:cs="Arial"/>
                <w:szCs w:val="20"/>
              </w:rPr>
            </w:pPr>
            <w:r w:rsidRPr="0098381D">
              <w:rPr>
                <w:rFonts w:cs="Arial"/>
                <w:color w:val="001830" w:themeColor="text1"/>
                <w:szCs w:val="20"/>
              </w:rPr>
              <w:t>^999001331000230103</w:t>
            </w:r>
          </w:p>
        </w:tc>
      </w:tr>
      <w:tr w:rsidR="003D71F1" w:rsidRPr="00B32504" w14:paraId="5BCE177F" w14:textId="77777777" w:rsidTr="003D71F1">
        <w:trPr>
          <w:cantSplit/>
          <w:trHeight w:val="340"/>
        </w:trPr>
        <w:tc>
          <w:tcPr>
            <w:tcW w:w="3531" w:type="dxa"/>
            <w:vAlign w:val="center"/>
          </w:tcPr>
          <w:p w14:paraId="2D8610D2" w14:textId="205AF141" w:rsidR="003D71F1" w:rsidRPr="0088022D" w:rsidRDefault="003D71F1" w:rsidP="007B560B">
            <w:pPr>
              <w:pStyle w:val="Heading5"/>
              <w:keepNext w:val="0"/>
              <w:rPr>
                <w:b w:val="0"/>
                <w:color w:val="auto"/>
              </w:rPr>
            </w:pPr>
            <w:bookmarkStart w:id="100" w:name="_DEPR_COD"/>
            <w:bookmarkStart w:id="101" w:name="DEPR_COD"/>
            <w:bookmarkEnd w:id="100"/>
            <w:r w:rsidRPr="0088022D">
              <w:rPr>
                <w:rFonts w:cs="Arial"/>
                <w:b w:val="0"/>
                <w:color w:val="000000"/>
                <w:szCs w:val="20"/>
              </w:rPr>
              <w:t>DEPR_COD</w:t>
            </w:r>
            <w:bookmarkEnd w:id="101"/>
          </w:p>
        </w:tc>
        <w:tc>
          <w:tcPr>
            <w:tcW w:w="6965" w:type="dxa"/>
            <w:vAlign w:val="center"/>
          </w:tcPr>
          <w:p w14:paraId="0B400DE7" w14:textId="2D8A40AE" w:rsidR="003D71F1" w:rsidRPr="00517260" w:rsidRDefault="003D71F1" w:rsidP="007B560B">
            <w:pPr>
              <w:ind w:right="34"/>
              <w:rPr>
                <w:rFonts w:cs="Arial"/>
                <w:szCs w:val="20"/>
              </w:rPr>
            </w:pPr>
            <w:r w:rsidRPr="00046633">
              <w:rPr>
                <w:rFonts w:cs="Arial"/>
                <w:color w:val="000000"/>
                <w:szCs w:val="20"/>
              </w:rPr>
              <w:t>Depression diagnosis codes</w:t>
            </w:r>
          </w:p>
        </w:tc>
        <w:tc>
          <w:tcPr>
            <w:tcW w:w="3049" w:type="dxa"/>
            <w:tcBorders>
              <w:right w:val="single" w:sz="4" w:space="0" w:color="auto"/>
            </w:tcBorders>
            <w:vAlign w:val="center"/>
          </w:tcPr>
          <w:p w14:paraId="33620094" w14:textId="14FDC8C0" w:rsidR="003D71F1" w:rsidRDefault="003D71F1" w:rsidP="00725BF3">
            <w:pPr>
              <w:ind w:right="67"/>
              <w:rPr>
                <w:rFonts w:cs="Arial"/>
                <w:szCs w:val="20"/>
              </w:rPr>
            </w:pPr>
            <w:r w:rsidRPr="0098381D">
              <w:rPr>
                <w:rFonts w:cs="Arial"/>
                <w:color w:val="000000"/>
                <w:szCs w:val="20"/>
              </w:rPr>
              <w:t>^999004611000230102</w:t>
            </w:r>
          </w:p>
        </w:tc>
      </w:tr>
      <w:tr w:rsidR="003D71F1" w:rsidRPr="00B32504" w14:paraId="48AAB5C4" w14:textId="77777777" w:rsidTr="003D71F1">
        <w:trPr>
          <w:cantSplit/>
          <w:trHeight w:val="340"/>
        </w:trPr>
        <w:tc>
          <w:tcPr>
            <w:tcW w:w="3531" w:type="dxa"/>
            <w:vAlign w:val="center"/>
          </w:tcPr>
          <w:p w14:paraId="0C684D04" w14:textId="3800183E" w:rsidR="003D71F1" w:rsidRPr="0088022D" w:rsidRDefault="003D71F1" w:rsidP="007B560B">
            <w:pPr>
              <w:pStyle w:val="Heading5"/>
              <w:keepNext w:val="0"/>
              <w:rPr>
                <w:b w:val="0"/>
                <w:color w:val="auto"/>
              </w:rPr>
            </w:pPr>
            <w:bookmarkStart w:id="102" w:name="_DEPRES_COD"/>
            <w:bookmarkStart w:id="103" w:name="RANGE!A26"/>
            <w:bookmarkStart w:id="104" w:name="DEPRES_COD"/>
            <w:bookmarkEnd w:id="102"/>
            <w:r w:rsidRPr="0088022D">
              <w:rPr>
                <w:rFonts w:cs="Arial"/>
                <w:b w:val="0"/>
                <w:color w:val="000000"/>
                <w:szCs w:val="20"/>
              </w:rPr>
              <w:t>DEPRES_COD</w:t>
            </w:r>
            <w:bookmarkEnd w:id="103"/>
            <w:bookmarkEnd w:id="104"/>
          </w:p>
        </w:tc>
        <w:tc>
          <w:tcPr>
            <w:tcW w:w="6965" w:type="dxa"/>
            <w:vAlign w:val="center"/>
          </w:tcPr>
          <w:p w14:paraId="185F38D2" w14:textId="5DD04DB1" w:rsidR="003D71F1" w:rsidRPr="00517260" w:rsidRDefault="003D71F1" w:rsidP="007B560B">
            <w:pPr>
              <w:ind w:right="34"/>
              <w:rPr>
                <w:rFonts w:cs="Arial"/>
                <w:szCs w:val="20"/>
              </w:rPr>
            </w:pPr>
            <w:r w:rsidRPr="00304236">
              <w:rPr>
                <w:rFonts w:cs="Arial"/>
                <w:color w:val="000000"/>
                <w:szCs w:val="20"/>
              </w:rPr>
              <w:t>Depression resolved codes</w:t>
            </w:r>
          </w:p>
        </w:tc>
        <w:tc>
          <w:tcPr>
            <w:tcW w:w="3049" w:type="dxa"/>
            <w:tcBorders>
              <w:right w:val="single" w:sz="4" w:space="0" w:color="auto"/>
            </w:tcBorders>
            <w:vAlign w:val="center"/>
          </w:tcPr>
          <w:p w14:paraId="181383C4" w14:textId="49EF4DFD" w:rsidR="003D71F1" w:rsidRDefault="003D71F1" w:rsidP="00725BF3">
            <w:pPr>
              <w:ind w:right="67"/>
              <w:rPr>
                <w:rFonts w:cs="Arial"/>
                <w:szCs w:val="20"/>
              </w:rPr>
            </w:pPr>
            <w:r w:rsidRPr="009E4195">
              <w:rPr>
                <w:rFonts w:cs="Arial"/>
                <w:szCs w:val="20"/>
              </w:rPr>
              <w:t>^999004651000230103</w:t>
            </w:r>
          </w:p>
        </w:tc>
      </w:tr>
      <w:tr w:rsidR="003D71F1" w:rsidRPr="00B32504" w14:paraId="1F33787C" w14:textId="77777777" w:rsidTr="003D71F1">
        <w:trPr>
          <w:cantSplit/>
          <w:trHeight w:val="340"/>
        </w:trPr>
        <w:tc>
          <w:tcPr>
            <w:tcW w:w="3531" w:type="dxa"/>
            <w:vAlign w:val="center"/>
          </w:tcPr>
          <w:p w14:paraId="580BEE6D" w14:textId="249EC70F" w:rsidR="003D71F1" w:rsidRPr="0088022D" w:rsidRDefault="003D71F1" w:rsidP="007B560B">
            <w:pPr>
              <w:pStyle w:val="Heading5"/>
              <w:keepNext w:val="0"/>
              <w:rPr>
                <w:b w:val="0"/>
                <w:color w:val="auto"/>
              </w:rPr>
            </w:pPr>
            <w:bookmarkStart w:id="105" w:name="_DM_COD"/>
            <w:bookmarkStart w:id="106" w:name="DM_COD"/>
            <w:bookmarkEnd w:id="105"/>
            <w:r w:rsidRPr="0088022D">
              <w:rPr>
                <w:rFonts w:cs="Arial"/>
                <w:b w:val="0"/>
                <w:color w:val="000000"/>
                <w:szCs w:val="20"/>
              </w:rPr>
              <w:t>DM_COD</w:t>
            </w:r>
            <w:bookmarkEnd w:id="106"/>
          </w:p>
        </w:tc>
        <w:tc>
          <w:tcPr>
            <w:tcW w:w="6965" w:type="dxa"/>
            <w:vAlign w:val="center"/>
          </w:tcPr>
          <w:p w14:paraId="5CC6BDB6" w14:textId="34EBACEA" w:rsidR="003D71F1" w:rsidRPr="00517260" w:rsidRDefault="003D71F1" w:rsidP="007B560B">
            <w:pPr>
              <w:ind w:right="34"/>
              <w:rPr>
                <w:rFonts w:cs="Arial"/>
                <w:szCs w:val="20"/>
              </w:rPr>
            </w:pPr>
            <w:r>
              <w:rPr>
                <w:rFonts w:cs="Arial"/>
              </w:rPr>
              <w:t>Diabetes mellitus codes</w:t>
            </w:r>
          </w:p>
        </w:tc>
        <w:tc>
          <w:tcPr>
            <w:tcW w:w="3049" w:type="dxa"/>
            <w:tcBorders>
              <w:right w:val="single" w:sz="4" w:space="0" w:color="auto"/>
            </w:tcBorders>
            <w:vAlign w:val="center"/>
          </w:tcPr>
          <w:p w14:paraId="4F68E175" w14:textId="670B2CB0" w:rsidR="003D71F1" w:rsidRDefault="003D71F1" w:rsidP="00725BF3">
            <w:pPr>
              <w:ind w:right="67"/>
              <w:rPr>
                <w:rFonts w:cs="Arial"/>
                <w:szCs w:val="20"/>
              </w:rPr>
            </w:pPr>
            <w:r w:rsidRPr="009E4195">
              <w:rPr>
                <w:rFonts w:cs="Arial"/>
                <w:szCs w:val="20"/>
                <w:lang w:val="nl-NL"/>
              </w:rPr>
              <w:t>^999004691000230108</w:t>
            </w:r>
          </w:p>
        </w:tc>
      </w:tr>
      <w:tr w:rsidR="003D71F1" w:rsidRPr="00B32504" w14:paraId="4C12265C" w14:textId="77777777" w:rsidTr="003D71F1">
        <w:trPr>
          <w:cantSplit/>
          <w:trHeight w:val="340"/>
        </w:trPr>
        <w:tc>
          <w:tcPr>
            <w:tcW w:w="3531" w:type="dxa"/>
            <w:vAlign w:val="center"/>
          </w:tcPr>
          <w:p w14:paraId="14A202B1" w14:textId="5B326D8B" w:rsidR="003D71F1" w:rsidRPr="0088022D" w:rsidRDefault="003D71F1" w:rsidP="007B560B">
            <w:pPr>
              <w:pStyle w:val="Heading5"/>
              <w:keepNext w:val="0"/>
              <w:rPr>
                <w:b w:val="0"/>
                <w:color w:val="auto"/>
              </w:rPr>
            </w:pPr>
            <w:bookmarkStart w:id="107" w:name="_DMNONTYPE1_COD"/>
            <w:bookmarkStart w:id="108" w:name="RANGE!A28"/>
            <w:bookmarkStart w:id="109" w:name="DMNONTYPE1_COD"/>
            <w:bookmarkEnd w:id="107"/>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108"/>
            <w:bookmarkEnd w:id="109"/>
          </w:p>
        </w:tc>
        <w:tc>
          <w:tcPr>
            <w:tcW w:w="6965" w:type="dxa"/>
            <w:vAlign w:val="center"/>
          </w:tcPr>
          <w:p w14:paraId="264E0B61" w14:textId="1EB08F66" w:rsidR="003D71F1" w:rsidRPr="00517260" w:rsidRDefault="003D71F1" w:rsidP="007B560B">
            <w:pPr>
              <w:ind w:right="34"/>
              <w:rPr>
                <w:rFonts w:cs="Arial"/>
                <w:szCs w:val="20"/>
              </w:rPr>
            </w:pPr>
            <w:r>
              <w:rPr>
                <w:rFonts w:cs="Arial"/>
                <w:color w:val="000000"/>
                <w:szCs w:val="20"/>
              </w:rPr>
              <w:t>Codes for diabetes (non-type 1)</w:t>
            </w:r>
          </w:p>
        </w:tc>
        <w:tc>
          <w:tcPr>
            <w:tcW w:w="3049" w:type="dxa"/>
            <w:tcBorders>
              <w:right w:val="single" w:sz="4" w:space="0" w:color="auto"/>
            </w:tcBorders>
            <w:vAlign w:val="center"/>
          </w:tcPr>
          <w:p w14:paraId="1B17623B" w14:textId="1991B6B8" w:rsidR="003D71F1" w:rsidRDefault="003D71F1" w:rsidP="00725BF3">
            <w:pPr>
              <w:ind w:right="67"/>
              <w:rPr>
                <w:rFonts w:cs="Arial"/>
                <w:szCs w:val="20"/>
              </w:rPr>
            </w:pPr>
            <w:r w:rsidRPr="009E4195">
              <w:rPr>
                <w:rFonts w:cs="Arial"/>
                <w:szCs w:val="20"/>
              </w:rPr>
              <w:t>^999015691000230109</w:t>
            </w:r>
          </w:p>
        </w:tc>
      </w:tr>
      <w:tr w:rsidR="003D71F1" w:rsidRPr="00B32504" w14:paraId="016C6A0C" w14:textId="77777777" w:rsidTr="003D71F1">
        <w:trPr>
          <w:cantSplit/>
          <w:trHeight w:val="340"/>
        </w:trPr>
        <w:tc>
          <w:tcPr>
            <w:tcW w:w="3531" w:type="dxa"/>
            <w:vAlign w:val="center"/>
          </w:tcPr>
          <w:p w14:paraId="6F566678" w14:textId="6F30AB01" w:rsidR="003D71F1" w:rsidRPr="0088022D" w:rsidRDefault="003D71F1" w:rsidP="007B560B">
            <w:pPr>
              <w:pStyle w:val="Heading5"/>
              <w:keepNext w:val="0"/>
              <w:rPr>
                <w:b w:val="0"/>
                <w:color w:val="auto"/>
              </w:rPr>
            </w:pPr>
            <w:bookmarkStart w:id="110" w:name="_DMRES_COD"/>
            <w:bookmarkStart w:id="111" w:name="DMRES_COD"/>
            <w:bookmarkEnd w:id="110"/>
            <w:r w:rsidRPr="0088022D">
              <w:rPr>
                <w:rFonts w:cs="Arial"/>
                <w:b w:val="0"/>
                <w:color w:val="000000"/>
                <w:szCs w:val="20"/>
              </w:rPr>
              <w:t>DMRES_COD</w:t>
            </w:r>
            <w:bookmarkEnd w:id="111"/>
          </w:p>
        </w:tc>
        <w:tc>
          <w:tcPr>
            <w:tcW w:w="6965" w:type="dxa"/>
            <w:vAlign w:val="center"/>
          </w:tcPr>
          <w:p w14:paraId="60A5FBA2" w14:textId="2B8E909D" w:rsidR="003D71F1" w:rsidRPr="00517260" w:rsidRDefault="003D71F1" w:rsidP="007B560B">
            <w:pPr>
              <w:ind w:right="34"/>
              <w:rPr>
                <w:rFonts w:cs="Arial"/>
                <w:szCs w:val="20"/>
              </w:rPr>
            </w:pPr>
            <w:r w:rsidRPr="00046633">
              <w:rPr>
                <w:rFonts w:cs="Arial"/>
                <w:color w:val="000000"/>
                <w:szCs w:val="20"/>
              </w:rPr>
              <w:t>Diabetes resolved codes</w:t>
            </w:r>
          </w:p>
        </w:tc>
        <w:tc>
          <w:tcPr>
            <w:tcW w:w="3049" w:type="dxa"/>
            <w:tcBorders>
              <w:right w:val="single" w:sz="4" w:space="0" w:color="auto"/>
            </w:tcBorders>
            <w:vAlign w:val="center"/>
          </w:tcPr>
          <w:p w14:paraId="5AB3615F" w14:textId="5CEB18E0" w:rsidR="003D71F1" w:rsidRDefault="003D71F1" w:rsidP="00725BF3">
            <w:pPr>
              <w:ind w:right="67"/>
              <w:rPr>
                <w:rFonts w:cs="Arial"/>
                <w:szCs w:val="20"/>
              </w:rPr>
            </w:pPr>
            <w:r w:rsidRPr="009E4195">
              <w:rPr>
                <w:rFonts w:cs="Arial"/>
                <w:szCs w:val="20"/>
                <w:lang w:val="nl-NL"/>
              </w:rPr>
              <w:t>^999003371000230102</w:t>
            </w:r>
          </w:p>
        </w:tc>
      </w:tr>
      <w:tr w:rsidR="003D71F1" w:rsidRPr="00B32504" w14:paraId="03BBD9F1" w14:textId="77777777" w:rsidTr="003D71F1">
        <w:trPr>
          <w:cantSplit/>
          <w:trHeight w:val="340"/>
        </w:trPr>
        <w:tc>
          <w:tcPr>
            <w:tcW w:w="3531" w:type="dxa"/>
            <w:vAlign w:val="center"/>
          </w:tcPr>
          <w:p w14:paraId="21B86125" w14:textId="03DD6B5B" w:rsidR="003D71F1" w:rsidRPr="0088022D" w:rsidRDefault="003D71F1" w:rsidP="007B560B">
            <w:pPr>
              <w:pStyle w:val="Heading5"/>
              <w:keepNext w:val="0"/>
              <w:rPr>
                <w:b w:val="0"/>
                <w:color w:val="auto"/>
              </w:rPr>
            </w:pPr>
            <w:bookmarkStart w:id="112" w:name="_DMTYPE1_COD"/>
            <w:bookmarkStart w:id="113" w:name="DMTYPE1_COD"/>
            <w:bookmarkEnd w:id="112"/>
            <w:r w:rsidRPr="0088022D">
              <w:rPr>
                <w:rFonts w:cs="Arial"/>
                <w:b w:val="0"/>
                <w:color w:val="000000"/>
                <w:szCs w:val="20"/>
              </w:rPr>
              <w:t>DMTYPE1_COD</w:t>
            </w:r>
            <w:bookmarkEnd w:id="113"/>
          </w:p>
        </w:tc>
        <w:tc>
          <w:tcPr>
            <w:tcW w:w="6965" w:type="dxa"/>
            <w:vAlign w:val="center"/>
          </w:tcPr>
          <w:p w14:paraId="39737FE4" w14:textId="5B8DE6CA" w:rsidR="003D71F1" w:rsidRPr="00517260" w:rsidRDefault="003D71F1" w:rsidP="007B560B">
            <w:pPr>
              <w:ind w:right="34"/>
              <w:rPr>
                <w:rFonts w:cs="Arial"/>
                <w:szCs w:val="20"/>
              </w:rPr>
            </w:pPr>
            <w:r>
              <w:rPr>
                <w:rFonts w:cs="Arial"/>
                <w:color w:val="000000"/>
                <w:szCs w:val="20"/>
              </w:rPr>
              <w:t>Codes for type 1 diabetes</w:t>
            </w:r>
          </w:p>
        </w:tc>
        <w:tc>
          <w:tcPr>
            <w:tcW w:w="3049" w:type="dxa"/>
            <w:tcBorders>
              <w:right w:val="single" w:sz="4" w:space="0" w:color="auto"/>
            </w:tcBorders>
            <w:vAlign w:val="center"/>
          </w:tcPr>
          <w:p w14:paraId="1EFE1131" w14:textId="695838E9" w:rsidR="003D71F1" w:rsidRDefault="003D71F1" w:rsidP="00725BF3">
            <w:pPr>
              <w:ind w:right="67"/>
              <w:rPr>
                <w:rFonts w:cs="Arial"/>
                <w:szCs w:val="20"/>
              </w:rPr>
            </w:pPr>
            <w:r w:rsidRPr="009E4195">
              <w:rPr>
                <w:rFonts w:cs="Arial"/>
                <w:szCs w:val="20"/>
              </w:rPr>
              <w:t>^999015611000230103</w:t>
            </w:r>
          </w:p>
        </w:tc>
      </w:tr>
      <w:tr w:rsidR="003D71F1" w:rsidRPr="00B32504" w14:paraId="15288E81" w14:textId="77777777" w:rsidTr="003D71F1">
        <w:trPr>
          <w:cantSplit/>
          <w:trHeight w:val="340"/>
        </w:trPr>
        <w:tc>
          <w:tcPr>
            <w:tcW w:w="3531" w:type="dxa"/>
            <w:vAlign w:val="center"/>
          </w:tcPr>
          <w:p w14:paraId="58A49D1C" w14:textId="7D0022AF" w:rsidR="003D71F1" w:rsidRPr="0088022D" w:rsidRDefault="003D71F1" w:rsidP="007B560B">
            <w:pPr>
              <w:pStyle w:val="Heading5"/>
              <w:keepNext w:val="0"/>
              <w:rPr>
                <w:b w:val="0"/>
                <w:color w:val="auto"/>
              </w:rPr>
            </w:pPr>
            <w:bookmarkStart w:id="114" w:name="_DS_COD"/>
            <w:bookmarkStart w:id="115" w:name="DS_COD"/>
            <w:bookmarkEnd w:id="114"/>
            <w:r w:rsidRPr="0088022D">
              <w:rPr>
                <w:rFonts w:cs="Arial"/>
                <w:b w:val="0"/>
                <w:color w:val="000000"/>
                <w:szCs w:val="20"/>
              </w:rPr>
              <w:lastRenderedPageBreak/>
              <w:t>DS_COD</w:t>
            </w:r>
            <w:bookmarkEnd w:id="115"/>
          </w:p>
        </w:tc>
        <w:tc>
          <w:tcPr>
            <w:tcW w:w="6965" w:type="dxa"/>
            <w:vAlign w:val="center"/>
          </w:tcPr>
          <w:p w14:paraId="3E2C1B9B" w14:textId="6A8B64CE" w:rsidR="003D71F1" w:rsidRPr="00517260" w:rsidRDefault="003D71F1" w:rsidP="007B560B">
            <w:pPr>
              <w:ind w:right="34"/>
              <w:rPr>
                <w:rFonts w:cs="Arial"/>
                <w:szCs w:val="20"/>
              </w:rPr>
            </w:pPr>
            <w:r>
              <w:rPr>
                <w:rFonts w:cs="Arial"/>
                <w:color w:val="000000"/>
                <w:szCs w:val="20"/>
              </w:rPr>
              <w:t>Down’s syndrome codes</w:t>
            </w:r>
          </w:p>
        </w:tc>
        <w:tc>
          <w:tcPr>
            <w:tcW w:w="3049" w:type="dxa"/>
            <w:tcBorders>
              <w:right w:val="single" w:sz="4" w:space="0" w:color="auto"/>
            </w:tcBorders>
            <w:vAlign w:val="center"/>
          </w:tcPr>
          <w:p w14:paraId="3D2BDA62" w14:textId="6D97E72D" w:rsidR="003D71F1" w:rsidRDefault="003D71F1" w:rsidP="00725BF3">
            <w:pPr>
              <w:ind w:right="67"/>
              <w:rPr>
                <w:rFonts w:cs="Arial"/>
                <w:szCs w:val="20"/>
              </w:rPr>
            </w:pPr>
            <w:r w:rsidRPr="009E4195">
              <w:rPr>
                <w:rFonts w:cs="Arial"/>
                <w:szCs w:val="20"/>
              </w:rPr>
              <w:t>^999006771000230109</w:t>
            </w:r>
          </w:p>
        </w:tc>
      </w:tr>
      <w:tr w:rsidR="003D71F1" w:rsidRPr="00B32504" w14:paraId="44788185" w14:textId="77777777" w:rsidTr="003D71F1">
        <w:trPr>
          <w:cantSplit/>
          <w:trHeight w:val="340"/>
        </w:trPr>
        <w:tc>
          <w:tcPr>
            <w:tcW w:w="3531" w:type="dxa"/>
            <w:vAlign w:val="center"/>
          </w:tcPr>
          <w:p w14:paraId="4FEFB39E" w14:textId="61C06E44" w:rsidR="003D71F1" w:rsidRPr="0088022D" w:rsidRDefault="003D71F1" w:rsidP="007B560B">
            <w:pPr>
              <w:pStyle w:val="Heading5"/>
              <w:keepNext w:val="0"/>
              <w:rPr>
                <w:b w:val="0"/>
                <w:color w:val="auto"/>
              </w:rPr>
            </w:pPr>
            <w:bookmarkStart w:id="116" w:name="_DYSPHAG_COD"/>
            <w:bookmarkStart w:id="117" w:name="DYSPHAG_COD"/>
            <w:bookmarkEnd w:id="116"/>
            <w:r w:rsidRPr="0088022D">
              <w:rPr>
                <w:rFonts w:cs="Arial"/>
                <w:b w:val="0"/>
                <w:color w:val="000000"/>
                <w:szCs w:val="20"/>
              </w:rPr>
              <w:t>DYSPHAG_COD</w:t>
            </w:r>
            <w:bookmarkEnd w:id="117"/>
          </w:p>
        </w:tc>
        <w:tc>
          <w:tcPr>
            <w:tcW w:w="6965" w:type="dxa"/>
            <w:vAlign w:val="center"/>
          </w:tcPr>
          <w:p w14:paraId="39CA9C8D" w14:textId="3BD13BB1" w:rsidR="003D71F1" w:rsidRPr="00517260" w:rsidRDefault="003D71F1" w:rsidP="007B560B">
            <w:pPr>
              <w:ind w:right="34"/>
              <w:rPr>
                <w:rFonts w:cs="Arial"/>
                <w:szCs w:val="20"/>
              </w:rPr>
            </w:pPr>
            <w:r>
              <w:rPr>
                <w:rFonts w:cs="Arial"/>
                <w:color w:val="000000"/>
                <w:szCs w:val="20"/>
              </w:rPr>
              <w:t>Dysphagia diagnosis codes</w:t>
            </w:r>
          </w:p>
        </w:tc>
        <w:tc>
          <w:tcPr>
            <w:tcW w:w="3049" w:type="dxa"/>
            <w:tcBorders>
              <w:right w:val="single" w:sz="4" w:space="0" w:color="auto"/>
            </w:tcBorders>
            <w:vAlign w:val="center"/>
          </w:tcPr>
          <w:p w14:paraId="2CE49322" w14:textId="54EC4409" w:rsidR="003D71F1" w:rsidRDefault="003D71F1" w:rsidP="00725BF3">
            <w:pPr>
              <w:ind w:right="67"/>
              <w:rPr>
                <w:rFonts w:cs="Arial"/>
                <w:szCs w:val="20"/>
              </w:rPr>
            </w:pPr>
            <w:r w:rsidRPr="009E4195">
              <w:rPr>
                <w:rFonts w:cs="Arial"/>
                <w:szCs w:val="20"/>
              </w:rPr>
              <w:t>^999015931000230103</w:t>
            </w:r>
          </w:p>
        </w:tc>
      </w:tr>
      <w:tr w:rsidR="000A1264" w:rsidRPr="00B32504" w14:paraId="4D22D88A" w14:textId="77777777" w:rsidTr="003D71F1">
        <w:trPr>
          <w:cantSplit/>
          <w:trHeight w:val="340"/>
        </w:trPr>
        <w:tc>
          <w:tcPr>
            <w:tcW w:w="3531" w:type="dxa"/>
            <w:vAlign w:val="center"/>
          </w:tcPr>
          <w:p w14:paraId="6094B355" w14:textId="73712873" w:rsidR="000A1264" w:rsidRPr="0088022D" w:rsidRDefault="000A1264" w:rsidP="007B560B">
            <w:pPr>
              <w:pStyle w:val="Heading5"/>
              <w:keepNext w:val="0"/>
              <w:rPr>
                <w:rFonts w:cs="Arial"/>
                <w:b w:val="0"/>
                <w:color w:val="000000"/>
                <w:szCs w:val="20"/>
              </w:rPr>
            </w:pPr>
            <w:bookmarkStart w:id="118" w:name="_EATDISORDER_COD"/>
            <w:bookmarkEnd w:id="118"/>
            <w:r>
              <w:rPr>
                <w:rFonts w:cs="Arial"/>
                <w:b w:val="0"/>
                <w:color w:val="000000"/>
                <w:szCs w:val="20"/>
              </w:rPr>
              <w:t>EATDISORDER_COD</w:t>
            </w:r>
          </w:p>
        </w:tc>
        <w:tc>
          <w:tcPr>
            <w:tcW w:w="6965" w:type="dxa"/>
            <w:vAlign w:val="center"/>
          </w:tcPr>
          <w:p w14:paraId="43B0AF67" w14:textId="10FDC046" w:rsidR="000A1264" w:rsidRDefault="000A1264" w:rsidP="007B560B">
            <w:pPr>
              <w:ind w:right="34"/>
              <w:rPr>
                <w:rFonts w:cs="Arial"/>
                <w:color w:val="000000"/>
                <w:szCs w:val="20"/>
              </w:rPr>
            </w:pPr>
            <w:r>
              <w:rPr>
                <w:rFonts w:cs="Arial"/>
                <w:color w:val="000000"/>
                <w:szCs w:val="20"/>
              </w:rPr>
              <w:t>Eating disorder codes</w:t>
            </w:r>
          </w:p>
        </w:tc>
        <w:tc>
          <w:tcPr>
            <w:tcW w:w="3049" w:type="dxa"/>
            <w:tcBorders>
              <w:right w:val="single" w:sz="4" w:space="0" w:color="auto"/>
            </w:tcBorders>
            <w:vAlign w:val="center"/>
          </w:tcPr>
          <w:p w14:paraId="6C45CEFE" w14:textId="4B6E9B07" w:rsidR="000A1264" w:rsidRPr="00E00C34" w:rsidRDefault="00A648DE" w:rsidP="00725BF3">
            <w:pPr>
              <w:ind w:right="67"/>
              <w:rPr>
                <w:rFonts w:cs="Arial"/>
                <w:bCs/>
                <w:color w:val="000000"/>
                <w:szCs w:val="20"/>
              </w:rPr>
            </w:pPr>
            <w:r w:rsidRPr="009E4195">
              <w:rPr>
                <w:rFonts w:cs="Arial"/>
                <w:szCs w:val="20"/>
              </w:rPr>
              <w:t>^</w:t>
            </w:r>
            <w:r w:rsidRPr="00A648DE">
              <w:rPr>
                <w:rFonts w:cs="Arial"/>
                <w:bCs/>
                <w:color w:val="000000"/>
                <w:szCs w:val="20"/>
              </w:rPr>
              <w:t>999036081000230104</w:t>
            </w:r>
          </w:p>
        </w:tc>
      </w:tr>
      <w:tr w:rsidR="003D71F1" w:rsidRPr="00B32504" w14:paraId="31F6242D" w14:textId="77777777" w:rsidTr="003D71F1">
        <w:trPr>
          <w:cantSplit/>
          <w:trHeight w:val="340"/>
        </w:trPr>
        <w:tc>
          <w:tcPr>
            <w:tcW w:w="3531" w:type="dxa"/>
            <w:vAlign w:val="center"/>
          </w:tcPr>
          <w:p w14:paraId="5E0DA8FA" w14:textId="5321A1BA" w:rsidR="003D71F1" w:rsidRPr="0088022D" w:rsidRDefault="003D71F1" w:rsidP="007B560B">
            <w:pPr>
              <w:pStyle w:val="Heading5"/>
              <w:keepNext w:val="0"/>
              <w:rPr>
                <w:b w:val="0"/>
                <w:color w:val="auto"/>
              </w:rPr>
            </w:pPr>
            <w:bookmarkStart w:id="119" w:name="_EPIL_COD"/>
            <w:bookmarkStart w:id="120" w:name="EPIL_COD"/>
            <w:bookmarkEnd w:id="119"/>
            <w:r w:rsidRPr="0088022D">
              <w:rPr>
                <w:rFonts w:cs="Arial"/>
                <w:b w:val="0"/>
                <w:color w:val="000000"/>
                <w:szCs w:val="20"/>
              </w:rPr>
              <w:t>EPIL_COD</w:t>
            </w:r>
            <w:bookmarkEnd w:id="120"/>
          </w:p>
        </w:tc>
        <w:tc>
          <w:tcPr>
            <w:tcW w:w="6965" w:type="dxa"/>
            <w:vAlign w:val="center"/>
          </w:tcPr>
          <w:p w14:paraId="4D185A9B" w14:textId="788B2C0B" w:rsidR="003D71F1" w:rsidRPr="00517260" w:rsidRDefault="003D71F1" w:rsidP="007B560B">
            <w:pPr>
              <w:ind w:right="34"/>
              <w:rPr>
                <w:rFonts w:cs="Arial"/>
                <w:szCs w:val="20"/>
              </w:rPr>
            </w:pPr>
            <w:r>
              <w:rPr>
                <w:rFonts w:cs="Arial"/>
                <w:color w:val="000000"/>
                <w:szCs w:val="20"/>
              </w:rPr>
              <w:t>Epilepsy diagnosis codes</w:t>
            </w:r>
          </w:p>
        </w:tc>
        <w:tc>
          <w:tcPr>
            <w:tcW w:w="3049" w:type="dxa"/>
            <w:tcBorders>
              <w:right w:val="single" w:sz="4" w:space="0" w:color="auto"/>
            </w:tcBorders>
            <w:vAlign w:val="center"/>
          </w:tcPr>
          <w:p w14:paraId="3A58D9B4" w14:textId="324167B2" w:rsidR="003D71F1" w:rsidRDefault="003D71F1" w:rsidP="00725BF3">
            <w:pPr>
              <w:ind w:right="67"/>
              <w:rPr>
                <w:rFonts w:cs="Arial"/>
                <w:szCs w:val="20"/>
              </w:rPr>
            </w:pPr>
            <w:r w:rsidRPr="00E00C34">
              <w:rPr>
                <w:rFonts w:cs="Arial"/>
                <w:bCs/>
                <w:color w:val="000000"/>
                <w:szCs w:val="20"/>
              </w:rPr>
              <w:t>^999004851000230104</w:t>
            </w:r>
          </w:p>
        </w:tc>
      </w:tr>
      <w:tr w:rsidR="003D71F1" w:rsidRPr="00B32504" w14:paraId="459B2431" w14:textId="77777777" w:rsidTr="003D71F1">
        <w:trPr>
          <w:cantSplit/>
          <w:trHeight w:val="340"/>
        </w:trPr>
        <w:tc>
          <w:tcPr>
            <w:tcW w:w="3531" w:type="dxa"/>
            <w:vAlign w:val="center"/>
          </w:tcPr>
          <w:p w14:paraId="4AD68F6A" w14:textId="355B0847" w:rsidR="003D71F1" w:rsidRPr="0088022D" w:rsidRDefault="003D71F1" w:rsidP="007B560B">
            <w:pPr>
              <w:pStyle w:val="Heading5"/>
              <w:keepNext w:val="0"/>
              <w:rPr>
                <w:b w:val="0"/>
                <w:color w:val="auto"/>
              </w:rPr>
            </w:pPr>
            <w:bookmarkStart w:id="121" w:name="_EPILDRUG_COD"/>
            <w:bookmarkStart w:id="122" w:name="EPILDRUG_COD"/>
            <w:bookmarkEnd w:id="121"/>
            <w:r w:rsidRPr="0088022D">
              <w:rPr>
                <w:rFonts w:cs="Arial"/>
                <w:b w:val="0"/>
                <w:color w:val="000000"/>
                <w:szCs w:val="20"/>
              </w:rPr>
              <w:t>EPILDRUG_COD</w:t>
            </w:r>
            <w:bookmarkEnd w:id="122"/>
          </w:p>
        </w:tc>
        <w:tc>
          <w:tcPr>
            <w:tcW w:w="6965" w:type="dxa"/>
            <w:vAlign w:val="center"/>
          </w:tcPr>
          <w:p w14:paraId="2448B0C6" w14:textId="7197A98C" w:rsidR="003D71F1" w:rsidRPr="00517260" w:rsidRDefault="003D71F1" w:rsidP="007B560B">
            <w:pPr>
              <w:ind w:right="34"/>
              <w:rPr>
                <w:rFonts w:cs="Arial"/>
                <w:szCs w:val="20"/>
              </w:rPr>
            </w:pPr>
            <w:r w:rsidRPr="001459C4">
              <w:rPr>
                <w:rFonts w:cs="Arial"/>
                <w:color w:val="000000"/>
                <w:szCs w:val="20"/>
              </w:rPr>
              <w:t>Drug treatment for epilepsy</w:t>
            </w:r>
          </w:p>
        </w:tc>
        <w:tc>
          <w:tcPr>
            <w:tcW w:w="3049" w:type="dxa"/>
            <w:tcBorders>
              <w:right w:val="single" w:sz="4" w:space="0" w:color="auto"/>
            </w:tcBorders>
            <w:vAlign w:val="center"/>
          </w:tcPr>
          <w:p w14:paraId="13B2588D" w14:textId="56D79610" w:rsidR="003D71F1" w:rsidRDefault="003D71F1" w:rsidP="00725BF3">
            <w:pPr>
              <w:ind w:right="67"/>
              <w:rPr>
                <w:rFonts w:cs="Arial"/>
                <w:szCs w:val="20"/>
              </w:rPr>
            </w:pPr>
            <w:r w:rsidRPr="00F8282B">
              <w:rPr>
                <w:rFonts w:cs="Arial"/>
                <w:color w:val="000000"/>
                <w:szCs w:val="20"/>
              </w:rPr>
              <w:t>^12465301000001101</w:t>
            </w:r>
          </w:p>
        </w:tc>
      </w:tr>
      <w:tr w:rsidR="003D71F1" w:rsidRPr="00B32504" w14:paraId="0DD37B65" w14:textId="77777777" w:rsidTr="003D71F1">
        <w:trPr>
          <w:cantSplit/>
          <w:trHeight w:val="340"/>
        </w:trPr>
        <w:tc>
          <w:tcPr>
            <w:tcW w:w="3531" w:type="dxa"/>
            <w:vAlign w:val="center"/>
          </w:tcPr>
          <w:p w14:paraId="6BC8415E" w14:textId="36B8E8C6" w:rsidR="003D71F1" w:rsidRPr="0088022D" w:rsidRDefault="003D71F1" w:rsidP="007B560B">
            <w:pPr>
              <w:pStyle w:val="Heading5"/>
              <w:keepNext w:val="0"/>
              <w:rPr>
                <w:b w:val="0"/>
                <w:color w:val="auto"/>
              </w:rPr>
            </w:pPr>
            <w:bookmarkStart w:id="123" w:name="_EPILRES_COD"/>
            <w:bookmarkStart w:id="124" w:name="EPILRES_COD"/>
            <w:bookmarkEnd w:id="123"/>
            <w:r w:rsidRPr="0088022D">
              <w:rPr>
                <w:rFonts w:cs="Arial"/>
                <w:b w:val="0"/>
                <w:color w:val="000000"/>
                <w:szCs w:val="20"/>
              </w:rPr>
              <w:t>EPILRES_COD</w:t>
            </w:r>
            <w:bookmarkEnd w:id="124"/>
          </w:p>
        </w:tc>
        <w:tc>
          <w:tcPr>
            <w:tcW w:w="6965" w:type="dxa"/>
            <w:vAlign w:val="center"/>
          </w:tcPr>
          <w:p w14:paraId="7C809D9E" w14:textId="118B872B" w:rsidR="003D71F1" w:rsidRPr="00517260" w:rsidRDefault="003D71F1" w:rsidP="007B560B">
            <w:pPr>
              <w:ind w:right="34"/>
              <w:rPr>
                <w:rFonts w:cs="Arial"/>
                <w:szCs w:val="20"/>
              </w:rPr>
            </w:pPr>
            <w:r w:rsidRPr="00F9553F">
              <w:rPr>
                <w:rFonts w:cs="Arial"/>
                <w:color w:val="000000"/>
                <w:szCs w:val="20"/>
              </w:rPr>
              <w:t>Epilepsy resolved codes</w:t>
            </w:r>
          </w:p>
        </w:tc>
        <w:tc>
          <w:tcPr>
            <w:tcW w:w="3049" w:type="dxa"/>
            <w:tcBorders>
              <w:right w:val="single" w:sz="4" w:space="0" w:color="auto"/>
            </w:tcBorders>
            <w:vAlign w:val="center"/>
          </w:tcPr>
          <w:p w14:paraId="6D2BBAF2" w14:textId="5327289C" w:rsidR="003D71F1" w:rsidRDefault="003D71F1" w:rsidP="00725BF3">
            <w:pPr>
              <w:ind w:right="67"/>
              <w:rPr>
                <w:rFonts w:cs="Arial"/>
                <w:szCs w:val="20"/>
              </w:rPr>
            </w:pPr>
            <w:r w:rsidRPr="00E00C34">
              <w:rPr>
                <w:rFonts w:cs="Arial"/>
                <w:szCs w:val="20"/>
              </w:rPr>
              <w:t>^999005091000230101</w:t>
            </w:r>
          </w:p>
        </w:tc>
      </w:tr>
      <w:tr w:rsidR="00877156" w:rsidRPr="00B32504" w14:paraId="109250BB" w14:textId="77777777" w:rsidTr="002441C8">
        <w:trPr>
          <w:cantSplit/>
          <w:trHeight w:val="397"/>
        </w:trPr>
        <w:tc>
          <w:tcPr>
            <w:tcW w:w="3531" w:type="dxa"/>
            <w:vAlign w:val="center"/>
          </w:tcPr>
          <w:p w14:paraId="5D048388" w14:textId="0AD1B076" w:rsidR="00877156" w:rsidRPr="0088022D" w:rsidRDefault="00877156" w:rsidP="00877156">
            <w:pPr>
              <w:pStyle w:val="Heading5"/>
              <w:keepNext w:val="0"/>
              <w:rPr>
                <w:rFonts w:cs="Arial"/>
                <w:b w:val="0"/>
                <w:color w:val="000000"/>
                <w:szCs w:val="20"/>
              </w:rPr>
            </w:pPr>
            <w:bookmarkStart w:id="125" w:name="_ETH2016AB_COD"/>
            <w:bookmarkEnd w:id="125"/>
            <w:r w:rsidRPr="00C71C07">
              <w:rPr>
                <w:rFonts w:cs="Arial"/>
                <w:b w:val="0"/>
                <w:color w:val="auto"/>
                <w:szCs w:val="20"/>
              </w:rPr>
              <w:t>ETH2016AB_COD</w:t>
            </w:r>
          </w:p>
        </w:tc>
        <w:tc>
          <w:tcPr>
            <w:tcW w:w="6965" w:type="dxa"/>
            <w:vAlign w:val="center"/>
          </w:tcPr>
          <w:p w14:paraId="1136CFED" w14:textId="5511F95D" w:rsidR="00877156" w:rsidRPr="00F9553F" w:rsidRDefault="00877156" w:rsidP="00877156">
            <w:pPr>
              <w:ind w:right="34"/>
              <w:rPr>
                <w:rFonts w:cs="Arial"/>
                <w:color w:val="000000"/>
                <w:szCs w:val="20"/>
              </w:rPr>
            </w:pPr>
            <w:r w:rsidRPr="00B96274">
              <w:rPr>
                <w:rFonts w:cs="Arial"/>
                <w:color w:val="000000"/>
              </w:rPr>
              <w:t>Asian or Asian British Bangladeshi ethnicity group codes (2016 grouping)</w:t>
            </w:r>
          </w:p>
        </w:tc>
        <w:tc>
          <w:tcPr>
            <w:tcW w:w="3049" w:type="dxa"/>
            <w:tcBorders>
              <w:right w:val="single" w:sz="4" w:space="0" w:color="auto"/>
            </w:tcBorders>
            <w:vAlign w:val="center"/>
          </w:tcPr>
          <w:p w14:paraId="7ED37090" w14:textId="15B8A657" w:rsidR="00877156" w:rsidRPr="00E00C34" w:rsidRDefault="00877156" w:rsidP="00877156">
            <w:pPr>
              <w:ind w:right="67"/>
              <w:rPr>
                <w:rFonts w:cs="Arial"/>
                <w:szCs w:val="20"/>
              </w:rPr>
            </w:pPr>
            <w:r w:rsidRPr="00B60AA6">
              <w:rPr>
                <w:rFonts w:cs="Arial"/>
                <w:color w:val="000000"/>
                <w:szCs w:val="20"/>
              </w:rPr>
              <w:t>^999001691000230105</w:t>
            </w:r>
          </w:p>
        </w:tc>
      </w:tr>
      <w:tr w:rsidR="00877156" w:rsidRPr="00B32504" w14:paraId="06805ED9" w14:textId="77777777" w:rsidTr="002441C8">
        <w:trPr>
          <w:cantSplit/>
          <w:trHeight w:val="397"/>
        </w:trPr>
        <w:tc>
          <w:tcPr>
            <w:tcW w:w="3531" w:type="dxa"/>
            <w:vAlign w:val="center"/>
          </w:tcPr>
          <w:p w14:paraId="164F8D8B" w14:textId="67D2217C" w:rsidR="00877156" w:rsidRPr="0088022D" w:rsidRDefault="00877156" w:rsidP="00877156">
            <w:pPr>
              <w:pStyle w:val="Heading5"/>
              <w:keepNext w:val="0"/>
              <w:rPr>
                <w:rFonts w:cs="Arial"/>
                <w:b w:val="0"/>
                <w:color w:val="000000"/>
                <w:szCs w:val="20"/>
              </w:rPr>
            </w:pPr>
            <w:bookmarkStart w:id="126" w:name="_ETH2016AC_COD"/>
            <w:bookmarkEnd w:id="126"/>
            <w:r w:rsidRPr="00C71C07">
              <w:rPr>
                <w:rFonts w:cs="Arial"/>
                <w:b w:val="0"/>
                <w:color w:val="auto"/>
                <w:szCs w:val="20"/>
              </w:rPr>
              <w:t>ETH2016AC_COD</w:t>
            </w:r>
          </w:p>
        </w:tc>
        <w:tc>
          <w:tcPr>
            <w:tcW w:w="6965" w:type="dxa"/>
            <w:vAlign w:val="center"/>
          </w:tcPr>
          <w:p w14:paraId="04F5BECE" w14:textId="543C4B58" w:rsidR="00877156" w:rsidRPr="00215523" w:rsidRDefault="00877156" w:rsidP="00877156">
            <w:pPr>
              <w:ind w:right="34"/>
              <w:rPr>
                <w:rFonts w:cs="Arial"/>
                <w:iCs/>
                <w:color w:val="000000"/>
                <w:szCs w:val="20"/>
                <w:lang w:val="es-ES" w:eastAsia="en-GB"/>
              </w:rPr>
            </w:pPr>
            <w:r w:rsidRPr="00B96274">
              <w:rPr>
                <w:rFonts w:cs="Arial"/>
                <w:color w:val="000000"/>
              </w:rPr>
              <w:t>Asian or Asian British Chinese ethnicity group codes (</w:t>
            </w:r>
            <w:r w:rsidR="00741E59" w:rsidRPr="00B96274">
              <w:rPr>
                <w:rFonts w:cs="Arial"/>
                <w:color w:val="000000"/>
              </w:rPr>
              <w:t>2016 grouping)</w:t>
            </w:r>
          </w:p>
        </w:tc>
        <w:tc>
          <w:tcPr>
            <w:tcW w:w="3049" w:type="dxa"/>
            <w:tcBorders>
              <w:right w:val="single" w:sz="4" w:space="0" w:color="auto"/>
            </w:tcBorders>
            <w:vAlign w:val="center"/>
          </w:tcPr>
          <w:p w14:paraId="62A59CE1" w14:textId="65D66EAB" w:rsidR="00877156" w:rsidRPr="00E00C34" w:rsidRDefault="00877156" w:rsidP="00877156">
            <w:pPr>
              <w:ind w:right="67"/>
              <w:rPr>
                <w:rFonts w:cs="Arial"/>
                <w:szCs w:val="20"/>
              </w:rPr>
            </w:pPr>
            <w:r w:rsidRPr="00B60AA6">
              <w:rPr>
                <w:rFonts w:cs="Arial"/>
                <w:color w:val="000000"/>
                <w:szCs w:val="20"/>
              </w:rPr>
              <w:t>^999001731000230102</w:t>
            </w:r>
          </w:p>
        </w:tc>
      </w:tr>
      <w:tr w:rsidR="00877156" w:rsidRPr="00B32504" w14:paraId="6342A85C" w14:textId="77777777" w:rsidTr="002441C8">
        <w:trPr>
          <w:cantSplit/>
          <w:trHeight w:val="397"/>
        </w:trPr>
        <w:tc>
          <w:tcPr>
            <w:tcW w:w="3531" w:type="dxa"/>
            <w:vAlign w:val="center"/>
          </w:tcPr>
          <w:p w14:paraId="05C36F05" w14:textId="6E6087A3" w:rsidR="00877156" w:rsidRPr="0088022D" w:rsidRDefault="00877156" w:rsidP="00877156">
            <w:pPr>
              <w:pStyle w:val="Heading5"/>
              <w:keepNext w:val="0"/>
              <w:rPr>
                <w:rFonts w:cs="Arial"/>
                <w:b w:val="0"/>
                <w:color w:val="000000"/>
                <w:szCs w:val="20"/>
              </w:rPr>
            </w:pPr>
            <w:bookmarkStart w:id="127" w:name="_ETH2016AI_COD"/>
            <w:bookmarkEnd w:id="127"/>
            <w:r w:rsidRPr="00C71C07">
              <w:rPr>
                <w:rFonts w:cs="Arial"/>
                <w:b w:val="0"/>
                <w:color w:val="auto"/>
                <w:szCs w:val="20"/>
              </w:rPr>
              <w:t>ETH2016AI_COD</w:t>
            </w:r>
          </w:p>
        </w:tc>
        <w:tc>
          <w:tcPr>
            <w:tcW w:w="6965" w:type="dxa"/>
            <w:vAlign w:val="center"/>
          </w:tcPr>
          <w:p w14:paraId="3586D188" w14:textId="739F335B" w:rsidR="00877156" w:rsidRPr="00215523" w:rsidRDefault="00877156" w:rsidP="00877156">
            <w:pPr>
              <w:ind w:right="34"/>
              <w:rPr>
                <w:rFonts w:cs="Arial"/>
                <w:iCs/>
                <w:color w:val="000000"/>
                <w:szCs w:val="20"/>
                <w:lang w:val="es-ES" w:eastAsia="en-GB"/>
              </w:rPr>
            </w:pPr>
            <w:r w:rsidRPr="00B96274">
              <w:rPr>
                <w:rFonts w:cs="Arial"/>
                <w:color w:val="000000"/>
              </w:rPr>
              <w:t>Asian or Asian British Indian ethnicity group codes (</w:t>
            </w:r>
            <w:r w:rsidR="00741E59" w:rsidRPr="00B96274">
              <w:rPr>
                <w:rFonts w:cs="Arial"/>
                <w:color w:val="000000"/>
              </w:rPr>
              <w:t>2016 grouping)</w:t>
            </w:r>
          </w:p>
        </w:tc>
        <w:tc>
          <w:tcPr>
            <w:tcW w:w="3049" w:type="dxa"/>
            <w:tcBorders>
              <w:right w:val="single" w:sz="4" w:space="0" w:color="auto"/>
            </w:tcBorders>
            <w:vAlign w:val="center"/>
          </w:tcPr>
          <w:p w14:paraId="10212986" w14:textId="27A9C8A0" w:rsidR="00877156" w:rsidRPr="00E00C34" w:rsidRDefault="00877156" w:rsidP="00877156">
            <w:pPr>
              <w:ind w:right="67"/>
              <w:rPr>
                <w:rFonts w:cs="Arial"/>
                <w:szCs w:val="20"/>
              </w:rPr>
            </w:pPr>
            <w:r w:rsidRPr="00A06EF8">
              <w:rPr>
                <w:rFonts w:cs="Arial"/>
                <w:color w:val="000000"/>
                <w:szCs w:val="20"/>
              </w:rPr>
              <w:t>^999001771000230100</w:t>
            </w:r>
          </w:p>
        </w:tc>
      </w:tr>
      <w:tr w:rsidR="00877156" w:rsidRPr="00B32504" w14:paraId="4E38ECBD" w14:textId="77777777" w:rsidTr="002441C8">
        <w:trPr>
          <w:cantSplit/>
          <w:trHeight w:val="397"/>
        </w:trPr>
        <w:tc>
          <w:tcPr>
            <w:tcW w:w="3531" w:type="dxa"/>
            <w:vAlign w:val="center"/>
          </w:tcPr>
          <w:p w14:paraId="0F41B17C" w14:textId="37825B39" w:rsidR="00877156" w:rsidRPr="0088022D" w:rsidRDefault="00877156" w:rsidP="00877156">
            <w:pPr>
              <w:pStyle w:val="Heading5"/>
              <w:keepNext w:val="0"/>
              <w:rPr>
                <w:rFonts w:cs="Arial"/>
                <w:b w:val="0"/>
                <w:color w:val="000000"/>
                <w:szCs w:val="20"/>
              </w:rPr>
            </w:pPr>
            <w:bookmarkStart w:id="128" w:name="_ETH2016AO_COD"/>
            <w:bookmarkEnd w:id="128"/>
            <w:r w:rsidRPr="00C71C07">
              <w:rPr>
                <w:rFonts w:cs="Arial"/>
                <w:b w:val="0"/>
                <w:color w:val="auto"/>
                <w:szCs w:val="20"/>
              </w:rPr>
              <w:t>ETH2016AO_COD</w:t>
            </w:r>
          </w:p>
        </w:tc>
        <w:tc>
          <w:tcPr>
            <w:tcW w:w="6965" w:type="dxa"/>
            <w:vAlign w:val="center"/>
          </w:tcPr>
          <w:p w14:paraId="66429047" w14:textId="7A98FCFB" w:rsidR="00877156" w:rsidRPr="00215523" w:rsidRDefault="00877156" w:rsidP="00877156">
            <w:pPr>
              <w:ind w:right="34"/>
              <w:rPr>
                <w:rFonts w:cs="Arial"/>
                <w:iCs/>
                <w:color w:val="000000"/>
                <w:szCs w:val="20"/>
                <w:lang w:val="es-ES" w:eastAsia="en-GB"/>
              </w:rPr>
            </w:pPr>
            <w:r w:rsidRPr="00B96274">
              <w:rPr>
                <w:rFonts w:cs="Arial"/>
                <w:color w:val="000000"/>
              </w:rPr>
              <w:t>Asian or Asian British Any other Asian background ethnicity group codes (2016 grouping)</w:t>
            </w:r>
          </w:p>
        </w:tc>
        <w:tc>
          <w:tcPr>
            <w:tcW w:w="3049" w:type="dxa"/>
            <w:tcBorders>
              <w:right w:val="single" w:sz="4" w:space="0" w:color="auto"/>
            </w:tcBorders>
            <w:vAlign w:val="center"/>
          </w:tcPr>
          <w:p w14:paraId="22A5D068" w14:textId="52E37A96" w:rsidR="00877156" w:rsidRPr="00E00C34" w:rsidRDefault="00877156" w:rsidP="00877156">
            <w:pPr>
              <w:ind w:right="67"/>
              <w:rPr>
                <w:rFonts w:cs="Arial"/>
                <w:szCs w:val="20"/>
              </w:rPr>
            </w:pPr>
            <w:r w:rsidRPr="00A06EF8">
              <w:rPr>
                <w:rFonts w:cs="Arial"/>
                <w:color w:val="000000"/>
                <w:szCs w:val="20"/>
              </w:rPr>
              <w:t>^999001811000230100</w:t>
            </w:r>
          </w:p>
        </w:tc>
      </w:tr>
      <w:tr w:rsidR="00877156" w:rsidRPr="00B32504" w14:paraId="10C4D765" w14:textId="77777777" w:rsidTr="002441C8">
        <w:trPr>
          <w:cantSplit/>
          <w:trHeight w:val="397"/>
        </w:trPr>
        <w:tc>
          <w:tcPr>
            <w:tcW w:w="3531" w:type="dxa"/>
            <w:vAlign w:val="center"/>
          </w:tcPr>
          <w:p w14:paraId="78DEE905" w14:textId="7BE2B6D0" w:rsidR="00877156" w:rsidRPr="0088022D" w:rsidRDefault="00877156" w:rsidP="00877156">
            <w:pPr>
              <w:pStyle w:val="Heading5"/>
              <w:keepNext w:val="0"/>
              <w:rPr>
                <w:rFonts w:cs="Arial"/>
                <w:b w:val="0"/>
                <w:color w:val="000000"/>
                <w:szCs w:val="20"/>
              </w:rPr>
            </w:pPr>
            <w:bookmarkStart w:id="129" w:name="_ETH2016AP_COD"/>
            <w:bookmarkEnd w:id="129"/>
            <w:r w:rsidRPr="00C71C07">
              <w:rPr>
                <w:rFonts w:cs="Arial"/>
                <w:b w:val="0"/>
                <w:color w:val="auto"/>
                <w:szCs w:val="20"/>
              </w:rPr>
              <w:t>ETH2016AP_COD</w:t>
            </w:r>
          </w:p>
        </w:tc>
        <w:tc>
          <w:tcPr>
            <w:tcW w:w="6965" w:type="dxa"/>
            <w:vAlign w:val="center"/>
          </w:tcPr>
          <w:p w14:paraId="1A9E6745" w14:textId="77088672" w:rsidR="00877156" w:rsidRPr="00215523" w:rsidRDefault="00877156" w:rsidP="00877156">
            <w:pPr>
              <w:ind w:right="34"/>
              <w:rPr>
                <w:rFonts w:cs="Arial"/>
                <w:iCs/>
                <w:color w:val="000000"/>
                <w:szCs w:val="20"/>
                <w:lang w:val="es-ES" w:eastAsia="en-GB"/>
              </w:rPr>
            </w:pPr>
            <w:r w:rsidRPr="00B96274">
              <w:rPr>
                <w:rFonts w:cs="Arial"/>
                <w:color w:val="000000"/>
              </w:rPr>
              <w:t>Asian or Asian British Pakistani ethnicity group codes (2016 grouping)</w:t>
            </w:r>
          </w:p>
        </w:tc>
        <w:tc>
          <w:tcPr>
            <w:tcW w:w="3049" w:type="dxa"/>
            <w:tcBorders>
              <w:right w:val="single" w:sz="4" w:space="0" w:color="auto"/>
            </w:tcBorders>
            <w:vAlign w:val="center"/>
          </w:tcPr>
          <w:p w14:paraId="49EC7EAF" w14:textId="7683E6B4" w:rsidR="00877156" w:rsidRPr="00E00C34" w:rsidRDefault="00877156" w:rsidP="00877156">
            <w:pPr>
              <w:ind w:right="67"/>
              <w:rPr>
                <w:rFonts w:cs="Arial"/>
                <w:szCs w:val="20"/>
              </w:rPr>
            </w:pPr>
            <w:r w:rsidRPr="00A06EF8">
              <w:rPr>
                <w:rFonts w:cs="Arial"/>
                <w:color w:val="000000"/>
                <w:szCs w:val="20"/>
              </w:rPr>
              <w:t>^999001851000230101</w:t>
            </w:r>
          </w:p>
        </w:tc>
      </w:tr>
      <w:tr w:rsidR="00877156" w:rsidRPr="00B32504" w14:paraId="23CCBD5A" w14:textId="77777777" w:rsidTr="002441C8">
        <w:trPr>
          <w:cantSplit/>
          <w:trHeight w:val="397"/>
        </w:trPr>
        <w:tc>
          <w:tcPr>
            <w:tcW w:w="3531" w:type="dxa"/>
            <w:vAlign w:val="center"/>
          </w:tcPr>
          <w:p w14:paraId="6A87ECAB" w14:textId="3D368F9C" w:rsidR="00877156" w:rsidRPr="0088022D" w:rsidRDefault="00877156" w:rsidP="00877156">
            <w:pPr>
              <w:pStyle w:val="Heading5"/>
              <w:keepNext w:val="0"/>
              <w:rPr>
                <w:rFonts w:cs="Arial"/>
                <w:b w:val="0"/>
                <w:color w:val="000000"/>
                <w:szCs w:val="20"/>
              </w:rPr>
            </w:pPr>
            <w:bookmarkStart w:id="130" w:name="_ETH2016BA_COD"/>
            <w:bookmarkEnd w:id="130"/>
            <w:r w:rsidRPr="00C71C07">
              <w:rPr>
                <w:rFonts w:cs="Arial"/>
                <w:b w:val="0"/>
                <w:color w:val="auto"/>
                <w:szCs w:val="20"/>
              </w:rPr>
              <w:t>ETH2016BA_COD</w:t>
            </w:r>
          </w:p>
        </w:tc>
        <w:tc>
          <w:tcPr>
            <w:tcW w:w="6965" w:type="dxa"/>
            <w:vAlign w:val="center"/>
          </w:tcPr>
          <w:p w14:paraId="7B8F580D" w14:textId="541CF705" w:rsidR="00877156" w:rsidRPr="00215523" w:rsidRDefault="00877156" w:rsidP="00877156">
            <w:pPr>
              <w:ind w:right="34"/>
              <w:rPr>
                <w:rFonts w:cs="Arial"/>
                <w:iCs/>
                <w:color w:val="000000"/>
                <w:szCs w:val="20"/>
                <w:lang w:val="es-ES" w:eastAsia="en-GB"/>
              </w:rPr>
            </w:pPr>
            <w:r w:rsidRPr="00B96274">
              <w:rPr>
                <w:rFonts w:cs="Arial"/>
                <w:color w:val="000000"/>
              </w:rPr>
              <w:t>Black or African or Caribbean or Black British African ethnicity group codes (2016 grouping)</w:t>
            </w:r>
          </w:p>
        </w:tc>
        <w:tc>
          <w:tcPr>
            <w:tcW w:w="3049" w:type="dxa"/>
            <w:tcBorders>
              <w:right w:val="single" w:sz="4" w:space="0" w:color="auto"/>
            </w:tcBorders>
            <w:vAlign w:val="center"/>
          </w:tcPr>
          <w:p w14:paraId="4531D532" w14:textId="619C3D42" w:rsidR="00877156" w:rsidRPr="00E00C34" w:rsidRDefault="00877156" w:rsidP="00877156">
            <w:pPr>
              <w:ind w:right="67"/>
              <w:rPr>
                <w:rFonts w:cs="Arial"/>
                <w:szCs w:val="20"/>
              </w:rPr>
            </w:pPr>
            <w:r w:rsidRPr="00A06EF8">
              <w:rPr>
                <w:rFonts w:cs="Arial"/>
                <w:color w:val="000000"/>
                <w:szCs w:val="20"/>
              </w:rPr>
              <w:t>^999001891000230106</w:t>
            </w:r>
          </w:p>
        </w:tc>
      </w:tr>
      <w:tr w:rsidR="00877156" w:rsidRPr="00B32504" w14:paraId="71F7966A" w14:textId="77777777" w:rsidTr="002441C8">
        <w:trPr>
          <w:cantSplit/>
          <w:trHeight w:val="397"/>
        </w:trPr>
        <w:tc>
          <w:tcPr>
            <w:tcW w:w="3531" w:type="dxa"/>
            <w:vAlign w:val="center"/>
          </w:tcPr>
          <w:p w14:paraId="0088E58A" w14:textId="41E6FB32" w:rsidR="00877156" w:rsidRPr="0088022D" w:rsidRDefault="00877156" w:rsidP="00877156">
            <w:pPr>
              <w:pStyle w:val="Heading5"/>
              <w:keepNext w:val="0"/>
              <w:rPr>
                <w:rFonts w:cs="Arial"/>
                <w:b w:val="0"/>
                <w:color w:val="000000"/>
                <w:szCs w:val="20"/>
              </w:rPr>
            </w:pPr>
            <w:bookmarkStart w:id="131" w:name="_ETH2016BC_COD"/>
            <w:bookmarkEnd w:id="131"/>
            <w:r w:rsidRPr="00C71C07">
              <w:rPr>
                <w:rFonts w:cs="Arial"/>
                <w:b w:val="0"/>
                <w:color w:val="auto"/>
                <w:szCs w:val="20"/>
              </w:rPr>
              <w:t>ETH2016BC_COD</w:t>
            </w:r>
          </w:p>
        </w:tc>
        <w:tc>
          <w:tcPr>
            <w:tcW w:w="6965" w:type="dxa"/>
            <w:vAlign w:val="center"/>
          </w:tcPr>
          <w:p w14:paraId="1EDA8952" w14:textId="29D1639C" w:rsidR="00877156" w:rsidRPr="00215523" w:rsidRDefault="00877156" w:rsidP="00877156">
            <w:pPr>
              <w:ind w:right="34"/>
              <w:rPr>
                <w:rFonts w:cs="Arial"/>
                <w:iCs/>
                <w:color w:val="000000"/>
                <w:szCs w:val="20"/>
                <w:lang w:val="es-ES" w:eastAsia="en-GB"/>
              </w:rPr>
            </w:pPr>
            <w:r w:rsidRPr="00B96274">
              <w:rPr>
                <w:rFonts w:cs="Arial"/>
                <w:color w:val="000000"/>
              </w:rPr>
              <w:t>Black or African or Caribbean or Black British Caribbean ethnicity group codes (2016 grouping)</w:t>
            </w:r>
          </w:p>
        </w:tc>
        <w:tc>
          <w:tcPr>
            <w:tcW w:w="3049" w:type="dxa"/>
            <w:tcBorders>
              <w:right w:val="single" w:sz="4" w:space="0" w:color="auto"/>
            </w:tcBorders>
            <w:vAlign w:val="center"/>
          </w:tcPr>
          <w:p w14:paraId="40D2CC62" w14:textId="0247963C" w:rsidR="00877156" w:rsidRPr="00E00C34" w:rsidRDefault="00877156" w:rsidP="00877156">
            <w:pPr>
              <w:ind w:right="67"/>
              <w:rPr>
                <w:rFonts w:cs="Arial"/>
                <w:szCs w:val="20"/>
              </w:rPr>
            </w:pPr>
            <w:r w:rsidRPr="00A06EF8">
              <w:rPr>
                <w:rFonts w:cs="Arial"/>
                <w:color w:val="000000"/>
                <w:szCs w:val="20"/>
              </w:rPr>
              <w:t>^999001931000230104</w:t>
            </w:r>
          </w:p>
        </w:tc>
      </w:tr>
      <w:tr w:rsidR="00877156" w:rsidRPr="00B32504" w14:paraId="5E6051B8" w14:textId="77777777" w:rsidTr="002441C8">
        <w:trPr>
          <w:cantSplit/>
          <w:trHeight w:val="397"/>
        </w:trPr>
        <w:tc>
          <w:tcPr>
            <w:tcW w:w="3531" w:type="dxa"/>
            <w:vAlign w:val="center"/>
          </w:tcPr>
          <w:p w14:paraId="42525BB1" w14:textId="0F5B3CD7" w:rsidR="00877156" w:rsidRPr="0088022D" w:rsidRDefault="00877156" w:rsidP="00877156">
            <w:pPr>
              <w:pStyle w:val="Heading5"/>
              <w:keepNext w:val="0"/>
              <w:rPr>
                <w:rFonts w:cs="Arial"/>
                <w:b w:val="0"/>
                <w:color w:val="000000"/>
                <w:szCs w:val="20"/>
              </w:rPr>
            </w:pPr>
            <w:bookmarkStart w:id="132" w:name="_ETH2016BO_COD"/>
            <w:bookmarkEnd w:id="132"/>
            <w:r w:rsidRPr="00C71C07">
              <w:rPr>
                <w:rFonts w:cs="Arial"/>
                <w:b w:val="0"/>
                <w:color w:val="auto"/>
                <w:szCs w:val="20"/>
              </w:rPr>
              <w:t>ETH2016BO_COD</w:t>
            </w:r>
          </w:p>
        </w:tc>
        <w:tc>
          <w:tcPr>
            <w:tcW w:w="6965" w:type="dxa"/>
            <w:vAlign w:val="center"/>
          </w:tcPr>
          <w:p w14:paraId="6C946074" w14:textId="1EE7D156" w:rsidR="00877156" w:rsidRPr="00215523" w:rsidRDefault="00877156" w:rsidP="00877156">
            <w:pPr>
              <w:ind w:right="34"/>
              <w:rPr>
                <w:rFonts w:cs="Arial"/>
                <w:iCs/>
                <w:color w:val="000000"/>
                <w:szCs w:val="20"/>
                <w:lang w:val="es-ES" w:eastAsia="en-GB"/>
              </w:rPr>
            </w:pPr>
            <w:r w:rsidRPr="002432DF">
              <w:rPr>
                <w:rFonts w:cs="Arial"/>
                <w:szCs w:val="20"/>
              </w:rPr>
              <w:t>Black or African or Caribbean or Black British: other Black or African or Caribbean background ethnicity group codes (2016 grouping)</w:t>
            </w:r>
          </w:p>
        </w:tc>
        <w:tc>
          <w:tcPr>
            <w:tcW w:w="3049" w:type="dxa"/>
            <w:tcBorders>
              <w:right w:val="single" w:sz="4" w:space="0" w:color="auto"/>
            </w:tcBorders>
            <w:vAlign w:val="center"/>
          </w:tcPr>
          <w:p w14:paraId="1345231A" w14:textId="51564E0C" w:rsidR="00877156" w:rsidRPr="00E00C34" w:rsidRDefault="00877156" w:rsidP="00877156">
            <w:pPr>
              <w:ind w:right="67"/>
              <w:rPr>
                <w:rFonts w:cs="Arial"/>
                <w:szCs w:val="20"/>
              </w:rPr>
            </w:pPr>
            <w:r w:rsidRPr="00A06EF8">
              <w:rPr>
                <w:rFonts w:cs="Arial"/>
                <w:color w:val="000000"/>
                <w:szCs w:val="20"/>
              </w:rPr>
              <w:t>^999001971000230102</w:t>
            </w:r>
          </w:p>
        </w:tc>
      </w:tr>
      <w:tr w:rsidR="00877156" w:rsidRPr="00B32504" w14:paraId="1FB1B33A" w14:textId="77777777" w:rsidTr="002441C8">
        <w:trPr>
          <w:cantSplit/>
          <w:trHeight w:val="397"/>
        </w:trPr>
        <w:tc>
          <w:tcPr>
            <w:tcW w:w="3531" w:type="dxa"/>
            <w:vAlign w:val="center"/>
          </w:tcPr>
          <w:p w14:paraId="302BDF4E" w14:textId="76FD04F6" w:rsidR="00877156" w:rsidRPr="0088022D" w:rsidRDefault="00877156" w:rsidP="00877156">
            <w:pPr>
              <w:pStyle w:val="Heading5"/>
              <w:keepNext w:val="0"/>
              <w:rPr>
                <w:rFonts w:cs="Arial"/>
                <w:b w:val="0"/>
                <w:color w:val="000000"/>
                <w:szCs w:val="20"/>
              </w:rPr>
            </w:pPr>
            <w:bookmarkStart w:id="133" w:name="_ETH2016MO_COD"/>
            <w:bookmarkEnd w:id="133"/>
            <w:r w:rsidRPr="00C71C07">
              <w:rPr>
                <w:rFonts w:cs="Arial"/>
                <w:b w:val="0"/>
                <w:color w:val="auto"/>
                <w:szCs w:val="20"/>
              </w:rPr>
              <w:t>ETH2016MO_COD</w:t>
            </w:r>
          </w:p>
        </w:tc>
        <w:tc>
          <w:tcPr>
            <w:tcW w:w="6965" w:type="dxa"/>
            <w:vAlign w:val="center"/>
          </w:tcPr>
          <w:p w14:paraId="1E22768D" w14:textId="18FF3065"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Any other Mixed or multiple ethnic background ethnicity group codes (2016 grouping)</w:t>
            </w:r>
          </w:p>
        </w:tc>
        <w:tc>
          <w:tcPr>
            <w:tcW w:w="3049" w:type="dxa"/>
            <w:tcBorders>
              <w:right w:val="single" w:sz="4" w:space="0" w:color="auto"/>
            </w:tcBorders>
            <w:vAlign w:val="center"/>
          </w:tcPr>
          <w:p w14:paraId="2B2AB014" w14:textId="17E39D34" w:rsidR="00877156" w:rsidRPr="00E00C34" w:rsidRDefault="00877156" w:rsidP="00877156">
            <w:pPr>
              <w:ind w:right="67"/>
              <w:rPr>
                <w:rFonts w:cs="Arial"/>
                <w:szCs w:val="20"/>
              </w:rPr>
            </w:pPr>
            <w:r w:rsidRPr="00A06EF8">
              <w:rPr>
                <w:rFonts w:cs="Arial"/>
                <w:color w:val="000000"/>
                <w:szCs w:val="20"/>
              </w:rPr>
              <w:t>^999002011000230103</w:t>
            </w:r>
          </w:p>
        </w:tc>
      </w:tr>
      <w:tr w:rsidR="00877156" w:rsidRPr="00B32504" w14:paraId="31D092DE" w14:textId="77777777" w:rsidTr="002441C8">
        <w:trPr>
          <w:cantSplit/>
          <w:trHeight w:val="397"/>
        </w:trPr>
        <w:tc>
          <w:tcPr>
            <w:tcW w:w="3531" w:type="dxa"/>
            <w:vAlign w:val="center"/>
          </w:tcPr>
          <w:p w14:paraId="7F35883D" w14:textId="12128832" w:rsidR="00877156" w:rsidRPr="0088022D" w:rsidRDefault="00877156" w:rsidP="00877156">
            <w:pPr>
              <w:pStyle w:val="Heading5"/>
              <w:keepNext w:val="0"/>
              <w:rPr>
                <w:rFonts w:cs="Arial"/>
                <w:b w:val="0"/>
                <w:color w:val="000000"/>
                <w:szCs w:val="20"/>
              </w:rPr>
            </w:pPr>
            <w:bookmarkStart w:id="134" w:name="_ETH2016MWA_COD"/>
            <w:bookmarkEnd w:id="134"/>
            <w:r w:rsidRPr="00C71C07">
              <w:rPr>
                <w:rFonts w:cs="Arial"/>
                <w:b w:val="0"/>
                <w:color w:val="auto"/>
                <w:szCs w:val="20"/>
              </w:rPr>
              <w:t>ETH2016MWA_COD</w:t>
            </w:r>
          </w:p>
        </w:tc>
        <w:tc>
          <w:tcPr>
            <w:tcW w:w="6965" w:type="dxa"/>
            <w:vAlign w:val="center"/>
          </w:tcPr>
          <w:p w14:paraId="43B89A00" w14:textId="71107FA1"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Asian ethnicity group codes (2016 grouping)</w:t>
            </w:r>
          </w:p>
        </w:tc>
        <w:tc>
          <w:tcPr>
            <w:tcW w:w="3049" w:type="dxa"/>
            <w:tcBorders>
              <w:right w:val="single" w:sz="4" w:space="0" w:color="auto"/>
            </w:tcBorders>
            <w:vAlign w:val="center"/>
          </w:tcPr>
          <w:p w14:paraId="1BF8C5FF" w14:textId="4679C87A" w:rsidR="00877156" w:rsidRPr="00E00C34" w:rsidRDefault="00877156" w:rsidP="00877156">
            <w:pPr>
              <w:ind w:right="67"/>
              <w:rPr>
                <w:rFonts w:cs="Arial"/>
                <w:szCs w:val="20"/>
              </w:rPr>
            </w:pPr>
            <w:r w:rsidRPr="00A06EF8">
              <w:rPr>
                <w:rFonts w:cs="Arial"/>
                <w:color w:val="000000"/>
                <w:szCs w:val="20"/>
              </w:rPr>
              <w:t>^999002051000230104</w:t>
            </w:r>
          </w:p>
        </w:tc>
      </w:tr>
      <w:tr w:rsidR="00877156" w:rsidRPr="00B32504" w14:paraId="0C5C2C59" w14:textId="77777777" w:rsidTr="002441C8">
        <w:trPr>
          <w:cantSplit/>
          <w:trHeight w:val="397"/>
        </w:trPr>
        <w:tc>
          <w:tcPr>
            <w:tcW w:w="3531" w:type="dxa"/>
            <w:vAlign w:val="center"/>
          </w:tcPr>
          <w:p w14:paraId="299F1036" w14:textId="490CC2AB" w:rsidR="00877156" w:rsidRPr="0088022D" w:rsidRDefault="00877156" w:rsidP="00877156">
            <w:pPr>
              <w:pStyle w:val="Heading5"/>
              <w:keepNext w:val="0"/>
              <w:rPr>
                <w:rFonts w:cs="Arial"/>
                <w:b w:val="0"/>
                <w:color w:val="000000"/>
                <w:szCs w:val="20"/>
              </w:rPr>
            </w:pPr>
            <w:bookmarkStart w:id="135" w:name="_ETH2016MWBA_COD"/>
            <w:bookmarkEnd w:id="135"/>
            <w:r w:rsidRPr="00C71C07">
              <w:rPr>
                <w:rFonts w:cs="Arial"/>
                <w:b w:val="0"/>
                <w:color w:val="auto"/>
                <w:szCs w:val="20"/>
              </w:rPr>
              <w:lastRenderedPageBreak/>
              <w:t>ETH2016MWBA_COD</w:t>
            </w:r>
          </w:p>
        </w:tc>
        <w:tc>
          <w:tcPr>
            <w:tcW w:w="6965" w:type="dxa"/>
            <w:vAlign w:val="center"/>
          </w:tcPr>
          <w:p w14:paraId="563DBEFC" w14:textId="2D998061"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Black African ethnicity group codes (2016 grouping)</w:t>
            </w:r>
          </w:p>
        </w:tc>
        <w:tc>
          <w:tcPr>
            <w:tcW w:w="3049" w:type="dxa"/>
            <w:tcBorders>
              <w:right w:val="single" w:sz="4" w:space="0" w:color="auto"/>
            </w:tcBorders>
            <w:vAlign w:val="center"/>
          </w:tcPr>
          <w:p w14:paraId="19D49B72" w14:textId="30352F00" w:rsidR="00877156" w:rsidRPr="00E00C34" w:rsidRDefault="00877156" w:rsidP="00877156">
            <w:pPr>
              <w:ind w:right="67"/>
              <w:rPr>
                <w:rFonts w:cs="Arial"/>
                <w:szCs w:val="20"/>
              </w:rPr>
            </w:pPr>
            <w:r w:rsidRPr="00A06EF8">
              <w:rPr>
                <w:rFonts w:cs="Arial"/>
                <w:color w:val="000000"/>
                <w:szCs w:val="20"/>
              </w:rPr>
              <w:t>^999002091000230109</w:t>
            </w:r>
          </w:p>
        </w:tc>
      </w:tr>
      <w:tr w:rsidR="00877156" w:rsidRPr="00B32504" w14:paraId="25263794" w14:textId="77777777" w:rsidTr="002441C8">
        <w:trPr>
          <w:cantSplit/>
          <w:trHeight w:val="397"/>
        </w:trPr>
        <w:tc>
          <w:tcPr>
            <w:tcW w:w="3531" w:type="dxa"/>
            <w:vAlign w:val="center"/>
          </w:tcPr>
          <w:p w14:paraId="471E1432" w14:textId="0358E221" w:rsidR="00877156" w:rsidRPr="0088022D" w:rsidRDefault="00877156" w:rsidP="00877156">
            <w:pPr>
              <w:pStyle w:val="Heading5"/>
              <w:keepNext w:val="0"/>
              <w:rPr>
                <w:rFonts w:cs="Arial"/>
                <w:b w:val="0"/>
                <w:color w:val="000000"/>
                <w:szCs w:val="20"/>
              </w:rPr>
            </w:pPr>
            <w:bookmarkStart w:id="136" w:name="_ETH2016MWBC_COD"/>
            <w:bookmarkEnd w:id="136"/>
            <w:r w:rsidRPr="00C71C07">
              <w:rPr>
                <w:rFonts w:cs="Arial"/>
                <w:b w:val="0"/>
                <w:color w:val="auto"/>
                <w:szCs w:val="20"/>
              </w:rPr>
              <w:t>ETH2016MWBC_COD</w:t>
            </w:r>
          </w:p>
        </w:tc>
        <w:tc>
          <w:tcPr>
            <w:tcW w:w="6965" w:type="dxa"/>
            <w:vAlign w:val="center"/>
          </w:tcPr>
          <w:p w14:paraId="67F98F0A" w14:textId="233944C7"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Black Caribbean ethnicity group codes (2016 grouping)</w:t>
            </w:r>
          </w:p>
        </w:tc>
        <w:tc>
          <w:tcPr>
            <w:tcW w:w="3049" w:type="dxa"/>
            <w:tcBorders>
              <w:right w:val="single" w:sz="4" w:space="0" w:color="auto"/>
            </w:tcBorders>
            <w:vAlign w:val="center"/>
          </w:tcPr>
          <w:p w14:paraId="6BF15A68" w14:textId="6B951651" w:rsidR="00877156" w:rsidRPr="00E00C34" w:rsidRDefault="00877156" w:rsidP="00877156">
            <w:pPr>
              <w:ind w:right="67"/>
              <w:rPr>
                <w:rFonts w:cs="Arial"/>
                <w:szCs w:val="20"/>
              </w:rPr>
            </w:pPr>
            <w:r w:rsidRPr="00A06EF8">
              <w:rPr>
                <w:rFonts w:cs="Arial"/>
                <w:color w:val="000000"/>
                <w:szCs w:val="20"/>
              </w:rPr>
              <w:t>^999002131000230107</w:t>
            </w:r>
          </w:p>
        </w:tc>
      </w:tr>
      <w:tr w:rsidR="00877156" w:rsidRPr="00B32504" w14:paraId="4D73399F" w14:textId="77777777" w:rsidTr="002441C8">
        <w:trPr>
          <w:cantSplit/>
          <w:trHeight w:val="397"/>
        </w:trPr>
        <w:tc>
          <w:tcPr>
            <w:tcW w:w="3531" w:type="dxa"/>
            <w:vAlign w:val="center"/>
          </w:tcPr>
          <w:p w14:paraId="462EDC8B" w14:textId="518606CE" w:rsidR="00877156" w:rsidRPr="0088022D" w:rsidRDefault="00877156" w:rsidP="00877156">
            <w:pPr>
              <w:pStyle w:val="Heading5"/>
              <w:keepNext w:val="0"/>
              <w:rPr>
                <w:rFonts w:cs="Arial"/>
                <w:b w:val="0"/>
                <w:color w:val="000000"/>
                <w:szCs w:val="20"/>
              </w:rPr>
            </w:pPr>
            <w:bookmarkStart w:id="137" w:name="_ETH2016OA_COD"/>
            <w:bookmarkEnd w:id="137"/>
            <w:r w:rsidRPr="00C71C07">
              <w:rPr>
                <w:rFonts w:cs="Arial"/>
                <w:b w:val="0"/>
                <w:color w:val="auto"/>
                <w:szCs w:val="20"/>
              </w:rPr>
              <w:t>ETH2016OA_COD</w:t>
            </w:r>
          </w:p>
        </w:tc>
        <w:tc>
          <w:tcPr>
            <w:tcW w:w="6965" w:type="dxa"/>
            <w:vAlign w:val="center"/>
          </w:tcPr>
          <w:p w14:paraId="0ECF87AE" w14:textId="79F44DA4" w:rsidR="00877156" w:rsidRPr="00215523" w:rsidRDefault="00877156" w:rsidP="00877156">
            <w:pPr>
              <w:ind w:right="34"/>
              <w:rPr>
                <w:rFonts w:cs="Arial"/>
                <w:iCs/>
                <w:color w:val="000000"/>
                <w:szCs w:val="20"/>
                <w:lang w:val="es-ES" w:eastAsia="en-GB"/>
              </w:rPr>
            </w:pPr>
            <w:r w:rsidRPr="00B96274">
              <w:rPr>
                <w:rFonts w:cs="Arial"/>
                <w:color w:val="000000"/>
              </w:rPr>
              <w:t>Other ethnic group Arab ethnicity group codes (2016 grouping)</w:t>
            </w:r>
          </w:p>
        </w:tc>
        <w:tc>
          <w:tcPr>
            <w:tcW w:w="3049" w:type="dxa"/>
            <w:tcBorders>
              <w:right w:val="single" w:sz="4" w:space="0" w:color="auto"/>
            </w:tcBorders>
            <w:vAlign w:val="center"/>
          </w:tcPr>
          <w:p w14:paraId="4A94E71E" w14:textId="64A29C4C" w:rsidR="00877156" w:rsidRPr="00E00C34" w:rsidRDefault="00877156" w:rsidP="00877156">
            <w:pPr>
              <w:ind w:right="67"/>
              <w:rPr>
                <w:rFonts w:cs="Arial"/>
                <w:szCs w:val="20"/>
              </w:rPr>
            </w:pPr>
            <w:r w:rsidRPr="00131E88">
              <w:rPr>
                <w:rFonts w:cs="Arial"/>
                <w:color w:val="000000"/>
                <w:szCs w:val="20"/>
              </w:rPr>
              <w:t>^999002211000230107</w:t>
            </w:r>
          </w:p>
        </w:tc>
      </w:tr>
      <w:tr w:rsidR="00877156" w:rsidRPr="00B32504" w14:paraId="4AFE142F" w14:textId="77777777" w:rsidTr="002441C8">
        <w:trPr>
          <w:cantSplit/>
          <w:trHeight w:val="397"/>
        </w:trPr>
        <w:tc>
          <w:tcPr>
            <w:tcW w:w="3531" w:type="dxa"/>
            <w:vAlign w:val="center"/>
          </w:tcPr>
          <w:p w14:paraId="58766CCA" w14:textId="4D52ED0B" w:rsidR="00877156" w:rsidRPr="0088022D" w:rsidRDefault="00877156" w:rsidP="00877156">
            <w:pPr>
              <w:pStyle w:val="Heading5"/>
              <w:keepNext w:val="0"/>
              <w:rPr>
                <w:rFonts w:cs="Arial"/>
                <w:b w:val="0"/>
                <w:color w:val="000000"/>
                <w:szCs w:val="20"/>
              </w:rPr>
            </w:pPr>
            <w:bookmarkStart w:id="138" w:name="_ETH2016OO_COD"/>
            <w:bookmarkEnd w:id="138"/>
            <w:r w:rsidRPr="00C71C07">
              <w:rPr>
                <w:rFonts w:cs="Arial"/>
                <w:b w:val="0"/>
                <w:color w:val="auto"/>
                <w:szCs w:val="20"/>
              </w:rPr>
              <w:t>ETH2016OO_COD</w:t>
            </w:r>
          </w:p>
        </w:tc>
        <w:tc>
          <w:tcPr>
            <w:tcW w:w="6965" w:type="dxa"/>
            <w:vAlign w:val="center"/>
          </w:tcPr>
          <w:p w14:paraId="52386E07" w14:textId="1C46E6AA" w:rsidR="00877156" w:rsidRPr="00215523" w:rsidRDefault="00877156" w:rsidP="00877156">
            <w:pPr>
              <w:ind w:right="34"/>
              <w:rPr>
                <w:rFonts w:cs="Arial"/>
                <w:iCs/>
                <w:color w:val="000000"/>
                <w:szCs w:val="20"/>
                <w:lang w:val="es-ES" w:eastAsia="en-GB"/>
              </w:rPr>
            </w:pPr>
            <w:r w:rsidRPr="00B96274">
              <w:rPr>
                <w:rFonts w:cs="Arial"/>
                <w:color w:val="000000"/>
              </w:rPr>
              <w:t>Other ethnic group Any other ethnic group ethnicity group codes (2016 grouping)</w:t>
            </w:r>
          </w:p>
        </w:tc>
        <w:tc>
          <w:tcPr>
            <w:tcW w:w="3049" w:type="dxa"/>
            <w:tcBorders>
              <w:right w:val="single" w:sz="4" w:space="0" w:color="auto"/>
            </w:tcBorders>
            <w:vAlign w:val="center"/>
          </w:tcPr>
          <w:p w14:paraId="59E1EAEB" w14:textId="5B4899EB" w:rsidR="00877156" w:rsidRPr="00E00C34" w:rsidRDefault="00877156" w:rsidP="00877156">
            <w:pPr>
              <w:ind w:right="67"/>
              <w:rPr>
                <w:rFonts w:cs="Arial"/>
                <w:szCs w:val="20"/>
              </w:rPr>
            </w:pPr>
            <w:r w:rsidRPr="00131E88">
              <w:rPr>
                <w:rFonts w:cs="Arial"/>
                <w:color w:val="000000"/>
                <w:szCs w:val="20"/>
              </w:rPr>
              <w:t>^999002251000230106</w:t>
            </w:r>
          </w:p>
        </w:tc>
      </w:tr>
      <w:tr w:rsidR="00877156" w:rsidRPr="00B32504" w14:paraId="7B67A794" w14:textId="77777777" w:rsidTr="002441C8">
        <w:trPr>
          <w:cantSplit/>
          <w:trHeight w:val="397"/>
        </w:trPr>
        <w:tc>
          <w:tcPr>
            <w:tcW w:w="3531" w:type="dxa"/>
            <w:vAlign w:val="center"/>
          </w:tcPr>
          <w:p w14:paraId="10592E9C" w14:textId="0B45AC95" w:rsidR="00877156" w:rsidRPr="0088022D" w:rsidRDefault="00877156" w:rsidP="00877156">
            <w:pPr>
              <w:pStyle w:val="Heading5"/>
              <w:keepNext w:val="0"/>
              <w:rPr>
                <w:rFonts w:cs="Arial"/>
                <w:b w:val="0"/>
                <w:color w:val="000000"/>
                <w:szCs w:val="20"/>
              </w:rPr>
            </w:pPr>
            <w:bookmarkStart w:id="139" w:name="_ETH2016WB_COD"/>
            <w:bookmarkEnd w:id="139"/>
            <w:r w:rsidRPr="00C71C07">
              <w:rPr>
                <w:rFonts w:cs="Arial"/>
                <w:b w:val="0"/>
                <w:color w:val="auto"/>
                <w:szCs w:val="20"/>
              </w:rPr>
              <w:t>ETH2016WB_COD</w:t>
            </w:r>
          </w:p>
        </w:tc>
        <w:tc>
          <w:tcPr>
            <w:tcW w:w="6965" w:type="dxa"/>
            <w:vAlign w:val="center"/>
          </w:tcPr>
          <w:p w14:paraId="485DE0DA" w14:textId="4A5104FE" w:rsidR="00877156" w:rsidRPr="00215523" w:rsidRDefault="00877156" w:rsidP="00877156">
            <w:pPr>
              <w:ind w:right="34"/>
              <w:rPr>
                <w:rFonts w:cs="Arial"/>
                <w:iCs/>
                <w:color w:val="000000"/>
                <w:szCs w:val="20"/>
                <w:lang w:val="es-ES" w:eastAsia="en-GB"/>
              </w:rPr>
            </w:pPr>
            <w:r w:rsidRPr="00B96274">
              <w:rPr>
                <w:rFonts w:cs="Arial"/>
                <w:color w:val="000000"/>
              </w:rPr>
              <w:t>White English or Welsh or Scottish or Northern Irish or British ethnicity group codes (2016 grouping)</w:t>
            </w:r>
          </w:p>
        </w:tc>
        <w:tc>
          <w:tcPr>
            <w:tcW w:w="3049" w:type="dxa"/>
            <w:tcBorders>
              <w:right w:val="single" w:sz="4" w:space="0" w:color="auto"/>
            </w:tcBorders>
            <w:vAlign w:val="center"/>
          </w:tcPr>
          <w:p w14:paraId="5487DE4A" w14:textId="4A9CE031" w:rsidR="00877156" w:rsidRPr="00E00C34" w:rsidRDefault="00877156" w:rsidP="00877156">
            <w:pPr>
              <w:ind w:right="67"/>
              <w:rPr>
                <w:rFonts w:cs="Arial"/>
                <w:szCs w:val="20"/>
              </w:rPr>
            </w:pPr>
            <w:r w:rsidRPr="00131E88">
              <w:rPr>
                <w:rFonts w:cs="Arial"/>
                <w:color w:val="000000"/>
                <w:szCs w:val="20"/>
              </w:rPr>
              <w:t>^999002291000230101</w:t>
            </w:r>
          </w:p>
        </w:tc>
      </w:tr>
      <w:tr w:rsidR="00877156" w:rsidRPr="00B32504" w14:paraId="5ACE7EA5" w14:textId="77777777" w:rsidTr="002441C8">
        <w:trPr>
          <w:cantSplit/>
          <w:trHeight w:val="397"/>
        </w:trPr>
        <w:tc>
          <w:tcPr>
            <w:tcW w:w="3531" w:type="dxa"/>
            <w:vAlign w:val="center"/>
          </w:tcPr>
          <w:p w14:paraId="5294CBC8" w14:textId="7F519528" w:rsidR="00877156" w:rsidRPr="0088022D" w:rsidRDefault="00877156" w:rsidP="00877156">
            <w:pPr>
              <w:pStyle w:val="Heading5"/>
              <w:keepNext w:val="0"/>
              <w:rPr>
                <w:rFonts w:cs="Arial"/>
                <w:b w:val="0"/>
                <w:color w:val="000000"/>
                <w:szCs w:val="20"/>
              </w:rPr>
            </w:pPr>
            <w:bookmarkStart w:id="140" w:name="_ETH2016WGT_COD"/>
            <w:bookmarkEnd w:id="140"/>
            <w:r w:rsidRPr="00C71C07">
              <w:rPr>
                <w:rFonts w:cs="Arial"/>
                <w:b w:val="0"/>
                <w:color w:val="auto"/>
                <w:szCs w:val="20"/>
              </w:rPr>
              <w:t>ETH2016WGT_COD</w:t>
            </w:r>
          </w:p>
        </w:tc>
        <w:tc>
          <w:tcPr>
            <w:tcW w:w="6965" w:type="dxa"/>
            <w:vAlign w:val="center"/>
          </w:tcPr>
          <w:p w14:paraId="315A8A9A" w14:textId="2FDC7BB8" w:rsidR="00877156" w:rsidRPr="00215523" w:rsidRDefault="00877156" w:rsidP="00877156">
            <w:pPr>
              <w:ind w:right="34"/>
              <w:rPr>
                <w:rFonts w:cs="Arial"/>
                <w:iCs/>
                <w:color w:val="000000"/>
                <w:szCs w:val="20"/>
                <w:lang w:val="es-ES" w:eastAsia="en-GB"/>
              </w:rPr>
            </w:pPr>
            <w:r w:rsidRPr="00B96274">
              <w:rPr>
                <w:rFonts w:cs="Arial"/>
                <w:color w:val="000000"/>
              </w:rPr>
              <w:t>White Gypsy or Irish Traveller ethnicity group codes (2016 grouping)</w:t>
            </w:r>
          </w:p>
        </w:tc>
        <w:tc>
          <w:tcPr>
            <w:tcW w:w="3049" w:type="dxa"/>
            <w:tcBorders>
              <w:right w:val="single" w:sz="4" w:space="0" w:color="auto"/>
            </w:tcBorders>
            <w:vAlign w:val="center"/>
          </w:tcPr>
          <w:p w14:paraId="798412B4" w14:textId="21AF6B94" w:rsidR="00877156" w:rsidRPr="00E00C34" w:rsidRDefault="00877156" w:rsidP="00877156">
            <w:pPr>
              <w:ind w:right="67"/>
              <w:rPr>
                <w:rFonts w:cs="Arial"/>
                <w:szCs w:val="20"/>
              </w:rPr>
            </w:pPr>
            <w:r w:rsidRPr="00131E88">
              <w:rPr>
                <w:rFonts w:cs="Arial"/>
                <w:color w:val="000000"/>
                <w:szCs w:val="20"/>
              </w:rPr>
              <w:t>^999002331000230105</w:t>
            </w:r>
          </w:p>
        </w:tc>
      </w:tr>
      <w:tr w:rsidR="00877156" w:rsidRPr="00B32504" w14:paraId="26B4AFA4" w14:textId="77777777" w:rsidTr="002441C8">
        <w:trPr>
          <w:cantSplit/>
          <w:trHeight w:val="397"/>
        </w:trPr>
        <w:tc>
          <w:tcPr>
            <w:tcW w:w="3531" w:type="dxa"/>
            <w:vAlign w:val="center"/>
          </w:tcPr>
          <w:p w14:paraId="3EDD7880" w14:textId="61BECD47" w:rsidR="00877156" w:rsidRPr="0088022D" w:rsidRDefault="00877156" w:rsidP="00877156">
            <w:pPr>
              <w:pStyle w:val="Heading5"/>
              <w:keepNext w:val="0"/>
              <w:rPr>
                <w:rFonts w:cs="Arial"/>
                <w:b w:val="0"/>
                <w:color w:val="000000"/>
                <w:szCs w:val="20"/>
              </w:rPr>
            </w:pPr>
            <w:bookmarkStart w:id="141" w:name="_ETH2016WI_COD"/>
            <w:bookmarkEnd w:id="141"/>
            <w:r w:rsidRPr="00C71C07">
              <w:rPr>
                <w:rFonts w:cs="Arial"/>
                <w:b w:val="0"/>
                <w:color w:val="auto"/>
                <w:szCs w:val="20"/>
              </w:rPr>
              <w:t>ETH2016WI_COD</w:t>
            </w:r>
          </w:p>
        </w:tc>
        <w:tc>
          <w:tcPr>
            <w:tcW w:w="6965" w:type="dxa"/>
            <w:vAlign w:val="center"/>
          </w:tcPr>
          <w:p w14:paraId="5164AA4E" w14:textId="1631D820" w:rsidR="00877156" w:rsidRPr="00215523" w:rsidRDefault="00877156" w:rsidP="00877156">
            <w:pPr>
              <w:ind w:right="34"/>
              <w:rPr>
                <w:rFonts w:cs="Arial"/>
                <w:iCs/>
                <w:color w:val="000000"/>
                <w:szCs w:val="20"/>
                <w:lang w:val="es-ES" w:eastAsia="en-GB"/>
              </w:rPr>
            </w:pPr>
            <w:r w:rsidRPr="00B96274">
              <w:rPr>
                <w:rFonts w:cs="Arial"/>
                <w:color w:val="000000"/>
              </w:rPr>
              <w:t>White Irish ethnicity group codes (2016 grouping)</w:t>
            </w:r>
          </w:p>
        </w:tc>
        <w:tc>
          <w:tcPr>
            <w:tcW w:w="3049" w:type="dxa"/>
            <w:tcBorders>
              <w:right w:val="single" w:sz="4" w:space="0" w:color="auto"/>
            </w:tcBorders>
            <w:vAlign w:val="center"/>
          </w:tcPr>
          <w:p w14:paraId="1DE64A14" w14:textId="00A53C88" w:rsidR="00877156" w:rsidRPr="00E00C34" w:rsidRDefault="00877156" w:rsidP="00877156">
            <w:pPr>
              <w:ind w:right="67"/>
              <w:rPr>
                <w:rFonts w:cs="Arial"/>
                <w:szCs w:val="20"/>
              </w:rPr>
            </w:pPr>
            <w:r w:rsidRPr="00131E88">
              <w:rPr>
                <w:rFonts w:cs="Arial"/>
                <w:color w:val="000000"/>
                <w:szCs w:val="20"/>
              </w:rPr>
              <w:t>^999002371000230107</w:t>
            </w:r>
          </w:p>
        </w:tc>
      </w:tr>
      <w:tr w:rsidR="00877156" w:rsidRPr="00B32504" w14:paraId="73E83548" w14:textId="77777777" w:rsidTr="002441C8">
        <w:trPr>
          <w:cantSplit/>
          <w:trHeight w:val="397"/>
        </w:trPr>
        <w:tc>
          <w:tcPr>
            <w:tcW w:w="3531" w:type="dxa"/>
            <w:vAlign w:val="center"/>
          </w:tcPr>
          <w:p w14:paraId="7CC30044" w14:textId="5E0FF02A" w:rsidR="00877156" w:rsidRPr="0088022D" w:rsidRDefault="00877156" w:rsidP="00877156">
            <w:pPr>
              <w:pStyle w:val="Heading5"/>
              <w:keepNext w:val="0"/>
              <w:rPr>
                <w:rFonts w:cs="Arial"/>
                <w:b w:val="0"/>
                <w:color w:val="000000"/>
                <w:szCs w:val="20"/>
              </w:rPr>
            </w:pPr>
            <w:bookmarkStart w:id="142" w:name="_ETH2016WO_COD"/>
            <w:bookmarkEnd w:id="142"/>
            <w:r w:rsidRPr="00C71C07">
              <w:rPr>
                <w:rFonts w:cs="Arial"/>
                <w:b w:val="0"/>
                <w:color w:val="auto"/>
                <w:szCs w:val="20"/>
              </w:rPr>
              <w:t>ETH2016WO_COD</w:t>
            </w:r>
          </w:p>
        </w:tc>
        <w:tc>
          <w:tcPr>
            <w:tcW w:w="6965" w:type="dxa"/>
            <w:vAlign w:val="center"/>
          </w:tcPr>
          <w:p w14:paraId="5FEE1ACD" w14:textId="69BE1F2D" w:rsidR="00877156" w:rsidRPr="00215523" w:rsidRDefault="00877156" w:rsidP="00877156">
            <w:pPr>
              <w:ind w:right="34"/>
              <w:rPr>
                <w:rFonts w:cs="Arial"/>
                <w:iCs/>
                <w:color w:val="000000"/>
                <w:szCs w:val="20"/>
                <w:lang w:val="es-ES" w:eastAsia="en-GB"/>
              </w:rPr>
            </w:pPr>
            <w:r w:rsidRPr="00B96274">
              <w:rPr>
                <w:rFonts w:cs="Arial"/>
                <w:color w:val="000000"/>
              </w:rPr>
              <w:t>White Any other White background ethnicity group codes (2016 grouping)</w:t>
            </w:r>
          </w:p>
        </w:tc>
        <w:tc>
          <w:tcPr>
            <w:tcW w:w="3049" w:type="dxa"/>
            <w:tcBorders>
              <w:right w:val="single" w:sz="4" w:space="0" w:color="auto"/>
            </w:tcBorders>
            <w:vAlign w:val="center"/>
          </w:tcPr>
          <w:p w14:paraId="4C870C1B" w14:textId="7C0D657A" w:rsidR="00877156" w:rsidRPr="00E00C34" w:rsidRDefault="00877156" w:rsidP="00877156">
            <w:pPr>
              <w:ind w:right="67"/>
              <w:rPr>
                <w:rFonts w:cs="Arial"/>
                <w:szCs w:val="20"/>
              </w:rPr>
            </w:pPr>
            <w:r w:rsidRPr="00131E88">
              <w:rPr>
                <w:rFonts w:cs="Arial"/>
                <w:color w:val="000000"/>
                <w:szCs w:val="20"/>
              </w:rPr>
              <w:t>^999002411000230106</w:t>
            </w:r>
          </w:p>
        </w:tc>
      </w:tr>
      <w:tr w:rsidR="00877156" w:rsidRPr="00B32504" w14:paraId="73B74B3A" w14:textId="77777777" w:rsidTr="002441C8">
        <w:trPr>
          <w:cantSplit/>
          <w:trHeight w:val="397"/>
        </w:trPr>
        <w:tc>
          <w:tcPr>
            <w:tcW w:w="3531" w:type="dxa"/>
            <w:vAlign w:val="center"/>
          </w:tcPr>
          <w:p w14:paraId="2E510451" w14:textId="28FAE598" w:rsidR="00877156" w:rsidRPr="0088022D" w:rsidRDefault="00877156" w:rsidP="00877156">
            <w:pPr>
              <w:pStyle w:val="Heading5"/>
              <w:keepNext w:val="0"/>
              <w:rPr>
                <w:rFonts w:cs="Arial"/>
                <w:b w:val="0"/>
                <w:color w:val="000000"/>
                <w:szCs w:val="20"/>
              </w:rPr>
            </w:pPr>
            <w:bookmarkStart w:id="143" w:name="_ETHNICITYND_COD"/>
            <w:bookmarkStart w:id="144" w:name="ETHNICITYND_COD"/>
            <w:bookmarkEnd w:id="143"/>
            <w:r>
              <w:rPr>
                <w:b w:val="0"/>
                <w:color w:val="auto"/>
              </w:rPr>
              <w:t>ETHNICITYND_COD</w:t>
            </w:r>
            <w:bookmarkEnd w:id="144"/>
          </w:p>
        </w:tc>
        <w:tc>
          <w:tcPr>
            <w:tcW w:w="6965" w:type="dxa"/>
            <w:vAlign w:val="center"/>
          </w:tcPr>
          <w:p w14:paraId="751F6653" w14:textId="3C46BDD4" w:rsidR="00877156" w:rsidRPr="00215523" w:rsidRDefault="00877156" w:rsidP="00877156">
            <w:pPr>
              <w:ind w:right="34"/>
              <w:rPr>
                <w:rFonts w:cs="Arial"/>
                <w:iCs/>
                <w:color w:val="000000"/>
                <w:szCs w:val="20"/>
                <w:lang w:val="es-ES" w:eastAsia="en-GB"/>
              </w:rPr>
            </w:pPr>
            <w:r w:rsidRPr="002E3F6D">
              <w:rPr>
                <w:rFonts w:cs="Arial"/>
                <w:szCs w:val="20"/>
              </w:rPr>
              <w:t>Ethnicity not disclosed codes</w:t>
            </w:r>
          </w:p>
        </w:tc>
        <w:tc>
          <w:tcPr>
            <w:tcW w:w="3049" w:type="dxa"/>
            <w:tcBorders>
              <w:right w:val="single" w:sz="4" w:space="0" w:color="auto"/>
            </w:tcBorders>
            <w:vAlign w:val="center"/>
          </w:tcPr>
          <w:p w14:paraId="50A56241" w14:textId="00ED3E0B" w:rsidR="00877156" w:rsidRPr="00E00C34" w:rsidRDefault="00877156" w:rsidP="00877156">
            <w:pPr>
              <w:ind w:right="67"/>
              <w:rPr>
                <w:rFonts w:cs="Arial"/>
                <w:szCs w:val="20"/>
              </w:rPr>
            </w:pPr>
            <w:r>
              <w:rPr>
                <w:rFonts w:cs="Arial"/>
                <w:szCs w:val="20"/>
              </w:rPr>
              <w:t>^</w:t>
            </w:r>
            <w:r w:rsidRPr="001E5974">
              <w:rPr>
                <w:rFonts w:cs="Arial"/>
                <w:szCs w:val="20"/>
              </w:rPr>
              <w:t>999027811000230103</w:t>
            </w:r>
          </w:p>
        </w:tc>
      </w:tr>
      <w:tr w:rsidR="00877156" w:rsidRPr="00B32504" w14:paraId="40072AD5" w14:textId="77777777" w:rsidTr="003D71F1">
        <w:trPr>
          <w:cantSplit/>
          <w:trHeight w:val="340"/>
        </w:trPr>
        <w:tc>
          <w:tcPr>
            <w:tcW w:w="3531" w:type="dxa"/>
            <w:vAlign w:val="center"/>
          </w:tcPr>
          <w:p w14:paraId="4B95E09C" w14:textId="253230C8" w:rsidR="00877156" w:rsidRPr="0088022D" w:rsidRDefault="00877156" w:rsidP="00877156">
            <w:pPr>
              <w:pStyle w:val="Heading5"/>
              <w:keepNext w:val="0"/>
              <w:rPr>
                <w:b w:val="0"/>
                <w:color w:val="auto"/>
              </w:rPr>
            </w:pPr>
            <w:bookmarkStart w:id="145" w:name="_FLU_COD"/>
            <w:bookmarkStart w:id="146" w:name="_FLUDRUG_COD"/>
            <w:bookmarkStart w:id="147" w:name="_GORD_COD"/>
            <w:bookmarkStart w:id="148" w:name="GORD_COD"/>
            <w:bookmarkEnd w:id="145"/>
            <w:bookmarkEnd w:id="146"/>
            <w:bookmarkEnd w:id="147"/>
            <w:r w:rsidRPr="0088022D">
              <w:rPr>
                <w:rFonts w:cs="Arial"/>
                <w:b w:val="0"/>
                <w:color w:val="000000"/>
                <w:szCs w:val="20"/>
              </w:rPr>
              <w:t>GORD_COD</w:t>
            </w:r>
            <w:bookmarkEnd w:id="148"/>
          </w:p>
        </w:tc>
        <w:tc>
          <w:tcPr>
            <w:tcW w:w="6965" w:type="dxa"/>
            <w:vAlign w:val="center"/>
          </w:tcPr>
          <w:p w14:paraId="4FD6A753" w14:textId="361812C6" w:rsidR="00877156" w:rsidRPr="00215523" w:rsidRDefault="00877156" w:rsidP="00877156">
            <w:pPr>
              <w:ind w:right="34"/>
              <w:rPr>
                <w:rFonts w:cs="Arial"/>
                <w:szCs w:val="20"/>
                <w:lang w:val="es-ES"/>
              </w:rPr>
            </w:pPr>
            <w:r w:rsidRPr="00215523">
              <w:rPr>
                <w:rFonts w:cs="Arial"/>
                <w:iCs/>
                <w:color w:val="000000"/>
                <w:szCs w:val="20"/>
                <w:lang w:val="es-ES" w:eastAsia="en-GB"/>
              </w:rPr>
              <w:t>Gastro oesophageal reflux disease</w:t>
            </w:r>
            <w:r w:rsidRPr="00215523">
              <w:rPr>
                <w:rFonts w:cs="Arial"/>
                <w:color w:val="000000"/>
                <w:szCs w:val="20"/>
                <w:lang w:val="es-ES"/>
              </w:rPr>
              <w:t xml:space="preserve"> (GORD) diagnosis codes</w:t>
            </w:r>
          </w:p>
        </w:tc>
        <w:tc>
          <w:tcPr>
            <w:tcW w:w="3049" w:type="dxa"/>
            <w:tcBorders>
              <w:right w:val="single" w:sz="4" w:space="0" w:color="auto"/>
            </w:tcBorders>
            <w:vAlign w:val="center"/>
          </w:tcPr>
          <w:p w14:paraId="78DDEF25" w14:textId="778C9A90" w:rsidR="00877156" w:rsidRDefault="00877156" w:rsidP="00877156">
            <w:pPr>
              <w:ind w:right="67"/>
              <w:rPr>
                <w:rFonts w:cs="Arial"/>
                <w:szCs w:val="20"/>
              </w:rPr>
            </w:pPr>
            <w:r w:rsidRPr="00E00C34">
              <w:rPr>
                <w:rFonts w:cs="Arial"/>
                <w:szCs w:val="20"/>
              </w:rPr>
              <w:t>^999015651000230104</w:t>
            </w:r>
          </w:p>
        </w:tc>
      </w:tr>
      <w:tr w:rsidR="00877156" w:rsidRPr="00B32504" w14:paraId="7426A363" w14:textId="77777777" w:rsidTr="003D71F1">
        <w:trPr>
          <w:cantSplit/>
          <w:trHeight w:val="340"/>
        </w:trPr>
        <w:tc>
          <w:tcPr>
            <w:tcW w:w="3531" w:type="dxa"/>
            <w:vAlign w:val="center"/>
          </w:tcPr>
          <w:p w14:paraId="6E0304D1" w14:textId="4F3FC827" w:rsidR="00877156" w:rsidRPr="0088022D" w:rsidRDefault="00877156" w:rsidP="00877156">
            <w:pPr>
              <w:pStyle w:val="Heading5"/>
              <w:keepNext w:val="0"/>
              <w:rPr>
                <w:b w:val="0"/>
                <w:color w:val="auto"/>
              </w:rPr>
            </w:pPr>
            <w:bookmarkStart w:id="149" w:name="HF_COD"/>
            <w:r w:rsidRPr="0088022D">
              <w:rPr>
                <w:rFonts w:cs="Arial"/>
                <w:b w:val="0"/>
                <w:color w:val="000000"/>
                <w:szCs w:val="20"/>
              </w:rPr>
              <w:t>HF_COD</w:t>
            </w:r>
            <w:bookmarkEnd w:id="149"/>
          </w:p>
        </w:tc>
        <w:tc>
          <w:tcPr>
            <w:tcW w:w="6965" w:type="dxa"/>
            <w:vAlign w:val="center"/>
          </w:tcPr>
          <w:p w14:paraId="04DCC528" w14:textId="4ACEF0A6" w:rsidR="00877156" w:rsidRPr="00517260" w:rsidRDefault="00877156" w:rsidP="00877156">
            <w:pPr>
              <w:ind w:right="34"/>
              <w:rPr>
                <w:rFonts w:cs="Arial"/>
                <w:szCs w:val="20"/>
              </w:rPr>
            </w:pPr>
            <w:r w:rsidRPr="00EE39FB">
              <w:rPr>
                <w:rFonts w:cs="Arial"/>
                <w:color w:val="000000"/>
                <w:szCs w:val="20"/>
              </w:rPr>
              <w:t>Heart failure codes</w:t>
            </w:r>
          </w:p>
        </w:tc>
        <w:tc>
          <w:tcPr>
            <w:tcW w:w="3049" w:type="dxa"/>
            <w:tcBorders>
              <w:right w:val="single" w:sz="4" w:space="0" w:color="auto"/>
            </w:tcBorders>
            <w:vAlign w:val="center"/>
          </w:tcPr>
          <w:p w14:paraId="2484537E" w14:textId="724275BB" w:rsidR="00877156" w:rsidRDefault="00877156" w:rsidP="00877156">
            <w:pPr>
              <w:ind w:right="67"/>
              <w:rPr>
                <w:rFonts w:cs="Arial"/>
                <w:szCs w:val="20"/>
              </w:rPr>
            </w:pPr>
            <w:r w:rsidRPr="00E00C34">
              <w:rPr>
                <w:rFonts w:cs="Arial"/>
                <w:color w:val="000000"/>
                <w:szCs w:val="20"/>
              </w:rPr>
              <w:t>^999013691000230108</w:t>
            </w:r>
          </w:p>
        </w:tc>
      </w:tr>
      <w:tr w:rsidR="00877156" w:rsidRPr="00B32504" w14:paraId="6A02D5A8" w14:textId="77777777" w:rsidTr="003D71F1">
        <w:trPr>
          <w:cantSplit/>
          <w:trHeight w:val="340"/>
        </w:trPr>
        <w:tc>
          <w:tcPr>
            <w:tcW w:w="3531" w:type="dxa"/>
            <w:vAlign w:val="center"/>
          </w:tcPr>
          <w:p w14:paraId="4DB9F075" w14:textId="3C57BE4E" w:rsidR="00877156" w:rsidRPr="0088022D" w:rsidRDefault="00877156" w:rsidP="00877156">
            <w:pPr>
              <w:pStyle w:val="Heading5"/>
              <w:keepNext w:val="0"/>
              <w:rPr>
                <w:rFonts w:cs="Arial"/>
                <w:b w:val="0"/>
                <w:color w:val="000000"/>
                <w:szCs w:val="20"/>
              </w:rPr>
            </w:pPr>
            <w:bookmarkStart w:id="150" w:name="RANGE!A51"/>
            <w:bookmarkStart w:id="151" w:name="HFLVSD_COD"/>
            <w:r>
              <w:rPr>
                <w:rFonts w:cs="Arial"/>
                <w:b w:val="0"/>
                <w:color w:val="000000"/>
                <w:szCs w:val="20"/>
              </w:rPr>
              <w:t>HF</w:t>
            </w:r>
            <w:r w:rsidRPr="0088022D">
              <w:rPr>
                <w:rFonts w:cs="Arial"/>
                <w:b w:val="0"/>
                <w:color w:val="000000"/>
                <w:szCs w:val="20"/>
              </w:rPr>
              <w:t>LVSD_COD</w:t>
            </w:r>
            <w:bookmarkEnd w:id="150"/>
            <w:bookmarkEnd w:id="151"/>
          </w:p>
        </w:tc>
        <w:tc>
          <w:tcPr>
            <w:tcW w:w="6965" w:type="dxa"/>
            <w:shd w:val="clear" w:color="auto" w:fill="auto"/>
            <w:vAlign w:val="center"/>
          </w:tcPr>
          <w:p w14:paraId="714A85E7" w14:textId="07764F46" w:rsidR="00877156" w:rsidRPr="003E4C3F" w:rsidRDefault="00877156" w:rsidP="00877156">
            <w:pPr>
              <w:ind w:right="34"/>
              <w:rPr>
                <w:rFonts w:cs="Arial"/>
                <w:iCs/>
              </w:rPr>
            </w:pPr>
            <w:r w:rsidRPr="00EE39FB">
              <w:rPr>
                <w:rFonts w:cs="Arial"/>
                <w:color w:val="000000"/>
                <w:szCs w:val="20"/>
              </w:rPr>
              <w:t xml:space="preserve">Codes for </w:t>
            </w:r>
            <w:r>
              <w:rPr>
                <w:rFonts w:cs="Arial"/>
                <w:color w:val="000000"/>
                <w:szCs w:val="20"/>
              </w:rPr>
              <w:t xml:space="preserve">heart failure due to </w:t>
            </w:r>
            <w:r w:rsidRPr="00EE39FB">
              <w:rPr>
                <w:rFonts w:cs="Arial"/>
                <w:color w:val="000000"/>
                <w:szCs w:val="20"/>
              </w:rPr>
              <w:t>left ventricular systolic dysfunction (LVSD)</w:t>
            </w:r>
          </w:p>
        </w:tc>
        <w:tc>
          <w:tcPr>
            <w:tcW w:w="3049" w:type="dxa"/>
            <w:tcBorders>
              <w:right w:val="single" w:sz="4" w:space="0" w:color="auto"/>
            </w:tcBorders>
            <w:vAlign w:val="center"/>
          </w:tcPr>
          <w:p w14:paraId="52FFE11C" w14:textId="01D4191D" w:rsidR="00877156" w:rsidRDefault="00877156" w:rsidP="00877156">
            <w:pPr>
              <w:ind w:right="67"/>
              <w:rPr>
                <w:rFonts w:cs="Arial"/>
                <w:szCs w:val="20"/>
              </w:rPr>
            </w:pPr>
            <w:r w:rsidRPr="00E00C34">
              <w:rPr>
                <w:rFonts w:cs="Arial"/>
                <w:color w:val="000000"/>
                <w:szCs w:val="20"/>
              </w:rPr>
              <w:t>^999007771000230106</w:t>
            </w:r>
          </w:p>
        </w:tc>
      </w:tr>
      <w:tr w:rsidR="00877156" w:rsidRPr="00B32504" w14:paraId="1E33C847" w14:textId="77777777" w:rsidTr="003D71F1">
        <w:trPr>
          <w:cantSplit/>
          <w:trHeight w:val="340"/>
        </w:trPr>
        <w:tc>
          <w:tcPr>
            <w:tcW w:w="3531" w:type="dxa"/>
            <w:vAlign w:val="center"/>
          </w:tcPr>
          <w:p w14:paraId="7E419ECD" w14:textId="35A139A4" w:rsidR="00877156" w:rsidRPr="0088022D" w:rsidRDefault="00877156" w:rsidP="00877156">
            <w:pPr>
              <w:pStyle w:val="Heading5"/>
              <w:keepNext w:val="0"/>
              <w:rPr>
                <w:rFonts w:cs="Arial"/>
                <w:b w:val="0"/>
                <w:color w:val="000000"/>
                <w:szCs w:val="20"/>
              </w:rPr>
            </w:pPr>
            <w:bookmarkStart w:id="152" w:name="_HLTHAP_COD"/>
            <w:bookmarkEnd w:id="152"/>
            <w:r w:rsidRPr="009719B7">
              <w:rPr>
                <w:rFonts w:cs="Arial"/>
                <w:b w:val="0"/>
                <w:color w:val="000000"/>
                <w:szCs w:val="20"/>
              </w:rPr>
              <w:t>HLTHAP_COD</w:t>
            </w:r>
          </w:p>
        </w:tc>
        <w:tc>
          <w:tcPr>
            <w:tcW w:w="6965" w:type="dxa"/>
            <w:shd w:val="clear" w:color="auto" w:fill="auto"/>
            <w:vAlign w:val="center"/>
          </w:tcPr>
          <w:p w14:paraId="36762AF7" w14:textId="40ECC17E" w:rsidR="00877156" w:rsidRPr="003E4C3F" w:rsidRDefault="00877156" w:rsidP="00877156">
            <w:pPr>
              <w:ind w:right="34"/>
              <w:rPr>
                <w:rFonts w:cs="Arial"/>
                <w:iCs/>
              </w:rPr>
            </w:pPr>
            <w:r w:rsidRPr="009719B7">
              <w:rPr>
                <w:rFonts w:cs="Arial"/>
                <w:iCs/>
              </w:rPr>
              <w:t>Health action plan provided codes</w:t>
            </w:r>
          </w:p>
        </w:tc>
        <w:tc>
          <w:tcPr>
            <w:tcW w:w="3049" w:type="dxa"/>
            <w:tcBorders>
              <w:right w:val="single" w:sz="4" w:space="0" w:color="auto"/>
            </w:tcBorders>
            <w:vAlign w:val="center"/>
          </w:tcPr>
          <w:p w14:paraId="6E5B0F62" w14:textId="0D3D48FB" w:rsidR="00877156" w:rsidDel="003B12EB" w:rsidRDefault="00877156" w:rsidP="00877156">
            <w:pPr>
              <w:ind w:right="67"/>
              <w:rPr>
                <w:rFonts w:cs="Arial"/>
                <w:szCs w:val="20"/>
              </w:rPr>
            </w:pPr>
            <w:r w:rsidRPr="00E00C34">
              <w:rPr>
                <w:rFonts w:cs="Arial"/>
                <w:szCs w:val="20"/>
              </w:rPr>
              <w:t>^999015891000230105</w:t>
            </w:r>
          </w:p>
        </w:tc>
      </w:tr>
      <w:tr w:rsidR="00877156" w:rsidRPr="00B32504" w14:paraId="7DEFE5A6" w14:textId="77777777" w:rsidTr="003D71F1">
        <w:trPr>
          <w:cantSplit/>
          <w:trHeight w:val="340"/>
        </w:trPr>
        <w:tc>
          <w:tcPr>
            <w:tcW w:w="3531" w:type="dxa"/>
            <w:vAlign w:val="center"/>
          </w:tcPr>
          <w:p w14:paraId="09570740" w14:textId="38F64B31" w:rsidR="00877156" w:rsidRPr="0088022D" w:rsidRDefault="00877156" w:rsidP="00877156">
            <w:pPr>
              <w:pStyle w:val="Heading5"/>
              <w:keepNext w:val="0"/>
              <w:rPr>
                <w:b w:val="0"/>
                <w:color w:val="auto"/>
              </w:rPr>
            </w:pPr>
            <w:bookmarkStart w:id="153" w:name="_HLTHCHK_COD"/>
            <w:bookmarkStart w:id="154" w:name="HLTHCHK_COD"/>
            <w:bookmarkEnd w:id="153"/>
            <w:r w:rsidRPr="0088022D">
              <w:rPr>
                <w:rFonts w:cs="Arial"/>
                <w:b w:val="0"/>
                <w:color w:val="000000"/>
                <w:szCs w:val="20"/>
              </w:rPr>
              <w:t>HLTHCHK_COD</w:t>
            </w:r>
            <w:bookmarkEnd w:id="154"/>
          </w:p>
        </w:tc>
        <w:tc>
          <w:tcPr>
            <w:tcW w:w="6965" w:type="dxa"/>
            <w:shd w:val="clear" w:color="auto" w:fill="auto"/>
            <w:vAlign w:val="center"/>
          </w:tcPr>
          <w:p w14:paraId="6ABDE682" w14:textId="535B2A9D" w:rsidR="00877156" w:rsidRPr="00517260" w:rsidRDefault="00877156" w:rsidP="00877156">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3049" w:type="dxa"/>
            <w:tcBorders>
              <w:right w:val="single" w:sz="4" w:space="0" w:color="auto"/>
            </w:tcBorders>
            <w:vAlign w:val="center"/>
          </w:tcPr>
          <w:p w14:paraId="1240F547" w14:textId="285E157A" w:rsidR="00877156" w:rsidRDefault="00877156" w:rsidP="00877156">
            <w:pPr>
              <w:ind w:right="67"/>
              <w:rPr>
                <w:rFonts w:cs="Arial"/>
                <w:szCs w:val="20"/>
              </w:rPr>
            </w:pPr>
            <w:r w:rsidRPr="00E00C34">
              <w:rPr>
                <w:rFonts w:cs="Arial"/>
                <w:szCs w:val="20"/>
              </w:rPr>
              <w:t>^999015851000230100</w:t>
            </w:r>
          </w:p>
        </w:tc>
      </w:tr>
      <w:tr w:rsidR="00877156" w:rsidRPr="00B32504" w14:paraId="524BCB14" w14:textId="77777777" w:rsidTr="003D71F1">
        <w:trPr>
          <w:cantSplit/>
          <w:trHeight w:val="340"/>
        </w:trPr>
        <w:tc>
          <w:tcPr>
            <w:tcW w:w="3531" w:type="dxa"/>
            <w:vAlign w:val="center"/>
          </w:tcPr>
          <w:p w14:paraId="774A1434" w14:textId="30B8EF4E" w:rsidR="00877156" w:rsidRPr="0088022D" w:rsidRDefault="00877156" w:rsidP="00877156">
            <w:pPr>
              <w:pStyle w:val="Heading5"/>
              <w:keepNext w:val="0"/>
              <w:rPr>
                <w:b w:val="0"/>
                <w:color w:val="auto"/>
              </w:rPr>
            </w:pPr>
            <w:bookmarkStart w:id="155" w:name="_HYP_COD"/>
            <w:bookmarkStart w:id="156" w:name="RANGE!A41"/>
            <w:bookmarkStart w:id="157" w:name="HYP_COD"/>
            <w:bookmarkEnd w:id="155"/>
            <w:r w:rsidRPr="0088022D">
              <w:rPr>
                <w:rFonts w:cs="Arial"/>
                <w:b w:val="0"/>
                <w:color w:val="000000"/>
                <w:szCs w:val="20"/>
              </w:rPr>
              <w:t>HYP_COD</w:t>
            </w:r>
            <w:bookmarkEnd w:id="156"/>
            <w:bookmarkEnd w:id="157"/>
          </w:p>
        </w:tc>
        <w:tc>
          <w:tcPr>
            <w:tcW w:w="6965" w:type="dxa"/>
            <w:vAlign w:val="center"/>
          </w:tcPr>
          <w:p w14:paraId="6FF5F551" w14:textId="5081F002" w:rsidR="00877156" w:rsidRPr="00517260" w:rsidRDefault="00877156" w:rsidP="00877156">
            <w:pPr>
              <w:ind w:right="34"/>
              <w:rPr>
                <w:rFonts w:cs="Arial"/>
                <w:szCs w:val="20"/>
              </w:rPr>
            </w:pPr>
            <w:r w:rsidRPr="00EE39FB">
              <w:rPr>
                <w:rFonts w:cs="Arial"/>
                <w:color w:val="000000"/>
                <w:szCs w:val="20"/>
              </w:rPr>
              <w:t>Hypertension diagnosis codes</w:t>
            </w:r>
          </w:p>
        </w:tc>
        <w:tc>
          <w:tcPr>
            <w:tcW w:w="3049" w:type="dxa"/>
            <w:tcBorders>
              <w:right w:val="single" w:sz="4" w:space="0" w:color="auto"/>
            </w:tcBorders>
            <w:vAlign w:val="center"/>
          </w:tcPr>
          <w:p w14:paraId="49D109F4" w14:textId="681271D5" w:rsidR="00877156" w:rsidRDefault="00877156" w:rsidP="00877156">
            <w:pPr>
              <w:ind w:right="67"/>
              <w:rPr>
                <w:rFonts w:cs="Arial"/>
                <w:szCs w:val="20"/>
              </w:rPr>
            </w:pPr>
            <w:r w:rsidRPr="00E00C34">
              <w:rPr>
                <w:rFonts w:cs="Arial"/>
                <w:color w:val="000000"/>
                <w:szCs w:val="20"/>
              </w:rPr>
              <w:t>^999006611000230105</w:t>
            </w:r>
          </w:p>
        </w:tc>
      </w:tr>
      <w:tr w:rsidR="00877156" w:rsidRPr="00B32504" w14:paraId="1B778E63" w14:textId="77777777" w:rsidTr="003D71F1">
        <w:trPr>
          <w:cantSplit/>
          <w:trHeight w:val="340"/>
        </w:trPr>
        <w:tc>
          <w:tcPr>
            <w:tcW w:w="3531" w:type="dxa"/>
            <w:vAlign w:val="center"/>
          </w:tcPr>
          <w:p w14:paraId="07204864" w14:textId="3EF4F8AB" w:rsidR="00877156" w:rsidRPr="0088022D" w:rsidRDefault="00877156" w:rsidP="00877156">
            <w:pPr>
              <w:pStyle w:val="Heading5"/>
              <w:keepNext w:val="0"/>
              <w:rPr>
                <w:b w:val="0"/>
                <w:color w:val="auto"/>
              </w:rPr>
            </w:pPr>
            <w:bookmarkStart w:id="158" w:name="_HYPOTHY_COD"/>
            <w:bookmarkStart w:id="159" w:name="RANGE!A43"/>
            <w:bookmarkStart w:id="160" w:name="HYPRES_COD"/>
            <w:bookmarkEnd w:id="158"/>
            <w:r w:rsidRPr="0088022D">
              <w:rPr>
                <w:rFonts w:cs="Arial"/>
                <w:b w:val="0"/>
                <w:color w:val="000000"/>
                <w:szCs w:val="20"/>
              </w:rPr>
              <w:t>HYPRES_COD</w:t>
            </w:r>
            <w:bookmarkEnd w:id="159"/>
            <w:bookmarkEnd w:id="160"/>
          </w:p>
        </w:tc>
        <w:tc>
          <w:tcPr>
            <w:tcW w:w="6965" w:type="dxa"/>
            <w:vAlign w:val="center"/>
          </w:tcPr>
          <w:p w14:paraId="7C85DC25" w14:textId="28EA3546" w:rsidR="00877156" w:rsidRPr="00517260" w:rsidRDefault="00877156" w:rsidP="00877156">
            <w:pPr>
              <w:ind w:right="34"/>
              <w:rPr>
                <w:rFonts w:cs="Arial"/>
                <w:szCs w:val="20"/>
              </w:rPr>
            </w:pPr>
            <w:r w:rsidRPr="00F9553F">
              <w:rPr>
                <w:rFonts w:cs="Arial"/>
                <w:color w:val="000000"/>
                <w:szCs w:val="20"/>
              </w:rPr>
              <w:t>Hypertension resolved codes</w:t>
            </w:r>
          </w:p>
        </w:tc>
        <w:tc>
          <w:tcPr>
            <w:tcW w:w="3049" w:type="dxa"/>
            <w:tcBorders>
              <w:right w:val="single" w:sz="4" w:space="0" w:color="auto"/>
            </w:tcBorders>
            <w:vAlign w:val="center"/>
          </w:tcPr>
          <w:p w14:paraId="365B8402" w14:textId="6AA25AE4" w:rsidR="00877156" w:rsidRDefault="00877156" w:rsidP="00877156">
            <w:pPr>
              <w:ind w:right="67"/>
              <w:rPr>
                <w:rFonts w:cs="Arial"/>
                <w:szCs w:val="20"/>
              </w:rPr>
            </w:pPr>
            <w:r w:rsidRPr="00E00C34">
              <w:rPr>
                <w:rFonts w:cs="Arial"/>
              </w:rPr>
              <w:t>^999006531000230101</w:t>
            </w:r>
          </w:p>
        </w:tc>
      </w:tr>
      <w:tr w:rsidR="00877156" w:rsidRPr="00B32504" w14:paraId="62F992EA" w14:textId="77777777" w:rsidTr="003D71F1">
        <w:trPr>
          <w:cantSplit/>
          <w:trHeight w:val="340"/>
        </w:trPr>
        <w:tc>
          <w:tcPr>
            <w:tcW w:w="3531" w:type="dxa"/>
            <w:vAlign w:val="center"/>
          </w:tcPr>
          <w:p w14:paraId="228DDDA7" w14:textId="6CD1BD5E" w:rsidR="00877156" w:rsidRPr="0088022D" w:rsidRDefault="00877156" w:rsidP="00877156">
            <w:pPr>
              <w:pStyle w:val="Heading5"/>
              <w:keepNext w:val="0"/>
              <w:rPr>
                <w:b w:val="0"/>
                <w:color w:val="auto"/>
              </w:rPr>
            </w:pPr>
            <w:bookmarkStart w:id="161" w:name="_HYST_COD"/>
            <w:bookmarkStart w:id="162" w:name="_IFCCHBA_COD"/>
            <w:bookmarkStart w:id="163" w:name="RANGE!A45"/>
            <w:bookmarkStart w:id="164" w:name="IFCCHBAM_COD"/>
            <w:bookmarkEnd w:id="161"/>
            <w:bookmarkEnd w:id="162"/>
            <w:r>
              <w:rPr>
                <w:rFonts w:cs="Arial"/>
                <w:b w:val="0"/>
                <w:color w:val="000000"/>
                <w:szCs w:val="20"/>
              </w:rPr>
              <w:lastRenderedPageBreak/>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163"/>
            <w:bookmarkEnd w:id="164"/>
          </w:p>
        </w:tc>
        <w:tc>
          <w:tcPr>
            <w:tcW w:w="6965" w:type="dxa"/>
            <w:vAlign w:val="center"/>
          </w:tcPr>
          <w:p w14:paraId="377D02FF" w14:textId="099FB477" w:rsidR="00877156" w:rsidRPr="00517260" w:rsidRDefault="00877156" w:rsidP="00877156">
            <w:pPr>
              <w:ind w:right="34"/>
              <w:rPr>
                <w:rFonts w:cs="Arial"/>
                <w:szCs w:val="20"/>
              </w:rPr>
            </w:pPr>
            <w:r w:rsidRPr="00EC5E51">
              <w:rPr>
                <w:rFonts w:cs="Arial"/>
                <w:color w:val="000000"/>
                <w:szCs w:val="20"/>
              </w:rPr>
              <w:t>IFCC HbA1c monitoring range codes</w:t>
            </w:r>
          </w:p>
        </w:tc>
        <w:tc>
          <w:tcPr>
            <w:tcW w:w="3049" w:type="dxa"/>
            <w:tcBorders>
              <w:right w:val="single" w:sz="4" w:space="0" w:color="auto"/>
            </w:tcBorders>
            <w:vAlign w:val="center"/>
          </w:tcPr>
          <w:p w14:paraId="51E8B45F" w14:textId="35134962" w:rsidR="00877156" w:rsidRDefault="00877156" w:rsidP="00877156">
            <w:pPr>
              <w:ind w:right="67"/>
              <w:rPr>
                <w:rFonts w:cs="Arial"/>
                <w:szCs w:val="20"/>
              </w:rPr>
            </w:pPr>
            <w:r w:rsidRPr="002E6D26">
              <w:rPr>
                <w:rFonts w:cs="Arial"/>
                <w:color w:val="000000"/>
                <w:szCs w:val="20"/>
              </w:rPr>
              <w:t>^999003251000230103</w:t>
            </w:r>
          </w:p>
        </w:tc>
      </w:tr>
      <w:tr w:rsidR="00877156" w:rsidRPr="00B32504" w14:paraId="487D5B2E" w14:textId="77777777" w:rsidTr="003D71F1">
        <w:trPr>
          <w:cantSplit/>
          <w:trHeight w:val="340"/>
        </w:trPr>
        <w:tc>
          <w:tcPr>
            <w:tcW w:w="3531" w:type="dxa"/>
            <w:vAlign w:val="center"/>
          </w:tcPr>
          <w:p w14:paraId="2C3630B0" w14:textId="363F0066" w:rsidR="00877156" w:rsidRPr="0088022D" w:rsidRDefault="00877156" w:rsidP="00877156">
            <w:pPr>
              <w:pStyle w:val="Heading5"/>
              <w:keepNext w:val="0"/>
              <w:rPr>
                <w:rFonts w:cs="Arial"/>
                <w:b w:val="0"/>
                <w:color w:val="000000"/>
                <w:szCs w:val="20"/>
              </w:rPr>
            </w:pPr>
            <w:bookmarkStart w:id="165" w:name="_INTGP1_COD"/>
            <w:bookmarkStart w:id="166" w:name="CFLU_INTVAC1_COD"/>
            <w:bookmarkStart w:id="167" w:name="INTGP1_COD"/>
            <w:bookmarkEnd w:id="165"/>
            <w:r w:rsidRPr="001B7734">
              <w:rPr>
                <w:rFonts w:asciiTheme="minorHAnsi" w:hAnsiTheme="minorHAnsi" w:cstheme="minorHAnsi"/>
                <w:b w:val="0"/>
                <w:color w:val="auto"/>
                <w:szCs w:val="20"/>
              </w:rPr>
              <w:t>INTGP1_COD</w:t>
            </w:r>
            <w:bookmarkEnd w:id="166"/>
            <w:bookmarkEnd w:id="167"/>
          </w:p>
        </w:tc>
        <w:tc>
          <w:tcPr>
            <w:tcW w:w="6965" w:type="dxa"/>
            <w:vAlign w:val="center"/>
          </w:tcPr>
          <w:p w14:paraId="35F6AC40" w14:textId="29FF0E11" w:rsidR="00877156" w:rsidRPr="00EE39FB" w:rsidRDefault="00877156" w:rsidP="00877156">
            <w:pPr>
              <w:ind w:right="34"/>
              <w:rPr>
                <w:rFonts w:cs="Arial"/>
                <w:color w:val="000000"/>
                <w:szCs w:val="20"/>
              </w:rPr>
            </w:pPr>
            <w:r w:rsidRPr="00617BF0">
              <w:rPr>
                <w:rFonts w:cs="Arial"/>
                <w:iCs/>
                <w:szCs w:val="20"/>
              </w:rPr>
              <w:t>Intranasal seasonal influenza vaccine first dose</w:t>
            </w:r>
            <w:r>
              <w:rPr>
                <w:rFonts w:cs="Arial"/>
                <w:iCs/>
                <w:szCs w:val="20"/>
              </w:rPr>
              <w:t xml:space="preserve"> given</w:t>
            </w:r>
            <w:r w:rsidRPr="00617BF0">
              <w:rPr>
                <w:rFonts w:cs="Arial"/>
                <w:iCs/>
                <w:szCs w:val="20"/>
              </w:rPr>
              <w:t xml:space="preserve"> codes</w:t>
            </w:r>
          </w:p>
        </w:tc>
        <w:tc>
          <w:tcPr>
            <w:tcW w:w="3049" w:type="dxa"/>
            <w:tcBorders>
              <w:right w:val="single" w:sz="4" w:space="0" w:color="auto"/>
            </w:tcBorders>
            <w:vAlign w:val="center"/>
          </w:tcPr>
          <w:p w14:paraId="533AE4B2" w14:textId="38CB60D1" w:rsidR="00877156" w:rsidRPr="002E6D26" w:rsidRDefault="00877156" w:rsidP="00877156">
            <w:pPr>
              <w:ind w:right="67"/>
              <w:rPr>
                <w:rFonts w:cs="Arial"/>
                <w:color w:val="000000"/>
                <w:szCs w:val="20"/>
              </w:rPr>
            </w:pPr>
            <w:r w:rsidRPr="00212D50">
              <w:rPr>
                <w:rStyle w:val="Hyperlink"/>
                <w:rFonts w:cs="Arial"/>
                <w:color w:val="auto"/>
                <w:szCs w:val="20"/>
                <w:u w:val="none"/>
              </w:rPr>
              <w:t>^999020891000230108</w:t>
            </w:r>
          </w:p>
        </w:tc>
      </w:tr>
      <w:tr w:rsidR="00877156" w:rsidRPr="00B32504" w14:paraId="2D6642F0" w14:textId="77777777" w:rsidTr="003D71F1">
        <w:trPr>
          <w:cantSplit/>
          <w:trHeight w:val="340"/>
        </w:trPr>
        <w:tc>
          <w:tcPr>
            <w:tcW w:w="3531" w:type="dxa"/>
            <w:vAlign w:val="center"/>
          </w:tcPr>
          <w:p w14:paraId="09CB1A3D" w14:textId="654BB9B4" w:rsidR="00877156" w:rsidRPr="0088022D" w:rsidRDefault="00877156" w:rsidP="00877156">
            <w:pPr>
              <w:pStyle w:val="Heading5"/>
              <w:keepNext w:val="0"/>
              <w:rPr>
                <w:rFonts w:cs="Arial"/>
                <w:b w:val="0"/>
                <w:color w:val="000000"/>
                <w:szCs w:val="20"/>
              </w:rPr>
            </w:pPr>
            <w:bookmarkStart w:id="168" w:name="_INTGP2_COD"/>
            <w:bookmarkStart w:id="169" w:name="INTGP2_COD"/>
            <w:bookmarkEnd w:id="168"/>
            <w:r w:rsidRPr="001B7734">
              <w:rPr>
                <w:rFonts w:asciiTheme="minorHAnsi" w:hAnsiTheme="minorHAnsi" w:cs="Arial"/>
                <w:b w:val="0"/>
                <w:color w:val="auto"/>
                <w:szCs w:val="20"/>
                <w:lang w:eastAsia="en-GB"/>
              </w:rPr>
              <w:t>INTGP2_COD</w:t>
            </w:r>
            <w:bookmarkEnd w:id="169"/>
          </w:p>
        </w:tc>
        <w:tc>
          <w:tcPr>
            <w:tcW w:w="6965" w:type="dxa"/>
            <w:vAlign w:val="center"/>
          </w:tcPr>
          <w:p w14:paraId="4FBA3D7F" w14:textId="25200E3A" w:rsidR="00877156" w:rsidRPr="00EE39FB" w:rsidRDefault="00877156" w:rsidP="00877156">
            <w:pPr>
              <w:ind w:right="34"/>
              <w:rPr>
                <w:rFonts w:cs="Arial"/>
                <w:color w:val="000000"/>
                <w:szCs w:val="20"/>
              </w:rPr>
            </w:pPr>
            <w:r w:rsidRPr="00617BF0">
              <w:rPr>
                <w:rFonts w:cs="Arial"/>
                <w:iCs/>
                <w:szCs w:val="20"/>
              </w:rPr>
              <w:t>Intranasal seasonal influenza vaccine second dose codes</w:t>
            </w:r>
          </w:p>
        </w:tc>
        <w:tc>
          <w:tcPr>
            <w:tcW w:w="3049" w:type="dxa"/>
            <w:tcBorders>
              <w:right w:val="single" w:sz="4" w:space="0" w:color="auto"/>
            </w:tcBorders>
            <w:vAlign w:val="center"/>
          </w:tcPr>
          <w:p w14:paraId="36D618D7" w14:textId="59CE86C2" w:rsidR="00877156" w:rsidRPr="002E6D26" w:rsidRDefault="00877156" w:rsidP="00877156">
            <w:pPr>
              <w:ind w:right="67"/>
              <w:rPr>
                <w:rFonts w:cs="Arial"/>
                <w:color w:val="000000"/>
                <w:szCs w:val="20"/>
              </w:rPr>
            </w:pPr>
            <w:r w:rsidRPr="006D6CA3">
              <w:rPr>
                <w:rStyle w:val="Hyperlink"/>
                <w:rFonts w:cs="Arial"/>
                <w:color w:val="auto"/>
                <w:szCs w:val="20"/>
                <w:u w:val="none"/>
              </w:rPr>
              <w:t>^999019051000230105</w:t>
            </w:r>
          </w:p>
        </w:tc>
      </w:tr>
      <w:tr w:rsidR="00877156" w:rsidRPr="00B32504" w14:paraId="31FC8B90" w14:textId="77777777" w:rsidTr="003D71F1">
        <w:trPr>
          <w:cantSplit/>
          <w:trHeight w:val="340"/>
        </w:trPr>
        <w:tc>
          <w:tcPr>
            <w:tcW w:w="3531" w:type="dxa"/>
            <w:vAlign w:val="center"/>
          </w:tcPr>
          <w:p w14:paraId="7DBB20FE" w14:textId="2AB58CFA" w:rsidR="00877156" w:rsidRPr="0088022D" w:rsidRDefault="00877156" w:rsidP="00877156">
            <w:pPr>
              <w:pStyle w:val="Heading5"/>
              <w:keepNext w:val="0"/>
              <w:rPr>
                <w:rFonts w:cs="Arial"/>
                <w:b w:val="0"/>
                <w:color w:val="000000"/>
                <w:szCs w:val="20"/>
              </w:rPr>
            </w:pPr>
            <w:bookmarkStart w:id="170" w:name="_INTGPDRUG_COD"/>
            <w:bookmarkEnd w:id="170"/>
            <w:r w:rsidRPr="00426782">
              <w:rPr>
                <w:rFonts w:asciiTheme="minorHAnsi" w:hAnsiTheme="minorHAnsi" w:cs="Arial"/>
                <w:b w:val="0"/>
                <w:color w:val="auto"/>
                <w:szCs w:val="20"/>
                <w:lang w:eastAsia="en-GB"/>
              </w:rPr>
              <w:t>INTGPDRUG_COD</w:t>
            </w:r>
          </w:p>
        </w:tc>
        <w:tc>
          <w:tcPr>
            <w:tcW w:w="6965" w:type="dxa"/>
            <w:vAlign w:val="center"/>
          </w:tcPr>
          <w:p w14:paraId="0EEDBDAB" w14:textId="11EE1163" w:rsidR="00877156" w:rsidRPr="00EE39FB" w:rsidRDefault="00877156" w:rsidP="00877156">
            <w:pPr>
              <w:ind w:right="34"/>
              <w:rPr>
                <w:rFonts w:cs="Arial"/>
                <w:color w:val="000000"/>
                <w:szCs w:val="20"/>
              </w:rPr>
            </w:pPr>
            <w:r w:rsidRPr="00C80C81">
              <w:rPr>
                <w:rFonts w:cs="Arial"/>
                <w:iCs/>
                <w:szCs w:val="20"/>
              </w:rPr>
              <w:t>Intranasal seasonal influenza vaccine drug codes</w:t>
            </w:r>
          </w:p>
        </w:tc>
        <w:tc>
          <w:tcPr>
            <w:tcW w:w="3049" w:type="dxa"/>
            <w:tcBorders>
              <w:right w:val="single" w:sz="4" w:space="0" w:color="auto"/>
            </w:tcBorders>
            <w:vAlign w:val="center"/>
          </w:tcPr>
          <w:p w14:paraId="5191F34E" w14:textId="751DD023" w:rsidR="00877156" w:rsidRPr="002E6D26" w:rsidRDefault="00877156" w:rsidP="00877156">
            <w:pPr>
              <w:ind w:right="67"/>
              <w:rPr>
                <w:rFonts w:cs="Arial"/>
                <w:color w:val="000000"/>
                <w:szCs w:val="20"/>
              </w:rPr>
            </w:pPr>
            <w:r w:rsidRPr="00C80C81">
              <w:rPr>
                <w:rStyle w:val="Hyperlink"/>
                <w:rFonts w:cs="Arial"/>
                <w:color w:val="auto"/>
                <w:szCs w:val="20"/>
                <w:u w:val="none"/>
              </w:rPr>
              <w:t>^999000881000001100</w:t>
            </w:r>
          </w:p>
        </w:tc>
      </w:tr>
      <w:tr w:rsidR="00877156" w:rsidRPr="00B32504" w14:paraId="7A5516A8" w14:textId="77777777" w:rsidTr="003D71F1">
        <w:trPr>
          <w:cantSplit/>
          <w:trHeight w:val="340"/>
        </w:trPr>
        <w:tc>
          <w:tcPr>
            <w:tcW w:w="3531" w:type="dxa"/>
            <w:vAlign w:val="center"/>
          </w:tcPr>
          <w:p w14:paraId="42F51F1D" w14:textId="4D81192B" w:rsidR="00877156" w:rsidRPr="0088022D" w:rsidRDefault="00877156" w:rsidP="00877156">
            <w:pPr>
              <w:pStyle w:val="Heading5"/>
              <w:keepNext w:val="0"/>
              <w:rPr>
                <w:rFonts w:cs="Arial"/>
                <w:b w:val="0"/>
                <w:color w:val="000000"/>
                <w:szCs w:val="20"/>
              </w:rPr>
            </w:pPr>
            <w:bookmarkStart w:id="171" w:name="_INTOHP1_COD"/>
            <w:bookmarkStart w:id="172" w:name="INTOHP1_COD"/>
            <w:bookmarkEnd w:id="171"/>
            <w:r w:rsidRPr="001B7734">
              <w:rPr>
                <w:rFonts w:asciiTheme="minorHAnsi" w:hAnsiTheme="minorHAnsi" w:cs="Arial"/>
                <w:b w:val="0"/>
                <w:color w:val="auto"/>
                <w:szCs w:val="20"/>
                <w:lang w:eastAsia="en-GB"/>
              </w:rPr>
              <w:t>INTOHP1_COD</w:t>
            </w:r>
            <w:bookmarkEnd w:id="172"/>
          </w:p>
        </w:tc>
        <w:tc>
          <w:tcPr>
            <w:tcW w:w="6965" w:type="dxa"/>
            <w:vAlign w:val="center"/>
          </w:tcPr>
          <w:p w14:paraId="50B76F87" w14:textId="6CAF6939" w:rsidR="00877156" w:rsidRPr="00EE39FB" w:rsidRDefault="00877156" w:rsidP="00877156">
            <w:pPr>
              <w:ind w:right="34"/>
              <w:rPr>
                <w:rFonts w:cs="Arial"/>
                <w:color w:val="000000"/>
                <w:szCs w:val="20"/>
              </w:rPr>
            </w:pPr>
            <w:r w:rsidRPr="00617BF0">
              <w:rPr>
                <w:rFonts w:cs="Arial"/>
                <w:szCs w:val="20"/>
              </w:rPr>
              <w:t>Intranasal seasonal influenza vaccination first dose given by other healthcare provider codes</w:t>
            </w:r>
          </w:p>
        </w:tc>
        <w:tc>
          <w:tcPr>
            <w:tcW w:w="3049" w:type="dxa"/>
            <w:tcBorders>
              <w:right w:val="single" w:sz="4" w:space="0" w:color="auto"/>
            </w:tcBorders>
            <w:vAlign w:val="center"/>
          </w:tcPr>
          <w:p w14:paraId="283E7FA3" w14:textId="2064B169" w:rsidR="00877156" w:rsidRPr="002E6D26" w:rsidRDefault="00877156" w:rsidP="00877156">
            <w:pPr>
              <w:ind w:right="67"/>
              <w:rPr>
                <w:rFonts w:cs="Arial"/>
                <w:color w:val="000000"/>
                <w:szCs w:val="20"/>
              </w:rPr>
            </w:pPr>
            <w:r w:rsidRPr="00142B2C">
              <w:rPr>
                <w:rStyle w:val="Hyperlink"/>
                <w:rFonts w:cs="Arial"/>
                <w:color w:val="auto"/>
                <w:szCs w:val="20"/>
                <w:u w:val="none"/>
              </w:rPr>
              <w:t>^999021051000230100</w:t>
            </w:r>
          </w:p>
        </w:tc>
      </w:tr>
      <w:tr w:rsidR="00877156" w:rsidRPr="00B32504" w14:paraId="107A1CC0" w14:textId="77777777" w:rsidTr="003D71F1">
        <w:trPr>
          <w:cantSplit/>
          <w:trHeight w:val="340"/>
        </w:trPr>
        <w:tc>
          <w:tcPr>
            <w:tcW w:w="3531" w:type="dxa"/>
            <w:vAlign w:val="center"/>
          </w:tcPr>
          <w:p w14:paraId="5DDCD52C" w14:textId="041BD581" w:rsidR="00877156" w:rsidRPr="0088022D" w:rsidRDefault="00877156" w:rsidP="00877156">
            <w:pPr>
              <w:pStyle w:val="Heading5"/>
              <w:keepNext w:val="0"/>
              <w:rPr>
                <w:rFonts w:cs="Arial"/>
                <w:b w:val="0"/>
                <w:color w:val="000000"/>
                <w:szCs w:val="20"/>
              </w:rPr>
            </w:pPr>
            <w:bookmarkStart w:id="173" w:name="_INTOHP2_COD"/>
            <w:bookmarkStart w:id="174" w:name="INTOHP2_COD"/>
            <w:bookmarkEnd w:id="173"/>
            <w:r w:rsidRPr="001B7734">
              <w:rPr>
                <w:rFonts w:asciiTheme="minorHAnsi" w:hAnsiTheme="minorHAnsi" w:cs="Arial"/>
                <w:b w:val="0"/>
                <w:color w:val="auto"/>
                <w:szCs w:val="20"/>
                <w:lang w:eastAsia="en-GB"/>
              </w:rPr>
              <w:t>INTOHP2</w:t>
            </w:r>
            <w:r w:rsidRPr="001B7734">
              <w:rPr>
                <w:rFonts w:cs="Arial"/>
                <w:b w:val="0"/>
                <w:color w:val="auto"/>
                <w:szCs w:val="20"/>
                <w:lang w:eastAsia="en-GB"/>
              </w:rPr>
              <w:t>_COD</w:t>
            </w:r>
            <w:bookmarkEnd w:id="174"/>
          </w:p>
        </w:tc>
        <w:tc>
          <w:tcPr>
            <w:tcW w:w="6965" w:type="dxa"/>
            <w:vAlign w:val="center"/>
          </w:tcPr>
          <w:p w14:paraId="7BEAD6DE" w14:textId="3ADA6119" w:rsidR="00877156" w:rsidRPr="00EE39FB" w:rsidRDefault="00877156" w:rsidP="00877156">
            <w:pPr>
              <w:ind w:right="34"/>
              <w:rPr>
                <w:rFonts w:cs="Arial"/>
                <w:color w:val="000000"/>
                <w:szCs w:val="20"/>
              </w:rPr>
            </w:pPr>
            <w:r w:rsidRPr="00617BF0">
              <w:rPr>
                <w:rFonts w:cs="Arial"/>
                <w:szCs w:val="20"/>
              </w:rPr>
              <w:t>Intranasal seasonal influenza vaccination second dose given by other healthcare provider codes</w:t>
            </w:r>
          </w:p>
        </w:tc>
        <w:tc>
          <w:tcPr>
            <w:tcW w:w="3049" w:type="dxa"/>
            <w:tcBorders>
              <w:right w:val="single" w:sz="4" w:space="0" w:color="auto"/>
            </w:tcBorders>
            <w:vAlign w:val="center"/>
          </w:tcPr>
          <w:p w14:paraId="7B41F356" w14:textId="66CBCE80" w:rsidR="00877156" w:rsidRPr="002E6D26" w:rsidRDefault="00877156" w:rsidP="00877156">
            <w:pPr>
              <w:ind w:right="67"/>
              <w:rPr>
                <w:rFonts w:cs="Arial"/>
                <w:color w:val="000000"/>
                <w:szCs w:val="20"/>
              </w:rPr>
            </w:pPr>
            <w:r w:rsidRPr="00E47A7D">
              <w:rPr>
                <w:color w:val="000000"/>
              </w:rPr>
              <w:t>^999021211000230108</w:t>
            </w:r>
          </w:p>
        </w:tc>
      </w:tr>
      <w:tr w:rsidR="00877156" w:rsidRPr="00B32504" w14:paraId="3074421A" w14:textId="77777777" w:rsidTr="003D71F1">
        <w:trPr>
          <w:cantSplit/>
          <w:trHeight w:val="340"/>
        </w:trPr>
        <w:tc>
          <w:tcPr>
            <w:tcW w:w="3531" w:type="dxa"/>
            <w:vAlign w:val="center"/>
          </w:tcPr>
          <w:p w14:paraId="1B86142B" w14:textId="2238E308" w:rsidR="00877156" w:rsidRPr="0088022D" w:rsidRDefault="00877156" w:rsidP="00877156">
            <w:pPr>
              <w:pStyle w:val="Heading5"/>
              <w:keepNext w:val="0"/>
              <w:rPr>
                <w:b w:val="0"/>
                <w:color w:val="auto"/>
              </w:rPr>
            </w:pPr>
            <w:bookmarkStart w:id="175" w:name="_LD_COD"/>
            <w:bookmarkStart w:id="176" w:name="LD_COD"/>
            <w:bookmarkEnd w:id="175"/>
            <w:r w:rsidRPr="0088022D">
              <w:rPr>
                <w:rFonts w:cs="Arial"/>
                <w:b w:val="0"/>
                <w:color w:val="000000"/>
                <w:szCs w:val="20"/>
              </w:rPr>
              <w:t>LD_COD</w:t>
            </w:r>
            <w:bookmarkEnd w:id="176"/>
          </w:p>
        </w:tc>
        <w:tc>
          <w:tcPr>
            <w:tcW w:w="6965" w:type="dxa"/>
            <w:vAlign w:val="center"/>
          </w:tcPr>
          <w:p w14:paraId="01C08473" w14:textId="3A61923A" w:rsidR="00877156" w:rsidRPr="00517260" w:rsidRDefault="00877156" w:rsidP="00877156">
            <w:pPr>
              <w:ind w:right="34"/>
              <w:rPr>
                <w:rFonts w:cs="Arial"/>
                <w:szCs w:val="20"/>
              </w:rPr>
            </w:pPr>
            <w:r w:rsidRPr="00EE39FB">
              <w:rPr>
                <w:rFonts w:cs="Arial"/>
                <w:color w:val="000000"/>
                <w:szCs w:val="20"/>
              </w:rPr>
              <w:t>Learning disability (LD) codes</w:t>
            </w:r>
          </w:p>
        </w:tc>
        <w:tc>
          <w:tcPr>
            <w:tcW w:w="3049" w:type="dxa"/>
            <w:tcBorders>
              <w:right w:val="single" w:sz="4" w:space="0" w:color="auto"/>
            </w:tcBorders>
            <w:vAlign w:val="center"/>
          </w:tcPr>
          <w:p w14:paraId="51A5E68D" w14:textId="3D7594CE" w:rsidR="00877156" w:rsidRDefault="00877156" w:rsidP="00877156">
            <w:pPr>
              <w:ind w:right="67"/>
              <w:rPr>
                <w:rFonts w:cs="Arial"/>
                <w:szCs w:val="20"/>
              </w:rPr>
            </w:pPr>
            <w:r w:rsidRPr="002E6D26">
              <w:rPr>
                <w:rFonts w:cs="Arial"/>
                <w:color w:val="000000"/>
                <w:szCs w:val="20"/>
              </w:rPr>
              <w:t>^999002611000230109</w:t>
            </w:r>
          </w:p>
        </w:tc>
      </w:tr>
      <w:tr w:rsidR="00877156" w:rsidRPr="00B32504" w14:paraId="5D0DA969" w14:textId="77777777" w:rsidTr="003D71F1">
        <w:trPr>
          <w:cantSplit/>
          <w:trHeight w:val="340"/>
        </w:trPr>
        <w:tc>
          <w:tcPr>
            <w:tcW w:w="3531" w:type="dxa"/>
            <w:vAlign w:val="center"/>
          </w:tcPr>
          <w:p w14:paraId="7718B516" w14:textId="0556DEE3" w:rsidR="00877156" w:rsidRPr="0088022D" w:rsidRDefault="00877156" w:rsidP="00877156">
            <w:pPr>
              <w:pStyle w:val="Heading5"/>
              <w:keepNext w:val="0"/>
              <w:rPr>
                <w:b w:val="0"/>
                <w:color w:val="auto"/>
              </w:rPr>
            </w:pPr>
            <w:bookmarkStart w:id="177" w:name="RANGE!A47"/>
            <w:bookmarkStart w:id="178" w:name="LIT_COD"/>
            <w:r w:rsidRPr="0088022D">
              <w:rPr>
                <w:rFonts w:cs="Arial"/>
                <w:b w:val="0"/>
                <w:color w:val="000000"/>
                <w:szCs w:val="20"/>
              </w:rPr>
              <w:t>LIT_COD</w:t>
            </w:r>
            <w:bookmarkEnd w:id="177"/>
            <w:bookmarkEnd w:id="178"/>
          </w:p>
        </w:tc>
        <w:tc>
          <w:tcPr>
            <w:tcW w:w="6965" w:type="dxa"/>
            <w:vAlign w:val="center"/>
          </w:tcPr>
          <w:p w14:paraId="09E7FE70" w14:textId="22633260" w:rsidR="00877156" w:rsidRPr="00517260" w:rsidRDefault="00877156" w:rsidP="00877156">
            <w:pPr>
              <w:ind w:right="34"/>
              <w:rPr>
                <w:rFonts w:cs="Arial"/>
                <w:szCs w:val="20"/>
              </w:rPr>
            </w:pPr>
            <w:r w:rsidRPr="00EE39FB">
              <w:rPr>
                <w:rFonts w:cs="Arial"/>
                <w:color w:val="000000"/>
                <w:szCs w:val="20"/>
              </w:rPr>
              <w:t>Lithium prescription codes</w:t>
            </w:r>
          </w:p>
        </w:tc>
        <w:tc>
          <w:tcPr>
            <w:tcW w:w="3049" w:type="dxa"/>
            <w:tcBorders>
              <w:right w:val="single" w:sz="4" w:space="0" w:color="auto"/>
            </w:tcBorders>
            <w:vAlign w:val="center"/>
          </w:tcPr>
          <w:p w14:paraId="2418C277" w14:textId="0803CF37" w:rsidR="00877156" w:rsidRDefault="00877156" w:rsidP="00877156">
            <w:pPr>
              <w:ind w:right="67"/>
              <w:rPr>
                <w:rFonts w:cs="Arial"/>
                <w:szCs w:val="20"/>
              </w:rPr>
            </w:pPr>
            <w:r w:rsidRPr="00E45B73">
              <w:rPr>
                <w:rFonts w:cs="Arial"/>
                <w:color w:val="000000"/>
                <w:szCs w:val="20"/>
              </w:rPr>
              <w:t>^12465601000001107</w:t>
            </w:r>
          </w:p>
        </w:tc>
      </w:tr>
      <w:tr w:rsidR="00877156" w:rsidRPr="00B32504" w14:paraId="5D6B0E4E" w14:textId="77777777" w:rsidTr="003D71F1">
        <w:trPr>
          <w:cantSplit/>
          <w:trHeight w:val="340"/>
        </w:trPr>
        <w:tc>
          <w:tcPr>
            <w:tcW w:w="3531" w:type="dxa"/>
            <w:vAlign w:val="center"/>
          </w:tcPr>
          <w:p w14:paraId="7029173B" w14:textId="5F3081D2" w:rsidR="00877156" w:rsidRPr="0088022D" w:rsidRDefault="00877156" w:rsidP="00877156">
            <w:pPr>
              <w:pStyle w:val="Heading5"/>
              <w:keepNext w:val="0"/>
              <w:rPr>
                <w:b w:val="0"/>
                <w:color w:val="auto"/>
              </w:rPr>
            </w:pPr>
            <w:bookmarkStart w:id="179" w:name="LITSTP_COD"/>
            <w:r w:rsidRPr="0088022D">
              <w:rPr>
                <w:rFonts w:cs="Arial"/>
                <w:b w:val="0"/>
                <w:color w:val="000000"/>
                <w:szCs w:val="20"/>
              </w:rPr>
              <w:t>LITSTP_COD</w:t>
            </w:r>
            <w:bookmarkEnd w:id="179"/>
          </w:p>
        </w:tc>
        <w:tc>
          <w:tcPr>
            <w:tcW w:w="6965" w:type="dxa"/>
            <w:vAlign w:val="center"/>
          </w:tcPr>
          <w:p w14:paraId="736D1676" w14:textId="769E99AE" w:rsidR="00877156" w:rsidRPr="00517260" w:rsidRDefault="00877156" w:rsidP="00877156">
            <w:pPr>
              <w:ind w:right="34"/>
              <w:rPr>
                <w:rFonts w:cs="Arial"/>
                <w:szCs w:val="20"/>
              </w:rPr>
            </w:pPr>
            <w:r w:rsidRPr="00EE39FB">
              <w:rPr>
                <w:rFonts w:cs="Arial"/>
                <w:color w:val="000000"/>
                <w:szCs w:val="20"/>
              </w:rPr>
              <w:t>Code for stopped lithium</w:t>
            </w:r>
          </w:p>
        </w:tc>
        <w:tc>
          <w:tcPr>
            <w:tcW w:w="3049" w:type="dxa"/>
            <w:tcBorders>
              <w:right w:val="single" w:sz="4" w:space="0" w:color="auto"/>
            </w:tcBorders>
            <w:vAlign w:val="center"/>
          </w:tcPr>
          <w:p w14:paraId="3B039997" w14:textId="0C24022C" w:rsidR="00877156" w:rsidRDefault="00877156" w:rsidP="00877156">
            <w:pPr>
              <w:ind w:right="67"/>
              <w:rPr>
                <w:rFonts w:cs="Arial"/>
                <w:szCs w:val="20"/>
              </w:rPr>
            </w:pPr>
            <w:r w:rsidRPr="002E6D26">
              <w:rPr>
                <w:rFonts w:cs="Arial"/>
                <w:color w:val="000000"/>
                <w:szCs w:val="20"/>
              </w:rPr>
              <w:t>^999006371000230108</w:t>
            </w:r>
          </w:p>
        </w:tc>
      </w:tr>
      <w:tr w:rsidR="00877156" w:rsidRPr="00B32504" w14:paraId="0ED12AEE" w14:textId="77777777" w:rsidTr="003D71F1">
        <w:trPr>
          <w:cantSplit/>
          <w:trHeight w:val="340"/>
        </w:trPr>
        <w:tc>
          <w:tcPr>
            <w:tcW w:w="3531" w:type="dxa"/>
            <w:vAlign w:val="center"/>
          </w:tcPr>
          <w:p w14:paraId="2C921B28" w14:textId="6CF8888C" w:rsidR="00877156" w:rsidRPr="00551B53" w:rsidRDefault="00877156" w:rsidP="00877156">
            <w:pPr>
              <w:rPr>
                <w:rFonts w:cs="Arial"/>
                <w:color w:val="000000"/>
                <w:szCs w:val="20"/>
              </w:rPr>
            </w:pPr>
            <w:bookmarkStart w:id="180" w:name="_LSZ_COD"/>
            <w:bookmarkStart w:id="181" w:name="_LSZFREQ_COD"/>
            <w:bookmarkStart w:id="182" w:name="_Placeholder_–_melatonin"/>
            <w:bookmarkEnd w:id="180"/>
            <w:bookmarkEnd w:id="181"/>
            <w:bookmarkEnd w:id="182"/>
            <w:r>
              <w:rPr>
                <w:rFonts w:cs="Arial"/>
                <w:color w:val="000000"/>
                <w:szCs w:val="20"/>
              </w:rPr>
              <w:t>MELATONINDRUG_COD</w:t>
            </w:r>
          </w:p>
        </w:tc>
        <w:tc>
          <w:tcPr>
            <w:tcW w:w="6965" w:type="dxa"/>
            <w:vAlign w:val="center"/>
          </w:tcPr>
          <w:p w14:paraId="7C289C81" w14:textId="3EC46104" w:rsidR="00877156" w:rsidRDefault="00877156" w:rsidP="00877156">
            <w:pPr>
              <w:ind w:right="34"/>
              <w:rPr>
                <w:rFonts w:cs="Arial"/>
                <w:color w:val="000000"/>
                <w:szCs w:val="20"/>
              </w:rPr>
            </w:pPr>
            <w:r w:rsidRPr="00BF2FE6">
              <w:rPr>
                <w:rFonts w:cs="Arial"/>
                <w:color w:val="000000"/>
                <w:szCs w:val="20"/>
              </w:rPr>
              <w:t>Melatonin drugs (LDO)</w:t>
            </w:r>
          </w:p>
        </w:tc>
        <w:tc>
          <w:tcPr>
            <w:tcW w:w="3049" w:type="dxa"/>
            <w:tcBorders>
              <w:right w:val="single" w:sz="4" w:space="0" w:color="auto"/>
            </w:tcBorders>
            <w:vAlign w:val="center"/>
          </w:tcPr>
          <w:p w14:paraId="3D08EBF0" w14:textId="0930356E" w:rsidR="00877156" w:rsidRPr="00A70D3C" w:rsidDel="009719B7" w:rsidRDefault="00877156" w:rsidP="00877156">
            <w:pPr>
              <w:ind w:right="67"/>
              <w:rPr>
                <w:rFonts w:cs="Arial"/>
                <w:szCs w:val="20"/>
              </w:rPr>
            </w:pPr>
            <w:r>
              <w:rPr>
                <w:rFonts w:cs="Arial"/>
                <w:szCs w:val="20"/>
              </w:rPr>
              <w:t>^</w:t>
            </w:r>
            <w:r w:rsidRPr="00BF2FE6">
              <w:rPr>
                <w:rFonts w:cs="Arial"/>
                <w:szCs w:val="20"/>
              </w:rPr>
              <w:t>226331000001109</w:t>
            </w:r>
          </w:p>
        </w:tc>
      </w:tr>
      <w:tr w:rsidR="00877156" w:rsidRPr="00B32504" w14:paraId="5ADB2F77" w14:textId="77777777" w:rsidTr="003D71F1">
        <w:trPr>
          <w:cantSplit/>
          <w:trHeight w:val="340"/>
        </w:trPr>
        <w:tc>
          <w:tcPr>
            <w:tcW w:w="3531" w:type="dxa"/>
            <w:vAlign w:val="center"/>
          </w:tcPr>
          <w:p w14:paraId="562F0554" w14:textId="602CFCB0" w:rsidR="00877156" w:rsidRPr="0088022D" w:rsidRDefault="00877156" w:rsidP="00877156">
            <w:pPr>
              <w:pStyle w:val="Heading5"/>
              <w:keepNext w:val="0"/>
              <w:rPr>
                <w:b w:val="0"/>
                <w:color w:val="auto"/>
              </w:rPr>
            </w:pPr>
            <w:bookmarkStart w:id="183" w:name="_LVSD_COD"/>
            <w:bookmarkStart w:id="184" w:name="_HFLVSD_COD"/>
            <w:bookmarkStart w:id="185" w:name="MH_COD"/>
            <w:bookmarkEnd w:id="183"/>
            <w:bookmarkEnd w:id="184"/>
            <w:r w:rsidRPr="0088022D">
              <w:rPr>
                <w:rFonts w:cs="Arial"/>
                <w:b w:val="0"/>
                <w:color w:val="000000"/>
                <w:szCs w:val="20"/>
              </w:rPr>
              <w:t>MH_COD</w:t>
            </w:r>
            <w:bookmarkEnd w:id="185"/>
          </w:p>
        </w:tc>
        <w:tc>
          <w:tcPr>
            <w:tcW w:w="6965" w:type="dxa"/>
            <w:vAlign w:val="center"/>
          </w:tcPr>
          <w:p w14:paraId="64EC4925" w14:textId="7DC4D290" w:rsidR="00877156" w:rsidRPr="00EE39FB" w:rsidRDefault="00877156" w:rsidP="00877156">
            <w:pPr>
              <w:rPr>
                <w:rFonts w:cs="Arial"/>
                <w:color w:val="000000"/>
              </w:rPr>
            </w:pPr>
            <w:r w:rsidRPr="00EC5E51">
              <w:rPr>
                <w:rFonts w:cs="Arial"/>
                <w:color w:val="000000"/>
              </w:rPr>
              <w:t>Psychosis and schizophrenia and bipolar affective disease codes</w:t>
            </w:r>
          </w:p>
        </w:tc>
        <w:tc>
          <w:tcPr>
            <w:tcW w:w="3049" w:type="dxa"/>
            <w:tcBorders>
              <w:right w:val="single" w:sz="4" w:space="0" w:color="auto"/>
            </w:tcBorders>
            <w:vAlign w:val="center"/>
          </w:tcPr>
          <w:p w14:paraId="57BF0448" w14:textId="198B5FA4" w:rsidR="00877156" w:rsidRDefault="00877156" w:rsidP="00877156">
            <w:pPr>
              <w:ind w:right="67"/>
              <w:rPr>
                <w:rFonts w:cs="Arial"/>
                <w:szCs w:val="20"/>
              </w:rPr>
            </w:pPr>
            <w:r w:rsidRPr="002E6D26">
              <w:rPr>
                <w:rFonts w:cs="Arial"/>
                <w:color w:val="000000"/>
                <w:szCs w:val="20"/>
              </w:rPr>
              <w:t>^999001091000230104</w:t>
            </w:r>
          </w:p>
        </w:tc>
      </w:tr>
      <w:tr w:rsidR="00955617" w:rsidRPr="00B32504" w14:paraId="1DD419ED" w14:textId="77777777" w:rsidTr="003D71F1">
        <w:trPr>
          <w:cantSplit/>
          <w:trHeight w:val="340"/>
        </w:trPr>
        <w:tc>
          <w:tcPr>
            <w:tcW w:w="3531" w:type="dxa"/>
            <w:vAlign w:val="center"/>
          </w:tcPr>
          <w:p w14:paraId="592BA7C8" w14:textId="7B9E4FB1" w:rsidR="00955617" w:rsidRPr="0088022D" w:rsidRDefault="00955617" w:rsidP="00955617">
            <w:pPr>
              <w:pStyle w:val="Heading5"/>
              <w:keepNext w:val="0"/>
              <w:rPr>
                <w:rFonts w:cs="Arial"/>
                <w:b w:val="0"/>
                <w:color w:val="000000"/>
                <w:szCs w:val="20"/>
              </w:rPr>
            </w:pPr>
            <w:bookmarkStart w:id="186" w:name="_MMROHPVAC_COD"/>
            <w:bookmarkEnd w:id="186"/>
            <w:r w:rsidRPr="005D79B2">
              <w:rPr>
                <w:b w:val="0"/>
                <w:bCs/>
                <w:color w:val="auto"/>
              </w:rPr>
              <w:t>MMROHPVAC_COD</w:t>
            </w:r>
          </w:p>
        </w:tc>
        <w:tc>
          <w:tcPr>
            <w:tcW w:w="6965" w:type="dxa"/>
            <w:vAlign w:val="center"/>
          </w:tcPr>
          <w:p w14:paraId="7AD07733" w14:textId="03642607" w:rsidR="00955617" w:rsidRPr="00EC5E51" w:rsidRDefault="00955617" w:rsidP="00955617">
            <w:pPr>
              <w:rPr>
                <w:rFonts w:cs="Arial"/>
                <w:color w:val="000000"/>
              </w:rPr>
            </w:pPr>
            <w:r>
              <w:rPr>
                <w:rFonts w:cs="Arial"/>
                <w:color w:val="000000"/>
                <w:szCs w:val="20"/>
              </w:rPr>
              <w:t>MMR vaccination given by other healthcare provider codes</w:t>
            </w:r>
          </w:p>
        </w:tc>
        <w:tc>
          <w:tcPr>
            <w:tcW w:w="3049" w:type="dxa"/>
            <w:tcBorders>
              <w:right w:val="single" w:sz="4" w:space="0" w:color="auto"/>
            </w:tcBorders>
            <w:vAlign w:val="center"/>
          </w:tcPr>
          <w:p w14:paraId="2A79CDAC" w14:textId="34137D3C" w:rsidR="00955617" w:rsidRPr="002E6D26" w:rsidRDefault="00955617" w:rsidP="00955617">
            <w:pPr>
              <w:ind w:right="67"/>
              <w:rPr>
                <w:rFonts w:cs="Arial"/>
                <w:color w:val="000000"/>
                <w:szCs w:val="20"/>
              </w:rPr>
            </w:pPr>
            <w:r w:rsidRPr="00586369">
              <w:t>^999026691000230105</w:t>
            </w:r>
          </w:p>
        </w:tc>
      </w:tr>
      <w:tr w:rsidR="00955617" w:rsidRPr="00B32504" w14:paraId="784E8B8E" w14:textId="77777777" w:rsidTr="003D71F1">
        <w:trPr>
          <w:cantSplit/>
          <w:trHeight w:val="340"/>
        </w:trPr>
        <w:tc>
          <w:tcPr>
            <w:tcW w:w="3531" w:type="dxa"/>
            <w:vAlign w:val="center"/>
          </w:tcPr>
          <w:p w14:paraId="65ABFEA3" w14:textId="6AB84474" w:rsidR="00955617" w:rsidRPr="0088022D" w:rsidRDefault="00955617" w:rsidP="00955617">
            <w:pPr>
              <w:pStyle w:val="Heading5"/>
              <w:keepNext w:val="0"/>
              <w:rPr>
                <w:rFonts w:cs="Arial"/>
                <w:b w:val="0"/>
                <w:color w:val="000000"/>
                <w:szCs w:val="20"/>
              </w:rPr>
            </w:pPr>
            <w:bookmarkStart w:id="187" w:name="_MMRVAC1_COD"/>
            <w:bookmarkEnd w:id="187"/>
            <w:r w:rsidRPr="005D79B2">
              <w:rPr>
                <w:b w:val="0"/>
                <w:bCs/>
                <w:color w:val="auto"/>
              </w:rPr>
              <w:t>MMRVAC1_COD</w:t>
            </w:r>
          </w:p>
        </w:tc>
        <w:tc>
          <w:tcPr>
            <w:tcW w:w="6965" w:type="dxa"/>
            <w:vAlign w:val="center"/>
          </w:tcPr>
          <w:p w14:paraId="1254978C" w14:textId="3A27184B" w:rsidR="00955617" w:rsidRPr="00EC5E51" w:rsidRDefault="00955617" w:rsidP="00955617">
            <w:pPr>
              <w:rPr>
                <w:rFonts w:cs="Arial"/>
                <w:color w:val="000000"/>
              </w:rPr>
            </w:pPr>
            <w:r w:rsidRPr="00272B6D">
              <w:t>MMR first dose vaccination codes</w:t>
            </w:r>
          </w:p>
        </w:tc>
        <w:tc>
          <w:tcPr>
            <w:tcW w:w="3049" w:type="dxa"/>
            <w:tcBorders>
              <w:right w:val="single" w:sz="4" w:space="0" w:color="auto"/>
            </w:tcBorders>
            <w:vAlign w:val="center"/>
          </w:tcPr>
          <w:p w14:paraId="524691A7" w14:textId="08DBBC48" w:rsidR="00955617" w:rsidRPr="002E6D26" w:rsidRDefault="00955617" w:rsidP="00955617">
            <w:pPr>
              <w:ind w:right="67"/>
              <w:rPr>
                <w:rFonts w:cs="Arial"/>
                <w:color w:val="000000"/>
                <w:szCs w:val="20"/>
              </w:rPr>
            </w:pPr>
            <w:r w:rsidRPr="00272B6D">
              <w:t>^999018811000230107</w:t>
            </w:r>
          </w:p>
        </w:tc>
      </w:tr>
      <w:tr w:rsidR="00955617" w:rsidRPr="00B32504" w14:paraId="179F67BD" w14:textId="77777777" w:rsidTr="003D71F1">
        <w:trPr>
          <w:cantSplit/>
          <w:trHeight w:val="340"/>
        </w:trPr>
        <w:tc>
          <w:tcPr>
            <w:tcW w:w="3531" w:type="dxa"/>
            <w:vAlign w:val="center"/>
          </w:tcPr>
          <w:p w14:paraId="565FAFF0" w14:textId="70D2D11F" w:rsidR="00955617" w:rsidRPr="0088022D" w:rsidRDefault="00955617" w:rsidP="00955617">
            <w:pPr>
              <w:pStyle w:val="Heading5"/>
              <w:keepNext w:val="0"/>
              <w:rPr>
                <w:rFonts w:cs="Arial"/>
                <w:b w:val="0"/>
                <w:color w:val="000000"/>
                <w:szCs w:val="20"/>
              </w:rPr>
            </w:pPr>
            <w:bookmarkStart w:id="188" w:name="_MMRVAC2_COD"/>
            <w:bookmarkEnd w:id="188"/>
            <w:r w:rsidRPr="005D79B2">
              <w:rPr>
                <w:b w:val="0"/>
                <w:bCs/>
                <w:color w:val="auto"/>
              </w:rPr>
              <w:t>MMRVAC2_COD</w:t>
            </w:r>
          </w:p>
        </w:tc>
        <w:tc>
          <w:tcPr>
            <w:tcW w:w="6965" w:type="dxa"/>
            <w:vAlign w:val="center"/>
          </w:tcPr>
          <w:p w14:paraId="2FED6EBE" w14:textId="62AD9097" w:rsidR="00955617" w:rsidRPr="00EC5E51" w:rsidRDefault="00955617" w:rsidP="00955617">
            <w:pPr>
              <w:rPr>
                <w:rFonts w:cs="Arial"/>
                <w:color w:val="000000"/>
              </w:rPr>
            </w:pPr>
            <w:r w:rsidRPr="00272B6D">
              <w:t>MMR second dose vaccination codes</w:t>
            </w:r>
          </w:p>
        </w:tc>
        <w:tc>
          <w:tcPr>
            <w:tcW w:w="3049" w:type="dxa"/>
            <w:tcBorders>
              <w:right w:val="single" w:sz="4" w:space="0" w:color="auto"/>
            </w:tcBorders>
            <w:vAlign w:val="center"/>
          </w:tcPr>
          <w:p w14:paraId="42BE3FB9" w14:textId="3790D449" w:rsidR="00955617" w:rsidRPr="002E6D26" w:rsidRDefault="00955617" w:rsidP="00955617">
            <w:pPr>
              <w:ind w:right="67"/>
              <w:rPr>
                <w:rFonts w:cs="Arial"/>
                <w:color w:val="000000"/>
                <w:szCs w:val="20"/>
              </w:rPr>
            </w:pPr>
            <w:r w:rsidRPr="00272B6D">
              <w:t>^999018851000230106</w:t>
            </w:r>
          </w:p>
        </w:tc>
      </w:tr>
      <w:tr w:rsidR="00955617" w:rsidRPr="00B32504" w14:paraId="183D9B2B" w14:textId="77777777" w:rsidTr="003D71F1">
        <w:trPr>
          <w:cantSplit/>
          <w:trHeight w:val="340"/>
        </w:trPr>
        <w:tc>
          <w:tcPr>
            <w:tcW w:w="3531" w:type="dxa"/>
            <w:vAlign w:val="center"/>
          </w:tcPr>
          <w:p w14:paraId="2B113C19" w14:textId="4A2CCFC8" w:rsidR="00955617" w:rsidRPr="0088022D" w:rsidRDefault="00955617" w:rsidP="00955617">
            <w:pPr>
              <w:pStyle w:val="Heading5"/>
              <w:keepNext w:val="0"/>
              <w:rPr>
                <w:rFonts w:cs="Arial"/>
                <w:b w:val="0"/>
                <w:color w:val="000000"/>
                <w:szCs w:val="20"/>
              </w:rPr>
            </w:pPr>
            <w:bookmarkStart w:id="189" w:name="_MMRVACDRUG_COD"/>
            <w:bookmarkEnd w:id="189"/>
            <w:r w:rsidRPr="005D79B2">
              <w:rPr>
                <w:b w:val="0"/>
                <w:bCs/>
                <w:color w:val="auto"/>
              </w:rPr>
              <w:t>MMRVACDRUG_COD</w:t>
            </w:r>
          </w:p>
        </w:tc>
        <w:tc>
          <w:tcPr>
            <w:tcW w:w="6965" w:type="dxa"/>
            <w:vAlign w:val="center"/>
          </w:tcPr>
          <w:p w14:paraId="4F3B5689" w14:textId="342C0EA3" w:rsidR="00955617" w:rsidRPr="00EC5E51" w:rsidRDefault="00955617" w:rsidP="00955617">
            <w:pPr>
              <w:rPr>
                <w:rFonts w:cs="Arial"/>
                <w:color w:val="000000"/>
              </w:rPr>
            </w:pPr>
            <w:r w:rsidRPr="00272B6D">
              <w:t>MMR vaccine codes</w:t>
            </w:r>
          </w:p>
        </w:tc>
        <w:tc>
          <w:tcPr>
            <w:tcW w:w="3049" w:type="dxa"/>
            <w:tcBorders>
              <w:right w:val="single" w:sz="4" w:space="0" w:color="auto"/>
            </w:tcBorders>
            <w:vAlign w:val="center"/>
          </w:tcPr>
          <w:p w14:paraId="32739C3D" w14:textId="193A5B09" w:rsidR="00955617" w:rsidRPr="002E6D26" w:rsidRDefault="00955617" w:rsidP="00955617">
            <w:pPr>
              <w:ind w:right="67"/>
              <w:rPr>
                <w:rFonts w:cs="Arial"/>
                <w:color w:val="000000"/>
                <w:szCs w:val="20"/>
              </w:rPr>
            </w:pPr>
            <w:r w:rsidRPr="00272B6D">
              <w:t>^133231000001105</w:t>
            </w:r>
          </w:p>
        </w:tc>
      </w:tr>
      <w:tr w:rsidR="00877156" w:rsidRPr="00B32504" w14:paraId="7170C531" w14:textId="77777777" w:rsidTr="003D71F1">
        <w:trPr>
          <w:cantSplit/>
          <w:trHeight w:val="340"/>
        </w:trPr>
        <w:tc>
          <w:tcPr>
            <w:tcW w:w="3531" w:type="dxa"/>
            <w:vAlign w:val="center"/>
          </w:tcPr>
          <w:p w14:paraId="38ED7F45" w14:textId="69A64869" w:rsidR="00877156" w:rsidRPr="0088022D" w:rsidRDefault="00877156" w:rsidP="00877156">
            <w:pPr>
              <w:pStyle w:val="Heading5"/>
              <w:keepNext w:val="0"/>
              <w:rPr>
                <w:rFonts w:cs="Arial"/>
                <w:b w:val="0"/>
                <w:color w:val="000000"/>
                <w:szCs w:val="20"/>
              </w:rPr>
            </w:pPr>
            <w:bookmarkStart w:id="190" w:name="_NOCX_COD"/>
            <w:bookmarkEnd w:id="190"/>
            <w:r>
              <w:rPr>
                <w:rFonts w:cs="Arial"/>
                <w:b w:val="0"/>
                <w:color w:val="000000"/>
                <w:szCs w:val="20"/>
              </w:rPr>
              <w:t>NOCX_COD</w:t>
            </w:r>
          </w:p>
        </w:tc>
        <w:tc>
          <w:tcPr>
            <w:tcW w:w="6965" w:type="dxa"/>
            <w:vAlign w:val="center"/>
          </w:tcPr>
          <w:p w14:paraId="0A38503D" w14:textId="24217691" w:rsidR="00877156" w:rsidRPr="00EE39FB" w:rsidRDefault="00877156" w:rsidP="00877156">
            <w:pPr>
              <w:ind w:right="34"/>
              <w:rPr>
                <w:rFonts w:cs="Arial"/>
                <w:color w:val="000000"/>
                <w:szCs w:val="20"/>
              </w:rPr>
            </w:pPr>
            <w:r>
              <w:rPr>
                <w:rFonts w:cs="Arial"/>
                <w:color w:val="000000"/>
                <w:szCs w:val="20"/>
              </w:rPr>
              <w:t>Codes that indicate complete removal of the cervix</w:t>
            </w:r>
          </w:p>
        </w:tc>
        <w:tc>
          <w:tcPr>
            <w:tcW w:w="3049" w:type="dxa"/>
            <w:tcBorders>
              <w:right w:val="single" w:sz="4" w:space="0" w:color="auto"/>
            </w:tcBorders>
            <w:vAlign w:val="center"/>
          </w:tcPr>
          <w:p w14:paraId="2D6AE34B" w14:textId="4AC525A3" w:rsidR="00877156" w:rsidRDefault="00877156" w:rsidP="00877156">
            <w:pPr>
              <w:ind w:right="67"/>
              <w:rPr>
                <w:rFonts w:cs="Arial"/>
                <w:szCs w:val="20"/>
              </w:rPr>
            </w:pPr>
            <w:r w:rsidRPr="002E6D26">
              <w:rPr>
                <w:rFonts w:cs="Arial"/>
                <w:color w:val="000000"/>
                <w:szCs w:val="20"/>
              </w:rPr>
              <w:t>^999007211000230105</w:t>
            </w:r>
          </w:p>
        </w:tc>
      </w:tr>
      <w:tr w:rsidR="00877156" w:rsidRPr="00B32504" w14:paraId="5C9CEC62" w14:textId="77777777" w:rsidTr="003D71F1">
        <w:trPr>
          <w:cantSplit/>
          <w:trHeight w:val="340"/>
        </w:trPr>
        <w:tc>
          <w:tcPr>
            <w:tcW w:w="3531" w:type="dxa"/>
            <w:vAlign w:val="center"/>
          </w:tcPr>
          <w:p w14:paraId="63BC578D" w14:textId="772DCB6D" w:rsidR="00877156" w:rsidRPr="0088022D" w:rsidRDefault="00877156" w:rsidP="00877156">
            <w:pPr>
              <w:pStyle w:val="Heading5"/>
              <w:keepNext w:val="0"/>
              <w:rPr>
                <w:b w:val="0"/>
                <w:color w:val="auto"/>
              </w:rPr>
            </w:pPr>
            <w:bookmarkStart w:id="191" w:name="PALCARE_COD"/>
            <w:r w:rsidRPr="0088022D">
              <w:rPr>
                <w:rFonts w:cs="Arial"/>
                <w:b w:val="0"/>
                <w:color w:val="000000"/>
                <w:szCs w:val="20"/>
              </w:rPr>
              <w:t>PALCARE_COD</w:t>
            </w:r>
            <w:bookmarkEnd w:id="191"/>
          </w:p>
        </w:tc>
        <w:tc>
          <w:tcPr>
            <w:tcW w:w="6965" w:type="dxa"/>
            <w:vAlign w:val="center"/>
          </w:tcPr>
          <w:p w14:paraId="4B77A2CD" w14:textId="2105F14A" w:rsidR="00877156" w:rsidRPr="00517260" w:rsidRDefault="00877156" w:rsidP="00877156">
            <w:pPr>
              <w:ind w:right="34"/>
              <w:rPr>
                <w:rFonts w:cs="Arial"/>
                <w:szCs w:val="20"/>
              </w:rPr>
            </w:pPr>
            <w:r w:rsidRPr="00EE39FB">
              <w:rPr>
                <w:rFonts w:cs="Arial"/>
                <w:color w:val="000000"/>
                <w:szCs w:val="20"/>
              </w:rPr>
              <w:t>Palliative care codes</w:t>
            </w:r>
          </w:p>
        </w:tc>
        <w:tc>
          <w:tcPr>
            <w:tcW w:w="3049" w:type="dxa"/>
            <w:tcBorders>
              <w:right w:val="single" w:sz="4" w:space="0" w:color="auto"/>
            </w:tcBorders>
            <w:vAlign w:val="center"/>
          </w:tcPr>
          <w:p w14:paraId="47AD5F80" w14:textId="30F0FD44" w:rsidR="00877156" w:rsidRDefault="00877156" w:rsidP="00877156">
            <w:pPr>
              <w:ind w:right="67"/>
              <w:rPr>
                <w:rFonts w:cs="Arial"/>
                <w:szCs w:val="20"/>
              </w:rPr>
            </w:pPr>
            <w:r w:rsidRPr="002E6D26">
              <w:rPr>
                <w:rFonts w:cs="Arial"/>
                <w:color w:val="000000"/>
                <w:szCs w:val="20"/>
              </w:rPr>
              <w:t>^999009771000230104</w:t>
            </w:r>
          </w:p>
        </w:tc>
      </w:tr>
      <w:tr w:rsidR="00877156" w:rsidRPr="00B32504" w14:paraId="6E7719B9" w14:textId="77777777" w:rsidTr="003D71F1">
        <w:trPr>
          <w:cantSplit/>
          <w:trHeight w:val="340"/>
        </w:trPr>
        <w:tc>
          <w:tcPr>
            <w:tcW w:w="3531" w:type="dxa"/>
            <w:vAlign w:val="center"/>
          </w:tcPr>
          <w:p w14:paraId="25654C06" w14:textId="243AF3C8" w:rsidR="00877156" w:rsidRPr="0088022D" w:rsidRDefault="00877156" w:rsidP="00877156">
            <w:pPr>
              <w:pStyle w:val="Heading5"/>
              <w:keepNext w:val="0"/>
              <w:rPr>
                <w:rFonts w:cs="Arial"/>
                <w:b w:val="0"/>
                <w:color w:val="000000"/>
                <w:szCs w:val="20"/>
              </w:rPr>
            </w:pPr>
            <w:bookmarkStart w:id="192" w:name="_PALCARENI_COD"/>
            <w:bookmarkEnd w:id="192"/>
            <w:r>
              <w:rPr>
                <w:b w:val="0"/>
                <w:color w:val="auto"/>
              </w:rPr>
              <w:lastRenderedPageBreak/>
              <w:t>PALCARENI_COD</w:t>
            </w:r>
          </w:p>
        </w:tc>
        <w:tc>
          <w:tcPr>
            <w:tcW w:w="6965" w:type="dxa"/>
            <w:vAlign w:val="center"/>
          </w:tcPr>
          <w:p w14:paraId="3A223C40" w14:textId="04A7111B" w:rsidR="00877156" w:rsidRPr="00EE39FB" w:rsidRDefault="00877156" w:rsidP="00877156">
            <w:pPr>
              <w:ind w:right="34"/>
              <w:rPr>
                <w:rFonts w:cs="Arial"/>
                <w:color w:val="000000"/>
                <w:szCs w:val="20"/>
              </w:rPr>
            </w:pPr>
            <w:r w:rsidRPr="00A13A29">
              <w:rPr>
                <w:rFonts w:cs="Arial"/>
                <w:szCs w:val="20"/>
              </w:rPr>
              <w:t>Palliative care not clinically indicated</w:t>
            </w:r>
            <w:r>
              <w:rPr>
                <w:rFonts w:cs="Arial"/>
                <w:szCs w:val="20"/>
              </w:rPr>
              <w:t xml:space="preserve"> codes</w:t>
            </w:r>
          </w:p>
        </w:tc>
        <w:tc>
          <w:tcPr>
            <w:tcW w:w="3049" w:type="dxa"/>
            <w:tcBorders>
              <w:right w:val="single" w:sz="4" w:space="0" w:color="auto"/>
            </w:tcBorders>
            <w:vAlign w:val="center"/>
          </w:tcPr>
          <w:p w14:paraId="4E6E3452" w14:textId="1847FD4C" w:rsidR="00877156" w:rsidRDefault="00877156" w:rsidP="00877156">
            <w:pPr>
              <w:ind w:right="67"/>
            </w:pPr>
            <w:r w:rsidRPr="00EF7291">
              <w:rPr>
                <w:rFonts w:cs="Arial"/>
                <w:iCs/>
                <w:szCs w:val="20"/>
              </w:rPr>
              <w:t>^999009931000230103</w:t>
            </w:r>
          </w:p>
        </w:tc>
      </w:tr>
      <w:tr w:rsidR="00877156" w:rsidRPr="00B32504" w14:paraId="20737ADE" w14:textId="77777777" w:rsidTr="003D71F1">
        <w:trPr>
          <w:cantSplit/>
          <w:trHeight w:val="340"/>
        </w:trPr>
        <w:tc>
          <w:tcPr>
            <w:tcW w:w="3531" w:type="dxa"/>
            <w:vAlign w:val="center"/>
          </w:tcPr>
          <w:p w14:paraId="051BF547" w14:textId="570B4089" w:rsidR="00877156" w:rsidRPr="0088022D" w:rsidRDefault="00877156" w:rsidP="00877156">
            <w:pPr>
              <w:pStyle w:val="Heading5"/>
              <w:keepNext w:val="0"/>
              <w:rPr>
                <w:rFonts w:cs="Arial"/>
                <w:b w:val="0"/>
                <w:color w:val="000000"/>
                <w:szCs w:val="20"/>
              </w:rPr>
            </w:pPr>
            <w:bookmarkStart w:id="193" w:name="_SFLUGP1_COD"/>
            <w:bookmarkStart w:id="194" w:name="TIVGP1_COD"/>
            <w:bookmarkEnd w:id="193"/>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GP1_COD</w:t>
            </w:r>
            <w:bookmarkEnd w:id="194"/>
          </w:p>
        </w:tc>
        <w:tc>
          <w:tcPr>
            <w:tcW w:w="6965" w:type="dxa"/>
            <w:vAlign w:val="center"/>
          </w:tcPr>
          <w:p w14:paraId="1C9D45C4" w14:textId="65B79D69" w:rsidR="00877156" w:rsidRPr="00EE39FB" w:rsidRDefault="00877156" w:rsidP="00877156">
            <w:pPr>
              <w:ind w:right="34"/>
              <w:rPr>
                <w:rFonts w:cs="Arial"/>
                <w:color w:val="000000"/>
                <w:szCs w:val="20"/>
              </w:rPr>
            </w:pPr>
            <w:r>
              <w:rPr>
                <w:rFonts w:cs="Arial"/>
                <w:color w:val="000000"/>
              </w:rPr>
              <w:t>Seasonal influenza inactivated vaccine first dose codes</w:t>
            </w:r>
          </w:p>
        </w:tc>
        <w:tc>
          <w:tcPr>
            <w:tcW w:w="3049" w:type="dxa"/>
            <w:tcBorders>
              <w:right w:val="single" w:sz="4" w:space="0" w:color="auto"/>
            </w:tcBorders>
            <w:vAlign w:val="center"/>
          </w:tcPr>
          <w:p w14:paraId="588A20AE" w14:textId="501EB696" w:rsidR="00877156" w:rsidRPr="002E6D26" w:rsidRDefault="00877156" w:rsidP="00877156">
            <w:pPr>
              <w:ind w:right="67"/>
              <w:rPr>
                <w:rFonts w:cs="Arial"/>
                <w:color w:val="000000"/>
                <w:szCs w:val="20"/>
              </w:rPr>
            </w:pPr>
            <w:r w:rsidRPr="008647EC">
              <w:rPr>
                <w:color w:val="000000"/>
              </w:rPr>
              <w:t>^999020691000230107</w:t>
            </w:r>
          </w:p>
        </w:tc>
      </w:tr>
      <w:tr w:rsidR="00877156" w:rsidRPr="00B32504" w14:paraId="28D785B4" w14:textId="77777777" w:rsidTr="003D71F1">
        <w:trPr>
          <w:cantSplit/>
          <w:trHeight w:val="340"/>
        </w:trPr>
        <w:tc>
          <w:tcPr>
            <w:tcW w:w="3531" w:type="dxa"/>
            <w:vAlign w:val="center"/>
          </w:tcPr>
          <w:p w14:paraId="2030DE8A" w14:textId="13E7B84C" w:rsidR="00877156" w:rsidRPr="0088022D" w:rsidRDefault="00877156" w:rsidP="00877156">
            <w:pPr>
              <w:pStyle w:val="Heading5"/>
              <w:keepNext w:val="0"/>
              <w:rPr>
                <w:rFonts w:cs="Arial"/>
                <w:b w:val="0"/>
                <w:color w:val="000000"/>
                <w:szCs w:val="20"/>
              </w:rPr>
            </w:pPr>
            <w:bookmarkStart w:id="195" w:name="_SFLUGP2_COD"/>
            <w:bookmarkStart w:id="196" w:name="TIVGP2_COD"/>
            <w:bookmarkEnd w:id="195"/>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GP2</w:t>
            </w:r>
            <w:r w:rsidRPr="001B7734">
              <w:rPr>
                <w:rFonts w:cs="Arial"/>
                <w:b w:val="0"/>
                <w:color w:val="auto"/>
                <w:szCs w:val="20"/>
                <w:lang w:eastAsia="en-GB"/>
              </w:rPr>
              <w:t>_COD</w:t>
            </w:r>
            <w:bookmarkEnd w:id="196"/>
          </w:p>
        </w:tc>
        <w:tc>
          <w:tcPr>
            <w:tcW w:w="6965" w:type="dxa"/>
            <w:vAlign w:val="center"/>
          </w:tcPr>
          <w:p w14:paraId="0DD6091C" w14:textId="3B95E665" w:rsidR="00877156" w:rsidRPr="00EE39FB" w:rsidRDefault="00877156" w:rsidP="00877156">
            <w:pPr>
              <w:ind w:right="34"/>
              <w:rPr>
                <w:rFonts w:cs="Arial"/>
                <w:color w:val="000000"/>
                <w:szCs w:val="20"/>
              </w:rPr>
            </w:pPr>
            <w:r>
              <w:rPr>
                <w:rFonts w:cs="Arial"/>
                <w:color w:val="000000"/>
              </w:rPr>
              <w:t>Seasonal influenza inactivated vaccine second dose codes</w:t>
            </w:r>
          </w:p>
        </w:tc>
        <w:tc>
          <w:tcPr>
            <w:tcW w:w="3049" w:type="dxa"/>
            <w:tcBorders>
              <w:right w:val="single" w:sz="4" w:space="0" w:color="auto"/>
            </w:tcBorders>
            <w:vAlign w:val="center"/>
          </w:tcPr>
          <w:p w14:paraId="67283AC1" w14:textId="00B47FAC" w:rsidR="00877156" w:rsidRPr="002E6D26" w:rsidRDefault="00877156" w:rsidP="00877156">
            <w:pPr>
              <w:ind w:right="67"/>
              <w:rPr>
                <w:rFonts w:cs="Arial"/>
                <w:color w:val="000000"/>
                <w:szCs w:val="20"/>
              </w:rPr>
            </w:pPr>
            <w:r w:rsidRPr="00DC142D">
              <w:rPr>
                <w:rStyle w:val="Hyperlink"/>
                <w:rFonts w:cs="Arial"/>
                <w:color w:val="auto"/>
                <w:szCs w:val="20"/>
                <w:u w:val="none"/>
              </w:rPr>
              <w:t>^999020171000230101</w:t>
            </w:r>
          </w:p>
        </w:tc>
      </w:tr>
      <w:tr w:rsidR="00877156" w:rsidRPr="00B32504" w14:paraId="445AEF2E" w14:textId="77777777" w:rsidTr="003D71F1">
        <w:trPr>
          <w:cantSplit/>
          <w:trHeight w:val="340"/>
        </w:trPr>
        <w:tc>
          <w:tcPr>
            <w:tcW w:w="3531" w:type="dxa"/>
            <w:vAlign w:val="center"/>
          </w:tcPr>
          <w:p w14:paraId="34E80229" w14:textId="3B71BF83" w:rsidR="00877156" w:rsidRPr="0088022D" w:rsidRDefault="00877156" w:rsidP="00877156">
            <w:pPr>
              <w:pStyle w:val="Heading5"/>
              <w:keepNext w:val="0"/>
              <w:rPr>
                <w:rFonts w:cs="Arial"/>
                <w:b w:val="0"/>
                <w:color w:val="000000"/>
                <w:szCs w:val="20"/>
              </w:rPr>
            </w:pPr>
            <w:bookmarkStart w:id="197" w:name="_SFLUGPDRUG_COD"/>
            <w:bookmarkEnd w:id="197"/>
            <w:r w:rsidRPr="004E10EF">
              <w:rPr>
                <w:rFonts w:asciiTheme="minorHAnsi" w:hAnsiTheme="minorHAnsi" w:cs="Arial"/>
                <w:b w:val="0"/>
                <w:color w:val="auto"/>
                <w:szCs w:val="20"/>
                <w:lang w:eastAsia="en-GB"/>
              </w:rPr>
              <w:t>SFLUGPDRUG_COD</w:t>
            </w:r>
          </w:p>
        </w:tc>
        <w:tc>
          <w:tcPr>
            <w:tcW w:w="6965" w:type="dxa"/>
            <w:vAlign w:val="center"/>
          </w:tcPr>
          <w:p w14:paraId="43A7BBA8" w14:textId="15CCCE5C" w:rsidR="00877156" w:rsidRPr="00EE39FB" w:rsidRDefault="00877156" w:rsidP="00877156">
            <w:pPr>
              <w:ind w:right="34"/>
              <w:rPr>
                <w:rFonts w:cs="Arial"/>
                <w:color w:val="000000"/>
                <w:szCs w:val="20"/>
              </w:rPr>
            </w:pPr>
            <w:r w:rsidRPr="004E10EF">
              <w:rPr>
                <w:rFonts w:cs="Arial"/>
                <w:color w:val="000000"/>
              </w:rPr>
              <w:t>Seasonal influenza inactivated vaccine codes</w:t>
            </w:r>
          </w:p>
        </w:tc>
        <w:tc>
          <w:tcPr>
            <w:tcW w:w="3049" w:type="dxa"/>
            <w:tcBorders>
              <w:right w:val="single" w:sz="4" w:space="0" w:color="auto"/>
            </w:tcBorders>
            <w:vAlign w:val="center"/>
          </w:tcPr>
          <w:p w14:paraId="14D6F0EE" w14:textId="6D155F69" w:rsidR="00877156" w:rsidRPr="002E6D26" w:rsidRDefault="00877156" w:rsidP="00877156">
            <w:pPr>
              <w:ind w:right="67"/>
              <w:rPr>
                <w:rFonts w:cs="Arial"/>
                <w:color w:val="000000"/>
                <w:szCs w:val="20"/>
              </w:rPr>
            </w:pPr>
            <w:r w:rsidRPr="004E10EF">
              <w:rPr>
                <w:color w:val="000000"/>
              </w:rPr>
              <w:t>^999000891000001103</w:t>
            </w:r>
          </w:p>
        </w:tc>
      </w:tr>
      <w:tr w:rsidR="00877156" w:rsidRPr="00B32504" w14:paraId="08E0A330" w14:textId="77777777" w:rsidTr="003D71F1">
        <w:trPr>
          <w:cantSplit/>
          <w:trHeight w:val="340"/>
        </w:trPr>
        <w:tc>
          <w:tcPr>
            <w:tcW w:w="3531" w:type="dxa"/>
            <w:vAlign w:val="center"/>
          </w:tcPr>
          <w:p w14:paraId="13BCF65F" w14:textId="014F8548" w:rsidR="00877156" w:rsidRPr="0088022D" w:rsidRDefault="00877156" w:rsidP="00877156">
            <w:pPr>
              <w:pStyle w:val="Heading5"/>
              <w:keepNext w:val="0"/>
              <w:rPr>
                <w:rFonts w:cs="Arial"/>
                <w:b w:val="0"/>
                <w:color w:val="000000"/>
                <w:szCs w:val="20"/>
              </w:rPr>
            </w:pPr>
            <w:bookmarkStart w:id="198" w:name="_SFLUOHP1_COD"/>
            <w:bookmarkStart w:id="199" w:name="TIVOHP1_COD"/>
            <w:bookmarkEnd w:id="198"/>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OHP1_COD</w:t>
            </w:r>
            <w:bookmarkEnd w:id="199"/>
          </w:p>
        </w:tc>
        <w:tc>
          <w:tcPr>
            <w:tcW w:w="6965" w:type="dxa"/>
            <w:vAlign w:val="center"/>
          </w:tcPr>
          <w:p w14:paraId="534445AB" w14:textId="62B8BBD3" w:rsidR="00877156" w:rsidRPr="00EE39FB" w:rsidRDefault="00877156" w:rsidP="00877156">
            <w:pPr>
              <w:ind w:right="34"/>
              <w:rPr>
                <w:rFonts w:cs="Arial"/>
                <w:color w:val="000000"/>
                <w:szCs w:val="20"/>
              </w:rPr>
            </w:pPr>
            <w:r>
              <w:rPr>
                <w:rFonts w:cs="Arial"/>
                <w:color w:val="000000"/>
              </w:rPr>
              <w:t>Seasonal influenza inactivated vaccine first dose given by other healthcare provider codes</w:t>
            </w:r>
          </w:p>
        </w:tc>
        <w:tc>
          <w:tcPr>
            <w:tcW w:w="3049" w:type="dxa"/>
            <w:tcBorders>
              <w:right w:val="single" w:sz="4" w:space="0" w:color="auto"/>
            </w:tcBorders>
            <w:vAlign w:val="center"/>
          </w:tcPr>
          <w:p w14:paraId="7D31A2EF" w14:textId="640A6EFC" w:rsidR="00877156" w:rsidRPr="002E6D26" w:rsidRDefault="00877156" w:rsidP="00877156">
            <w:pPr>
              <w:ind w:right="67"/>
              <w:rPr>
                <w:rFonts w:cs="Arial"/>
                <w:color w:val="000000"/>
                <w:szCs w:val="20"/>
              </w:rPr>
            </w:pPr>
            <w:r w:rsidRPr="00CD6009">
              <w:rPr>
                <w:rStyle w:val="Hyperlink"/>
                <w:rFonts w:cs="Arial"/>
                <w:color w:val="auto"/>
                <w:szCs w:val="20"/>
                <w:u w:val="none"/>
              </w:rPr>
              <w:t>^999021131000230108</w:t>
            </w:r>
          </w:p>
        </w:tc>
      </w:tr>
      <w:tr w:rsidR="00877156" w:rsidRPr="00B32504" w14:paraId="053C146A" w14:textId="77777777" w:rsidTr="003D71F1">
        <w:trPr>
          <w:cantSplit/>
          <w:trHeight w:val="340"/>
        </w:trPr>
        <w:tc>
          <w:tcPr>
            <w:tcW w:w="3531" w:type="dxa"/>
            <w:vAlign w:val="center"/>
          </w:tcPr>
          <w:p w14:paraId="3589E23A" w14:textId="52A2FE15" w:rsidR="00877156" w:rsidRPr="0088022D" w:rsidRDefault="00877156" w:rsidP="00877156">
            <w:pPr>
              <w:pStyle w:val="Heading5"/>
              <w:keepNext w:val="0"/>
              <w:rPr>
                <w:rFonts w:cs="Arial"/>
                <w:b w:val="0"/>
                <w:color w:val="000000"/>
                <w:szCs w:val="20"/>
              </w:rPr>
            </w:pPr>
            <w:bookmarkStart w:id="200" w:name="_SFLUOHP2_COD"/>
            <w:bookmarkEnd w:id="200"/>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OHP2_COD</w:t>
            </w:r>
          </w:p>
        </w:tc>
        <w:tc>
          <w:tcPr>
            <w:tcW w:w="6965" w:type="dxa"/>
            <w:vAlign w:val="center"/>
          </w:tcPr>
          <w:p w14:paraId="05B8963A" w14:textId="51FA4EC2" w:rsidR="00877156" w:rsidRPr="00EE39FB" w:rsidRDefault="00877156" w:rsidP="00877156">
            <w:pPr>
              <w:ind w:right="34"/>
              <w:rPr>
                <w:rFonts w:cs="Arial"/>
                <w:color w:val="000000"/>
                <w:szCs w:val="20"/>
              </w:rPr>
            </w:pPr>
            <w:r>
              <w:rPr>
                <w:rFonts w:cs="Arial"/>
                <w:color w:val="000000"/>
              </w:rPr>
              <w:t>Seasonal influenza inactivated vaccine second dose given by other healthcare provider codes</w:t>
            </w:r>
          </w:p>
        </w:tc>
        <w:tc>
          <w:tcPr>
            <w:tcW w:w="3049" w:type="dxa"/>
            <w:tcBorders>
              <w:right w:val="single" w:sz="4" w:space="0" w:color="auto"/>
            </w:tcBorders>
            <w:vAlign w:val="center"/>
          </w:tcPr>
          <w:p w14:paraId="1567E9AB" w14:textId="0AAC4E3C" w:rsidR="00877156" w:rsidRPr="002E6D26" w:rsidRDefault="00877156" w:rsidP="00877156">
            <w:pPr>
              <w:ind w:right="67"/>
              <w:rPr>
                <w:rFonts w:cs="Arial"/>
                <w:color w:val="000000"/>
                <w:szCs w:val="20"/>
              </w:rPr>
            </w:pPr>
            <w:r w:rsidRPr="008826F3">
              <w:rPr>
                <w:rStyle w:val="Hyperlink"/>
                <w:rFonts w:cs="Arial"/>
                <w:color w:val="auto"/>
                <w:szCs w:val="20"/>
                <w:u w:val="none"/>
              </w:rPr>
              <w:t>^999021451000230106</w:t>
            </w:r>
          </w:p>
        </w:tc>
      </w:tr>
      <w:tr w:rsidR="00877156" w:rsidRPr="00B32504" w14:paraId="141E3E1F" w14:textId="77777777" w:rsidTr="003D71F1">
        <w:trPr>
          <w:cantSplit/>
          <w:trHeight w:val="340"/>
        </w:trPr>
        <w:tc>
          <w:tcPr>
            <w:tcW w:w="3531" w:type="dxa"/>
            <w:vAlign w:val="center"/>
          </w:tcPr>
          <w:p w14:paraId="0B25467E" w14:textId="5A41767F" w:rsidR="00877156" w:rsidRPr="0088022D" w:rsidRDefault="00877156" w:rsidP="00877156">
            <w:pPr>
              <w:pStyle w:val="Heading5"/>
              <w:keepNext w:val="0"/>
              <w:rPr>
                <w:b w:val="0"/>
                <w:color w:val="auto"/>
              </w:rPr>
            </w:pPr>
            <w:bookmarkStart w:id="201" w:name="_SMEAR_COD"/>
            <w:bookmarkStart w:id="202" w:name="SMEAR_COD"/>
            <w:bookmarkEnd w:id="201"/>
            <w:r w:rsidRPr="0088022D">
              <w:rPr>
                <w:rFonts w:cs="Arial"/>
                <w:b w:val="0"/>
                <w:color w:val="000000"/>
                <w:szCs w:val="20"/>
              </w:rPr>
              <w:t>SMEAR_COD</w:t>
            </w:r>
            <w:bookmarkEnd w:id="202"/>
          </w:p>
        </w:tc>
        <w:tc>
          <w:tcPr>
            <w:tcW w:w="6965" w:type="dxa"/>
            <w:vAlign w:val="center"/>
          </w:tcPr>
          <w:p w14:paraId="300E0FEA" w14:textId="6B8328CE" w:rsidR="00877156" w:rsidRPr="00517260" w:rsidRDefault="00877156" w:rsidP="00877156">
            <w:pPr>
              <w:ind w:right="34"/>
              <w:rPr>
                <w:rFonts w:cs="Arial"/>
                <w:szCs w:val="20"/>
              </w:rPr>
            </w:pPr>
            <w:r w:rsidRPr="00EE39FB">
              <w:rPr>
                <w:rFonts w:cs="Arial"/>
                <w:color w:val="000000"/>
                <w:szCs w:val="20"/>
              </w:rPr>
              <w:t>Cervical</w:t>
            </w:r>
            <w:r>
              <w:rPr>
                <w:rFonts w:cs="Arial"/>
                <w:color w:val="000000"/>
                <w:szCs w:val="20"/>
              </w:rPr>
              <w:t xml:space="preserve"> screening</w:t>
            </w:r>
            <w:r w:rsidRPr="00EE39FB">
              <w:rPr>
                <w:rFonts w:cs="Arial"/>
                <w:color w:val="000000"/>
                <w:szCs w:val="20"/>
              </w:rPr>
              <w:t xml:space="preserve"> codes</w:t>
            </w:r>
          </w:p>
        </w:tc>
        <w:tc>
          <w:tcPr>
            <w:tcW w:w="3049" w:type="dxa"/>
            <w:tcBorders>
              <w:right w:val="single" w:sz="4" w:space="0" w:color="auto"/>
            </w:tcBorders>
            <w:vAlign w:val="center"/>
          </w:tcPr>
          <w:p w14:paraId="26854A11" w14:textId="2830EC20" w:rsidR="00877156" w:rsidRDefault="00877156" w:rsidP="00877156">
            <w:pPr>
              <w:ind w:right="67"/>
              <w:rPr>
                <w:rFonts w:cs="Arial"/>
                <w:szCs w:val="20"/>
              </w:rPr>
            </w:pPr>
            <w:r w:rsidRPr="002E6D26">
              <w:rPr>
                <w:rFonts w:cs="Arial"/>
                <w:color w:val="000000"/>
                <w:szCs w:val="20"/>
              </w:rPr>
              <w:t>^999007251000230109</w:t>
            </w:r>
          </w:p>
        </w:tc>
      </w:tr>
      <w:tr w:rsidR="00877156" w:rsidRPr="00B32504" w14:paraId="702C8381" w14:textId="77777777" w:rsidTr="003D71F1">
        <w:trPr>
          <w:cantSplit/>
          <w:trHeight w:val="340"/>
        </w:trPr>
        <w:tc>
          <w:tcPr>
            <w:tcW w:w="3531" w:type="dxa"/>
            <w:vAlign w:val="center"/>
          </w:tcPr>
          <w:p w14:paraId="6741E34E" w14:textId="5E328871" w:rsidR="00877156" w:rsidRPr="0088022D" w:rsidRDefault="00877156" w:rsidP="00877156">
            <w:pPr>
              <w:pStyle w:val="Heading5"/>
              <w:keepNext w:val="0"/>
              <w:rPr>
                <w:b w:val="0"/>
                <w:color w:val="auto"/>
              </w:rPr>
            </w:pPr>
            <w:bookmarkStart w:id="203" w:name="STRK_COD"/>
            <w:r w:rsidRPr="0088022D">
              <w:rPr>
                <w:rFonts w:cs="Arial"/>
                <w:b w:val="0"/>
                <w:color w:val="000000"/>
                <w:szCs w:val="20"/>
              </w:rPr>
              <w:t>STRK_COD</w:t>
            </w:r>
            <w:bookmarkEnd w:id="203"/>
          </w:p>
        </w:tc>
        <w:tc>
          <w:tcPr>
            <w:tcW w:w="6965" w:type="dxa"/>
            <w:vAlign w:val="center"/>
          </w:tcPr>
          <w:p w14:paraId="65BA2271" w14:textId="6F68D9F4" w:rsidR="00877156" w:rsidRPr="00517260" w:rsidRDefault="00877156" w:rsidP="00877156">
            <w:pPr>
              <w:ind w:right="34"/>
              <w:rPr>
                <w:rFonts w:cs="Arial"/>
                <w:szCs w:val="20"/>
              </w:rPr>
            </w:pPr>
            <w:r w:rsidRPr="00255F6C">
              <w:rPr>
                <w:rFonts w:cs="Arial"/>
                <w:color w:val="000000"/>
                <w:szCs w:val="20"/>
              </w:rPr>
              <w:t>Stroke diagnosis codes</w:t>
            </w:r>
          </w:p>
        </w:tc>
        <w:tc>
          <w:tcPr>
            <w:tcW w:w="3049" w:type="dxa"/>
            <w:tcBorders>
              <w:right w:val="single" w:sz="4" w:space="0" w:color="auto"/>
            </w:tcBorders>
            <w:vAlign w:val="center"/>
          </w:tcPr>
          <w:p w14:paraId="30C8339A" w14:textId="6AFC8EED" w:rsidR="00877156" w:rsidRDefault="00877156" w:rsidP="00877156">
            <w:pPr>
              <w:ind w:right="67"/>
              <w:rPr>
                <w:rFonts w:cs="Arial"/>
                <w:szCs w:val="20"/>
              </w:rPr>
            </w:pPr>
            <w:r w:rsidRPr="002E6D26">
              <w:rPr>
                <w:rFonts w:cs="Arial"/>
                <w:color w:val="000000"/>
                <w:szCs w:val="20"/>
              </w:rPr>
              <w:t>^999005531000230105</w:t>
            </w:r>
          </w:p>
        </w:tc>
      </w:tr>
      <w:tr w:rsidR="00877156" w:rsidRPr="00B32504" w14:paraId="390D48BE" w14:textId="77777777" w:rsidTr="003D71F1">
        <w:trPr>
          <w:cantSplit/>
          <w:trHeight w:val="340"/>
        </w:trPr>
        <w:tc>
          <w:tcPr>
            <w:tcW w:w="3531" w:type="dxa"/>
            <w:vAlign w:val="center"/>
          </w:tcPr>
          <w:p w14:paraId="1D196543" w14:textId="4FCF09A8" w:rsidR="00877156" w:rsidRPr="0088022D" w:rsidRDefault="00877156" w:rsidP="00877156">
            <w:pPr>
              <w:pStyle w:val="Heading5"/>
              <w:keepNext w:val="0"/>
              <w:rPr>
                <w:rFonts w:cs="Arial"/>
                <w:b w:val="0"/>
                <w:color w:val="000000"/>
                <w:szCs w:val="20"/>
              </w:rPr>
            </w:pPr>
            <w:bookmarkStart w:id="204" w:name="THY_COD"/>
            <w:r>
              <w:rPr>
                <w:rFonts w:cs="Arial"/>
                <w:b w:val="0"/>
                <w:color w:val="000000"/>
                <w:szCs w:val="20"/>
              </w:rPr>
              <w:t>THY_COD</w:t>
            </w:r>
            <w:bookmarkEnd w:id="204"/>
          </w:p>
        </w:tc>
        <w:tc>
          <w:tcPr>
            <w:tcW w:w="6965" w:type="dxa"/>
            <w:vAlign w:val="center"/>
          </w:tcPr>
          <w:p w14:paraId="724E7EC6" w14:textId="3ACCB6B4" w:rsidR="00877156" w:rsidRPr="00255F6C" w:rsidRDefault="00877156" w:rsidP="00877156">
            <w:pPr>
              <w:ind w:right="34"/>
              <w:rPr>
                <w:rFonts w:cs="Arial"/>
                <w:color w:val="000000"/>
                <w:szCs w:val="20"/>
              </w:rPr>
            </w:pPr>
            <w:r w:rsidRPr="00A373F8">
              <w:rPr>
                <w:rFonts w:cs="Arial"/>
                <w:color w:val="000000"/>
                <w:szCs w:val="20"/>
              </w:rPr>
              <w:t>Hypothyroidism diagnosis codes</w:t>
            </w:r>
          </w:p>
        </w:tc>
        <w:tc>
          <w:tcPr>
            <w:tcW w:w="3049" w:type="dxa"/>
            <w:tcBorders>
              <w:right w:val="single" w:sz="4" w:space="0" w:color="auto"/>
            </w:tcBorders>
            <w:vAlign w:val="center"/>
          </w:tcPr>
          <w:p w14:paraId="48625E0D" w14:textId="77DF59F8" w:rsidR="00877156" w:rsidRPr="00041C4F" w:rsidRDefault="00877156" w:rsidP="00877156">
            <w:pPr>
              <w:ind w:right="67"/>
              <w:rPr>
                <w:rFonts w:cs="Arial"/>
                <w:color w:val="000000"/>
                <w:szCs w:val="20"/>
              </w:rPr>
            </w:pPr>
            <w:r w:rsidRPr="002E6D26">
              <w:rPr>
                <w:rFonts w:cs="Arial"/>
                <w:color w:val="000000"/>
                <w:szCs w:val="20"/>
              </w:rPr>
              <w:t>^999005371000230103</w:t>
            </w:r>
          </w:p>
        </w:tc>
      </w:tr>
      <w:tr w:rsidR="00877156" w:rsidRPr="00B32504" w14:paraId="675CA1EC" w14:textId="77777777" w:rsidTr="003D71F1">
        <w:trPr>
          <w:cantSplit/>
          <w:trHeight w:val="340"/>
        </w:trPr>
        <w:tc>
          <w:tcPr>
            <w:tcW w:w="3531" w:type="dxa"/>
            <w:tcBorders>
              <w:bottom w:val="single" w:sz="4" w:space="0" w:color="auto"/>
            </w:tcBorders>
            <w:vAlign w:val="center"/>
          </w:tcPr>
          <w:p w14:paraId="76BDE744" w14:textId="5221BF32" w:rsidR="00877156" w:rsidRPr="0088022D" w:rsidRDefault="00877156" w:rsidP="00877156">
            <w:pPr>
              <w:pStyle w:val="Heading5"/>
              <w:keepNext w:val="0"/>
              <w:rPr>
                <w:b w:val="0"/>
                <w:color w:val="auto"/>
              </w:rPr>
            </w:pPr>
            <w:bookmarkStart w:id="205" w:name="TIA_COD"/>
            <w:r w:rsidRPr="0088022D">
              <w:rPr>
                <w:rFonts w:cs="Arial"/>
                <w:b w:val="0"/>
                <w:color w:val="000000"/>
                <w:szCs w:val="20"/>
              </w:rPr>
              <w:t>TIA_COD</w:t>
            </w:r>
            <w:bookmarkEnd w:id="205"/>
          </w:p>
        </w:tc>
        <w:tc>
          <w:tcPr>
            <w:tcW w:w="6965" w:type="dxa"/>
            <w:tcBorders>
              <w:bottom w:val="single" w:sz="4" w:space="0" w:color="auto"/>
            </w:tcBorders>
            <w:vAlign w:val="center"/>
          </w:tcPr>
          <w:p w14:paraId="6E5E2232" w14:textId="7BD45A7A" w:rsidR="00877156" w:rsidRPr="00517260" w:rsidRDefault="00877156" w:rsidP="00877156">
            <w:pPr>
              <w:ind w:right="34"/>
              <w:rPr>
                <w:rFonts w:cs="Arial"/>
                <w:szCs w:val="20"/>
              </w:rPr>
            </w:pPr>
            <w:r w:rsidRPr="00255F6C">
              <w:rPr>
                <w:rFonts w:cs="Arial"/>
                <w:color w:val="000000"/>
                <w:szCs w:val="20"/>
              </w:rPr>
              <w:t>Transient ischaemic attack (TIA) codes</w:t>
            </w:r>
          </w:p>
        </w:tc>
        <w:tc>
          <w:tcPr>
            <w:tcW w:w="3049" w:type="dxa"/>
            <w:tcBorders>
              <w:bottom w:val="single" w:sz="4" w:space="0" w:color="auto"/>
              <w:right w:val="single" w:sz="4" w:space="0" w:color="auto"/>
            </w:tcBorders>
            <w:vAlign w:val="center"/>
          </w:tcPr>
          <w:p w14:paraId="2C52DA2B" w14:textId="0A92852A" w:rsidR="00877156" w:rsidRDefault="00877156" w:rsidP="00877156">
            <w:pPr>
              <w:ind w:right="67"/>
              <w:rPr>
                <w:rFonts w:cs="Arial"/>
                <w:szCs w:val="20"/>
              </w:rPr>
            </w:pPr>
            <w:r w:rsidRPr="002E6D26">
              <w:rPr>
                <w:rFonts w:cs="Arial"/>
                <w:color w:val="000000"/>
                <w:szCs w:val="20"/>
              </w:rPr>
              <w:t>^999005291000230109</w:t>
            </w:r>
          </w:p>
        </w:tc>
      </w:tr>
      <w:tr w:rsidR="00877156" w:rsidRPr="00B32504" w14:paraId="26451BA5" w14:textId="77777777" w:rsidTr="003D71F1">
        <w:trPr>
          <w:cantSplit/>
          <w:trHeight w:val="15"/>
        </w:trPr>
        <w:tc>
          <w:tcPr>
            <w:tcW w:w="13545" w:type="dxa"/>
            <w:gridSpan w:val="3"/>
            <w:tcBorders>
              <w:bottom w:val="single" w:sz="4" w:space="0" w:color="auto"/>
              <w:right w:val="single" w:sz="4" w:space="0" w:color="auto"/>
            </w:tcBorders>
            <w:vAlign w:val="center"/>
          </w:tcPr>
          <w:p w14:paraId="268CD055" w14:textId="4E1D025F" w:rsidR="00877156" w:rsidRPr="00D856E1" w:rsidDel="009719B7" w:rsidRDefault="00877156" w:rsidP="00877156">
            <w:pPr>
              <w:ind w:right="67"/>
              <w:rPr>
                <w:rFonts w:cs="Arial"/>
                <w:i/>
                <w:iCs/>
                <w:color w:val="000000"/>
                <w:szCs w:val="20"/>
              </w:rPr>
            </w:pPr>
            <w:r>
              <w:rPr>
                <w:rFonts w:cs="Arial"/>
                <w:i/>
                <w:iCs/>
                <w:color w:val="000000"/>
                <w:szCs w:val="20"/>
              </w:rPr>
              <w:t>End of clusters</w:t>
            </w:r>
          </w:p>
        </w:tc>
      </w:tr>
    </w:tbl>
    <w:p w14:paraId="27C170A7" w14:textId="77777777" w:rsidR="00D21CDC" w:rsidRDefault="00D21CDC" w:rsidP="00783210">
      <w:pPr>
        <w:pStyle w:val="Header"/>
        <w:rPr>
          <w:color w:val="003360"/>
          <w:sz w:val="28"/>
          <w:lang w:eastAsia="en-GB"/>
        </w:rPr>
      </w:pPr>
      <w:bookmarkStart w:id="206"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207" w:name="_Hlt73522373"/>
      <w:bookmarkStart w:id="208" w:name="_Toc163813959"/>
      <w:bookmarkEnd w:id="207"/>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16"/>
      <w:bookmarkEnd w:id="206"/>
      <w:bookmarkEnd w:id="208"/>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Layout w:type="fixed"/>
        <w:tblCellMar>
          <w:top w:w="85" w:type="dxa"/>
          <w:bottom w:w="85" w:type="dxa"/>
        </w:tblCellMar>
        <w:tblLook w:val="04A0" w:firstRow="1" w:lastRow="0" w:firstColumn="1" w:lastColumn="0" w:noHBand="0" w:noVBand="1"/>
      </w:tblPr>
      <w:tblGrid>
        <w:gridCol w:w="1001"/>
        <w:gridCol w:w="2526"/>
        <w:gridCol w:w="2527"/>
        <w:gridCol w:w="3130"/>
        <w:gridCol w:w="4850"/>
      </w:tblGrid>
      <w:tr w:rsidR="009854C9" w:rsidRPr="000C07C2" w14:paraId="5DB89C44" w14:textId="77777777" w:rsidTr="00D7429B">
        <w:trPr>
          <w:cantSplit/>
          <w:trHeight w:val="454"/>
          <w:tblHeader/>
        </w:trPr>
        <w:tc>
          <w:tcPr>
            <w:tcW w:w="100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6"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527"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3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85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854C9" w:rsidRPr="000C07C2" w14:paraId="5DB89C4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9854C9" w:rsidRPr="000C07C2" w14:paraId="5DB89C5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209" w:name="_REG_DAT"/>
            <w:bookmarkStart w:id="210" w:name="_ACTIVEVAL_START"/>
            <w:bookmarkStart w:id="211" w:name="_ACTIVESTART_VAL"/>
            <w:bookmarkEnd w:id="209"/>
            <w:bookmarkEnd w:id="210"/>
            <w:bookmarkEnd w:id="211"/>
            <w:r>
              <w:rPr>
                <w:b w:val="0"/>
                <w:color w:val="auto"/>
              </w:rPr>
              <w:t>ACTIVE</w:t>
            </w:r>
            <w:r w:rsidR="00C26DB3">
              <w:rPr>
                <w:b w:val="0"/>
                <w:color w:val="auto"/>
              </w:rPr>
              <w:t>START</w:t>
            </w:r>
            <w:r>
              <w:rPr>
                <w:b w:val="0"/>
                <w:color w:val="auto"/>
              </w:rPr>
              <w:t>_</w:t>
            </w:r>
            <w:r w:rsidR="00C26DB3">
              <w:rPr>
                <w:b w:val="0"/>
                <w:color w:val="auto"/>
              </w:rPr>
              <w:t>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994183" w:rsidRPr="000C07C2" w14:paraId="5DB89C5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212" w:name="_DEREG_DAT"/>
            <w:bookmarkStart w:id="213" w:name="_ACTIVEEND_VAL"/>
            <w:bookmarkEnd w:id="212"/>
            <w:bookmarkEnd w:id="213"/>
            <w:r>
              <w:rPr>
                <w:b w:val="0"/>
                <w:color w:val="auto"/>
              </w:rPr>
              <w:t>ACTIVEEND</w:t>
            </w:r>
            <w:r w:rsidR="00C26DB3">
              <w:rPr>
                <w:b w:val="0"/>
                <w:color w:val="auto"/>
              </w:rPr>
              <w:t>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854C9" w:rsidRPr="000C07C2" w14:paraId="5DB89C6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214" w:name="_PAT_AGE"/>
            <w:bookmarkEnd w:id="214"/>
            <w:r w:rsidRPr="000F2742">
              <w:rPr>
                <w:b w:val="0"/>
                <w:color w:val="auto"/>
              </w:rPr>
              <w:t>PAT_AGE</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94183" w:rsidRPr="000C07C2" w14:paraId="3A7CC62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215" w:name="_SEX"/>
            <w:bookmarkStart w:id="216" w:name="_PAT_SEX"/>
            <w:bookmarkEnd w:id="215"/>
            <w:bookmarkEnd w:id="216"/>
            <w:r>
              <w:rPr>
                <w:b w:val="0"/>
                <w:color w:val="auto"/>
              </w:rPr>
              <w:t>PAT_</w:t>
            </w:r>
            <w:r w:rsidR="00DC5324">
              <w:rPr>
                <w:b w:val="0"/>
                <w:color w:val="auto"/>
              </w:rPr>
              <w:t>SEX</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7441BB" w:rsidRPr="000C07C2" w14:paraId="5632FC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0CBC0" w14:textId="77777777" w:rsidR="00877156" w:rsidRPr="00387175" w:rsidRDefault="00877156"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7534B4" w14:textId="4183D421" w:rsidR="00877156" w:rsidRDefault="00877156" w:rsidP="00DC5324">
            <w:pPr>
              <w:pStyle w:val="Heading5"/>
              <w:keepNext w:val="0"/>
              <w:rPr>
                <w:b w:val="0"/>
                <w:color w:val="auto"/>
              </w:rPr>
            </w:pPr>
            <w:bookmarkStart w:id="217" w:name="_PAT_ETHNIC"/>
            <w:bookmarkEnd w:id="217"/>
            <w:r>
              <w:rPr>
                <w:b w:val="0"/>
                <w:color w:val="auto"/>
              </w:rPr>
              <w:t>PAT_ETHNIC</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3C0D3" w14:textId="1DCD069B" w:rsidR="00877156" w:rsidRDefault="00877156" w:rsidP="00DC5324">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B9138E" w14:textId="69BA23EA" w:rsidR="00877156" w:rsidRDefault="00877156" w:rsidP="00DC5324">
            <w:pPr>
              <w:rPr>
                <w:rFonts w:cs="Arial"/>
                <w:color w:val="000000"/>
                <w:szCs w:val="20"/>
                <w:lang w:eastAsia="en-GB"/>
              </w:rPr>
            </w:pPr>
            <w:r>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2FEB34" w14:textId="70CCF683" w:rsidR="00877156" w:rsidRPr="000C07C2" w:rsidRDefault="00877156" w:rsidP="00DC5324">
            <w:pPr>
              <w:rPr>
                <w:rFonts w:cs="Arial"/>
                <w:i/>
                <w:iCs/>
                <w:color w:val="000000"/>
                <w:szCs w:val="20"/>
                <w:lang w:eastAsia="en-GB"/>
              </w:rPr>
            </w:pPr>
            <w:r>
              <w:rPr>
                <w:rFonts w:cs="Arial"/>
                <w:i/>
                <w:iCs/>
                <w:color w:val="000000"/>
                <w:szCs w:val="20"/>
                <w:lang w:eastAsia="en-GB"/>
              </w:rPr>
              <w:t xml:space="preserve">The patient’s </w:t>
            </w:r>
            <w:r w:rsidR="00791ECB">
              <w:rPr>
                <w:rFonts w:cs="Arial"/>
                <w:i/>
                <w:iCs/>
                <w:color w:val="000000"/>
                <w:szCs w:val="20"/>
                <w:lang w:eastAsia="en-GB"/>
              </w:rPr>
              <w:t>recorded ethnicity.</w:t>
            </w:r>
          </w:p>
        </w:tc>
      </w:tr>
      <w:tr w:rsidR="00994183" w:rsidRPr="000C07C2" w14:paraId="4599A520" w14:textId="77777777" w:rsidTr="00D7429B">
        <w:trPr>
          <w:cantSplit/>
          <w:trHeight w:val="602"/>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218" w:name="_LD_DAT"/>
            <w:bookmarkEnd w:id="218"/>
            <w:r>
              <w:rPr>
                <w:b w:val="0"/>
                <w:color w:val="auto"/>
              </w:rPr>
              <w:t>LD_DAT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455F3E"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2835D8" w:rsidRPr="000C07C2" w14:paraId="3B23196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9A07A3B" w:rsidR="002835D8" w:rsidRPr="000F2742" w:rsidRDefault="002835D8" w:rsidP="002835D8">
            <w:pPr>
              <w:pStyle w:val="Heading5"/>
              <w:keepNext w:val="0"/>
              <w:rPr>
                <w:b w:val="0"/>
                <w:color w:val="auto"/>
              </w:rPr>
            </w:pPr>
            <w:bookmarkStart w:id="219" w:name="_HLTHCHK_DAT"/>
            <w:bookmarkEnd w:id="219"/>
            <w:r w:rsidRPr="00FD549E">
              <w:rPr>
                <w:b w:val="0"/>
                <w:color w:val="auto"/>
                <w:szCs w:val="20"/>
              </w:rPr>
              <w:t>HLTHCHK_</w:t>
            </w:r>
            <w:r>
              <w:rPr>
                <w:b w:val="0"/>
                <w:color w:val="auto"/>
                <w:szCs w:val="20"/>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4B7CF4CE" w:rsidR="002835D8" w:rsidRPr="00FB20D8" w:rsidRDefault="00455F3E" w:rsidP="002835D8">
            <w:pPr>
              <w:rPr>
                <w:rFonts w:cs="Arial"/>
                <w:color w:val="000000"/>
                <w:szCs w:val="20"/>
                <w:lang w:eastAsia="en-GB"/>
              </w:rPr>
            </w:pPr>
            <w:hyperlink w:anchor="HLTHCHK_COD" w:history="1">
              <w:r w:rsidR="002835D8" w:rsidRPr="00676FDC">
                <w:rPr>
                  <w:rStyle w:val="Hyperlink"/>
                  <w:szCs w:val="20"/>
                </w:rPr>
                <w:t>HLTHCHK_COD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45B5D249"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035CCC49"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health check in the 12 months up to and including the reporting period end date.</w:t>
            </w:r>
          </w:p>
        </w:tc>
      </w:tr>
      <w:tr w:rsidR="002835D8" w:rsidRPr="000C07C2" w14:paraId="155FB745" w14:textId="008E0358"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371D9DCE"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534D7182" w:rsidR="002835D8" w:rsidRPr="000F2742" w:rsidRDefault="002835D8" w:rsidP="002835D8">
            <w:pPr>
              <w:pStyle w:val="Heading5"/>
              <w:keepNext w:val="0"/>
              <w:rPr>
                <w:b w:val="0"/>
                <w:color w:val="auto"/>
              </w:rPr>
            </w:pPr>
            <w:bookmarkStart w:id="220" w:name="_BMI_DAT"/>
            <w:bookmarkEnd w:id="220"/>
            <w:r>
              <w:rPr>
                <w:b w:val="0"/>
                <w:color w:val="auto"/>
              </w:rPr>
              <w:t>BMI_DAT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6D4D1741" w:rsidR="002835D8" w:rsidRPr="00FB20D8" w:rsidRDefault="00455F3E" w:rsidP="002835D8">
            <w:pPr>
              <w:rPr>
                <w:rFonts w:cs="Arial"/>
                <w:color w:val="000000"/>
                <w:szCs w:val="20"/>
                <w:lang w:eastAsia="en-GB"/>
              </w:rPr>
            </w:pPr>
            <w:hyperlink w:anchor="BMIVAL_COD" w:history="1">
              <w:r w:rsidR="002835D8" w:rsidRPr="00046633">
                <w:rPr>
                  <w:rStyle w:val="Hyperlink"/>
                  <w:rFonts w:cs="Arial"/>
                  <w:szCs w:val="20"/>
                  <w:lang w:eastAsia="en-GB"/>
                </w:rPr>
                <w:t>BMIVAL_COD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30A37" w14:textId="41F14070"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6E5BBD6" w14:textId="03867EAF" w:rsidR="002835D8" w:rsidRPr="000C07C2" w:rsidRDefault="002835D8" w:rsidP="002835D8">
            <w:pPr>
              <w:rPr>
                <w:rFonts w:cs="Arial"/>
                <w:color w:val="000000"/>
                <w:szCs w:val="20"/>
                <w:lang w:eastAsia="en-GB"/>
              </w:rPr>
            </w:pPr>
            <w:r>
              <w:rPr>
                <w:rFonts w:cs="Arial"/>
              </w:rPr>
              <w:t>where associated value ≠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1A7ED6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value recorded in the 15 months up to and including the reporting period end date.</w:t>
            </w:r>
          </w:p>
        </w:tc>
      </w:tr>
      <w:tr w:rsidR="002835D8" w:rsidRPr="000C07C2" w14:paraId="56DB41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A7BC7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F6520F" w14:textId="3A8D8577" w:rsidR="002835D8" w:rsidRPr="005C4933" w:rsidRDefault="002835D8" w:rsidP="002835D8">
            <w:pPr>
              <w:pStyle w:val="Heading5"/>
              <w:keepNext w:val="0"/>
              <w:rPr>
                <w:b w:val="0"/>
                <w:bCs/>
                <w:color w:val="auto"/>
              </w:rPr>
            </w:pPr>
            <w:bookmarkStart w:id="221" w:name="_BMI_VAL_1"/>
            <w:bookmarkEnd w:id="221"/>
            <w:r w:rsidRPr="003D71F1">
              <w:rPr>
                <w:b w:val="0"/>
                <w:color w:val="auto"/>
              </w:rPr>
              <w:t>BMI_VAL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B6FD11" w14:textId="4AE2BF48" w:rsidR="002835D8" w:rsidRDefault="00455F3E" w:rsidP="002835D8">
            <w:hyperlink w:anchor="BMIVAL_COD" w:history="1">
              <w:r w:rsidR="002835D8" w:rsidRPr="00046633">
                <w:rPr>
                  <w:rStyle w:val="Hyperlink"/>
                  <w:rFonts w:cs="Arial"/>
                  <w:szCs w:val="20"/>
                  <w:lang w:eastAsia="en-GB"/>
                </w:rPr>
                <w:t>BMIVAL_COD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A08291" w14:textId="6702A832"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E173310" w14:textId="4CFE0D86" w:rsidR="002835D8" w:rsidRDefault="002835D8" w:rsidP="002835D8">
            <w:r>
              <w:t xml:space="preserve">Recorded on </w:t>
            </w:r>
            <w:hyperlink w:anchor="_BMI_DAT" w:history="1">
              <w:r w:rsidRPr="005C4933">
                <w:rPr>
                  <w:rStyle w:val="Hyperlink"/>
                </w:rPr>
                <w:t>BMI_DAT</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B0EEE5E" w14:textId="1F53B2F1" w:rsidR="002835D8" w:rsidRDefault="002835D8" w:rsidP="002835D8">
            <w:pPr>
              <w:rPr>
                <w:rFonts w:cs="Arial"/>
                <w:i/>
                <w:iCs/>
                <w:color w:val="000000"/>
                <w:szCs w:val="20"/>
                <w:lang w:eastAsia="en-GB"/>
              </w:rPr>
            </w:pPr>
            <w:r>
              <w:rPr>
                <w:rFonts w:cs="Arial"/>
                <w:i/>
                <w:iCs/>
                <w:color w:val="000000"/>
                <w:szCs w:val="20"/>
                <w:lang w:eastAsia="en-GB"/>
              </w:rPr>
              <w:t>The latest BMI value recorded in the 15 months up to and including the reporting period end date i.e. the value recorded on BMI_DAT.</w:t>
            </w:r>
          </w:p>
        </w:tc>
      </w:tr>
      <w:tr w:rsidR="002835D8" w:rsidRPr="000C07C2" w14:paraId="7BEB0D6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0AA38EBD" w:rsidR="002835D8" w:rsidRPr="000F2742" w:rsidRDefault="002835D8" w:rsidP="002835D8">
            <w:pPr>
              <w:pStyle w:val="Heading5"/>
              <w:keepNext w:val="0"/>
              <w:rPr>
                <w:b w:val="0"/>
                <w:color w:val="auto"/>
              </w:rPr>
            </w:pPr>
            <w:bookmarkStart w:id="222" w:name="_BMIUNDER_DAT"/>
            <w:bookmarkEnd w:id="222"/>
            <w:r>
              <w:rPr>
                <w:b w:val="0"/>
                <w:color w:val="auto"/>
              </w:rPr>
              <w:t>BMIUNDER_DAT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05E75E96" w:rsidR="002835D8" w:rsidRPr="00FB20D8" w:rsidRDefault="00455F3E" w:rsidP="002835D8">
            <w:pPr>
              <w:rPr>
                <w:rFonts w:cs="Arial"/>
                <w:color w:val="000000"/>
                <w:szCs w:val="20"/>
                <w:lang w:eastAsia="en-GB"/>
              </w:rPr>
            </w:pPr>
            <w:hyperlink w:anchor="BMIUNDER_COD" w:history="1">
              <w:r w:rsidR="002835D8" w:rsidRPr="00046633">
                <w:rPr>
                  <w:rStyle w:val="Hyperlink"/>
                  <w:rFonts w:cs="Arial"/>
                  <w:szCs w:val="20"/>
                  <w:lang w:eastAsia="en-GB"/>
                </w:rPr>
                <w:t>BMIUNDER_COD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2E1410F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6F38F75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underweight code recorded in the 15 months up to and including the reporting period end date.</w:t>
            </w:r>
          </w:p>
        </w:tc>
      </w:tr>
      <w:tr w:rsidR="002835D8" w:rsidRPr="007D5397" w14:paraId="0EB60843"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2835D8" w:rsidRPr="001D4B0E"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2A0472B1" w:rsidR="002835D8" w:rsidRPr="001D4B0E" w:rsidRDefault="002835D8" w:rsidP="002835D8">
            <w:pPr>
              <w:pStyle w:val="Heading5"/>
              <w:keepNext w:val="0"/>
              <w:rPr>
                <w:b w:val="0"/>
                <w:color w:val="auto"/>
              </w:rPr>
            </w:pPr>
            <w:bookmarkStart w:id="223" w:name="_BMIHEALTHY_DAT"/>
            <w:bookmarkEnd w:id="223"/>
            <w:r w:rsidRPr="001D4B0E">
              <w:rPr>
                <w:b w:val="0"/>
                <w:color w:val="auto"/>
              </w:rPr>
              <w:t>BMIHEALTHY_DAT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14831AC7" w:rsidR="002835D8" w:rsidRPr="001D4B0E" w:rsidRDefault="00455F3E" w:rsidP="002835D8">
            <w:pPr>
              <w:rPr>
                <w:rFonts w:cs="Arial"/>
                <w:color w:val="000000"/>
                <w:szCs w:val="20"/>
                <w:lang w:eastAsia="en-GB"/>
              </w:rPr>
            </w:pPr>
            <w:hyperlink w:anchor="BMIHEALTHY_COD" w:history="1">
              <w:r w:rsidR="002835D8" w:rsidRPr="007D5397">
                <w:rPr>
                  <w:rStyle w:val="Hyperlink"/>
                  <w:rFonts w:cs="Arial"/>
                  <w:szCs w:val="20"/>
                  <w:lang w:eastAsia="en-GB"/>
                </w:rPr>
                <w:t>BMIHEALTHY_COD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60BB0EF1" w:rsidR="002835D8" w:rsidRPr="001D4B0E" w:rsidRDefault="002835D8" w:rsidP="002835D8">
            <w:pPr>
              <w:rPr>
                <w:rFonts w:cs="Arial"/>
                <w:color w:val="000000"/>
                <w:szCs w:val="20"/>
                <w:lang w:eastAsia="en-GB"/>
              </w:rPr>
            </w:pPr>
            <w:r w:rsidRPr="001D4B0E">
              <w:t>Latest &gt; (</w:t>
            </w:r>
            <w:hyperlink w:anchor="_Reporting_Period_End" w:history="1">
              <w:r w:rsidRPr="007D5397">
                <w:rPr>
                  <w:rStyle w:val="Hyperlink"/>
                </w:rPr>
                <w:t>RPED</w:t>
              </w:r>
            </w:hyperlink>
            <w:r w:rsidRPr="001D4B0E">
              <w:t xml:space="preserve"> – 15 months) AND &lt;= </w:t>
            </w:r>
            <w:hyperlink w:anchor="_Reporting_Period_End" w:history="1">
              <w:r w:rsidRPr="007D5397">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58F390E6" w:rsidR="002835D8" w:rsidRPr="001D4B0E" w:rsidRDefault="002835D8" w:rsidP="002835D8">
            <w:pPr>
              <w:rPr>
                <w:rFonts w:cs="Arial"/>
                <w:i/>
                <w:iCs/>
                <w:color w:val="000000"/>
                <w:szCs w:val="20"/>
                <w:lang w:eastAsia="en-GB"/>
              </w:rPr>
            </w:pPr>
            <w:r w:rsidRPr="001D4B0E">
              <w:rPr>
                <w:rFonts w:cs="Arial"/>
                <w:i/>
                <w:iCs/>
                <w:color w:val="000000"/>
                <w:szCs w:val="20"/>
                <w:lang w:eastAsia="en-GB"/>
              </w:rPr>
              <w:t>The date of the latest BMI healthy code recorded in the 15 months up to and including the reporting period end date.</w:t>
            </w:r>
          </w:p>
        </w:tc>
      </w:tr>
      <w:tr w:rsidR="002835D8" w:rsidRPr="000C07C2" w14:paraId="2750D2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030896F5" w:rsidR="002835D8" w:rsidRPr="000F2742" w:rsidRDefault="002835D8" w:rsidP="002835D8">
            <w:pPr>
              <w:pStyle w:val="Heading5"/>
              <w:keepNext w:val="0"/>
              <w:rPr>
                <w:b w:val="0"/>
                <w:color w:val="auto"/>
              </w:rPr>
            </w:pPr>
            <w:bookmarkStart w:id="224" w:name="_BMIOVER_DAT"/>
            <w:bookmarkEnd w:id="224"/>
            <w:r>
              <w:rPr>
                <w:b w:val="0"/>
                <w:color w:val="auto"/>
              </w:rPr>
              <w:t>BMIOVER_DAT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1DBC137D" w:rsidR="002835D8" w:rsidRPr="00FB20D8" w:rsidRDefault="00455F3E" w:rsidP="002835D8">
            <w:pPr>
              <w:rPr>
                <w:rFonts w:cs="Arial"/>
                <w:color w:val="000000"/>
                <w:szCs w:val="20"/>
                <w:lang w:eastAsia="en-GB"/>
              </w:rPr>
            </w:pPr>
            <w:hyperlink w:anchor="BMIOVER_COD" w:history="1">
              <w:r w:rsidR="002835D8" w:rsidRPr="00046633">
                <w:rPr>
                  <w:rStyle w:val="Hyperlink"/>
                  <w:rFonts w:cs="Arial"/>
                  <w:szCs w:val="20"/>
                  <w:lang w:eastAsia="en-GB"/>
                </w:rPr>
                <w:t>BMIOVER_COD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3CE9488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3B7EC3A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overweight code recorded in the 15 months up to and including the</w:t>
            </w:r>
            <w:r w:rsidR="006C183E" w:rsidRPr="001D4B0E">
              <w:t xml:space="preserve"> </w:t>
            </w:r>
            <w:r>
              <w:rPr>
                <w:rFonts w:cs="Arial"/>
                <w:i/>
                <w:iCs/>
                <w:color w:val="000000"/>
                <w:szCs w:val="20"/>
                <w:lang w:eastAsia="en-GB"/>
              </w:rPr>
              <w:t>reporting period end date.</w:t>
            </w:r>
          </w:p>
        </w:tc>
      </w:tr>
      <w:tr w:rsidR="002835D8" w:rsidRPr="000C07C2" w14:paraId="3FD34B8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2835D8" w:rsidRPr="000F2742" w:rsidRDefault="002835D8" w:rsidP="002835D8">
            <w:pPr>
              <w:pStyle w:val="Heading5"/>
              <w:keepNext w:val="0"/>
              <w:rPr>
                <w:b w:val="0"/>
                <w:color w:val="auto"/>
              </w:rPr>
            </w:pPr>
            <w:bookmarkStart w:id="225" w:name="_BMIOBESE_DAT"/>
            <w:bookmarkEnd w:id="225"/>
            <w:r>
              <w:rPr>
                <w:b w:val="0"/>
                <w:color w:val="auto"/>
              </w:rPr>
              <w:t>BMIOBESE_DAT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2835D8" w:rsidRPr="00FB20D8" w:rsidRDefault="00455F3E" w:rsidP="002835D8">
            <w:pPr>
              <w:rPr>
                <w:rFonts w:cs="Arial"/>
                <w:color w:val="000000"/>
                <w:szCs w:val="20"/>
                <w:lang w:eastAsia="en-GB"/>
              </w:rPr>
            </w:pPr>
            <w:hyperlink w:anchor="BMIOBESE_COD" w:history="1">
              <w:r w:rsidR="002835D8">
                <w:rPr>
                  <w:rStyle w:val="Hyperlink"/>
                  <w:rFonts w:cs="Arial"/>
                  <w:szCs w:val="20"/>
                  <w:lang w:eastAsia="en-GB"/>
                </w:rPr>
                <w:t>BMIOBESE_COD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3F8E884C" w:rsidR="002835D8" w:rsidRPr="000C07C2" w:rsidRDefault="002835D8" w:rsidP="002835D8">
            <w:pPr>
              <w:rPr>
                <w:rFonts w:cs="Arial"/>
                <w:color w:val="000000"/>
                <w:szCs w:val="20"/>
                <w:lang w:eastAsia="en-GB"/>
              </w:rPr>
            </w:pPr>
            <w:bookmarkStart w:id="226" w:name="_Hlk511644642"/>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bookmarkEnd w:id="226"/>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obese code recorded in the 15 months up to and including the reporting period end date.</w:t>
            </w:r>
          </w:p>
        </w:tc>
      </w:tr>
      <w:tr w:rsidR="002835D8" w:rsidRPr="000C07C2" w14:paraId="493BE899"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2835D8" w:rsidRPr="000F2742" w:rsidRDefault="002835D8" w:rsidP="002835D8">
            <w:pPr>
              <w:pStyle w:val="Heading5"/>
              <w:keepNext w:val="0"/>
              <w:rPr>
                <w:b w:val="0"/>
                <w:color w:val="auto"/>
              </w:rPr>
            </w:pPr>
            <w:bookmarkStart w:id="227" w:name="_BMIDOWNS_DAT"/>
            <w:bookmarkEnd w:id="227"/>
            <w:r>
              <w:rPr>
                <w:b w:val="0"/>
                <w:color w:val="auto"/>
              </w:rPr>
              <w:t>BMIDOWNS_DAT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2835D8" w:rsidRPr="00FB20D8" w:rsidRDefault="00455F3E" w:rsidP="002835D8">
            <w:pPr>
              <w:rPr>
                <w:rFonts w:cs="Arial"/>
                <w:color w:val="000000"/>
                <w:szCs w:val="20"/>
                <w:lang w:eastAsia="en-GB"/>
              </w:rPr>
            </w:pPr>
            <w:hyperlink w:anchor="BMIDOWNS_COD" w:history="1">
              <w:r w:rsidR="002835D8" w:rsidRPr="00046633">
                <w:rPr>
                  <w:rStyle w:val="Hyperlink"/>
                  <w:rFonts w:cs="Arial"/>
                  <w:szCs w:val="20"/>
                  <w:lang w:eastAsia="en-GB"/>
                </w:rPr>
                <w:t>BMIDOWNS_COD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0808491D"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Down syndrome BMI code recorded in the 15 months up to and including the reporting period end date.</w:t>
            </w:r>
          </w:p>
        </w:tc>
      </w:tr>
      <w:tr w:rsidR="002835D8" w:rsidRPr="000C07C2" w14:paraId="7BB169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2835D8" w:rsidRPr="000F2742" w:rsidRDefault="002835D8" w:rsidP="002835D8">
            <w:pPr>
              <w:pStyle w:val="Heading5"/>
              <w:keepNext w:val="0"/>
              <w:rPr>
                <w:b w:val="0"/>
                <w:color w:val="auto"/>
              </w:rPr>
            </w:pPr>
            <w:bookmarkStart w:id="228" w:name="_BMIDOWNS_VAL"/>
            <w:bookmarkEnd w:id="228"/>
            <w:r>
              <w:rPr>
                <w:b w:val="0"/>
                <w:color w:val="auto"/>
              </w:rPr>
              <w:t>BMIDOWNS_VAL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2835D8" w:rsidRPr="00FB20D8" w:rsidRDefault="00455F3E" w:rsidP="002835D8">
            <w:pPr>
              <w:rPr>
                <w:rFonts w:cs="Arial"/>
                <w:color w:val="000000"/>
                <w:szCs w:val="20"/>
                <w:lang w:eastAsia="en-GB"/>
              </w:rPr>
            </w:pPr>
            <w:hyperlink w:anchor="BMIDOWNS_COD" w:history="1">
              <w:r w:rsidR="002835D8" w:rsidRPr="00046633">
                <w:rPr>
                  <w:rStyle w:val="Hyperlink"/>
                  <w:rFonts w:cs="Arial"/>
                  <w:szCs w:val="20"/>
                  <w:lang w:eastAsia="en-GB"/>
                </w:rPr>
                <w:t>BMIDOWNS_COD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0E988D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C5B0A92" w14:textId="08CCF0A3" w:rsidR="002835D8" w:rsidRPr="000C07C2" w:rsidRDefault="002835D8" w:rsidP="00194A9D">
            <w:pPr>
              <w:rPr>
                <w:rFonts w:cs="Arial"/>
                <w:i/>
                <w:iCs/>
                <w:color w:val="000000"/>
                <w:szCs w:val="20"/>
                <w:lang w:eastAsia="en-GB"/>
              </w:rPr>
            </w:pPr>
            <w:r>
              <w:rPr>
                <w:rFonts w:cs="Arial"/>
                <w:i/>
                <w:iCs/>
                <w:color w:val="000000"/>
                <w:szCs w:val="20"/>
                <w:lang w:eastAsia="en-GB"/>
              </w:rPr>
              <w:t>The date of the latest Down syndrome BMI value recorded in the 15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i.e. as recorded on BMIDOWNS_DAT.</w:t>
            </w:r>
          </w:p>
        </w:tc>
      </w:tr>
      <w:tr w:rsidR="002835D8" w:rsidRPr="000C07C2" w14:paraId="02E5B0E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2835D8" w:rsidRPr="000F2742" w:rsidRDefault="002835D8" w:rsidP="002835D8">
            <w:pPr>
              <w:pStyle w:val="Heading5"/>
              <w:keepNext w:val="0"/>
              <w:rPr>
                <w:b w:val="0"/>
                <w:color w:val="auto"/>
              </w:rPr>
            </w:pPr>
            <w:bookmarkStart w:id="229" w:name="_HYST_DAT"/>
            <w:bookmarkStart w:id="230" w:name="_NOCX_DAT"/>
            <w:bookmarkEnd w:id="229"/>
            <w:bookmarkEnd w:id="230"/>
            <w:r>
              <w:rPr>
                <w:b w:val="0"/>
                <w:color w:val="auto"/>
              </w:rPr>
              <w:t>NOCX_DAT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2835D8" w:rsidRPr="00FB20D8" w:rsidRDefault="00455F3E" w:rsidP="002835D8">
            <w:pPr>
              <w:rPr>
                <w:rFonts w:cs="Arial"/>
                <w:color w:val="000000"/>
                <w:szCs w:val="20"/>
                <w:lang w:eastAsia="en-GB"/>
              </w:rPr>
            </w:pPr>
            <w:hyperlink w:anchor="_NOCX_COD" w:history="1">
              <w:r w:rsidR="002835D8">
                <w:rPr>
                  <w:rStyle w:val="Hyperlink"/>
                  <w:rFonts w:cs="Arial"/>
                  <w:szCs w:val="20"/>
                  <w:lang w:eastAsia="en-GB"/>
                </w:rPr>
                <w:t>NOCX</w:t>
              </w:r>
              <w:r w:rsidR="002835D8" w:rsidRPr="008F034F">
                <w:rPr>
                  <w:rStyle w:val="Hyperlink"/>
                  <w:rFonts w:cs="Arial"/>
                  <w:szCs w:val="20"/>
                  <w:lang w:eastAsia="en-GB"/>
                </w:rPr>
                <w: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2835D8" w:rsidRPr="000C07C2" w:rsidRDefault="002835D8" w:rsidP="002835D8">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indication of the complete removal of the cervix recorded up to and including the reporting period end date.</w:t>
            </w:r>
          </w:p>
        </w:tc>
      </w:tr>
      <w:tr w:rsidR="002835D8" w:rsidRPr="000C07C2" w14:paraId="31365D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2835D8" w:rsidRPr="000F2742" w:rsidRDefault="002835D8" w:rsidP="002835D8">
            <w:pPr>
              <w:pStyle w:val="Heading5"/>
              <w:keepNext w:val="0"/>
              <w:rPr>
                <w:b w:val="0"/>
                <w:color w:val="auto"/>
              </w:rPr>
            </w:pPr>
            <w:bookmarkStart w:id="231" w:name="_SMEAR_DAT"/>
            <w:bookmarkEnd w:id="231"/>
            <w:r>
              <w:rPr>
                <w:b w:val="0"/>
                <w:color w:val="auto"/>
              </w:rPr>
              <w:t>SMEAR_DAT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2835D8" w:rsidRPr="00FB20D8" w:rsidRDefault="00455F3E" w:rsidP="002835D8">
            <w:pPr>
              <w:rPr>
                <w:rFonts w:cs="Arial"/>
                <w:color w:val="000000"/>
                <w:szCs w:val="20"/>
                <w:lang w:eastAsia="en-GB"/>
              </w:rPr>
            </w:pPr>
            <w:hyperlink w:anchor="SMEAR_COD" w:history="1">
              <w:r w:rsidR="002835D8" w:rsidRPr="008F034F">
                <w:rPr>
                  <w:rStyle w:val="Hyperlink"/>
                  <w:rFonts w:cs="Arial"/>
                  <w:szCs w:val="20"/>
                  <w:lang w:eastAsia="en-GB"/>
                </w:rPr>
                <w:t>SMEAR_COD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6F97C9" w14:textId="6F9AB8F2" w:rsidR="002835D8" w:rsidRDefault="002835D8" w:rsidP="002835D8">
            <w:r>
              <w:t xml:space="preserve">If </w:t>
            </w:r>
            <w:hyperlink w:anchor="_PAT_AGE" w:history="1">
              <w:r w:rsidRPr="00640E81">
                <w:rPr>
                  <w:rStyle w:val="Hyperlink"/>
                </w:rPr>
                <w:t>PAT_AGE</w:t>
              </w:r>
            </w:hyperlink>
            <w:r>
              <w:t xml:space="preserve"> &gt;= 25 </w:t>
            </w:r>
            <w:r w:rsidR="00DD5D6E">
              <w:t xml:space="preserve">AND </w:t>
            </w:r>
            <w:r>
              <w:t>&lt; 50</w:t>
            </w:r>
          </w:p>
          <w:p w14:paraId="4863F4E6" w14:textId="7BC64A22"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42 </w:t>
            </w:r>
            <w:r w:rsidR="00194A9D">
              <w:t>months)</w:t>
            </w:r>
            <w:r>
              <w:t xml:space="preserve"> </w:t>
            </w:r>
          </w:p>
          <w:p w14:paraId="16A858AF" w14:textId="77777777" w:rsidR="002835D8" w:rsidRDefault="002835D8" w:rsidP="002835D8">
            <w:pPr>
              <w:rPr>
                <w:rStyle w:val="Hyperlink"/>
              </w:rPr>
            </w:pPr>
            <w:r>
              <w:t xml:space="preserve">AND &lt;= </w:t>
            </w:r>
            <w:hyperlink w:anchor="_Reporting_Period_End" w:history="1">
              <w:r>
                <w:rPr>
                  <w:rStyle w:val="Hyperlink"/>
                </w:rPr>
                <w:t>RPED</w:t>
              </w:r>
            </w:hyperlink>
          </w:p>
          <w:p w14:paraId="32BCC3FA" w14:textId="01C7D5FE" w:rsidR="002835D8" w:rsidRDefault="002835D8" w:rsidP="002835D8">
            <w:pPr>
              <w:rPr>
                <w:rStyle w:val="Hyperlink"/>
              </w:rPr>
            </w:pPr>
          </w:p>
          <w:p w14:paraId="6A6923FF" w14:textId="2573804C" w:rsidR="002835D8" w:rsidRPr="00D856E1" w:rsidRDefault="002835D8" w:rsidP="002835D8">
            <w:pPr>
              <w:rPr>
                <w:rStyle w:val="Hyperlink"/>
                <w:u w:val="none"/>
              </w:rPr>
            </w:pPr>
            <w:r w:rsidRPr="00D856E1">
              <w:rPr>
                <w:rStyle w:val="Hyperlink"/>
                <w:color w:val="auto"/>
                <w:u w:val="none"/>
              </w:rPr>
              <w:t>Otherwise</w:t>
            </w:r>
          </w:p>
          <w:p w14:paraId="60476F80" w14:textId="77777777" w:rsidR="002835D8" w:rsidRDefault="002835D8" w:rsidP="002835D8">
            <w:pPr>
              <w:rPr>
                <w:rStyle w:val="Hyperlink"/>
              </w:rPr>
            </w:pPr>
          </w:p>
          <w:p w14:paraId="15428216" w14:textId="49057DE3" w:rsidR="002835D8" w:rsidRDefault="002835D8" w:rsidP="002835D8">
            <w:pPr>
              <w:rPr>
                <w:rStyle w:val="Hyperlink"/>
              </w:rPr>
            </w:pPr>
            <w:r w:rsidRPr="00D856E1">
              <w:rPr>
                <w:rStyle w:val="Hyperlink"/>
                <w:color w:val="auto"/>
                <w:u w:val="none"/>
              </w:rPr>
              <w:t xml:space="preserve">If </w:t>
            </w:r>
            <w:hyperlink w:anchor="_PAT_AGE" w:history="1">
              <w:r w:rsidRPr="00640E81">
                <w:rPr>
                  <w:rStyle w:val="Hyperlink"/>
                </w:rPr>
                <w:t>PAT_AGE</w:t>
              </w:r>
            </w:hyperlink>
            <w:r>
              <w:rPr>
                <w:rStyle w:val="Hyperlink"/>
              </w:rPr>
              <w:t xml:space="preserve"> </w:t>
            </w:r>
            <w:r w:rsidRPr="00D856E1">
              <w:rPr>
                <w:rStyle w:val="Hyperlink"/>
                <w:color w:val="auto"/>
                <w:u w:val="none"/>
              </w:rPr>
              <w:t>&gt;= 50 AND &lt; 65</w:t>
            </w:r>
          </w:p>
          <w:p w14:paraId="59EC5144" w14:textId="7E39F30E"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66 months) </w:t>
            </w:r>
          </w:p>
          <w:p w14:paraId="59F68268" w14:textId="7DD8C792" w:rsidR="002835D8" w:rsidRDefault="002835D8" w:rsidP="002835D8">
            <w:pPr>
              <w:rPr>
                <w:rStyle w:val="Hyperlink"/>
              </w:rPr>
            </w:pPr>
            <w:r>
              <w:t xml:space="preserve">AND &lt;= </w:t>
            </w:r>
            <w:hyperlink w:anchor="_Reporting_Period_End" w:history="1">
              <w:r>
                <w:rPr>
                  <w:rStyle w:val="Hyperlink"/>
                </w:rPr>
                <w:t>RPED</w:t>
              </w:r>
            </w:hyperlink>
          </w:p>
          <w:p w14:paraId="006D3AC8" w14:textId="7974BF2E" w:rsidR="002835D8" w:rsidRDefault="002835D8" w:rsidP="002835D8">
            <w:pPr>
              <w:rPr>
                <w:rStyle w:val="Hyperlink"/>
              </w:rPr>
            </w:pPr>
          </w:p>
          <w:p w14:paraId="0ED72E38" w14:textId="20AE0265" w:rsidR="002835D8" w:rsidRPr="00D856E1" w:rsidRDefault="002835D8" w:rsidP="002835D8">
            <w:pPr>
              <w:rPr>
                <w:rStyle w:val="Hyperlink"/>
                <w:color w:val="auto"/>
                <w:u w:val="none"/>
              </w:rPr>
            </w:pPr>
            <w:r w:rsidRPr="00D856E1">
              <w:rPr>
                <w:rStyle w:val="Hyperlink"/>
                <w:color w:val="auto"/>
                <w:u w:val="none"/>
              </w:rPr>
              <w:t xml:space="preserve">Otherwise RETURN </w:t>
            </w:r>
          </w:p>
          <w:p w14:paraId="4E9EA645" w14:textId="2DB27A03" w:rsidR="002835D8" w:rsidRPr="00D856E1" w:rsidRDefault="002835D8" w:rsidP="002835D8">
            <w:pPr>
              <w:rPr>
                <w:rStyle w:val="Hyperlink"/>
                <w:color w:val="auto"/>
                <w:u w:val="none"/>
              </w:rPr>
            </w:pPr>
            <w:r w:rsidRPr="00D856E1">
              <w:rPr>
                <w:rStyle w:val="Hyperlink"/>
                <w:color w:val="auto"/>
                <w:u w:val="none"/>
              </w:rPr>
              <w:t>NULL</w:t>
            </w:r>
          </w:p>
          <w:p w14:paraId="2D21DB2E" w14:textId="2EE7FF86" w:rsidR="002835D8" w:rsidRPr="000C07C2" w:rsidRDefault="002835D8" w:rsidP="002835D8">
            <w:pPr>
              <w:rPr>
                <w:rFonts w:cs="Arial"/>
                <w:color w:val="000000"/>
                <w:szCs w:val="20"/>
                <w:lang w:eastAsia="en-GB"/>
              </w:rPr>
            </w:pP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E12226" w14:textId="6D3DFE36" w:rsidR="002835D8" w:rsidRDefault="002835D8" w:rsidP="002835D8">
            <w:pPr>
              <w:rPr>
                <w:rFonts w:cs="Arial"/>
                <w:i/>
                <w:iCs/>
                <w:color w:val="000000"/>
                <w:szCs w:val="20"/>
                <w:lang w:eastAsia="en-GB"/>
              </w:rPr>
            </w:pPr>
            <w:r>
              <w:rPr>
                <w:rFonts w:cs="Arial"/>
                <w:i/>
                <w:iCs/>
                <w:color w:val="000000"/>
                <w:szCs w:val="20"/>
                <w:lang w:eastAsia="en-GB"/>
              </w:rPr>
              <w:t>For patients age</w:t>
            </w:r>
            <w:r w:rsidR="00194A9D">
              <w:rPr>
                <w:rFonts w:cs="Arial"/>
                <w:i/>
                <w:iCs/>
                <w:color w:val="000000"/>
                <w:szCs w:val="20"/>
                <w:lang w:eastAsia="en-GB"/>
              </w:rPr>
              <w:t>d</w:t>
            </w:r>
            <w:r>
              <w:rPr>
                <w:rFonts w:cs="Arial"/>
                <w:i/>
                <w:iCs/>
                <w:color w:val="000000"/>
                <w:szCs w:val="20"/>
                <w:lang w:eastAsia="en-GB"/>
              </w:rPr>
              <w:t xml:space="preserve"> 25 to 49 the date of the latest smear code recorded in the three years and six months up to and including the reporting period end date.</w:t>
            </w:r>
          </w:p>
          <w:p w14:paraId="06E24324" w14:textId="49582021" w:rsidR="002835D8" w:rsidRPr="000C07C2" w:rsidRDefault="002835D8" w:rsidP="002835D8">
            <w:pPr>
              <w:rPr>
                <w:rFonts w:cs="Arial"/>
                <w:i/>
                <w:iCs/>
                <w:color w:val="000000"/>
                <w:szCs w:val="20"/>
                <w:lang w:eastAsia="en-GB"/>
              </w:rPr>
            </w:pPr>
            <w:r>
              <w:rPr>
                <w:rFonts w:cs="Arial"/>
                <w:i/>
                <w:iCs/>
                <w:color w:val="000000"/>
                <w:szCs w:val="20"/>
                <w:lang w:eastAsia="en-GB"/>
              </w:rPr>
              <w:t>For patients aged 50 to 64 the date of the latest smear code recorded in the five years and six months up to and including the reporting period end date.</w:t>
            </w:r>
          </w:p>
        </w:tc>
      </w:tr>
      <w:tr w:rsidR="002835D8" w:rsidRPr="000C07C2" w14:paraId="00BBA06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2835D8" w:rsidRPr="000F2742" w:rsidRDefault="002835D8" w:rsidP="002835D8">
            <w:pPr>
              <w:pStyle w:val="Heading5"/>
              <w:keepNext w:val="0"/>
              <w:rPr>
                <w:b w:val="0"/>
                <w:color w:val="auto"/>
              </w:rPr>
            </w:pPr>
            <w:bookmarkStart w:id="232" w:name="_BRCANSCR_DAT"/>
            <w:bookmarkEnd w:id="232"/>
            <w:r w:rsidRPr="006054E4">
              <w:rPr>
                <w:b w:val="0"/>
                <w:color w:val="auto"/>
              </w:rPr>
              <w:t>BRCAN</w:t>
            </w:r>
            <w:r>
              <w:rPr>
                <w:b w:val="0"/>
                <w:color w:val="auto"/>
              </w:rPr>
              <w:t>SCR_</w:t>
            </w:r>
            <w:r w:rsidRPr="006054E4">
              <w:rPr>
                <w:b w:val="0"/>
                <w:color w:val="auto"/>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2835D8" w:rsidRPr="00FB20D8" w:rsidRDefault="00455F3E" w:rsidP="002835D8">
            <w:pPr>
              <w:rPr>
                <w:rFonts w:cs="Arial"/>
                <w:color w:val="000000"/>
                <w:szCs w:val="20"/>
                <w:lang w:eastAsia="en-GB"/>
              </w:rPr>
            </w:pPr>
            <w:hyperlink w:anchor="BRCANSCR_COD" w:history="1">
              <w:r w:rsidR="002835D8" w:rsidRPr="006054E4">
                <w:rPr>
                  <w:rStyle w:val="Hyperlink"/>
                  <w:rFonts w:cs="Arial"/>
                  <w:szCs w:val="20"/>
                  <w:lang w:eastAsia="en-GB"/>
                </w:rPr>
                <w:t>BRCANSCR_COD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988892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3360752" w14:textId="3DB6EF66"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breast cancer screening code recorded in the five years up to and including the reporting period end date.</w:t>
            </w:r>
          </w:p>
        </w:tc>
      </w:tr>
      <w:tr w:rsidR="002835D8" w:rsidRPr="000C07C2" w14:paraId="0CB5157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A5960"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E37731" w14:textId="0CD2D571" w:rsidR="002835D8" w:rsidRDefault="002835D8" w:rsidP="002835D8">
            <w:pPr>
              <w:pStyle w:val="Heading5"/>
              <w:keepNext w:val="0"/>
              <w:rPr>
                <w:b w:val="0"/>
                <w:color w:val="auto"/>
              </w:rPr>
            </w:pPr>
            <w:bookmarkStart w:id="233" w:name="_COLCANSCREV_DAT"/>
            <w:bookmarkEnd w:id="233"/>
            <w:r>
              <w:rPr>
                <w:b w:val="0"/>
                <w:color w:val="auto"/>
              </w:rPr>
              <w:t>COLCANSCREV_DAT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058EE" w14:textId="6CD8EF8F" w:rsidR="002835D8" w:rsidRDefault="00455F3E" w:rsidP="002835D8">
            <w:hyperlink w:anchor="_COLCANSCREV_COD" w:history="1">
              <w:r w:rsidR="002835D8" w:rsidRPr="004D0D5C">
                <w:rPr>
                  <w:rStyle w:val="Hyperlink"/>
                </w:rPr>
                <w:t>COLCANSCREV_COD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FC0154" w14:textId="7777777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30 months) </w:t>
            </w:r>
          </w:p>
          <w:p w14:paraId="5340A343" w14:textId="04CBCABC" w:rsidR="002835D8" w:rsidRDefault="002835D8" w:rsidP="002835D8">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1C42464" w14:textId="3E4BFEE1" w:rsidR="002835D8" w:rsidRDefault="002835D8" w:rsidP="002835D8">
            <w:pPr>
              <w:rPr>
                <w:rFonts w:cs="Arial"/>
                <w:i/>
                <w:iCs/>
                <w:color w:val="000000"/>
                <w:szCs w:val="20"/>
                <w:lang w:eastAsia="en-GB"/>
              </w:rPr>
            </w:pPr>
            <w:r>
              <w:rPr>
                <w:rFonts w:cs="Arial"/>
                <w:i/>
                <w:iCs/>
                <w:color w:val="000000"/>
                <w:szCs w:val="20"/>
                <w:lang w:eastAsia="en-GB"/>
              </w:rPr>
              <w:t>The date of the latest colon cancer screening code indicating a firm result recorded in the two years and six months up to and including the reporting period end date.</w:t>
            </w:r>
          </w:p>
        </w:tc>
      </w:tr>
      <w:tr w:rsidR="002835D8" w:rsidRPr="000C07C2" w14:paraId="6AC5F3E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2835D8" w:rsidRPr="000F2742" w:rsidRDefault="002835D8" w:rsidP="002835D8">
            <w:pPr>
              <w:pStyle w:val="Heading5"/>
              <w:keepNext w:val="0"/>
              <w:rPr>
                <w:b w:val="0"/>
                <w:color w:val="auto"/>
              </w:rPr>
            </w:pPr>
            <w:bookmarkStart w:id="234" w:name="_BP_DAT"/>
            <w:bookmarkEnd w:id="234"/>
            <w:r>
              <w:rPr>
                <w:b w:val="0"/>
                <w:color w:val="auto"/>
              </w:rPr>
              <w:t>BP_DAT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2835D8" w:rsidRPr="00FB20D8" w:rsidRDefault="00455F3E" w:rsidP="002835D8">
            <w:pPr>
              <w:rPr>
                <w:rFonts w:cs="Arial"/>
                <w:color w:val="000000"/>
                <w:szCs w:val="20"/>
                <w:lang w:eastAsia="en-GB"/>
              </w:rPr>
            </w:pPr>
            <w:hyperlink w:anchor="BP_COD" w:history="1">
              <w:r w:rsidR="002835D8" w:rsidRPr="006054E4">
                <w:rPr>
                  <w:rStyle w:val="Hyperlink"/>
                  <w:rFonts w:cs="Arial"/>
                  <w:szCs w:val="20"/>
                  <w:lang w:eastAsia="en-GB"/>
                </w:rPr>
                <w:t>BP_COD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FC033EE"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EA53A75" w14:textId="644AFBA2"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blood pressure code recorded in the five years up to and including the reporting period end date.</w:t>
            </w:r>
          </w:p>
        </w:tc>
      </w:tr>
      <w:tr w:rsidR="002835D8" w:rsidRPr="000C07C2" w14:paraId="1A56D07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2835D8" w:rsidRPr="000F2742" w:rsidRDefault="002835D8" w:rsidP="002835D8">
            <w:pPr>
              <w:pStyle w:val="Heading5"/>
              <w:keepNext w:val="0"/>
              <w:rPr>
                <w:b w:val="0"/>
                <w:color w:val="auto"/>
              </w:rPr>
            </w:pPr>
            <w:bookmarkStart w:id="235" w:name="_GORD_DAT"/>
            <w:bookmarkEnd w:id="235"/>
            <w:r>
              <w:rPr>
                <w:b w:val="0"/>
                <w:color w:val="auto"/>
              </w:rPr>
              <w:t>GORD_DAT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2835D8" w:rsidRPr="00FB20D8" w:rsidRDefault="00455F3E" w:rsidP="002835D8">
            <w:pPr>
              <w:rPr>
                <w:rFonts w:cs="Arial"/>
                <w:color w:val="000000"/>
                <w:szCs w:val="20"/>
                <w:lang w:eastAsia="en-GB"/>
              </w:rPr>
            </w:pPr>
            <w:hyperlink w:anchor="GORD_COD" w:history="1">
              <w:r w:rsidR="002835D8" w:rsidRPr="001370B5">
                <w:rPr>
                  <w:rStyle w:val="Hyperlink"/>
                  <w:rFonts w:cs="Arial"/>
                  <w:szCs w:val="20"/>
                  <w:lang w:eastAsia="en-GB"/>
                </w:rPr>
                <w:t>GORD_COD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2835D8" w:rsidRPr="000C07C2" w:rsidRDefault="002835D8" w:rsidP="002835D8">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2835D8" w:rsidRPr="000C07C2" w14:paraId="6442F70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2835D8" w:rsidRPr="000F2742" w:rsidRDefault="002835D8" w:rsidP="002835D8">
            <w:pPr>
              <w:pStyle w:val="Heading5"/>
              <w:keepNext w:val="0"/>
              <w:rPr>
                <w:b w:val="0"/>
                <w:color w:val="auto"/>
              </w:rPr>
            </w:pPr>
            <w:bookmarkStart w:id="236" w:name="_DYSPHAG_DAT"/>
            <w:bookmarkEnd w:id="236"/>
            <w:r>
              <w:rPr>
                <w:b w:val="0"/>
                <w:color w:val="auto"/>
              </w:rPr>
              <w:t>DYSPHAG_DAT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2835D8" w:rsidRPr="00FB20D8" w:rsidRDefault="00455F3E" w:rsidP="002835D8">
            <w:pPr>
              <w:rPr>
                <w:rFonts w:cs="Arial"/>
                <w:color w:val="000000"/>
                <w:szCs w:val="20"/>
                <w:lang w:eastAsia="en-GB"/>
              </w:rPr>
            </w:pPr>
            <w:hyperlink w:anchor="DYSPHAG_COD" w:history="1">
              <w:r w:rsidR="002835D8" w:rsidRPr="001370B5">
                <w:rPr>
                  <w:rStyle w:val="Hyperlink"/>
                  <w:rFonts w:cs="Arial"/>
                  <w:szCs w:val="20"/>
                  <w:lang w:eastAsia="en-GB"/>
                </w:rPr>
                <w:t>DYSPHAG_COD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2835D8" w:rsidRPr="000C07C2" w14:paraId="14B07FB3"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2835D8" w:rsidRPr="000F2742" w:rsidRDefault="002835D8" w:rsidP="002835D8">
            <w:pPr>
              <w:pStyle w:val="Heading5"/>
              <w:keepNext w:val="0"/>
              <w:rPr>
                <w:b w:val="0"/>
                <w:color w:val="auto"/>
              </w:rPr>
            </w:pPr>
            <w:bookmarkStart w:id="237" w:name="_CHRONCONSTIP_DAT"/>
            <w:bookmarkEnd w:id="237"/>
            <w:r>
              <w:rPr>
                <w:b w:val="0"/>
                <w:color w:val="auto"/>
              </w:rPr>
              <w:t>CHRONCONSTIP_DAT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2835D8" w:rsidRPr="00FB20D8" w:rsidRDefault="00455F3E" w:rsidP="002835D8">
            <w:pPr>
              <w:rPr>
                <w:rFonts w:cs="Arial"/>
                <w:color w:val="000000"/>
                <w:szCs w:val="20"/>
                <w:lang w:eastAsia="en-GB"/>
              </w:rPr>
            </w:pPr>
            <w:hyperlink w:anchor="CHRONCONSTIP_COD" w:history="1">
              <w:r w:rsidR="002835D8" w:rsidRPr="001370B5">
                <w:rPr>
                  <w:rStyle w:val="Hyperlink"/>
                  <w:rFonts w:cs="Arial"/>
                  <w:szCs w:val="20"/>
                  <w:lang w:eastAsia="en-GB"/>
                </w:rPr>
                <w:t>CHRONCONSTIP_COD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B94EBFA"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69063FA3" w14:textId="5D12E29F"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chronic constipation diagnosis recorded in the five years up to and including the reporting period end date.</w:t>
            </w:r>
          </w:p>
        </w:tc>
      </w:tr>
      <w:tr w:rsidR="002835D8" w:rsidRPr="000C07C2" w14:paraId="23EC61D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2835D8" w:rsidRPr="000F2742" w:rsidRDefault="002835D8" w:rsidP="002835D8">
            <w:pPr>
              <w:pStyle w:val="Heading5"/>
              <w:keepNext w:val="0"/>
              <w:rPr>
                <w:b w:val="0"/>
                <w:color w:val="auto"/>
              </w:rPr>
            </w:pPr>
            <w:bookmarkStart w:id="238" w:name="_CONSTIPMED_DAT"/>
            <w:bookmarkEnd w:id="238"/>
            <w:r>
              <w:rPr>
                <w:b w:val="0"/>
                <w:color w:val="auto"/>
              </w:rPr>
              <w:t>CONSTIPMED_DAT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2835D8" w:rsidRPr="00FB20D8" w:rsidRDefault="00455F3E" w:rsidP="002835D8">
            <w:pPr>
              <w:rPr>
                <w:rFonts w:cs="Arial"/>
                <w:color w:val="000000"/>
                <w:szCs w:val="20"/>
                <w:lang w:eastAsia="en-GB"/>
              </w:rPr>
            </w:pPr>
            <w:hyperlink w:anchor="CONSTIPMED_COD" w:history="1">
              <w:r w:rsidR="002835D8" w:rsidRPr="001370B5">
                <w:rPr>
                  <w:rStyle w:val="Hyperlink"/>
                  <w:rFonts w:cs="Arial"/>
                  <w:szCs w:val="20"/>
                  <w:lang w:eastAsia="en-GB"/>
                </w:rPr>
                <w:t>CONSTIPMED_COD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1B2DD0B5"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2835D8" w:rsidRPr="000C07C2" w:rsidRDefault="002835D8" w:rsidP="002835D8">
            <w:pPr>
              <w:rPr>
                <w:rFonts w:cs="Arial"/>
                <w:i/>
                <w:iCs/>
                <w:color w:val="000000"/>
                <w:szCs w:val="20"/>
                <w:lang w:eastAsia="en-GB"/>
              </w:rPr>
            </w:pPr>
            <w:r>
              <w:rPr>
                <w:rFonts w:cs="Arial"/>
                <w:i/>
                <w:iCs/>
                <w:color w:val="000000"/>
                <w:szCs w:val="20"/>
                <w:lang w:eastAsia="en-GB"/>
              </w:rPr>
              <w:t>The date of the earliest constipation medication recorded in the 12 months up to and including the reporting period end date.</w:t>
            </w:r>
          </w:p>
        </w:tc>
      </w:tr>
      <w:tr w:rsidR="002835D8" w:rsidRPr="000C07C2" w14:paraId="0D491F3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2835D8" w:rsidRPr="000F2742" w:rsidRDefault="002835D8" w:rsidP="002835D8">
            <w:pPr>
              <w:pStyle w:val="Heading5"/>
              <w:keepNext w:val="0"/>
              <w:rPr>
                <w:b w:val="0"/>
                <w:color w:val="auto"/>
              </w:rPr>
            </w:pPr>
            <w:bookmarkStart w:id="239" w:name="_CONSTIPMEDLAT_DAT"/>
            <w:bookmarkEnd w:id="239"/>
            <w:r>
              <w:rPr>
                <w:b w:val="0"/>
                <w:color w:val="auto"/>
              </w:rPr>
              <w:t>CONSTIPMEDLAT_DAT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2835D8" w:rsidRPr="00FB20D8" w:rsidRDefault="00455F3E" w:rsidP="002835D8">
            <w:pPr>
              <w:rPr>
                <w:rFonts w:cs="Arial"/>
                <w:color w:val="000000"/>
                <w:szCs w:val="20"/>
                <w:lang w:eastAsia="en-GB"/>
              </w:rPr>
            </w:pPr>
            <w:hyperlink w:anchor="CONSTIPMED_COD" w:history="1">
              <w:r w:rsidR="002835D8" w:rsidRPr="001370B5">
                <w:rPr>
                  <w:rStyle w:val="Hyperlink"/>
                  <w:rFonts w:cs="Arial"/>
                  <w:szCs w:val="20"/>
                  <w:lang w:eastAsia="en-GB"/>
                </w:rPr>
                <w:t>CONSTIPMED_COD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7AC5F0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constipation medication recorded in the 12 months up to and including the reporting period end date.</w:t>
            </w:r>
          </w:p>
        </w:tc>
      </w:tr>
      <w:tr w:rsidR="002835D8" w:rsidRPr="000C07C2" w14:paraId="4589E05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2835D8" w:rsidRPr="000F2742" w:rsidRDefault="002835D8" w:rsidP="002835D8">
            <w:pPr>
              <w:pStyle w:val="Heading5"/>
              <w:keepNext w:val="0"/>
              <w:rPr>
                <w:b w:val="0"/>
                <w:color w:val="auto"/>
              </w:rPr>
            </w:pPr>
            <w:bookmarkStart w:id="240" w:name="_DS_DAT"/>
            <w:bookmarkEnd w:id="240"/>
            <w:r>
              <w:rPr>
                <w:b w:val="0"/>
                <w:color w:val="auto"/>
              </w:rPr>
              <w:t>DS_DAT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2835D8" w:rsidRPr="00FB20D8" w:rsidRDefault="00455F3E" w:rsidP="002835D8">
            <w:pPr>
              <w:rPr>
                <w:rFonts w:cs="Arial"/>
                <w:color w:val="000000"/>
                <w:szCs w:val="20"/>
                <w:lang w:eastAsia="en-GB"/>
              </w:rPr>
            </w:pPr>
            <w:hyperlink w:anchor="DS_COD" w:history="1">
              <w:r w:rsidR="002835D8" w:rsidRPr="0036726B">
                <w:rPr>
                  <w:rStyle w:val="Hyperlink"/>
                  <w:rFonts w:cs="Arial"/>
                  <w:szCs w:val="20"/>
                  <w:lang w:eastAsia="en-GB"/>
                </w:rPr>
                <w:t>DS_COD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Down syndrome diagnosis up to and including the reporting period end date.</w:t>
            </w:r>
          </w:p>
        </w:tc>
      </w:tr>
      <w:tr w:rsidR="002835D8" w:rsidRPr="000C07C2" w14:paraId="277DA6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835D8" w:rsidRPr="000F2742" w:rsidRDefault="002835D8" w:rsidP="002835D8">
            <w:pPr>
              <w:pStyle w:val="Heading5"/>
              <w:keepNext w:val="0"/>
              <w:rPr>
                <w:b w:val="0"/>
                <w:color w:val="auto"/>
              </w:rPr>
            </w:pPr>
            <w:bookmarkStart w:id="241" w:name="_HYPOTHY_DAT"/>
            <w:bookmarkStart w:id="242" w:name="_THY_DAT"/>
            <w:bookmarkEnd w:id="241"/>
            <w:bookmarkEnd w:id="242"/>
            <w:r>
              <w:rPr>
                <w:b w:val="0"/>
                <w:color w:val="auto"/>
              </w:rPr>
              <w:t>THY_DAT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835D8" w:rsidRPr="00FB20D8" w:rsidRDefault="00455F3E" w:rsidP="002835D8">
            <w:pPr>
              <w:rPr>
                <w:rFonts w:cs="Arial"/>
                <w:color w:val="000000"/>
                <w:szCs w:val="20"/>
                <w:lang w:eastAsia="en-GB"/>
              </w:rPr>
            </w:pPr>
            <w:hyperlink w:anchor="THY_COD" w:history="1">
              <w:r w:rsidR="002835D8" w:rsidRPr="00A373F8">
                <w:rPr>
                  <w:rStyle w:val="Hyperlink"/>
                </w:rPr>
                <w:t>THY_COD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835D8" w:rsidRPr="000C07C2" w14:paraId="3684C3D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835D8" w:rsidRPr="000F2742" w:rsidRDefault="002835D8" w:rsidP="002835D8">
            <w:pPr>
              <w:pStyle w:val="Heading5"/>
              <w:keepNext w:val="0"/>
              <w:rPr>
                <w:b w:val="0"/>
                <w:color w:val="auto"/>
              </w:rPr>
            </w:pPr>
            <w:bookmarkStart w:id="243" w:name="_DEM_DAT"/>
            <w:bookmarkEnd w:id="243"/>
            <w:r>
              <w:rPr>
                <w:b w:val="0"/>
                <w:color w:val="auto"/>
              </w:rPr>
              <w:t>DEM_DAT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835D8" w:rsidRPr="00FB20D8" w:rsidRDefault="00455F3E" w:rsidP="002835D8">
            <w:pPr>
              <w:rPr>
                <w:rFonts w:cs="Arial"/>
                <w:color w:val="000000"/>
                <w:szCs w:val="20"/>
                <w:lang w:eastAsia="en-GB"/>
              </w:rPr>
            </w:pPr>
            <w:hyperlink w:anchor="DEM_COD" w:history="1">
              <w:r w:rsidR="002835D8" w:rsidRPr="002105CC">
                <w:rPr>
                  <w:rStyle w:val="Hyperlink"/>
                  <w:rFonts w:cs="Arial"/>
                  <w:szCs w:val="20"/>
                  <w:lang w:eastAsia="en-GB"/>
                </w:rPr>
                <w:t>DEM_COD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835D8" w:rsidRPr="000C07C2" w14:paraId="0300C3E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835D8" w:rsidRPr="000F2742" w:rsidRDefault="002835D8" w:rsidP="002835D8">
            <w:pPr>
              <w:pStyle w:val="Heading5"/>
              <w:keepNext w:val="0"/>
              <w:rPr>
                <w:b w:val="0"/>
                <w:color w:val="auto"/>
              </w:rPr>
            </w:pPr>
            <w:r>
              <w:rPr>
                <w:b w:val="0"/>
                <w:color w:val="auto"/>
              </w:rPr>
              <w:t>AST_DAT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835D8" w:rsidRPr="00FB20D8" w:rsidRDefault="00455F3E" w:rsidP="002835D8">
            <w:pPr>
              <w:rPr>
                <w:rFonts w:cs="Arial"/>
                <w:color w:val="000000"/>
                <w:szCs w:val="20"/>
                <w:lang w:eastAsia="en-GB"/>
              </w:rPr>
            </w:pPr>
            <w:hyperlink w:anchor="AST_COD" w:history="1">
              <w:r w:rsidR="002835D8" w:rsidRPr="002105CC">
                <w:rPr>
                  <w:rStyle w:val="Hyperlink"/>
                  <w:rFonts w:cs="Arial"/>
                  <w:szCs w:val="20"/>
                  <w:lang w:eastAsia="en-GB"/>
                </w:rPr>
                <w:t>AST_COD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diagnosis up to and including the reporting period end date.</w:t>
            </w:r>
          </w:p>
        </w:tc>
      </w:tr>
      <w:tr w:rsidR="002835D8" w:rsidRPr="000C07C2" w14:paraId="253577F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835D8" w:rsidRPr="000F2742" w:rsidRDefault="002835D8" w:rsidP="002835D8">
            <w:pPr>
              <w:pStyle w:val="Heading5"/>
              <w:keepNext w:val="0"/>
              <w:rPr>
                <w:b w:val="0"/>
                <w:color w:val="auto"/>
              </w:rPr>
            </w:pPr>
            <w:bookmarkStart w:id="244" w:name="_ASTRES_DAT"/>
            <w:bookmarkEnd w:id="244"/>
            <w:r>
              <w:rPr>
                <w:b w:val="0"/>
                <w:color w:val="auto"/>
              </w:rPr>
              <w:t>ASTRES_DAT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835D8" w:rsidRPr="00FB20D8" w:rsidRDefault="00455F3E" w:rsidP="002835D8">
            <w:pPr>
              <w:rPr>
                <w:rFonts w:cs="Arial"/>
                <w:color w:val="000000"/>
                <w:szCs w:val="20"/>
                <w:lang w:eastAsia="en-GB"/>
              </w:rPr>
            </w:pPr>
            <w:hyperlink w:anchor="ASTRES_COD" w:history="1">
              <w:r w:rsidR="002835D8" w:rsidRPr="002105CC">
                <w:rPr>
                  <w:rStyle w:val="Hyperlink"/>
                  <w:rFonts w:cs="Arial"/>
                  <w:szCs w:val="20"/>
                  <w:lang w:eastAsia="en-GB"/>
                </w:rPr>
                <w:t>ASTRES_COD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835D8" w:rsidRPr="000C07C2" w:rsidRDefault="002835D8" w:rsidP="002835D8">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835D8" w:rsidRPr="000C07C2" w14:paraId="0E854EA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835D8" w:rsidRPr="000F2742" w:rsidRDefault="002835D8" w:rsidP="002835D8">
            <w:pPr>
              <w:pStyle w:val="Heading5"/>
              <w:keepNext w:val="0"/>
              <w:rPr>
                <w:b w:val="0"/>
                <w:color w:val="auto"/>
              </w:rPr>
            </w:pPr>
            <w:bookmarkStart w:id="245" w:name="_ASTTRT_DAT"/>
            <w:bookmarkEnd w:id="245"/>
            <w:r>
              <w:rPr>
                <w:b w:val="0"/>
                <w:color w:val="auto"/>
              </w:rPr>
              <w:t>ASTTRT_DAT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835D8" w:rsidRPr="00FB20D8" w:rsidRDefault="00455F3E" w:rsidP="002835D8">
            <w:pPr>
              <w:rPr>
                <w:rFonts w:cs="Arial"/>
                <w:color w:val="000000"/>
                <w:szCs w:val="20"/>
                <w:lang w:eastAsia="en-GB"/>
              </w:rPr>
            </w:pPr>
            <w:hyperlink w:anchor="ASTTRT_COD" w:history="1">
              <w:r w:rsidR="002835D8" w:rsidRPr="002105CC">
                <w:rPr>
                  <w:rStyle w:val="Hyperlink"/>
                  <w:rFonts w:cs="Arial"/>
                  <w:szCs w:val="20"/>
                  <w:lang w:eastAsia="en-GB"/>
                </w:rPr>
                <w:t>ASTTRT_COD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3AC6A75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medication recorded in the 12 months up to and including the reporting period end date.</w:t>
            </w:r>
          </w:p>
        </w:tc>
      </w:tr>
      <w:tr w:rsidR="002835D8" w:rsidRPr="000C07C2" w14:paraId="2670378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835D8" w:rsidRPr="000F2742" w:rsidRDefault="002835D8" w:rsidP="002835D8">
            <w:pPr>
              <w:pStyle w:val="Heading5"/>
              <w:keepNext w:val="0"/>
              <w:rPr>
                <w:b w:val="0"/>
                <w:color w:val="auto"/>
              </w:rPr>
            </w:pPr>
            <w:r>
              <w:rPr>
                <w:b w:val="0"/>
                <w:color w:val="auto"/>
              </w:rPr>
              <w:t>CAN_DAT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835D8" w:rsidRPr="00FB20D8" w:rsidRDefault="00455F3E" w:rsidP="002835D8">
            <w:pPr>
              <w:rPr>
                <w:rFonts w:cs="Arial"/>
                <w:color w:val="000000"/>
                <w:szCs w:val="20"/>
                <w:lang w:eastAsia="en-GB"/>
              </w:rPr>
            </w:pPr>
            <w:hyperlink w:anchor="CAN_COD" w:history="1">
              <w:r w:rsidR="002835D8" w:rsidRPr="002105CC">
                <w:rPr>
                  <w:rStyle w:val="Hyperlink"/>
                  <w:rFonts w:cs="Arial"/>
                  <w:szCs w:val="20"/>
                  <w:lang w:eastAsia="en-GB"/>
                </w:rPr>
                <w:t>CAN_COD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2835D8" w:rsidRPr="00C67823" w:rsidRDefault="002835D8" w:rsidP="002835D8">
            <w:pPr>
              <w:rPr>
                <w:rFonts w:cs="Arial"/>
                <w:color w:val="000000"/>
                <w:szCs w:val="20"/>
                <w:lang w:eastAsia="en-GB"/>
              </w:rPr>
            </w:pPr>
            <w:r w:rsidRPr="00DC2131">
              <w:t>Latest first or new episode</w:t>
            </w:r>
            <w:r>
              <w:t xml:space="preserve"> &gt;= 01/04/2003 AND</w:t>
            </w:r>
            <w:r w:rsidRPr="00DC2131">
              <w:t xml:space="preserve">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2835D8" w:rsidRPr="000C07C2" w:rsidRDefault="002835D8" w:rsidP="002835D8">
            <w:pPr>
              <w:rPr>
                <w:rFonts w:cs="Arial"/>
                <w:i/>
                <w:iCs/>
                <w:color w:val="000000"/>
                <w:szCs w:val="20"/>
                <w:lang w:eastAsia="en-GB"/>
              </w:rPr>
            </w:pPr>
            <w:r>
              <w:rPr>
                <w:rFonts w:cs="Arial"/>
                <w:i/>
                <w:iCs/>
                <w:color w:val="000000"/>
                <w:szCs w:val="20"/>
                <w:lang w:eastAsia="en-GB"/>
              </w:rPr>
              <w:t>The date of the most recent first or new episode of cancer diagnosis on or after 1 April 2003 and up to and including the reporting period end date.</w:t>
            </w:r>
          </w:p>
        </w:tc>
      </w:tr>
      <w:tr w:rsidR="002835D8" w:rsidRPr="000C07C2" w14:paraId="76F8F47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2835D8" w:rsidRPr="000F2742" w:rsidRDefault="002835D8" w:rsidP="002835D8">
            <w:pPr>
              <w:pStyle w:val="Heading5"/>
              <w:keepNext w:val="0"/>
              <w:rPr>
                <w:b w:val="0"/>
                <w:color w:val="auto"/>
              </w:rPr>
            </w:pPr>
            <w:bookmarkStart w:id="246" w:name="_COPD_DAT"/>
            <w:bookmarkEnd w:id="246"/>
            <w:r>
              <w:rPr>
                <w:b w:val="0"/>
                <w:color w:val="auto"/>
              </w:rPr>
              <w:t>COPD_DAT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2835D8" w:rsidRPr="00FB20D8" w:rsidRDefault="00455F3E" w:rsidP="002835D8">
            <w:pPr>
              <w:rPr>
                <w:rFonts w:cs="Arial"/>
                <w:color w:val="000000"/>
                <w:szCs w:val="20"/>
                <w:lang w:eastAsia="en-GB"/>
              </w:rPr>
            </w:pPr>
            <w:hyperlink w:anchor="COPD_COD" w:history="1">
              <w:r w:rsidR="002835D8" w:rsidRPr="008E662B">
                <w:rPr>
                  <w:rStyle w:val="Hyperlink"/>
                  <w:rFonts w:cs="Arial"/>
                  <w:szCs w:val="20"/>
                  <w:lang w:eastAsia="en-GB"/>
                </w:rPr>
                <w:t>COPD_COD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2835D8" w:rsidRPr="008E662B" w:rsidRDefault="002835D8" w:rsidP="002835D8">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2835D8" w:rsidRPr="000C07C2" w14:paraId="5E8274F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2835D8" w:rsidRPr="000F2742" w:rsidRDefault="002835D8" w:rsidP="002835D8">
            <w:pPr>
              <w:pStyle w:val="Heading5"/>
              <w:keepNext w:val="0"/>
              <w:rPr>
                <w:b w:val="0"/>
                <w:color w:val="auto"/>
              </w:rPr>
            </w:pPr>
            <w:bookmarkStart w:id="247" w:name="_CHD_DAT"/>
            <w:bookmarkEnd w:id="247"/>
            <w:r>
              <w:rPr>
                <w:b w:val="0"/>
                <w:color w:val="auto"/>
              </w:rPr>
              <w:t>CHD_DAT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2835D8" w:rsidRPr="00FB20D8" w:rsidRDefault="00455F3E" w:rsidP="002835D8">
            <w:pPr>
              <w:rPr>
                <w:rFonts w:cs="Arial"/>
                <w:color w:val="000000"/>
                <w:szCs w:val="20"/>
                <w:lang w:eastAsia="en-GB"/>
              </w:rPr>
            </w:pPr>
            <w:hyperlink w:anchor="CHD_COD" w:history="1">
              <w:r w:rsidR="002835D8" w:rsidRPr="008E662B">
                <w:rPr>
                  <w:rStyle w:val="Hyperlink"/>
                  <w:rFonts w:cs="Arial"/>
                  <w:szCs w:val="20"/>
                  <w:lang w:eastAsia="en-GB"/>
                </w:rPr>
                <w:t>CHD_COD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2835D8" w:rsidRPr="000C07C2" w:rsidRDefault="002835D8" w:rsidP="002835D8">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64B5033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2835D8" w:rsidRPr="000F2742" w:rsidRDefault="002835D8" w:rsidP="002835D8">
            <w:pPr>
              <w:pStyle w:val="Heading5"/>
              <w:keepNext w:val="0"/>
              <w:rPr>
                <w:b w:val="0"/>
                <w:color w:val="auto"/>
              </w:rPr>
            </w:pPr>
            <w:bookmarkStart w:id="248" w:name="_HFLVSD_DAT"/>
            <w:bookmarkEnd w:id="248"/>
            <w:r>
              <w:rPr>
                <w:b w:val="0"/>
                <w:color w:val="auto"/>
              </w:rPr>
              <w:t>HFLVSD_DAT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2835D8" w:rsidRPr="00FB20D8" w:rsidRDefault="00455F3E" w:rsidP="002835D8">
            <w:pPr>
              <w:rPr>
                <w:rFonts w:cs="Arial"/>
                <w:color w:val="000000"/>
                <w:szCs w:val="20"/>
                <w:lang w:eastAsia="en-GB"/>
              </w:rPr>
            </w:pPr>
            <w:hyperlink w:anchor="HFLVSD_COD" w:history="1">
              <w:r w:rsidR="002835D8" w:rsidRPr="00255F6C">
                <w:rPr>
                  <w:rStyle w:val="Hyperlink"/>
                </w:rPr>
                <w:t>HF</w:t>
              </w:r>
              <w:r w:rsidR="002835D8" w:rsidRPr="00255F6C">
                <w:rPr>
                  <w:rStyle w:val="Hyperlink"/>
                  <w:rFonts w:cs="Arial"/>
                  <w:szCs w:val="20"/>
                  <w:lang w:eastAsia="en-GB"/>
                </w:rPr>
                <w:t>LVSD_COD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2835D8" w:rsidRPr="000C07C2" w:rsidRDefault="002835D8" w:rsidP="002835D8">
            <w:pPr>
              <w:rPr>
                <w:rFonts w:cs="Arial"/>
                <w:i/>
                <w:iCs/>
                <w:color w:val="000000"/>
                <w:szCs w:val="20"/>
                <w:lang w:eastAsia="en-GB"/>
              </w:rPr>
            </w:pPr>
            <w:r w:rsidRPr="008E662B">
              <w:rPr>
                <w:rFonts w:cs="Arial"/>
                <w:i/>
                <w:iCs/>
                <w:color w:val="000000"/>
                <w:szCs w:val="20"/>
                <w:lang w:eastAsia="en-GB"/>
              </w:rPr>
              <w:t>The date of the</w:t>
            </w:r>
            <w:r>
              <w:rPr>
                <w:rFonts w:cs="Arial"/>
                <w:i/>
                <w:iCs/>
                <w:color w:val="000000"/>
                <w:szCs w:val="20"/>
                <w:lang w:eastAsia="en-GB"/>
              </w:rPr>
              <w:t xml:space="preserve"> first</w:t>
            </w:r>
            <w:r w:rsidRPr="008E662B">
              <w:rPr>
                <w:rFonts w:cs="Arial"/>
                <w:i/>
                <w:iCs/>
                <w:color w:val="000000"/>
                <w:szCs w:val="20"/>
                <w:lang w:eastAsia="en-GB"/>
              </w:rPr>
              <w:t xml:space="preserve"> </w:t>
            </w:r>
            <w:r>
              <w:rPr>
                <w:rFonts w:cs="Arial"/>
                <w:i/>
                <w:iCs/>
                <w:color w:val="000000"/>
                <w:szCs w:val="20"/>
                <w:lang w:eastAsia="en-GB"/>
              </w:rPr>
              <w:t>heart failure due to 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49A182C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2835D8" w:rsidRPr="000F2742" w:rsidRDefault="002835D8" w:rsidP="002835D8">
            <w:pPr>
              <w:pStyle w:val="Heading5"/>
              <w:keepNext w:val="0"/>
              <w:rPr>
                <w:b w:val="0"/>
                <w:color w:val="auto"/>
              </w:rPr>
            </w:pPr>
            <w:bookmarkStart w:id="249" w:name="_DEPR_DAT"/>
            <w:bookmarkEnd w:id="249"/>
            <w:r>
              <w:rPr>
                <w:b w:val="0"/>
                <w:color w:val="auto"/>
              </w:rPr>
              <w:t>DEPR_DAT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2835D8" w:rsidRPr="00FB20D8" w:rsidRDefault="00455F3E" w:rsidP="002835D8">
            <w:pPr>
              <w:rPr>
                <w:rFonts w:cs="Arial"/>
                <w:color w:val="000000"/>
                <w:szCs w:val="20"/>
                <w:lang w:eastAsia="en-GB"/>
              </w:rPr>
            </w:pPr>
            <w:hyperlink w:anchor="DEPR_COD" w:history="1">
              <w:r w:rsidR="002835D8" w:rsidRPr="008E662B">
                <w:rPr>
                  <w:rStyle w:val="Hyperlink"/>
                  <w:rFonts w:cs="Arial"/>
                  <w:szCs w:val="20"/>
                  <w:lang w:eastAsia="en-GB"/>
                </w:rPr>
                <w:t>DEPR_COD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2835D8" w:rsidRPr="000C07C2" w14:paraId="70D0C5A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2835D8" w:rsidRPr="000F2742" w:rsidRDefault="002835D8" w:rsidP="002835D8">
            <w:pPr>
              <w:pStyle w:val="Heading5"/>
              <w:keepNext w:val="0"/>
              <w:rPr>
                <w:b w:val="0"/>
                <w:color w:val="auto"/>
              </w:rPr>
            </w:pPr>
            <w:bookmarkStart w:id="250" w:name="_DEPRES_COD_1"/>
            <w:bookmarkStart w:id="251" w:name="_DEPRES_DAT"/>
            <w:bookmarkEnd w:id="250"/>
            <w:bookmarkEnd w:id="251"/>
            <w:r>
              <w:rPr>
                <w:b w:val="0"/>
                <w:color w:val="auto"/>
              </w:rPr>
              <w:t>DEPRES_DAT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2835D8" w:rsidRPr="00FB20D8" w:rsidRDefault="00455F3E" w:rsidP="002835D8">
            <w:pPr>
              <w:rPr>
                <w:rFonts w:cs="Arial"/>
                <w:color w:val="000000"/>
                <w:szCs w:val="20"/>
                <w:lang w:eastAsia="en-GB"/>
              </w:rPr>
            </w:pPr>
            <w:hyperlink w:anchor="DEPRES_COD" w:history="1">
              <w:r w:rsidR="002835D8" w:rsidRPr="008E662B">
                <w:rPr>
                  <w:rStyle w:val="Hyperlink"/>
                  <w:rFonts w:cs="Arial"/>
                  <w:szCs w:val="20"/>
                  <w:lang w:eastAsia="en-GB"/>
                </w:rPr>
                <w:t>DEPRES_COD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resolved code recorded up to and including the reporting period end date.</w:t>
            </w:r>
          </w:p>
        </w:tc>
      </w:tr>
      <w:tr w:rsidR="002835D8" w:rsidRPr="000C07C2" w14:paraId="7DFA975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2835D8" w:rsidRPr="000F2742" w:rsidRDefault="002835D8" w:rsidP="002835D8">
            <w:pPr>
              <w:pStyle w:val="Heading5"/>
              <w:keepNext w:val="0"/>
              <w:rPr>
                <w:b w:val="0"/>
                <w:color w:val="auto"/>
              </w:rPr>
            </w:pPr>
            <w:bookmarkStart w:id="252" w:name="_DM_DAT"/>
            <w:bookmarkEnd w:id="252"/>
            <w:r>
              <w:rPr>
                <w:b w:val="0"/>
                <w:color w:val="auto"/>
              </w:rPr>
              <w:t>DM_DAT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2835D8" w:rsidRPr="00FB20D8" w:rsidRDefault="00455F3E" w:rsidP="002835D8">
            <w:pPr>
              <w:rPr>
                <w:rFonts w:cs="Arial"/>
                <w:color w:val="000000"/>
                <w:szCs w:val="20"/>
                <w:lang w:eastAsia="en-GB"/>
              </w:rPr>
            </w:pPr>
            <w:hyperlink w:anchor="DM_COD" w:history="1">
              <w:r w:rsidR="002835D8" w:rsidRPr="008E662B">
                <w:rPr>
                  <w:rStyle w:val="Hyperlink"/>
                  <w:rFonts w:cs="Arial"/>
                  <w:szCs w:val="20"/>
                  <w:lang w:eastAsia="en-GB"/>
                </w:rPr>
                <w:t>DM_COD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2835D8" w:rsidRPr="000C07C2" w14:paraId="4569E0A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2835D8" w:rsidRPr="000F2742" w:rsidRDefault="002835D8" w:rsidP="002835D8">
            <w:pPr>
              <w:pStyle w:val="Heading5"/>
              <w:keepNext w:val="0"/>
              <w:rPr>
                <w:b w:val="0"/>
                <w:color w:val="auto"/>
              </w:rPr>
            </w:pPr>
            <w:bookmarkStart w:id="253" w:name="_DMTYPE1_DAT"/>
            <w:bookmarkEnd w:id="253"/>
            <w:r>
              <w:rPr>
                <w:b w:val="0"/>
                <w:color w:val="auto"/>
              </w:rPr>
              <w:t>DMTYPE1_DAT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2835D8" w:rsidRPr="00FB20D8" w:rsidRDefault="00455F3E" w:rsidP="002835D8">
            <w:pPr>
              <w:rPr>
                <w:rFonts w:cs="Arial"/>
                <w:color w:val="000000"/>
                <w:szCs w:val="20"/>
                <w:lang w:eastAsia="en-GB"/>
              </w:rPr>
            </w:pPr>
            <w:hyperlink w:anchor="DMTYPE1_COD" w:history="1">
              <w:r w:rsidR="002835D8" w:rsidRPr="00E14E5F">
                <w:rPr>
                  <w:rStyle w:val="Hyperlink"/>
                  <w:rFonts w:cs="Arial"/>
                  <w:szCs w:val="20"/>
                  <w:lang w:eastAsia="en-GB"/>
                </w:rPr>
                <w:t>DMTYPE1_COD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type 1 diagnosis up to and including the reporting period end date.</w:t>
            </w:r>
          </w:p>
        </w:tc>
      </w:tr>
      <w:tr w:rsidR="002835D8" w:rsidRPr="000C07C2" w14:paraId="69E4959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2835D8" w:rsidRPr="000F2742" w:rsidRDefault="002835D8" w:rsidP="002835D8">
            <w:pPr>
              <w:pStyle w:val="Heading5"/>
              <w:keepNext w:val="0"/>
              <w:rPr>
                <w:b w:val="0"/>
                <w:color w:val="auto"/>
              </w:rPr>
            </w:pPr>
            <w:bookmarkStart w:id="254" w:name="_DMNONTYPE1_DAT"/>
            <w:bookmarkEnd w:id="254"/>
            <w:r>
              <w:rPr>
                <w:b w:val="0"/>
                <w:color w:val="auto"/>
              </w:rPr>
              <w:t>DMNONTYPE1_DAT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2835D8" w:rsidRPr="00FB20D8" w:rsidRDefault="00455F3E" w:rsidP="002835D8">
            <w:pPr>
              <w:rPr>
                <w:rFonts w:cs="Arial"/>
                <w:color w:val="000000"/>
                <w:szCs w:val="20"/>
                <w:lang w:eastAsia="en-GB"/>
              </w:rPr>
            </w:pPr>
            <w:hyperlink w:anchor="DMNONTYPE1_COD" w:history="1">
              <w:r w:rsidR="002835D8" w:rsidRPr="00E14E5F">
                <w:rPr>
                  <w:rStyle w:val="Hyperlink"/>
                  <w:rFonts w:cs="Arial"/>
                  <w:szCs w:val="20"/>
                  <w:lang w:eastAsia="en-GB"/>
                </w:rPr>
                <w:t>DMNONTYPE1_COD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non-type 1 diagnosis up to and including the reporting period end date.</w:t>
            </w:r>
          </w:p>
        </w:tc>
      </w:tr>
      <w:tr w:rsidR="002835D8" w:rsidRPr="000C07C2" w14:paraId="5F0DEC0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2835D8" w:rsidRPr="000F2742" w:rsidRDefault="002835D8" w:rsidP="002835D8">
            <w:pPr>
              <w:pStyle w:val="Heading5"/>
              <w:keepNext w:val="0"/>
              <w:rPr>
                <w:b w:val="0"/>
                <w:color w:val="auto"/>
              </w:rPr>
            </w:pPr>
            <w:bookmarkStart w:id="255" w:name="_DMRES_DAT"/>
            <w:bookmarkEnd w:id="255"/>
            <w:r>
              <w:rPr>
                <w:b w:val="0"/>
                <w:color w:val="auto"/>
              </w:rPr>
              <w:t>DMRES_DAT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2835D8" w:rsidRPr="00FB20D8" w:rsidRDefault="00455F3E" w:rsidP="002835D8">
            <w:pPr>
              <w:rPr>
                <w:rFonts w:cs="Arial"/>
                <w:color w:val="000000"/>
                <w:szCs w:val="20"/>
                <w:lang w:eastAsia="en-GB"/>
              </w:rPr>
            </w:pPr>
            <w:hyperlink w:anchor="DMRES_COD" w:history="1">
              <w:r w:rsidR="002835D8" w:rsidRPr="00E14E5F">
                <w:rPr>
                  <w:rStyle w:val="Hyperlink"/>
                  <w:rFonts w:cs="Arial"/>
                  <w:szCs w:val="20"/>
                  <w:lang w:eastAsia="en-GB"/>
                </w:rPr>
                <w:t>DMRES_COD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2835D8" w:rsidRPr="000C07C2" w14:paraId="59E89785"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2835D8" w:rsidRPr="000F2742" w:rsidRDefault="002835D8" w:rsidP="002835D8">
            <w:pPr>
              <w:pStyle w:val="Heading5"/>
              <w:keepNext w:val="0"/>
              <w:rPr>
                <w:b w:val="0"/>
                <w:color w:val="auto"/>
              </w:rPr>
            </w:pPr>
            <w:bookmarkStart w:id="256" w:name="_IFCCHBAM_DAT"/>
            <w:bookmarkEnd w:id="256"/>
            <w:r>
              <w:rPr>
                <w:b w:val="0"/>
                <w:color w:val="auto"/>
              </w:rPr>
              <w:t>IFCCHBAM_DAT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2835D8" w:rsidRPr="00FB20D8" w:rsidRDefault="00455F3E" w:rsidP="002835D8">
            <w:pPr>
              <w:rPr>
                <w:rFonts w:cs="Arial"/>
                <w:color w:val="000000"/>
                <w:szCs w:val="20"/>
                <w:lang w:eastAsia="en-GB"/>
              </w:rPr>
            </w:pPr>
            <w:hyperlink w:anchor="IFCCHBAM_COD" w:history="1">
              <w:r w:rsidR="002835D8">
                <w:rPr>
                  <w:rStyle w:val="Hyperlink"/>
                  <w:rFonts w:cs="Arial"/>
                  <w:szCs w:val="20"/>
                  <w:lang w:eastAsia="en-GB"/>
                </w:rPr>
                <w:t>IF</w:t>
              </w:r>
              <w:r w:rsidR="002835D8" w:rsidRPr="00E14E5F">
                <w:rPr>
                  <w:rStyle w:val="Hyperlink"/>
                  <w:rFonts w:cs="Arial"/>
                  <w:szCs w:val="20"/>
                  <w:lang w:eastAsia="en-GB"/>
                </w:rPr>
                <w:t>CCHBA</w:t>
              </w:r>
              <w:r w:rsidR="002835D8">
                <w:rPr>
                  <w:rStyle w:val="Hyperlink"/>
                  <w:rFonts w:cs="Arial"/>
                  <w:szCs w:val="20"/>
                  <w:lang w:eastAsia="en-GB"/>
                </w:rPr>
                <w:t>M</w:t>
              </w:r>
              <w:r w:rsidR="002835D8" w:rsidRPr="00E14E5F">
                <w:rPr>
                  <w:rStyle w:val="Hyperlink"/>
                  <w:rFonts w:cs="Arial"/>
                  <w:szCs w:val="20"/>
                  <w:lang w:eastAsia="en-GB"/>
                </w:rPr>
                <w: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720EDB51"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31829481" w:rsidR="002835D8" w:rsidRPr="000C07C2" w:rsidRDefault="002835D8" w:rsidP="002835D8">
            <w:pPr>
              <w:rPr>
                <w:rFonts w:cs="Arial"/>
                <w:i/>
                <w:iCs/>
                <w:color w:val="000000"/>
                <w:szCs w:val="20"/>
                <w:lang w:eastAsia="en-GB"/>
              </w:rPr>
            </w:pPr>
            <w:r w:rsidRPr="00204592">
              <w:rPr>
                <w:rFonts w:cs="Arial"/>
                <w:i/>
                <w:iCs/>
                <w:szCs w:val="20"/>
                <w:lang w:eastAsia="en-GB"/>
              </w:rPr>
              <w:t>The date of the latest IFCC-HbA1c recorded in the 12 months up to and including the reporting period end date.</w:t>
            </w:r>
          </w:p>
        </w:tc>
      </w:tr>
      <w:tr w:rsidR="002835D8" w:rsidRPr="000C07C2" w14:paraId="4BC64C0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2835D8" w:rsidRPr="000F2742" w:rsidRDefault="002835D8" w:rsidP="002835D8">
            <w:pPr>
              <w:pStyle w:val="Heading5"/>
              <w:keepNext w:val="0"/>
              <w:rPr>
                <w:b w:val="0"/>
                <w:color w:val="auto"/>
              </w:rPr>
            </w:pPr>
            <w:bookmarkStart w:id="257" w:name="_IFCCHBAM_VAL"/>
            <w:bookmarkEnd w:id="257"/>
            <w:r>
              <w:rPr>
                <w:b w:val="0"/>
                <w:color w:val="auto"/>
              </w:rPr>
              <w:t>IFCCHBAM_VAL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2835D8" w:rsidRPr="00FB20D8" w:rsidRDefault="00455F3E" w:rsidP="002835D8">
            <w:pPr>
              <w:rPr>
                <w:rFonts w:cs="Arial"/>
                <w:color w:val="000000"/>
                <w:szCs w:val="20"/>
                <w:lang w:eastAsia="en-GB"/>
              </w:rPr>
            </w:pPr>
            <w:hyperlink w:anchor="IFCCHBAM_COD" w:history="1">
              <w:r w:rsidR="002835D8">
                <w:rPr>
                  <w:rStyle w:val="Hyperlink"/>
                  <w:rFonts w:cs="Arial"/>
                  <w:szCs w:val="20"/>
                  <w:lang w:eastAsia="en-GB"/>
                </w:rPr>
                <w:t>IFCCHBAM_COD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2835D8" w:rsidRPr="000C07C2" w:rsidRDefault="002835D8" w:rsidP="002835D8">
            <w:pPr>
              <w:rPr>
                <w:rFonts w:cs="Arial"/>
                <w:color w:val="000000"/>
                <w:szCs w:val="20"/>
                <w:lang w:eastAsia="en-GB"/>
              </w:rPr>
            </w:pPr>
            <w:r>
              <w:t xml:space="preserve">Recorded on </w:t>
            </w:r>
            <w:hyperlink w:anchor="_IFCCHBAM_DAT" w:history="1">
              <w:r w:rsidRPr="004A6FBD">
                <w:rPr>
                  <w:rStyle w:val="Hyperlink"/>
                </w:rPr>
                <w:t>IFCCHBAM_DAT</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562D65B" w14:textId="17804A9F" w:rsidR="002835D8" w:rsidRPr="000C07C2" w:rsidRDefault="002835D8" w:rsidP="00194A9D">
            <w:pPr>
              <w:rPr>
                <w:rFonts w:cs="Arial"/>
                <w:i/>
                <w:iCs/>
                <w:color w:val="000000"/>
                <w:szCs w:val="20"/>
                <w:lang w:eastAsia="en-GB"/>
              </w:rPr>
            </w:pPr>
            <w:r>
              <w:rPr>
                <w:rFonts w:cs="Arial"/>
                <w:i/>
                <w:iCs/>
                <w:color w:val="000000"/>
                <w:szCs w:val="20"/>
                <w:lang w:eastAsia="en-GB"/>
              </w:rPr>
              <w:t>The value of the latest IFCC-HbA1c recorded in the 12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i.e. as recorded on IFCCHBAM_DAT</w:t>
            </w:r>
          </w:p>
        </w:tc>
      </w:tr>
      <w:tr w:rsidR="002835D8" w:rsidRPr="000C07C2" w14:paraId="628FDCA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2835D8" w:rsidRPr="000F2742" w:rsidRDefault="002835D8" w:rsidP="002835D8">
            <w:pPr>
              <w:pStyle w:val="Heading5"/>
              <w:keepNext w:val="0"/>
              <w:rPr>
                <w:b w:val="0"/>
                <w:color w:val="auto"/>
              </w:rPr>
            </w:pPr>
            <w:bookmarkStart w:id="258" w:name="_EPIL_DAT"/>
            <w:bookmarkEnd w:id="258"/>
            <w:r>
              <w:rPr>
                <w:b w:val="0"/>
                <w:color w:val="auto"/>
              </w:rPr>
              <w:t>EPIL_DAT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2835D8" w:rsidRPr="00FB20D8" w:rsidRDefault="00455F3E" w:rsidP="002835D8">
            <w:pPr>
              <w:rPr>
                <w:rFonts w:cs="Arial"/>
                <w:color w:val="000000"/>
                <w:szCs w:val="20"/>
                <w:lang w:eastAsia="en-GB"/>
              </w:rPr>
            </w:pPr>
            <w:hyperlink w:anchor="EPIL_COD" w:history="1">
              <w:r w:rsidR="002835D8" w:rsidRPr="00E14E5F">
                <w:rPr>
                  <w:rStyle w:val="Hyperlink"/>
                  <w:rFonts w:cs="Arial"/>
                  <w:szCs w:val="20"/>
                  <w:lang w:eastAsia="en-GB"/>
                </w:rPr>
                <w:t>EPIL_COD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2835D8" w:rsidRPr="000C07C2" w14:paraId="47291F0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2835D8" w:rsidRPr="000F2742" w:rsidRDefault="002835D8" w:rsidP="002835D8">
            <w:pPr>
              <w:pStyle w:val="Heading5"/>
              <w:keepNext w:val="0"/>
              <w:rPr>
                <w:b w:val="0"/>
                <w:color w:val="auto"/>
              </w:rPr>
            </w:pPr>
            <w:bookmarkStart w:id="259" w:name="_EPILRES_DAT"/>
            <w:bookmarkEnd w:id="259"/>
            <w:r>
              <w:rPr>
                <w:b w:val="0"/>
                <w:color w:val="auto"/>
              </w:rPr>
              <w:t>EPILRES_DAT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2835D8" w:rsidRPr="00FB20D8" w:rsidRDefault="00455F3E" w:rsidP="002835D8">
            <w:pPr>
              <w:rPr>
                <w:rFonts w:cs="Arial"/>
                <w:color w:val="000000"/>
                <w:szCs w:val="20"/>
                <w:lang w:eastAsia="en-GB"/>
              </w:rPr>
            </w:pPr>
            <w:hyperlink w:anchor="EPILRES_COD" w:history="1">
              <w:r w:rsidR="002835D8" w:rsidRPr="00E14E5F">
                <w:rPr>
                  <w:rStyle w:val="Hyperlink"/>
                  <w:rFonts w:cs="Arial"/>
                  <w:szCs w:val="20"/>
                  <w:lang w:eastAsia="en-GB"/>
                </w:rPr>
                <w:t>EPILRES_COD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2835D8" w:rsidRPr="000C07C2" w14:paraId="6AEA55D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2835D8" w:rsidRPr="000F2742" w:rsidRDefault="002835D8" w:rsidP="002835D8">
            <w:pPr>
              <w:pStyle w:val="Heading5"/>
              <w:keepNext w:val="0"/>
              <w:rPr>
                <w:b w:val="0"/>
                <w:color w:val="auto"/>
              </w:rPr>
            </w:pPr>
            <w:bookmarkStart w:id="260" w:name="_EPILDRUG_DAT"/>
            <w:bookmarkEnd w:id="260"/>
            <w:r>
              <w:rPr>
                <w:b w:val="0"/>
                <w:color w:val="auto"/>
              </w:rPr>
              <w:t>EPILDRUG_DAT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2835D8" w:rsidRPr="00FB20D8" w:rsidRDefault="00455F3E" w:rsidP="002835D8">
            <w:pPr>
              <w:rPr>
                <w:rFonts w:cs="Arial"/>
                <w:color w:val="000000"/>
                <w:szCs w:val="20"/>
                <w:lang w:eastAsia="en-GB"/>
              </w:rPr>
            </w:pPr>
            <w:hyperlink w:anchor="EPILDRUG_COD" w:history="1">
              <w:r w:rsidR="002835D8" w:rsidRPr="00E14E5F">
                <w:rPr>
                  <w:rStyle w:val="Hyperlink"/>
                  <w:rFonts w:cs="Arial"/>
                  <w:szCs w:val="20"/>
                  <w:lang w:eastAsia="en-GB"/>
                </w:rPr>
                <w:t>EPILDRUG_COD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3F00B866"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medication recorded in the 6 months up to and including the reporting period end date.</w:t>
            </w:r>
          </w:p>
        </w:tc>
      </w:tr>
      <w:tr w:rsidR="002835D8" w:rsidRPr="000C07C2" w14:paraId="2D333FE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2835D8" w:rsidRPr="000F2742" w:rsidRDefault="002835D8" w:rsidP="002835D8">
            <w:pPr>
              <w:pStyle w:val="Heading5"/>
              <w:keepNext w:val="0"/>
              <w:rPr>
                <w:b w:val="0"/>
                <w:color w:val="auto"/>
              </w:rPr>
            </w:pPr>
            <w:bookmarkStart w:id="261" w:name="_HF_DAT"/>
            <w:bookmarkEnd w:id="261"/>
            <w:r>
              <w:rPr>
                <w:b w:val="0"/>
                <w:color w:val="auto"/>
              </w:rPr>
              <w:t>HF_DAT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2835D8" w:rsidRPr="00FB20D8" w:rsidRDefault="00455F3E" w:rsidP="002835D8">
            <w:pPr>
              <w:rPr>
                <w:rFonts w:cs="Arial"/>
                <w:color w:val="000000"/>
                <w:szCs w:val="20"/>
                <w:lang w:eastAsia="en-GB"/>
              </w:rPr>
            </w:pPr>
            <w:hyperlink w:anchor="HF_COD" w:history="1">
              <w:r w:rsidR="002835D8" w:rsidRPr="00D425BC">
                <w:rPr>
                  <w:rStyle w:val="Hyperlink"/>
                  <w:rFonts w:cs="Arial"/>
                  <w:szCs w:val="20"/>
                  <w:lang w:eastAsia="en-GB"/>
                </w:rPr>
                <w:t>HF_COD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heart failure diagnosis recorded up to and including the reporting period end date.</w:t>
            </w:r>
          </w:p>
        </w:tc>
      </w:tr>
      <w:tr w:rsidR="002835D8" w:rsidRPr="000C07C2" w14:paraId="284755E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2835D8" w:rsidRPr="000F2742" w:rsidRDefault="002835D8" w:rsidP="002835D8">
            <w:pPr>
              <w:pStyle w:val="Heading5"/>
              <w:keepNext w:val="0"/>
              <w:rPr>
                <w:b w:val="0"/>
                <w:color w:val="auto"/>
              </w:rPr>
            </w:pPr>
            <w:bookmarkStart w:id="262" w:name="_HYP_DAT"/>
            <w:bookmarkEnd w:id="262"/>
            <w:r>
              <w:rPr>
                <w:b w:val="0"/>
                <w:color w:val="auto"/>
              </w:rPr>
              <w:t>HYP_DAT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2835D8" w:rsidRPr="00FB20D8" w:rsidRDefault="00455F3E" w:rsidP="002835D8">
            <w:pPr>
              <w:rPr>
                <w:rFonts w:cs="Arial"/>
                <w:color w:val="000000"/>
                <w:szCs w:val="20"/>
                <w:lang w:eastAsia="en-GB"/>
              </w:rPr>
            </w:pPr>
            <w:hyperlink w:anchor="HYP_COD" w:history="1">
              <w:r w:rsidR="002835D8" w:rsidRPr="00D425BC">
                <w:rPr>
                  <w:rStyle w:val="Hyperlink"/>
                  <w:rFonts w:cs="Arial"/>
                  <w:szCs w:val="20"/>
                  <w:lang w:eastAsia="en-GB"/>
                </w:rPr>
                <w:t>HYP_COD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diagnosis up to and including the reporting period end date.</w:t>
            </w:r>
          </w:p>
        </w:tc>
      </w:tr>
      <w:tr w:rsidR="002835D8" w:rsidRPr="000C07C2" w14:paraId="4F2E95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2835D8" w:rsidRPr="000F2742" w:rsidRDefault="002835D8" w:rsidP="002835D8">
            <w:pPr>
              <w:pStyle w:val="Heading5"/>
              <w:keepNext w:val="0"/>
              <w:rPr>
                <w:b w:val="0"/>
                <w:color w:val="auto"/>
              </w:rPr>
            </w:pPr>
            <w:bookmarkStart w:id="263" w:name="_HYPRES_DAT"/>
            <w:bookmarkEnd w:id="263"/>
            <w:r>
              <w:rPr>
                <w:b w:val="0"/>
                <w:color w:val="auto"/>
              </w:rPr>
              <w:t>HYPRES_DAT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2835D8" w:rsidRPr="00FB20D8" w:rsidRDefault="00455F3E" w:rsidP="002835D8">
            <w:pPr>
              <w:rPr>
                <w:rFonts w:cs="Arial"/>
                <w:color w:val="000000"/>
                <w:szCs w:val="20"/>
                <w:lang w:eastAsia="en-GB"/>
              </w:rPr>
            </w:pPr>
            <w:hyperlink w:anchor="HYPRES_COD" w:history="1">
              <w:r w:rsidR="002835D8" w:rsidRPr="00D425BC">
                <w:rPr>
                  <w:rStyle w:val="Hyperlink"/>
                  <w:rFonts w:cs="Arial"/>
                  <w:szCs w:val="20"/>
                  <w:lang w:eastAsia="en-GB"/>
                </w:rPr>
                <w:t>HYPRES_COD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2835D8" w:rsidRPr="000C07C2" w14:paraId="0C2FA6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2835D8" w:rsidRPr="000F2742" w:rsidRDefault="002835D8" w:rsidP="002835D8">
            <w:pPr>
              <w:pStyle w:val="Heading5"/>
              <w:keepNext w:val="0"/>
              <w:rPr>
                <w:b w:val="0"/>
                <w:color w:val="auto"/>
              </w:rPr>
            </w:pPr>
            <w:bookmarkStart w:id="264" w:name="_MH_DAT"/>
            <w:bookmarkEnd w:id="264"/>
            <w:r>
              <w:rPr>
                <w:b w:val="0"/>
                <w:color w:val="auto"/>
              </w:rPr>
              <w:t>MH_DAT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2835D8" w:rsidRPr="00FB20D8" w:rsidRDefault="00455F3E" w:rsidP="002835D8">
            <w:pPr>
              <w:rPr>
                <w:rFonts w:cs="Arial"/>
                <w:color w:val="000000"/>
                <w:szCs w:val="20"/>
                <w:lang w:eastAsia="en-GB"/>
              </w:rPr>
            </w:pPr>
            <w:hyperlink w:anchor="MH_COD" w:history="1">
              <w:r w:rsidR="002835D8" w:rsidRPr="00D425BC">
                <w:rPr>
                  <w:rStyle w:val="Hyperlink"/>
                  <w:rFonts w:cs="Arial"/>
                  <w:szCs w:val="20"/>
                  <w:lang w:eastAsia="en-GB"/>
                </w:rPr>
                <w:t>MH_COD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2835D8" w:rsidRPr="000C07C2" w:rsidRDefault="002835D8" w:rsidP="002835D8">
            <w:pPr>
              <w:rPr>
                <w:rFonts w:cs="Arial"/>
                <w:i/>
                <w:iCs/>
                <w:color w:val="000000"/>
                <w:szCs w:val="20"/>
                <w:lang w:eastAsia="en-GB"/>
              </w:rPr>
            </w:pPr>
            <w:r>
              <w:rPr>
                <w:rFonts w:cs="Arial"/>
                <w:i/>
                <w:iCs/>
                <w:color w:val="000000"/>
                <w:szCs w:val="20"/>
                <w:lang w:eastAsia="en-GB"/>
              </w:rPr>
              <w:t xml:space="preserve">The date of the first </w:t>
            </w:r>
            <w:r w:rsidRPr="007038A8">
              <w:rPr>
                <w:i/>
              </w:rPr>
              <w:t>psychosis, schizophrenia or bipolar affective disease</w:t>
            </w:r>
            <w:r>
              <w:rPr>
                <w:rFonts w:cs="Arial"/>
                <w:i/>
                <w:iCs/>
                <w:color w:val="000000"/>
                <w:szCs w:val="20"/>
                <w:lang w:eastAsia="en-GB"/>
              </w:rPr>
              <w:t xml:space="preserve"> diagnosis recorded up to and including the reporting period end date.</w:t>
            </w:r>
          </w:p>
        </w:tc>
      </w:tr>
      <w:tr w:rsidR="002835D8" w:rsidRPr="000C07C2" w14:paraId="4800118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2835D8" w:rsidRPr="000F2742" w:rsidRDefault="002835D8" w:rsidP="002835D8">
            <w:pPr>
              <w:pStyle w:val="Heading5"/>
              <w:keepNext w:val="0"/>
              <w:rPr>
                <w:b w:val="0"/>
                <w:color w:val="auto"/>
              </w:rPr>
            </w:pPr>
            <w:bookmarkStart w:id="265" w:name="_LIT_DAT"/>
            <w:bookmarkEnd w:id="265"/>
            <w:r>
              <w:rPr>
                <w:b w:val="0"/>
                <w:color w:val="auto"/>
              </w:rPr>
              <w:t>LIT_DAT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2835D8" w:rsidRPr="00FB20D8" w:rsidRDefault="00455F3E" w:rsidP="002835D8">
            <w:pPr>
              <w:rPr>
                <w:rFonts w:cs="Arial"/>
                <w:color w:val="000000"/>
                <w:szCs w:val="20"/>
                <w:lang w:eastAsia="en-GB"/>
              </w:rPr>
            </w:pPr>
            <w:hyperlink w:anchor="LIT_COD" w:history="1">
              <w:r w:rsidR="002835D8" w:rsidRPr="00D425BC">
                <w:rPr>
                  <w:rStyle w:val="Hyperlink"/>
                  <w:rFonts w:cs="Arial"/>
                  <w:szCs w:val="20"/>
                  <w:lang w:eastAsia="en-GB"/>
                </w:rPr>
                <w:t>LIT_COD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6165A05B"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2835D8" w:rsidRPr="00D425BC" w:rsidRDefault="002835D8" w:rsidP="002835D8">
            <w:pPr>
              <w:rPr>
                <w:rFonts w:cs="Arial"/>
                <w:i/>
                <w:iCs/>
                <w:szCs w:val="20"/>
                <w:lang w:eastAsia="en-GB"/>
              </w:rPr>
            </w:pPr>
            <w:r w:rsidRPr="00D425BC">
              <w:rPr>
                <w:rFonts w:cs="Arial"/>
                <w:i/>
                <w:iCs/>
                <w:szCs w:val="20"/>
                <w:lang w:eastAsia="en-GB"/>
              </w:rPr>
              <w:t xml:space="preserve">The date of the latest lithium </w:t>
            </w:r>
            <w:r>
              <w:rPr>
                <w:rFonts w:cs="Arial"/>
                <w:i/>
                <w:iCs/>
                <w:szCs w:val="20"/>
                <w:lang w:eastAsia="en-GB"/>
              </w:rPr>
              <w:t>medication</w:t>
            </w:r>
            <w:r w:rsidRPr="00D425BC">
              <w:rPr>
                <w:rFonts w:cs="Arial"/>
                <w:i/>
                <w:iCs/>
                <w:szCs w:val="20"/>
                <w:lang w:eastAsia="en-GB"/>
              </w:rPr>
              <w:t xml:space="preserve"> recorded in the </w:t>
            </w:r>
            <w:r>
              <w:rPr>
                <w:rFonts w:cs="Arial"/>
                <w:i/>
                <w:iCs/>
                <w:szCs w:val="20"/>
                <w:lang w:eastAsia="en-GB"/>
              </w:rPr>
              <w:t>6</w:t>
            </w:r>
            <w:r w:rsidRPr="00D425BC">
              <w:rPr>
                <w:rFonts w:cs="Arial"/>
                <w:i/>
                <w:iCs/>
                <w:szCs w:val="20"/>
                <w:lang w:eastAsia="en-GB"/>
              </w:rPr>
              <w:t xml:space="preserve"> months </w:t>
            </w:r>
            <w:r>
              <w:rPr>
                <w:rFonts w:cs="Arial"/>
                <w:i/>
                <w:iCs/>
                <w:szCs w:val="20"/>
                <w:lang w:eastAsia="en-GB"/>
              </w:rPr>
              <w:t>up to and including</w:t>
            </w:r>
            <w:r w:rsidRPr="00D425BC">
              <w:rPr>
                <w:rFonts w:cs="Arial"/>
                <w:i/>
                <w:iCs/>
                <w:szCs w:val="20"/>
                <w:lang w:eastAsia="en-GB"/>
              </w:rPr>
              <w:t xml:space="preserve"> the reporting period end date.</w:t>
            </w:r>
          </w:p>
        </w:tc>
      </w:tr>
      <w:tr w:rsidR="002835D8" w:rsidRPr="000C07C2" w14:paraId="33B6920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2835D8" w:rsidRPr="000F2742" w:rsidRDefault="002835D8" w:rsidP="002835D8">
            <w:pPr>
              <w:pStyle w:val="Heading5"/>
              <w:keepNext w:val="0"/>
              <w:rPr>
                <w:b w:val="0"/>
                <w:color w:val="auto"/>
              </w:rPr>
            </w:pPr>
            <w:bookmarkStart w:id="266" w:name="_LITSTP_DAT"/>
            <w:bookmarkEnd w:id="266"/>
            <w:r>
              <w:rPr>
                <w:b w:val="0"/>
                <w:color w:val="auto"/>
              </w:rPr>
              <w:t>LITSTP_DAT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2835D8" w:rsidRPr="00FB20D8" w:rsidRDefault="00455F3E" w:rsidP="002835D8">
            <w:pPr>
              <w:rPr>
                <w:rFonts w:cs="Arial"/>
                <w:color w:val="000000"/>
                <w:szCs w:val="20"/>
                <w:lang w:eastAsia="en-GB"/>
              </w:rPr>
            </w:pPr>
            <w:hyperlink w:anchor="LITSTP_COD" w:history="1">
              <w:r w:rsidR="002835D8" w:rsidRPr="00D425BC">
                <w:rPr>
                  <w:rStyle w:val="Hyperlink"/>
                  <w:rFonts w:cs="Arial"/>
                  <w:szCs w:val="20"/>
                  <w:lang w:eastAsia="en-GB"/>
                </w:rPr>
                <w:t>LITSTP_COD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lithium medication stopped code recorded up to and including the reporting period end date.</w:t>
            </w:r>
          </w:p>
        </w:tc>
      </w:tr>
      <w:tr w:rsidR="002835D8" w:rsidRPr="000C07C2" w14:paraId="096E53A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2835D8" w:rsidRPr="000F2742" w:rsidRDefault="002835D8" w:rsidP="002835D8">
            <w:pPr>
              <w:pStyle w:val="Heading5"/>
              <w:keepNext w:val="0"/>
              <w:rPr>
                <w:b w:val="0"/>
                <w:color w:val="auto"/>
              </w:rPr>
            </w:pPr>
            <w:bookmarkStart w:id="267" w:name="_STRT_DAT"/>
            <w:bookmarkStart w:id="268" w:name="_STRK_DAT"/>
            <w:bookmarkEnd w:id="267"/>
            <w:bookmarkEnd w:id="268"/>
            <w:r>
              <w:rPr>
                <w:b w:val="0"/>
                <w:color w:val="auto"/>
              </w:rPr>
              <w:t>STRK_DAT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2835D8" w:rsidRPr="00FB20D8" w:rsidRDefault="00455F3E" w:rsidP="002835D8">
            <w:pPr>
              <w:rPr>
                <w:rFonts w:cs="Arial"/>
                <w:color w:val="000000"/>
                <w:szCs w:val="20"/>
                <w:lang w:eastAsia="en-GB"/>
              </w:rPr>
            </w:pPr>
            <w:hyperlink w:anchor="STRK_COD" w:history="1">
              <w:r w:rsidR="002835D8" w:rsidRPr="00D425BC">
                <w:rPr>
                  <w:rStyle w:val="Hyperlink"/>
                  <w:rFonts w:cs="Arial"/>
                  <w:szCs w:val="20"/>
                  <w:lang w:eastAsia="en-GB"/>
                </w:rPr>
                <w:t>STRK_COD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diagnosis recorded up to and including the reporting period end date.</w:t>
            </w:r>
          </w:p>
        </w:tc>
      </w:tr>
      <w:tr w:rsidR="002835D8" w:rsidRPr="000C07C2" w14:paraId="424C3EA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2835D8" w:rsidRPr="000F2742" w:rsidRDefault="002835D8" w:rsidP="002835D8">
            <w:pPr>
              <w:pStyle w:val="Heading5"/>
              <w:keepNext w:val="0"/>
              <w:rPr>
                <w:b w:val="0"/>
                <w:color w:val="auto"/>
              </w:rPr>
            </w:pPr>
            <w:bookmarkStart w:id="269" w:name="_TIA_DAT"/>
            <w:bookmarkEnd w:id="269"/>
            <w:r>
              <w:rPr>
                <w:b w:val="0"/>
                <w:color w:val="auto"/>
              </w:rPr>
              <w:t>TIA_DAT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2835D8" w:rsidRPr="00FB20D8" w:rsidRDefault="00455F3E" w:rsidP="002835D8">
            <w:pPr>
              <w:rPr>
                <w:rFonts w:cs="Arial"/>
                <w:color w:val="000000"/>
                <w:szCs w:val="20"/>
                <w:lang w:eastAsia="en-GB"/>
              </w:rPr>
            </w:pPr>
            <w:hyperlink w:anchor="TIA_COD" w:history="1">
              <w:r w:rsidR="002835D8" w:rsidRPr="00D425BC">
                <w:rPr>
                  <w:rStyle w:val="Hyperlink"/>
                  <w:rFonts w:cs="Arial"/>
                  <w:szCs w:val="20"/>
                  <w:lang w:eastAsia="en-GB"/>
                </w:rPr>
                <w:t>TIA_COD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TIA diagnosis recorded up to and including the reporting period end date.</w:t>
            </w:r>
          </w:p>
        </w:tc>
      </w:tr>
      <w:tr w:rsidR="002835D8" w:rsidRPr="000C07C2" w14:paraId="31D1F95A" w14:textId="77777777" w:rsidTr="00D7429B">
        <w:trPr>
          <w:cantSplit/>
          <w:trHeight w:val="665"/>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2835D8" w:rsidRPr="000F2742" w:rsidRDefault="002835D8" w:rsidP="002835D8">
            <w:pPr>
              <w:pStyle w:val="Heading5"/>
              <w:keepNext w:val="0"/>
              <w:rPr>
                <w:b w:val="0"/>
                <w:color w:val="auto"/>
              </w:rPr>
            </w:pPr>
            <w:bookmarkStart w:id="270" w:name="_STRTIA_DAT"/>
            <w:bookmarkEnd w:id="270"/>
            <w:r>
              <w:rPr>
                <w:b w:val="0"/>
                <w:color w:val="auto"/>
              </w:rPr>
              <w:t>STRTIA_DAT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2835D8" w:rsidRPr="00FB20D8" w:rsidRDefault="002835D8" w:rsidP="002835D8">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2835D8" w:rsidRDefault="002835D8" w:rsidP="002835D8">
            <w:pPr>
              <w:rPr>
                <w:rFonts w:cs="Arial"/>
                <w:color w:val="000000"/>
                <w:szCs w:val="20"/>
                <w:lang w:eastAsia="en-GB"/>
              </w:rPr>
            </w:pPr>
            <w:r>
              <w:rPr>
                <w:rFonts w:cs="Arial"/>
                <w:color w:val="000000"/>
                <w:szCs w:val="20"/>
                <w:lang w:eastAsia="en-GB"/>
              </w:rPr>
              <w:t>Earliest of</w:t>
            </w:r>
          </w:p>
          <w:p w14:paraId="261E734A" w14:textId="367C04BB" w:rsidR="002835D8" w:rsidRPr="000C07C2" w:rsidRDefault="002835D8" w:rsidP="002835D8">
            <w:pPr>
              <w:rPr>
                <w:rFonts w:cs="Arial"/>
                <w:color w:val="000000"/>
                <w:szCs w:val="20"/>
                <w:lang w:eastAsia="en-GB"/>
              </w:rPr>
            </w:pPr>
            <w:r>
              <w:t>(</w:t>
            </w:r>
            <w:hyperlink w:anchor="_STRK_DAT" w:history="1">
              <w:r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Pr="009074A4">
              <w:rPr>
                <w:rFonts w:cs="Arial"/>
                <w:szCs w:val="20"/>
                <w:lang w:eastAsia="en-GB"/>
              </w:rPr>
              <w:t xml:space="preserve"> </w:t>
            </w:r>
            <w:hyperlink w:anchor="_TIA_DAT" w:history="1">
              <w:r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or TIA diagnosis recorded up to and including the reporting period end date.</w:t>
            </w:r>
          </w:p>
        </w:tc>
      </w:tr>
      <w:tr w:rsidR="002835D8" w:rsidRPr="000C07C2" w14:paraId="36D5472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2835D8" w:rsidRDefault="002835D8" w:rsidP="002835D8">
            <w:pPr>
              <w:pStyle w:val="Heading5"/>
              <w:keepNext w:val="0"/>
              <w:rPr>
                <w:b w:val="0"/>
                <w:color w:val="auto"/>
              </w:rPr>
            </w:pPr>
            <w:bookmarkStart w:id="271" w:name="_PALCARE_DAT"/>
            <w:bookmarkEnd w:id="271"/>
            <w:r>
              <w:rPr>
                <w:b w:val="0"/>
                <w:color w:val="auto"/>
              </w:rPr>
              <w:t>PALCARE_DAT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2835D8" w:rsidRDefault="00455F3E" w:rsidP="002835D8">
            <w:pPr>
              <w:rPr>
                <w:rFonts w:cs="Arial"/>
                <w:color w:val="000000"/>
                <w:szCs w:val="20"/>
                <w:lang w:eastAsia="en-GB"/>
              </w:rPr>
            </w:pPr>
            <w:hyperlink w:anchor="PALCARE_COD" w:history="1">
              <w:r w:rsidR="002835D8" w:rsidRPr="000534C4">
                <w:rPr>
                  <w:rStyle w:val="Hyperlink"/>
                  <w:rFonts w:cs="Arial"/>
                  <w:szCs w:val="20"/>
                  <w:lang w:eastAsia="en-GB"/>
                </w:rPr>
                <w:t>PALCARE_COD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7C1A6A47" w:rsidR="002835D8" w:rsidRPr="000534C4" w:rsidRDefault="002835D8" w:rsidP="002835D8">
            <w:pPr>
              <w:rPr>
                <w:rStyle w:val="Hyperlink"/>
                <w:color w:val="auto"/>
                <w:u w:val="none"/>
              </w:rPr>
            </w:pPr>
            <w:r>
              <w:t>Latest &gt;= 01/04/2008</w:t>
            </w:r>
            <w:r w:rsidRPr="000534C4">
              <w:rPr>
                <w:rStyle w:val="Hyperlink"/>
                <w:color w:val="auto"/>
                <w:u w:val="none"/>
              </w:rPr>
              <w:t xml:space="preserve"> </w:t>
            </w:r>
          </w:p>
          <w:p w14:paraId="0D79965F" w14:textId="13793667" w:rsidR="002835D8"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3D2ACF67" w:rsidR="002835D8" w:rsidRDefault="002835D8" w:rsidP="002835D8">
            <w:pPr>
              <w:rPr>
                <w:rFonts w:cs="Arial"/>
                <w:i/>
                <w:iCs/>
                <w:color w:val="000000"/>
                <w:szCs w:val="20"/>
                <w:lang w:eastAsia="en-GB"/>
              </w:rPr>
            </w:pPr>
            <w:r>
              <w:rPr>
                <w:rFonts w:cs="Arial"/>
                <w:i/>
                <w:iCs/>
                <w:color w:val="000000"/>
                <w:szCs w:val="20"/>
                <w:lang w:eastAsia="en-GB"/>
              </w:rPr>
              <w:t>The date of the most recent palliative care code recorded on or after 1 April 2008 and up to and including the reporting period end date.</w:t>
            </w:r>
          </w:p>
        </w:tc>
      </w:tr>
      <w:tr w:rsidR="002835D8" w:rsidRPr="000C07C2" w14:paraId="6AE661B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6B3F5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96A3FD3" w14:textId="79BCBDCA" w:rsidR="002835D8" w:rsidRDefault="002835D8" w:rsidP="002835D8">
            <w:pPr>
              <w:pStyle w:val="Heading5"/>
              <w:keepNext w:val="0"/>
              <w:rPr>
                <w:b w:val="0"/>
                <w:color w:val="auto"/>
              </w:rPr>
            </w:pPr>
            <w:bookmarkStart w:id="272" w:name="_AS_DAT"/>
            <w:bookmarkStart w:id="273" w:name="_AUTISM_DAT"/>
            <w:bookmarkEnd w:id="272"/>
            <w:bookmarkEnd w:id="273"/>
            <w:r>
              <w:rPr>
                <w:b w:val="0"/>
                <w:color w:val="auto"/>
              </w:rPr>
              <w:t>AUTISM_DAT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F83A8" w14:textId="501E3CBC" w:rsidR="002835D8" w:rsidRDefault="00455F3E" w:rsidP="002835D8">
            <w:hyperlink w:anchor="_AUTISM_COD" w:history="1">
              <w:r w:rsidR="002835D8" w:rsidRPr="001D0C0F">
                <w:rPr>
                  <w:rStyle w:val="Hyperlink"/>
                </w:rPr>
                <w:t>A</w:t>
              </w:r>
              <w:r w:rsidR="002835D8" w:rsidRPr="00BE290D">
                <w:rPr>
                  <w:rStyle w:val="Hyperlink"/>
                </w:rPr>
                <w:t>UTISM_COD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0A7D20" w14:textId="5E89D327" w:rsidR="002835D8" w:rsidRDefault="002835D8" w:rsidP="002835D8">
            <w:r>
              <w:t xml:space="preserve">Earliest &lt;= </w:t>
            </w:r>
            <w:hyperlink w:anchor="_RPED" w:history="1">
              <w:r w:rsidRPr="008036E1">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6F1E33" w14:textId="21159A7D" w:rsidR="002835D8" w:rsidRPr="00D425BC" w:rsidRDefault="002835D8" w:rsidP="002835D8">
            <w:pPr>
              <w:rPr>
                <w:rFonts w:cs="Arial"/>
                <w:i/>
                <w:iCs/>
                <w:szCs w:val="20"/>
                <w:lang w:eastAsia="en-GB"/>
              </w:rPr>
            </w:pPr>
            <w:r w:rsidRPr="008036E1">
              <w:rPr>
                <w:rFonts w:cs="Arial"/>
                <w:i/>
                <w:iCs/>
                <w:szCs w:val="20"/>
                <w:lang w:eastAsia="en-GB"/>
              </w:rPr>
              <w:t xml:space="preserve">The date of the first </w:t>
            </w:r>
            <w:r>
              <w:rPr>
                <w:rFonts w:cs="Arial"/>
                <w:i/>
                <w:iCs/>
                <w:szCs w:val="20"/>
                <w:lang w:eastAsia="en-GB"/>
              </w:rPr>
              <w:t>autism</w:t>
            </w:r>
            <w:r w:rsidRPr="008036E1">
              <w:rPr>
                <w:rFonts w:cs="Arial"/>
                <w:i/>
                <w:iCs/>
                <w:szCs w:val="20"/>
                <w:lang w:eastAsia="en-GB"/>
              </w:rPr>
              <w:t xml:space="preserve"> diagnosis up to and including the reporting period end date.</w:t>
            </w:r>
          </w:p>
        </w:tc>
      </w:tr>
      <w:tr w:rsidR="002835D8" w:rsidRPr="000C07C2" w14:paraId="42D781D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9D32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95FC8D" w14:textId="3B0808CF" w:rsidR="002835D8" w:rsidRDefault="002835D8" w:rsidP="002835D8">
            <w:pPr>
              <w:pStyle w:val="Heading5"/>
              <w:keepNext w:val="0"/>
              <w:rPr>
                <w:b w:val="0"/>
                <w:color w:val="auto"/>
              </w:rPr>
            </w:pPr>
            <w:bookmarkStart w:id="274" w:name="_HLTHAP_DAT"/>
            <w:bookmarkEnd w:id="274"/>
            <w:r>
              <w:rPr>
                <w:b w:val="0"/>
                <w:color w:val="auto"/>
              </w:rPr>
              <w:t>HLTHAP_DAT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0652FC" w14:textId="6077CAC8" w:rsidR="002835D8" w:rsidRDefault="00455F3E" w:rsidP="002835D8">
            <w:hyperlink w:anchor="_HLTHAP_COD" w:history="1">
              <w:r w:rsidR="002835D8" w:rsidRPr="00732569">
                <w:rPr>
                  <w:rStyle w:val="Hyperlink"/>
                </w:rPr>
                <w:t>HLTHAP_COD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AA7C5E" w14:textId="2182621D" w:rsidR="002835D8" w:rsidRDefault="002835D8" w:rsidP="002835D8">
            <w:r>
              <w:t xml:space="preserve">Earliest &gt;= </w:t>
            </w:r>
            <w:hyperlink w:anchor="_HLTHCHK_DAT" w:history="1">
              <w:r w:rsidRPr="003E5D95">
                <w:rPr>
                  <w:rStyle w:val="Hyperlink"/>
                </w:rPr>
                <w:t>HLTHCHK_DAT</w:t>
              </w:r>
            </w:hyperlink>
            <w:r>
              <w:t xml:space="preserve"> AND &lt;= </w:t>
            </w:r>
            <w:hyperlink w:anchor="_Reporting_Period_End" w:history="1">
              <w:r w:rsidRPr="003E5D95">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971EE81" w14:textId="527643A6" w:rsidR="002835D8" w:rsidRPr="008036E1" w:rsidRDefault="002835D8" w:rsidP="002835D8">
            <w:pPr>
              <w:rPr>
                <w:rFonts w:cs="Arial"/>
                <w:i/>
                <w:iCs/>
                <w:szCs w:val="20"/>
                <w:lang w:eastAsia="en-GB"/>
              </w:rPr>
            </w:pPr>
            <w:r w:rsidRPr="00ED31B3">
              <w:rPr>
                <w:rFonts w:cs="Arial"/>
                <w:i/>
                <w:iCs/>
                <w:szCs w:val="20"/>
                <w:lang w:eastAsia="en-GB"/>
              </w:rPr>
              <w:t xml:space="preserve">The </w:t>
            </w:r>
            <w:r>
              <w:rPr>
                <w:rFonts w:cs="Arial"/>
                <w:i/>
                <w:iCs/>
                <w:szCs w:val="20"/>
                <w:lang w:eastAsia="en-GB"/>
              </w:rPr>
              <w:t>date of the first</w:t>
            </w:r>
            <w:r w:rsidRPr="00ED31B3">
              <w:rPr>
                <w:rFonts w:cs="Arial"/>
                <w:i/>
                <w:iCs/>
                <w:szCs w:val="20"/>
                <w:lang w:eastAsia="en-GB"/>
              </w:rPr>
              <w:t xml:space="preserve"> recording of a health action plan provided in the patient record on or after the first learning disability health check, </w:t>
            </w:r>
            <w:r>
              <w:rPr>
                <w:rFonts w:cs="Arial"/>
                <w:i/>
                <w:iCs/>
                <w:szCs w:val="20"/>
                <w:lang w:eastAsia="en-GB"/>
              </w:rPr>
              <w:t xml:space="preserve">in the 12 months </w:t>
            </w:r>
            <w:r w:rsidRPr="00ED31B3">
              <w:rPr>
                <w:rFonts w:cs="Arial"/>
                <w:i/>
                <w:iCs/>
                <w:szCs w:val="20"/>
                <w:lang w:eastAsia="en-GB"/>
              </w:rPr>
              <w:t xml:space="preserve">up to and including the </w:t>
            </w:r>
            <w:r>
              <w:rPr>
                <w:rFonts w:cs="Arial"/>
                <w:i/>
                <w:iCs/>
                <w:szCs w:val="20"/>
                <w:lang w:eastAsia="en-GB"/>
              </w:rPr>
              <w:t>reporting period end date</w:t>
            </w:r>
            <w:r w:rsidRPr="00ED31B3">
              <w:rPr>
                <w:rFonts w:cs="Arial"/>
                <w:i/>
                <w:iCs/>
                <w:szCs w:val="20"/>
                <w:lang w:eastAsia="en-GB"/>
              </w:rPr>
              <w:t>.</w:t>
            </w:r>
          </w:p>
        </w:tc>
      </w:tr>
      <w:tr w:rsidR="002835D8" w:rsidRPr="000C07C2" w14:paraId="5D10E4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7FCE4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1A46B3" w14:textId="0FBC2A58" w:rsidR="002835D8" w:rsidRDefault="002835D8" w:rsidP="002835D8">
            <w:pPr>
              <w:pStyle w:val="Heading5"/>
              <w:keepNext w:val="0"/>
              <w:rPr>
                <w:b w:val="0"/>
                <w:color w:val="auto"/>
              </w:rPr>
            </w:pPr>
            <w:bookmarkStart w:id="275" w:name="_ANTIPSYDRUG_DAT"/>
            <w:bookmarkEnd w:id="275"/>
            <w:r w:rsidRPr="004F1BF9">
              <w:rPr>
                <w:b w:val="0"/>
                <w:color w:val="auto"/>
              </w:rPr>
              <w:t>ANTIPSYDRUG</w:t>
            </w:r>
            <w:r>
              <w:rPr>
                <w:b w:val="0"/>
                <w:color w:val="auto"/>
              </w:rPr>
              <w: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71BFE" w14:textId="0252AFA8" w:rsidR="002835D8" w:rsidRDefault="00455F3E" w:rsidP="002835D8">
            <w:hyperlink w:anchor="_ANTIPSYDRUG_COD" w:history="1">
              <w:r w:rsidR="002835D8" w:rsidRPr="00732569">
                <w:rPr>
                  <w:rStyle w:val="Hyperlink"/>
                </w:rPr>
                <w:t>ANTIPSYDRUG_COD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99A661" w14:textId="69B5B271"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590BF8A" w14:textId="4F5DB263" w:rsidR="002835D8" w:rsidRPr="00ED31B3" w:rsidRDefault="002835D8" w:rsidP="002835D8">
            <w:pPr>
              <w:rPr>
                <w:rFonts w:cs="Arial"/>
                <w:i/>
                <w:iCs/>
                <w:szCs w:val="20"/>
                <w:lang w:eastAsia="en-GB"/>
              </w:rPr>
            </w:pPr>
            <w:r>
              <w:rPr>
                <w:rFonts w:cs="Arial"/>
                <w:i/>
                <w:iCs/>
                <w:szCs w:val="20"/>
                <w:lang w:eastAsia="en-GB"/>
              </w:rPr>
              <w:t xml:space="preserve">The date of the most recent prescription of </w:t>
            </w:r>
            <w:r w:rsidRPr="004F1BF9">
              <w:rPr>
                <w:rFonts w:cs="Arial"/>
                <w:i/>
                <w:iCs/>
                <w:szCs w:val="20"/>
                <w:lang w:eastAsia="en-GB"/>
              </w:rPr>
              <w:t>antipsychotics</w:t>
            </w:r>
            <w:r>
              <w:rPr>
                <w:rFonts w:cs="Arial"/>
                <w:i/>
                <w:iCs/>
                <w:szCs w:val="20"/>
                <w:lang w:eastAsia="en-GB"/>
              </w:rPr>
              <w:t xml:space="preserve"> in the 6 months up to and including the reporting period end date.</w:t>
            </w:r>
          </w:p>
        </w:tc>
      </w:tr>
      <w:tr w:rsidR="002835D8" w:rsidRPr="000C07C2" w14:paraId="2E76D1C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65B4E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D9D2C5" w14:textId="7987ECB4" w:rsidR="002835D8" w:rsidRPr="004F1BF9" w:rsidRDefault="002835D8" w:rsidP="002835D8">
            <w:pPr>
              <w:pStyle w:val="Heading5"/>
              <w:keepNext w:val="0"/>
              <w:rPr>
                <w:b w:val="0"/>
                <w:color w:val="auto"/>
              </w:rPr>
            </w:pPr>
            <w:bookmarkStart w:id="276" w:name="_BENZODIAZ_DAT"/>
            <w:bookmarkStart w:id="277" w:name="_BENZODIAZDRUG_DAT"/>
            <w:bookmarkEnd w:id="276"/>
            <w:bookmarkEnd w:id="277"/>
            <w:r w:rsidRPr="000C343E">
              <w:rPr>
                <w:b w:val="0"/>
                <w:color w:val="auto"/>
              </w:rPr>
              <w:t>BENZO</w:t>
            </w:r>
            <w:r>
              <w:rPr>
                <w:b w:val="0"/>
                <w:color w:val="auto"/>
              </w:rPr>
              <w:t>DRUG</w:t>
            </w:r>
            <w:r w:rsidRPr="000C343E">
              <w:rPr>
                <w:b w:val="0"/>
                <w:color w:val="auto"/>
              </w:rPr>
              <w: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7782AC" w14:textId="6E90BF68" w:rsidR="002835D8" w:rsidRPr="004F1BF9" w:rsidRDefault="00455F3E" w:rsidP="002835D8">
            <w:hyperlink w:anchor="_Placeholder_–_benzodiazepine" w:history="1">
              <w:r w:rsidR="002835D8" w:rsidRPr="007B162B">
                <w:rPr>
                  <w:rStyle w:val="Hyperlink"/>
                </w:rPr>
                <w:t>BENZODRUG_COD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DCAF50" w14:textId="78097469"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3E7E0F" w14:textId="3238F3D7" w:rsidR="002835D8" w:rsidRDefault="002835D8" w:rsidP="002835D8">
            <w:pPr>
              <w:rPr>
                <w:rFonts w:cs="Arial"/>
                <w:i/>
                <w:iCs/>
                <w:szCs w:val="20"/>
                <w:lang w:eastAsia="en-GB"/>
              </w:rPr>
            </w:pPr>
            <w:r w:rsidRPr="000C343E">
              <w:rPr>
                <w:rFonts w:cs="Arial"/>
                <w:i/>
                <w:iCs/>
                <w:szCs w:val="20"/>
                <w:lang w:eastAsia="en-GB"/>
              </w:rPr>
              <w:t xml:space="preserve">The date of the most recent prescription of </w:t>
            </w:r>
            <w:r w:rsidRPr="00E56EAB">
              <w:rPr>
                <w:rFonts w:cs="Arial"/>
                <w:i/>
                <w:iCs/>
                <w:szCs w:val="20"/>
                <w:lang w:eastAsia="en-GB"/>
              </w:rPr>
              <w:t>benzodiazepines</w:t>
            </w:r>
            <w:r w:rsidRPr="000C343E">
              <w:rPr>
                <w:rFonts w:cs="Arial"/>
                <w:i/>
                <w:iCs/>
                <w:szCs w:val="20"/>
                <w:lang w:eastAsia="en-GB"/>
              </w:rPr>
              <w:t xml:space="preserve"> in the 6 months up to and including the reporting period end date.</w:t>
            </w:r>
          </w:p>
        </w:tc>
      </w:tr>
      <w:tr w:rsidR="002835D8" w:rsidRPr="000C07C2" w14:paraId="496A071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04298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BAAF36" w14:textId="420BE919" w:rsidR="002835D8" w:rsidRPr="000C343E" w:rsidRDefault="002835D8" w:rsidP="002835D8">
            <w:pPr>
              <w:pStyle w:val="Heading5"/>
              <w:keepNext w:val="0"/>
              <w:rPr>
                <w:b w:val="0"/>
                <w:color w:val="auto"/>
              </w:rPr>
            </w:pPr>
            <w:bookmarkStart w:id="278" w:name="_ANTIDEPR_DAT"/>
            <w:bookmarkStart w:id="279" w:name="_ANTIDEPRDRUG_DAT"/>
            <w:bookmarkStart w:id="280" w:name="_ANTIDEPDRUG_DAT"/>
            <w:bookmarkEnd w:id="278"/>
            <w:bookmarkEnd w:id="279"/>
            <w:bookmarkEnd w:id="280"/>
            <w:r>
              <w:rPr>
                <w:b w:val="0"/>
                <w:color w:val="auto"/>
              </w:rPr>
              <w:t>ANTIDEPDRUG_DAT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E06BCD" w14:textId="5DFA48B6" w:rsidR="002835D8" w:rsidRPr="000C343E" w:rsidRDefault="00455F3E" w:rsidP="002835D8">
            <w:hyperlink w:anchor="_Placeholder_–_antidepressant" w:history="1">
              <w:r w:rsidR="002835D8" w:rsidRPr="007B162B">
                <w:rPr>
                  <w:rStyle w:val="Hyperlink"/>
                </w:rPr>
                <w:t>ANTIDEPDRUG_COD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9498B9" w14:textId="7C15A403"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B3D7C8" w14:textId="637716F2" w:rsidR="002835D8" w:rsidRPr="000C343E" w:rsidRDefault="002835D8" w:rsidP="002835D8">
            <w:pPr>
              <w:rPr>
                <w:rFonts w:cs="Arial"/>
                <w:i/>
                <w:iCs/>
                <w:szCs w:val="20"/>
                <w:lang w:eastAsia="en-GB"/>
              </w:rPr>
            </w:pPr>
            <w:r w:rsidRPr="00D41F8D">
              <w:rPr>
                <w:rFonts w:cs="Arial"/>
                <w:i/>
                <w:iCs/>
                <w:szCs w:val="20"/>
                <w:lang w:eastAsia="en-GB"/>
              </w:rPr>
              <w:t xml:space="preserve">The date of the most recent prescription of </w:t>
            </w:r>
            <w:r>
              <w:rPr>
                <w:rFonts w:cs="Arial"/>
                <w:i/>
                <w:iCs/>
                <w:szCs w:val="20"/>
                <w:lang w:eastAsia="en-GB"/>
              </w:rPr>
              <w:t>antidepressants</w:t>
            </w:r>
            <w:r w:rsidRPr="00D41F8D">
              <w:rPr>
                <w:rFonts w:cs="Arial"/>
                <w:i/>
                <w:iCs/>
                <w:szCs w:val="20"/>
                <w:lang w:eastAsia="en-GB"/>
              </w:rPr>
              <w:t xml:space="preserve"> in the 6 months up to and including the reporting period end date.</w:t>
            </w:r>
          </w:p>
        </w:tc>
      </w:tr>
      <w:tr w:rsidR="002835D8" w:rsidRPr="000C07C2" w14:paraId="2021893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FD8A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C714DC" w14:textId="6DADF326" w:rsidR="002835D8" w:rsidRDefault="002835D8" w:rsidP="002835D8">
            <w:pPr>
              <w:pStyle w:val="Heading5"/>
              <w:keepNext w:val="0"/>
              <w:rPr>
                <w:b w:val="0"/>
                <w:color w:val="auto"/>
              </w:rPr>
            </w:pPr>
            <w:bookmarkStart w:id="281" w:name="_ADHD_DAT"/>
            <w:bookmarkEnd w:id="281"/>
            <w:r>
              <w:rPr>
                <w:b w:val="0"/>
                <w:color w:val="auto"/>
              </w:rPr>
              <w:t>ADHD_DAT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7844AB" w14:textId="3909A404" w:rsidR="002835D8" w:rsidRDefault="00455F3E" w:rsidP="002835D8">
            <w:hyperlink w:anchor="_ADHD_COD" w:history="1">
              <w:r w:rsidR="002835D8" w:rsidRPr="005D43FA">
                <w:rPr>
                  <w:rStyle w:val="Hyperlink"/>
                </w:rPr>
                <w:t>ADHD_COD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EF1AA0" w14:textId="775FF21C"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DD6968" w14:textId="42390F73" w:rsidR="002835D8" w:rsidRPr="00D41F8D" w:rsidRDefault="002835D8" w:rsidP="002835D8">
            <w:pPr>
              <w:rPr>
                <w:rFonts w:cs="Arial"/>
                <w:i/>
                <w:iCs/>
                <w:szCs w:val="20"/>
                <w:lang w:eastAsia="en-GB"/>
              </w:rPr>
            </w:pPr>
            <w:r>
              <w:rPr>
                <w:rFonts w:cs="Arial"/>
                <w:i/>
                <w:iCs/>
                <w:szCs w:val="20"/>
                <w:lang w:eastAsia="en-GB"/>
              </w:rPr>
              <w:t>The date of the latest diagnosis of ADHD up to and including the reporting period end date.</w:t>
            </w:r>
          </w:p>
        </w:tc>
      </w:tr>
      <w:tr w:rsidR="002835D8" w:rsidRPr="000C07C2" w14:paraId="0D1FAEF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7AB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16B55C" w14:textId="30B939F6" w:rsidR="002835D8" w:rsidRDefault="002835D8" w:rsidP="002835D8">
            <w:pPr>
              <w:pStyle w:val="Heading5"/>
              <w:keepNext w:val="0"/>
              <w:rPr>
                <w:b w:val="0"/>
                <w:color w:val="auto"/>
              </w:rPr>
            </w:pPr>
            <w:bookmarkStart w:id="282" w:name="_ADHDRES_DAT"/>
            <w:bookmarkStart w:id="283" w:name="_ADHDREM_DAT"/>
            <w:bookmarkEnd w:id="282"/>
            <w:bookmarkEnd w:id="283"/>
            <w:r>
              <w:rPr>
                <w:b w:val="0"/>
                <w:color w:val="auto"/>
              </w:rPr>
              <w:t>ADHDREM_DAT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854C0" w14:textId="3CE4F14F" w:rsidR="002835D8" w:rsidRDefault="00455F3E" w:rsidP="002835D8">
            <w:hyperlink w:anchor="_ADHDREM_COD" w:history="1">
              <w:r w:rsidR="002835D8" w:rsidRPr="005D43FA">
                <w:rPr>
                  <w:rStyle w:val="Hyperlink"/>
                </w:rPr>
                <w:t>ADHDREM_COD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82AC8" w14:textId="2D632E55"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D2E1D1D" w14:textId="1DC270B3" w:rsidR="002835D8" w:rsidRDefault="002835D8" w:rsidP="002835D8">
            <w:pPr>
              <w:rPr>
                <w:rFonts w:cs="Arial"/>
                <w:i/>
                <w:iCs/>
                <w:szCs w:val="20"/>
                <w:lang w:eastAsia="en-GB"/>
              </w:rPr>
            </w:pPr>
            <w:r w:rsidRPr="00810CCC">
              <w:rPr>
                <w:rFonts w:cs="Arial"/>
                <w:i/>
                <w:iCs/>
                <w:szCs w:val="20"/>
                <w:lang w:eastAsia="en-GB"/>
              </w:rPr>
              <w:t xml:space="preserve">The date of the latest </w:t>
            </w:r>
            <w:r>
              <w:rPr>
                <w:rFonts w:cs="Arial"/>
                <w:i/>
                <w:iCs/>
                <w:szCs w:val="20"/>
                <w:lang w:eastAsia="en-GB"/>
              </w:rPr>
              <w:t>ADHD</w:t>
            </w:r>
            <w:r w:rsidRPr="00810CCC">
              <w:rPr>
                <w:rFonts w:cs="Arial"/>
                <w:i/>
                <w:iCs/>
                <w:szCs w:val="20"/>
                <w:lang w:eastAsia="en-GB"/>
              </w:rPr>
              <w:t xml:space="preserve"> </w:t>
            </w:r>
            <w:r>
              <w:rPr>
                <w:rFonts w:cs="Arial"/>
                <w:i/>
                <w:iCs/>
                <w:szCs w:val="20"/>
                <w:lang w:eastAsia="en-GB"/>
              </w:rPr>
              <w:t>in remission</w:t>
            </w:r>
            <w:r w:rsidRPr="00810CCC">
              <w:rPr>
                <w:rFonts w:cs="Arial"/>
                <w:i/>
                <w:iCs/>
                <w:szCs w:val="20"/>
                <w:lang w:eastAsia="en-GB"/>
              </w:rPr>
              <w:t xml:space="preserve"> code recorded up to and including the reporting period end date.</w:t>
            </w:r>
          </w:p>
        </w:tc>
      </w:tr>
      <w:tr w:rsidR="002835D8" w:rsidRPr="000C07C2" w14:paraId="6861698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20E81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749433" w14:textId="61A47AFF" w:rsidR="002835D8" w:rsidRDefault="002835D8" w:rsidP="002835D8">
            <w:pPr>
              <w:pStyle w:val="Heading5"/>
              <w:keepNext w:val="0"/>
              <w:rPr>
                <w:b w:val="0"/>
                <w:color w:val="auto"/>
              </w:rPr>
            </w:pPr>
            <w:bookmarkStart w:id="284" w:name="_MELATONIN_DAT"/>
            <w:bookmarkStart w:id="285" w:name="_MELATONINDRUG_DAT"/>
            <w:bookmarkEnd w:id="284"/>
            <w:bookmarkEnd w:id="285"/>
            <w:r>
              <w:rPr>
                <w:b w:val="0"/>
                <w:color w:val="auto"/>
              </w:rPr>
              <w:t>MELATONINDRUG_DAT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6613D7" w14:textId="53EA3005" w:rsidR="002835D8" w:rsidRDefault="00455F3E" w:rsidP="002835D8">
            <w:hyperlink w:anchor="_Placeholder_–_melatonin" w:history="1">
              <w:r w:rsidR="002835D8" w:rsidRPr="007B162B">
                <w:rPr>
                  <w:rStyle w:val="Hyperlink"/>
                </w:rPr>
                <w:t>MELATONINDRUG_COD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13D221" w14:textId="2D83E395"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713094" w14:textId="61986ED1" w:rsidR="002835D8" w:rsidRPr="00810CCC" w:rsidRDefault="002835D8" w:rsidP="002835D8">
            <w:pPr>
              <w:rPr>
                <w:rFonts w:cs="Arial"/>
                <w:i/>
                <w:iCs/>
                <w:szCs w:val="20"/>
                <w:lang w:eastAsia="en-GB"/>
              </w:rPr>
            </w:pPr>
            <w:r w:rsidRPr="00326957">
              <w:rPr>
                <w:rFonts w:cs="Arial"/>
                <w:i/>
                <w:iCs/>
                <w:szCs w:val="20"/>
                <w:lang w:eastAsia="en-GB"/>
              </w:rPr>
              <w:t xml:space="preserve">The date of the most recent prescription of </w:t>
            </w:r>
            <w:r>
              <w:rPr>
                <w:rFonts w:cs="Arial"/>
                <w:i/>
                <w:iCs/>
                <w:szCs w:val="20"/>
                <w:lang w:eastAsia="en-GB"/>
              </w:rPr>
              <w:t>melatonin</w:t>
            </w:r>
            <w:r w:rsidRPr="00326957">
              <w:rPr>
                <w:rFonts w:cs="Arial"/>
                <w:i/>
                <w:iCs/>
                <w:szCs w:val="20"/>
                <w:lang w:eastAsia="en-GB"/>
              </w:rPr>
              <w:t xml:space="preserve"> in the 6 months up to and including the reporting period end date.</w:t>
            </w:r>
          </w:p>
        </w:tc>
      </w:tr>
      <w:tr w:rsidR="002835D8" w:rsidRPr="000C07C2" w14:paraId="7298AF2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55B76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9A10A" w14:textId="22FF14A3" w:rsidR="002835D8" w:rsidRDefault="002835D8" w:rsidP="002835D8">
            <w:pPr>
              <w:pStyle w:val="Heading5"/>
              <w:keepNext w:val="0"/>
              <w:rPr>
                <w:b w:val="0"/>
                <w:color w:val="auto"/>
              </w:rPr>
            </w:pPr>
            <w:bookmarkStart w:id="286" w:name="_PALCARENI_DAT"/>
            <w:bookmarkEnd w:id="286"/>
            <w:r>
              <w:rPr>
                <w:b w:val="0"/>
                <w:color w:val="auto"/>
              </w:rPr>
              <w:t>PALCARENI_DAT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53E66F" w14:textId="6465252D" w:rsidR="002835D8" w:rsidRDefault="00455F3E" w:rsidP="002835D8">
            <w:hyperlink w:anchor="_PALCARENI_COD" w:history="1">
              <w:r w:rsidR="002835D8" w:rsidRPr="00D20F67">
                <w:rPr>
                  <w:rStyle w:val="Hyperlink"/>
                </w:rPr>
                <w:t>PALCARENI_COD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4092F5" w14:textId="77777777" w:rsidR="002835D8" w:rsidRDefault="002835D8" w:rsidP="002835D8">
            <w:r>
              <w:t xml:space="preserve">Earliest &gt; </w:t>
            </w:r>
            <w:hyperlink w:anchor="_PALCARE_DAT" w:history="1">
              <w:r w:rsidRPr="00293E0F">
                <w:rPr>
                  <w:rStyle w:val="Hyperlink"/>
                </w:rPr>
                <w:t>PALCARE_DAT</w:t>
              </w:r>
            </w:hyperlink>
            <w:r>
              <w:t xml:space="preserve"> </w:t>
            </w:r>
          </w:p>
          <w:p w14:paraId="40BBF615" w14:textId="32C3FFFE" w:rsidR="002835D8" w:rsidRDefault="002835D8" w:rsidP="002835D8">
            <w:r>
              <w:t xml:space="preserve">AND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DC6198" w14:textId="69D03257" w:rsidR="002835D8" w:rsidRPr="00326957" w:rsidRDefault="002835D8" w:rsidP="002835D8">
            <w:pPr>
              <w:rPr>
                <w:rFonts w:cs="Arial"/>
                <w:i/>
                <w:iCs/>
                <w:szCs w:val="20"/>
                <w:lang w:eastAsia="en-GB"/>
              </w:rPr>
            </w:pPr>
            <w:r>
              <w:rPr>
                <w:rFonts w:cs="Arial"/>
                <w:i/>
                <w:iCs/>
                <w:color w:val="000000"/>
                <w:szCs w:val="20"/>
                <w:lang w:eastAsia="en-GB"/>
              </w:rPr>
              <w:t>The date of the first code for palliative care no longer indicated in the patient’s record following their latest palliative care code and up to and including the reporting period end date.</w:t>
            </w:r>
          </w:p>
        </w:tc>
      </w:tr>
      <w:tr w:rsidR="002835D8" w:rsidRPr="000C07C2" w14:paraId="4905E37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7D59E3"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EE1B8E" w14:textId="16BB799A" w:rsidR="002835D8" w:rsidRPr="00CD3BEB" w:rsidRDefault="002835D8" w:rsidP="002835D8">
            <w:pPr>
              <w:pStyle w:val="Heading5"/>
              <w:keepNext w:val="0"/>
              <w:rPr>
                <w:rFonts w:cs="Arial"/>
                <w:b w:val="0"/>
                <w:color w:val="000000"/>
                <w:szCs w:val="20"/>
                <w:lang w:eastAsia="en-GB"/>
              </w:rPr>
            </w:pPr>
            <w:bookmarkStart w:id="287" w:name="_INTGP1_DAT"/>
            <w:bookmarkEnd w:id="287"/>
            <w:r>
              <w:rPr>
                <w:rFonts w:cs="Arial"/>
                <w:b w:val="0"/>
                <w:color w:val="000000"/>
                <w:szCs w:val="20"/>
                <w:lang w:eastAsia="en-GB"/>
              </w:rPr>
              <w:t>INTGP1_DAT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A3D201" w14:textId="60F208DB" w:rsidR="002835D8" w:rsidRDefault="00455F3E" w:rsidP="002835D8">
            <w:hyperlink w:anchor="_INTGP1_COD" w:history="1">
              <w:r w:rsidR="002835D8" w:rsidRPr="00680A87">
                <w:rPr>
                  <w:rStyle w:val="Hyperlink"/>
                </w:rPr>
                <w:t>INTGP1_COD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BC4BC6" w14:textId="4E58967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B3DBDA" w14:textId="0D0DAA4D"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D81D89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5DFDD4"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DF9C63" w14:textId="7C83F854" w:rsidR="002835D8" w:rsidRDefault="002835D8" w:rsidP="002835D8">
            <w:pPr>
              <w:pStyle w:val="Heading5"/>
              <w:keepNext w:val="0"/>
              <w:rPr>
                <w:rFonts w:cs="Arial"/>
                <w:b w:val="0"/>
                <w:color w:val="000000"/>
                <w:szCs w:val="20"/>
                <w:lang w:eastAsia="en-GB"/>
              </w:rPr>
            </w:pPr>
            <w:bookmarkStart w:id="288" w:name="_INTGP2_DAT"/>
            <w:bookmarkEnd w:id="288"/>
            <w:r>
              <w:rPr>
                <w:rFonts w:cs="Arial"/>
                <w:b w:val="0"/>
                <w:color w:val="000000"/>
                <w:szCs w:val="20"/>
                <w:lang w:eastAsia="en-GB"/>
              </w:rPr>
              <w:t>INTGP2_DAT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7F4ACC" w14:textId="7B386428" w:rsidR="002835D8" w:rsidRDefault="00455F3E" w:rsidP="002835D8">
            <w:hyperlink w:anchor="_INTGP2_COD" w:history="1">
              <w:r w:rsidR="002835D8" w:rsidRPr="00680A87">
                <w:rPr>
                  <w:rStyle w:val="Hyperlink"/>
                </w:rPr>
                <w:t>INTGP2_COD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653CDD" w14:textId="32FA52D3"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DCD26F" w14:textId="07ABCC5D" w:rsidR="002835D8" w:rsidRPr="0048744D"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451CFA9"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CC248E"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A33294" w14:textId="35E2C08E" w:rsidR="002835D8" w:rsidRPr="00CD3BEB" w:rsidRDefault="002835D8" w:rsidP="002835D8">
            <w:pPr>
              <w:pStyle w:val="Heading5"/>
              <w:keepNext w:val="0"/>
              <w:rPr>
                <w:rFonts w:cs="Arial"/>
                <w:b w:val="0"/>
                <w:color w:val="000000"/>
                <w:szCs w:val="20"/>
                <w:lang w:eastAsia="en-GB"/>
              </w:rPr>
            </w:pPr>
            <w:bookmarkStart w:id="289" w:name="_INTGPDRUG_DAT"/>
            <w:bookmarkEnd w:id="289"/>
            <w:r>
              <w:rPr>
                <w:rFonts w:cs="Arial"/>
                <w:b w:val="0"/>
                <w:color w:val="000000"/>
                <w:szCs w:val="20"/>
                <w:lang w:eastAsia="en-GB"/>
              </w:rPr>
              <w:t>INTGPDRUG_DAT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D82D2F" w14:textId="6BEBA7AF" w:rsidR="002835D8" w:rsidRDefault="00455F3E" w:rsidP="002835D8">
            <w:hyperlink w:anchor="_INTGPDRUG_COD" w:history="1">
              <w:r w:rsidR="002835D8" w:rsidRPr="00680A87">
                <w:rPr>
                  <w:rStyle w:val="Hyperlink"/>
                </w:rPr>
                <w:t>INTGPDRUG_COD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4A409C" w14:textId="14A52073"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69D8706" w14:textId="43CA114E"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intranasal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1536DF4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8BEA9"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371005" w14:textId="3CB38C5F" w:rsidR="002835D8" w:rsidRPr="00CD3BEB" w:rsidRDefault="002835D8" w:rsidP="002835D8">
            <w:pPr>
              <w:pStyle w:val="Heading5"/>
              <w:keepNext w:val="0"/>
              <w:rPr>
                <w:rFonts w:cs="Arial"/>
                <w:b w:val="0"/>
                <w:color w:val="000000"/>
                <w:szCs w:val="20"/>
                <w:lang w:eastAsia="en-GB"/>
              </w:rPr>
            </w:pPr>
            <w:bookmarkStart w:id="290" w:name="_INTOHP1_DAT"/>
            <w:bookmarkEnd w:id="290"/>
            <w:r>
              <w:rPr>
                <w:rFonts w:cs="Arial"/>
                <w:b w:val="0"/>
                <w:color w:val="000000"/>
                <w:szCs w:val="20"/>
                <w:lang w:eastAsia="en-GB"/>
              </w:rPr>
              <w:t>INTOHP1_DAT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6E5341" w14:textId="16A27593" w:rsidR="002835D8" w:rsidRDefault="00455F3E" w:rsidP="002835D8">
            <w:hyperlink w:anchor="_INTOHP1_COD" w:history="1">
              <w:r w:rsidR="002835D8" w:rsidRPr="00680A87">
                <w:rPr>
                  <w:rStyle w:val="Hyperlink"/>
                </w:rPr>
                <w:t>INTOHP1_COD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CAA60" w14:textId="3DF90EC1"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BA0DC78" w14:textId="52069E8A"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5825AA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AA1C77"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12E410" w14:textId="65150FC3" w:rsidR="002835D8" w:rsidRPr="00CD3BEB" w:rsidRDefault="002835D8" w:rsidP="002835D8">
            <w:pPr>
              <w:pStyle w:val="Heading5"/>
              <w:keepNext w:val="0"/>
              <w:rPr>
                <w:rFonts w:cs="Arial"/>
                <w:b w:val="0"/>
                <w:color w:val="000000"/>
                <w:szCs w:val="20"/>
                <w:lang w:eastAsia="en-GB"/>
              </w:rPr>
            </w:pPr>
            <w:bookmarkStart w:id="291" w:name="_INTOHP2_DAT"/>
            <w:bookmarkEnd w:id="291"/>
            <w:r>
              <w:rPr>
                <w:rFonts w:cs="Arial"/>
                <w:b w:val="0"/>
                <w:color w:val="000000"/>
                <w:szCs w:val="20"/>
                <w:lang w:eastAsia="en-GB"/>
              </w:rPr>
              <w:t>INTOHP2_DAT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C403B1" w14:textId="533A21B3" w:rsidR="002835D8" w:rsidRDefault="00455F3E" w:rsidP="002835D8">
            <w:hyperlink w:anchor="_INTOHP2_COD" w:history="1">
              <w:r w:rsidR="002835D8" w:rsidRPr="00680A87">
                <w:rPr>
                  <w:rStyle w:val="Hyperlink"/>
                </w:rPr>
                <w:t>INTOHP2_COD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CE7AE2" w14:textId="6497CE59"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24D2B48" w14:textId="562F1312"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248F5FB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4A2B1"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F256EA" w14:textId="3914088E" w:rsidR="002835D8" w:rsidRPr="00CD3BEB" w:rsidRDefault="002835D8" w:rsidP="002835D8">
            <w:pPr>
              <w:pStyle w:val="Heading5"/>
              <w:keepNext w:val="0"/>
              <w:rPr>
                <w:rFonts w:cs="Arial"/>
                <w:b w:val="0"/>
                <w:color w:val="000000"/>
                <w:szCs w:val="20"/>
                <w:lang w:eastAsia="en-GB"/>
              </w:rPr>
            </w:pPr>
            <w:bookmarkStart w:id="292" w:name="_SFLUGP1_DAT"/>
            <w:bookmarkEnd w:id="292"/>
            <w:r>
              <w:rPr>
                <w:rFonts w:cs="Arial"/>
                <w:b w:val="0"/>
                <w:color w:val="000000"/>
                <w:szCs w:val="20"/>
                <w:lang w:eastAsia="en-GB"/>
              </w:rPr>
              <w:t>SFLUGP1_DAT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FD1729" w14:textId="1B289E5C" w:rsidR="002835D8" w:rsidRDefault="00455F3E" w:rsidP="002835D8">
            <w:hyperlink w:anchor="_SFLUGP1_COD" w:history="1">
              <w:r w:rsidR="002835D8" w:rsidRPr="00680A87">
                <w:rPr>
                  <w:rStyle w:val="Hyperlink"/>
                </w:rPr>
                <w:t>SFLUGP1_COD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E7D07" w14:textId="429BF0C5"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BF3635" w14:textId="2E6CE4D8"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1D4622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583F8F"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B1462" w14:textId="7BED0FB6" w:rsidR="002835D8" w:rsidRPr="00CD3BEB" w:rsidRDefault="002835D8" w:rsidP="002835D8">
            <w:pPr>
              <w:pStyle w:val="Heading5"/>
              <w:keepNext w:val="0"/>
              <w:rPr>
                <w:rFonts w:cs="Arial"/>
                <w:b w:val="0"/>
                <w:color w:val="000000"/>
                <w:szCs w:val="20"/>
                <w:lang w:eastAsia="en-GB"/>
              </w:rPr>
            </w:pPr>
            <w:bookmarkStart w:id="293" w:name="_SFLUGP2_DAT"/>
            <w:bookmarkEnd w:id="293"/>
            <w:r>
              <w:rPr>
                <w:rFonts w:cs="Arial"/>
                <w:b w:val="0"/>
                <w:color w:val="000000"/>
                <w:szCs w:val="20"/>
                <w:lang w:eastAsia="en-GB"/>
              </w:rPr>
              <w:t>SFLUGP2_DAT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9DFB9" w14:textId="5AE9C8E1" w:rsidR="002835D8" w:rsidRDefault="00455F3E" w:rsidP="002835D8">
            <w:hyperlink w:anchor="_SFLUGP2_COD" w:history="1">
              <w:r w:rsidR="002835D8" w:rsidRPr="00870AEB">
                <w:rPr>
                  <w:rStyle w:val="Hyperlink"/>
                </w:rPr>
                <w:t>SFLUGP2_COD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289A3E" w14:textId="78CC75F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B214CA" w14:textId="6674BE0B"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4365A6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C7153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84BF28" w14:textId="133687C4" w:rsidR="002835D8" w:rsidRPr="00CD3BEB" w:rsidRDefault="002835D8" w:rsidP="002835D8">
            <w:pPr>
              <w:pStyle w:val="Heading5"/>
              <w:keepNext w:val="0"/>
              <w:rPr>
                <w:rFonts w:cs="Arial"/>
                <w:b w:val="0"/>
                <w:color w:val="000000"/>
                <w:szCs w:val="20"/>
                <w:lang w:eastAsia="en-GB"/>
              </w:rPr>
            </w:pPr>
            <w:bookmarkStart w:id="294" w:name="_SFLUGPDRUG_DAT"/>
            <w:bookmarkEnd w:id="294"/>
            <w:r>
              <w:rPr>
                <w:rFonts w:cs="Arial"/>
                <w:b w:val="0"/>
                <w:color w:val="000000"/>
                <w:szCs w:val="20"/>
                <w:lang w:eastAsia="en-GB"/>
              </w:rPr>
              <w:t>SFLUGPDRUG_DAT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650E0" w14:textId="623C5886" w:rsidR="002835D8" w:rsidRDefault="00455F3E" w:rsidP="002835D8">
            <w:hyperlink w:anchor="_SFLUGPDRUG_COD" w:history="1">
              <w:r w:rsidR="002835D8" w:rsidRPr="00870AEB">
                <w:rPr>
                  <w:rStyle w:val="Hyperlink"/>
                </w:rPr>
                <w:t>SFLUGPDRUG_COD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797837" w14:textId="52426FB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05C3D4" w14:textId="1E59F3B1"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inactivated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C02C21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38139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360D7" w14:textId="50C67A10" w:rsidR="002835D8" w:rsidRPr="00CD3BEB" w:rsidRDefault="002835D8" w:rsidP="002835D8">
            <w:pPr>
              <w:pStyle w:val="Heading5"/>
              <w:keepNext w:val="0"/>
              <w:rPr>
                <w:rFonts w:cs="Arial"/>
                <w:b w:val="0"/>
                <w:color w:val="000000"/>
                <w:szCs w:val="20"/>
                <w:lang w:eastAsia="en-GB"/>
              </w:rPr>
            </w:pPr>
            <w:bookmarkStart w:id="295" w:name="_SFLUOHP1_DAT"/>
            <w:bookmarkEnd w:id="295"/>
            <w:r>
              <w:rPr>
                <w:rFonts w:cs="Arial"/>
                <w:b w:val="0"/>
                <w:color w:val="000000"/>
                <w:szCs w:val="20"/>
                <w:lang w:eastAsia="en-GB"/>
              </w:rPr>
              <w:t>SFLUOHP1_DAT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B6F6AA" w14:textId="2BF4B691" w:rsidR="002835D8" w:rsidRDefault="00455F3E" w:rsidP="002835D8">
            <w:hyperlink w:anchor="_SFLUOHP1_COD" w:history="1">
              <w:r w:rsidR="002835D8" w:rsidRPr="00870AEB">
                <w:rPr>
                  <w:rStyle w:val="Hyperlink"/>
                </w:rPr>
                <w:t>SFLUOHP1_COD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21BA71" w14:textId="1C18AAA2"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FA3CFF" w14:textId="790D500F"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896F75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66EF5A"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90186" w14:textId="327CE2B2" w:rsidR="002835D8" w:rsidRPr="00CD3BEB" w:rsidRDefault="002835D8" w:rsidP="002835D8">
            <w:pPr>
              <w:pStyle w:val="Heading5"/>
              <w:keepNext w:val="0"/>
              <w:rPr>
                <w:rFonts w:cs="Arial"/>
                <w:b w:val="0"/>
                <w:color w:val="000000"/>
                <w:szCs w:val="20"/>
                <w:lang w:eastAsia="en-GB"/>
              </w:rPr>
            </w:pPr>
            <w:bookmarkStart w:id="296" w:name="_SFLUOHP2_DAT"/>
            <w:bookmarkEnd w:id="296"/>
            <w:r>
              <w:rPr>
                <w:rFonts w:cs="Arial"/>
                <w:b w:val="0"/>
                <w:color w:val="000000"/>
                <w:szCs w:val="20"/>
                <w:lang w:eastAsia="en-GB"/>
              </w:rPr>
              <w:t>SFLUOHP2_DAT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BC4380" w14:textId="38CDBB77" w:rsidR="002835D8" w:rsidRDefault="00455F3E" w:rsidP="002835D8">
            <w:hyperlink w:anchor="_SFLUOHP2_COD" w:history="1">
              <w:r w:rsidR="002835D8" w:rsidRPr="00870AEB">
                <w:rPr>
                  <w:rStyle w:val="Hyperlink"/>
                </w:rPr>
                <w:t>SFLUOHP2_COD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766CD4" w14:textId="3A123B3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39C713" w14:textId="5A7CFDC5"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E8E62A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9CDEB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17E459" w14:textId="46AC84A8" w:rsidR="002835D8" w:rsidRPr="00CD3BEB" w:rsidRDefault="002835D8" w:rsidP="002835D8">
            <w:pPr>
              <w:pStyle w:val="Heading5"/>
              <w:keepNext w:val="0"/>
              <w:rPr>
                <w:rFonts w:cs="Arial"/>
                <w:b w:val="0"/>
                <w:color w:val="000000"/>
                <w:szCs w:val="20"/>
                <w:lang w:eastAsia="en-GB"/>
              </w:rPr>
            </w:pPr>
            <w:bookmarkStart w:id="297" w:name="_SFLUINT_DAT"/>
            <w:bookmarkEnd w:id="297"/>
            <w:r>
              <w:rPr>
                <w:rFonts w:cs="Arial"/>
                <w:b w:val="0"/>
                <w:color w:val="000000"/>
                <w:szCs w:val="20"/>
                <w:lang w:eastAsia="en-GB"/>
              </w:rPr>
              <w:t>SFLUINT_DAT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9FFF14" w14:textId="631927D8" w:rsidR="002835D8" w:rsidRDefault="002835D8" w:rsidP="002835D8">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D8D143" w14:textId="77777777" w:rsidR="002835D8" w:rsidRDefault="002835D8" w:rsidP="002835D8">
            <w:pPr>
              <w:rPr>
                <w:rFonts w:cs="Arial"/>
                <w:color w:val="000000"/>
                <w:szCs w:val="20"/>
                <w:lang w:eastAsia="en-GB"/>
              </w:rPr>
            </w:pPr>
            <w:r>
              <w:rPr>
                <w:rFonts w:cs="Arial"/>
                <w:color w:val="000000"/>
                <w:szCs w:val="20"/>
                <w:lang w:eastAsia="en-GB"/>
              </w:rPr>
              <w:t>Latest of</w:t>
            </w:r>
          </w:p>
          <w:p w14:paraId="55CB9937" w14:textId="77777777" w:rsidR="002835D8" w:rsidRDefault="002835D8" w:rsidP="002835D8">
            <w:pPr>
              <w:rPr>
                <w:rFonts w:cs="Arial"/>
                <w:color w:val="000000"/>
                <w:szCs w:val="20"/>
                <w:lang w:eastAsia="en-GB"/>
              </w:rPr>
            </w:pPr>
            <w:r>
              <w:rPr>
                <w:rFonts w:cs="Arial"/>
                <w:color w:val="000000"/>
                <w:szCs w:val="20"/>
                <w:lang w:eastAsia="en-GB"/>
              </w:rPr>
              <w:t>(</w:t>
            </w:r>
            <w:hyperlink w:anchor="_INTGP1_DAT" w:history="1">
              <w:r w:rsidRPr="00870AEB">
                <w:rPr>
                  <w:rStyle w:val="Hyperlink"/>
                  <w:rFonts w:cs="Arial"/>
                  <w:szCs w:val="20"/>
                  <w:lang w:eastAsia="en-GB"/>
                </w:rPr>
                <w:t>INTGP1_DAT</w:t>
              </w:r>
            </w:hyperlink>
            <w:r>
              <w:rPr>
                <w:rFonts w:cs="Arial"/>
                <w:color w:val="000000"/>
                <w:szCs w:val="20"/>
                <w:lang w:eastAsia="en-GB"/>
              </w:rPr>
              <w:t>,</w:t>
            </w:r>
          </w:p>
          <w:p w14:paraId="13B39B31" w14:textId="77777777" w:rsidR="002835D8" w:rsidRDefault="00455F3E" w:rsidP="002835D8">
            <w:pPr>
              <w:rPr>
                <w:rFonts w:cs="Arial"/>
                <w:color w:val="000000"/>
                <w:szCs w:val="20"/>
                <w:lang w:eastAsia="en-GB"/>
              </w:rPr>
            </w:pPr>
            <w:hyperlink w:anchor="_INTGP2_DAT" w:history="1">
              <w:r w:rsidR="002835D8" w:rsidRPr="00870AEB">
                <w:rPr>
                  <w:rStyle w:val="Hyperlink"/>
                  <w:rFonts w:cs="Arial"/>
                  <w:szCs w:val="20"/>
                  <w:lang w:eastAsia="en-GB"/>
                </w:rPr>
                <w:t>INTGP2_DAT</w:t>
              </w:r>
            </w:hyperlink>
            <w:r w:rsidR="002835D8">
              <w:rPr>
                <w:rFonts w:cs="Arial"/>
                <w:color w:val="000000"/>
                <w:szCs w:val="20"/>
                <w:lang w:eastAsia="en-GB"/>
              </w:rPr>
              <w:t>,</w:t>
            </w:r>
          </w:p>
          <w:p w14:paraId="64FB5A45" w14:textId="77777777" w:rsidR="002835D8" w:rsidRDefault="00455F3E" w:rsidP="002835D8">
            <w:pPr>
              <w:rPr>
                <w:rFonts w:cs="Arial"/>
                <w:color w:val="000000"/>
                <w:szCs w:val="20"/>
                <w:lang w:eastAsia="en-GB"/>
              </w:rPr>
            </w:pPr>
            <w:hyperlink w:anchor="_INTOHP1_DAT" w:history="1">
              <w:r w:rsidR="002835D8" w:rsidRPr="00870AEB">
                <w:rPr>
                  <w:rStyle w:val="Hyperlink"/>
                  <w:rFonts w:cs="Arial"/>
                  <w:szCs w:val="20"/>
                  <w:lang w:eastAsia="en-GB"/>
                </w:rPr>
                <w:t>INTOHP1_DAT</w:t>
              </w:r>
            </w:hyperlink>
            <w:r w:rsidR="002835D8">
              <w:rPr>
                <w:rFonts w:cs="Arial"/>
                <w:color w:val="000000"/>
                <w:szCs w:val="20"/>
                <w:lang w:eastAsia="en-GB"/>
              </w:rPr>
              <w:t>,</w:t>
            </w:r>
          </w:p>
          <w:p w14:paraId="697F31E4" w14:textId="77777777" w:rsidR="002835D8" w:rsidRDefault="00455F3E" w:rsidP="002835D8">
            <w:pPr>
              <w:rPr>
                <w:rFonts w:cs="Arial"/>
                <w:color w:val="000000"/>
                <w:szCs w:val="20"/>
                <w:lang w:eastAsia="en-GB"/>
              </w:rPr>
            </w:pPr>
            <w:hyperlink w:anchor="_INTOHP2_DAT" w:history="1">
              <w:r w:rsidR="002835D8" w:rsidRPr="00870AEB">
                <w:rPr>
                  <w:rStyle w:val="Hyperlink"/>
                  <w:rFonts w:cs="Arial"/>
                  <w:szCs w:val="20"/>
                  <w:lang w:eastAsia="en-GB"/>
                </w:rPr>
                <w:t>INTOHP2_DAT</w:t>
              </w:r>
            </w:hyperlink>
            <w:r w:rsidR="002835D8">
              <w:rPr>
                <w:rFonts w:cs="Arial"/>
                <w:color w:val="000000"/>
                <w:szCs w:val="20"/>
                <w:lang w:eastAsia="en-GB"/>
              </w:rPr>
              <w:t>,</w:t>
            </w:r>
          </w:p>
          <w:p w14:paraId="0D6671DB" w14:textId="77777777" w:rsidR="002835D8" w:rsidRDefault="00455F3E" w:rsidP="002835D8">
            <w:pPr>
              <w:rPr>
                <w:rFonts w:cs="Arial"/>
                <w:color w:val="000000"/>
                <w:szCs w:val="20"/>
                <w:lang w:eastAsia="en-GB"/>
              </w:rPr>
            </w:pPr>
            <w:hyperlink w:anchor="_SFLUGP1_DAT" w:history="1">
              <w:r w:rsidR="002835D8" w:rsidRPr="00870AEB">
                <w:rPr>
                  <w:rStyle w:val="Hyperlink"/>
                  <w:rFonts w:cs="Arial"/>
                  <w:szCs w:val="20"/>
                  <w:lang w:eastAsia="en-GB"/>
                </w:rPr>
                <w:t>SFLUGP1_DAT</w:t>
              </w:r>
            </w:hyperlink>
            <w:r w:rsidR="002835D8">
              <w:rPr>
                <w:rFonts w:cs="Arial"/>
                <w:color w:val="000000"/>
                <w:szCs w:val="20"/>
                <w:lang w:eastAsia="en-GB"/>
              </w:rPr>
              <w:t>,</w:t>
            </w:r>
          </w:p>
          <w:p w14:paraId="42CCAA34" w14:textId="77777777" w:rsidR="002835D8" w:rsidRDefault="00455F3E" w:rsidP="002835D8">
            <w:pPr>
              <w:rPr>
                <w:rFonts w:cs="Arial"/>
                <w:color w:val="000000"/>
                <w:szCs w:val="20"/>
                <w:lang w:eastAsia="en-GB"/>
              </w:rPr>
            </w:pPr>
            <w:hyperlink w:anchor="_SFLUGP2_DAT" w:history="1">
              <w:r w:rsidR="002835D8" w:rsidRPr="00870AEB">
                <w:rPr>
                  <w:rStyle w:val="Hyperlink"/>
                  <w:rFonts w:cs="Arial"/>
                  <w:szCs w:val="20"/>
                  <w:lang w:eastAsia="en-GB"/>
                </w:rPr>
                <w:t>SFLUGP2_DAT</w:t>
              </w:r>
            </w:hyperlink>
            <w:r w:rsidR="002835D8">
              <w:rPr>
                <w:rFonts w:cs="Arial"/>
                <w:color w:val="000000"/>
                <w:szCs w:val="20"/>
                <w:lang w:eastAsia="en-GB"/>
              </w:rPr>
              <w:t>,</w:t>
            </w:r>
          </w:p>
          <w:p w14:paraId="1997EB33" w14:textId="77777777" w:rsidR="002835D8" w:rsidRDefault="00455F3E" w:rsidP="002835D8">
            <w:pPr>
              <w:rPr>
                <w:rFonts w:cs="Arial"/>
                <w:color w:val="000000"/>
                <w:szCs w:val="20"/>
                <w:lang w:eastAsia="en-GB"/>
              </w:rPr>
            </w:pPr>
            <w:hyperlink w:anchor="_SFLUOHP1_DAT" w:history="1">
              <w:r w:rsidR="002835D8" w:rsidRPr="00870AEB">
                <w:rPr>
                  <w:rStyle w:val="Hyperlink"/>
                  <w:rFonts w:cs="Arial"/>
                  <w:szCs w:val="20"/>
                  <w:lang w:eastAsia="en-GB"/>
                </w:rPr>
                <w:t>SFLUOHP1_DAT</w:t>
              </w:r>
            </w:hyperlink>
            <w:r w:rsidR="002835D8">
              <w:rPr>
                <w:rFonts w:cs="Arial"/>
                <w:color w:val="000000"/>
                <w:szCs w:val="20"/>
                <w:lang w:eastAsia="en-GB"/>
              </w:rPr>
              <w:t>,</w:t>
            </w:r>
          </w:p>
          <w:p w14:paraId="57096673" w14:textId="7701F80C" w:rsidR="002835D8" w:rsidRPr="000C07C2" w:rsidRDefault="00455F3E" w:rsidP="002835D8">
            <w:pPr>
              <w:rPr>
                <w:rFonts w:cs="Arial"/>
                <w:color w:val="000000"/>
                <w:szCs w:val="20"/>
                <w:lang w:eastAsia="en-GB"/>
              </w:rPr>
            </w:pPr>
            <w:hyperlink w:anchor="_SFLUOHP2_DAT" w:history="1">
              <w:r w:rsidR="002835D8" w:rsidRPr="00870AEB">
                <w:rPr>
                  <w:rStyle w:val="Hyperlink"/>
                  <w:rFonts w:cs="Arial"/>
                  <w:szCs w:val="20"/>
                  <w:lang w:eastAsia="en-GB"/>
                </w:rPr>
                <w:t>SFLUOHP2_DAT</w:t>
              </w:r>
            </w:hyperlink>
            <w:r w:rsidR="002835D8">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EAC2EDC" w14:textId="4DBBDC90" w:rsidR="002835D8" w:rsidRDefault="002835D8" w:rsidP="002835D8">
            <w:pPr>
              <w:rPr>
                <w:rFonts w:cs="Arial"/>
                <w:i/>
                <w:iCs/>
                <w:color w:val="000000"/>
                <w:szCs w:val="20"/>
                <w:lang w:eastAsia="en-GB"/>
              </w:rPr>
            </w:pPr>
            <w:r>
              <w:rPr>
                <w:rFonts w:cs="Arial"/>
                <w:i/>
                <w:iCs/>
                <w:color w:val="000000"/>
                <w:szCs w:val="20"/>
                <w:lang w:eastAsia="en-GB"/>
              </w:rPr>
              <w:t>The date of the latest seasonal influenza vaccine (intranasal or inactivated) administered by the GP practice or another healthcare provider, up to and including the reporting period end date.</w:t>
            </w:r>
          </w:p>
        </w:tc>
      </w:tr>
      <w:tr w:rsidR="00950ADD" w14:paraId="44D066F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5B78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3063D3" w14:textId="36EB1B4F" w:rsidR="00950ADD" w:rsidRPr="002D7308" w:rsidRDefault="00950ADD" w:rsidP="00950ADD">
            <w:pPr>
              <w:pStyle w:val="Heading5"/>
              <w:keepNext w:val="0"/>
              <w:rPr>
                <w:b w:val="0"/>
                <w:color w:val="auto"/>
                <w:szCs w:val="20"/>
              </w:rPr>
            </w:pPr>
            <w:r>
              <w:rPr>
                <w:rFonts w:cs="Arial"/>
                <w:b w:val="0"/>
                <w:color w:val="000000"/>
                <w:szCs w:val="20"/>
                <w:lang w:eastAsia="en-GB"/>
              </w:rPr>
              <w:t>SFLUINTGPDRUG_DAT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7288AA" w14:textId="748388AD"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1F5306" w14:textId="77777777" w:rsidR="00950ADD" w:rsidRDefault="00950ADD" w:rsidP="00950ADD">
            <w:pPr>
              <w:rPr>
                <w:rFonts w:cs="Arial"/>
                <w:color w:val="000000"/>
                <w:szCs w:val="20"/>
                <w:lang w:eastAsia="en-GB"/>
              </w:rPr>
            </w:pPr>
            <w:r>
              <w:rPr>
                <w:rFonts w:cs="Arial"/>
                <w:color w:val="000000"/>
                <w:szCs w:val="20"/>
                <w:lang w:eastAsia="en-GB"/>
              </w:rPr>
              <w:t>Latest of</w:t>
            </w:r>
          </w:p>
          <w:p w14:paraId="4DC108E3" w14:textId="77777777" w:rsidR="00950ADD" w:rsidRDefault="00950ADD" w:rsidP="00950ADD">
            <w:pPr>
              <w:rPr>
                <w:rFonts w:cs="Arial"/>
                <w:color w:val="000000"/>
                <w:szCs w:val="20"/>
                <w:lang w:eastAsia="en-GB"/>
              </w:rPr>
            </w:pPr>
            <w:r>
              <w:rPr>
                <w:rFonts w:cs="Arial"/>
                <w:color w:val="000000"/>
                <w:szCs w:val="20"/>
                <w:lang w:eastAsia="en-GB"/>
              </w:rPr>
              <w:t>(</w:t>
            </w:r>
            <w:hyperlink w:anchor="_INTGPDRUG_DAT" w:history="1">
              <w:r w:rsidRPr="00514EB3">
                <w:rPr>
                  <w:rStyle w:val="Hyperlink"/>
                  <w:rFonts w:cs="Arial"/>
                  <w:szCs w:val="20"/>
                  <w:lang w:eastAsia="en-GB"/>
                </w:rPr>
                <w:t>INTGPDRUG_DAT</w:t>
              </w:r>
            </w:hyperlink>
            <w:r>
              <w:rPr>
                <w:rFonts w:cs="Arial"/>
                <w:color w:val="000000"/>
                <w:szCs w:val="20"/>
                <w:lang w:eastAsia="en-GB"/>
              </w:rPr>
              <w:t>,</w:t>
            </w:r>
          </w:p>
          <w:p w14:paraId="0AF1DB12" w14:textId="017EC21D" w:rsidR="00950ADD" w:rsidRPr="000C07C2" w:rsidRDefault="00455F3E" w:rsidP="00950ADD">
            <w:pPr>
              <w:rPr>
                <w:rFonts w:cs="Arial"/>
                <w:color w:val="000000"/>
                <w:szCs w:val="20"/>
                <w:lang w:eastAsia="en-GB"/>
              </w:rPr>
            </w:pPr>
            <w:hyperlink w:anchor="_SFLUGPDRUG_DAT" w:history="1">
              <w:r w:rsidR="00950ADD" w:rsidRPr="00514EB3">
                <w:rPr>
                  <w:rStyle w:val="Hyperlink"/>
                  <w:rFonts w:cs="Arial"/>
                  <w:szCs w:val="20"/>
                  <w:lang w:eastAsia="en-GB"/>
                </w:rPr>
                <w:t>SFLUGPDRUG_DAT</w:t>
              </w:r>
            </w:hyperlink>
            <w:r w:rsidR="00950ADD">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6DF802" w14:textId="76E9773F" w:rsidR="00950ADD" w:rsidRPr="003E2212" w:rsidRDefault="00950ADD" w:rsidP="00950ADD">
            <w:pPr>
              <w:rPr>
                <w:rFonts w:cs="Arial"/>
                <w:i/>
                <w:iCs/>
                <w:color w:val="000000"/>
                <w:szCs w:val="20"/>
                <w:lang w:eastAsia="en-GB"/>
              </w:rPr>
            </w:pPr>
            <w:r>
              <w:rPr>
                <w:rFonts w:cs="Arial"/>
                <w:i/>
                <w:iCs/>
                <w:color w:val="000000"/>
                <w:szCs w:val="20"/>
                <w:lang w:eastAsia="en-GB"/>
              </w:rPr>
              <w:t>The date of the latest seasonal influenza drug vaccine (intranasal or inactivated) administered by the GP practice, up to and including the reporting period end date.</w:t>
            </w:r>
          </w:p>
        </w:tc>
      </w:tr>
      <w:tr w:rsidR="00950ADD" w14:paraId="6FEAFF3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68F15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FF8B59" w14:textId="77777777" w:rsidR="00950ADD" w:rsidRPr="00FD549E" w:rsidRDefault="00950ADD" w:rsidP="00950ADD">
            <w:pPr>
              <w:pStyle w:val="Heading5"/>
              <w:keepNext w:val="0"/>
              <w:rPr>
                <w:b w:val="0"/>
                <w:color w:val="auto"/>
                <w:szCs w:val="20"/>
              </w:rPr>
            </w:pPr>
            <w:bookmarkStart w:id="298" w:name="_ETH2016WB_DAT"/>
            <w:bookmarkEnd w:id="298"/>
            <w:r w:rsidRPr="002D7308">
              <w:rPr>
                <w:b w:val="0"/>
                <w:color w:val="auto"/>
                <w:szCs w:val="20"/>
              </w:rPr>
              <w:t>ETH</w:t>
            </w:r>
            <w:r>
              <w:rPr>
                <w:b w:val="0"/>
                <w:color w:val="auto"/>
                <w:szCs w:val="20"/>
              </w:rPr>
              <w:t>2016WB_DAT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9188A8" w14:textId="77777777" w:rsidR="00950ADD" w:rsidRDefault="00455F3E" w:rsidP="00950ADD">
            <w:hyperlink w:anchor="_ETH2016WB_COD" w:history="1">
              <w:r w:rsidR="00950ADD" w:rsidRPr="00AB09F0">
                <w:rPr>
                  <w:rStyle w:val="Hyperlink"/>
                  <w:szCs w:val="20"/>
                </w:rPr>
                <w:t>ETH2016WB_COD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347F21"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FDF69E"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i/>
                <w:szCs w:val="20"/>
              </w:rPr>
              <w:t>English or Welsh or Scottish or Northern Irish or British</w:t>
            </w:r>
            <w:r>
              <w:rPr>
                <w:i/>
                <w:szCs w:val="20"/>
              </w:rPr>
              <w:t xml:space="preserve">’ </w:t>
            </w:r>
            <w:r>
              <w:rPr>
                <w:rFonts w:cs="Arial"/>
                <w:i/>
                <w:iCs/>
                <w:color w:val="000000"/>
                <w:szCs w:val="20"/>
                <w:lang w:eastAsia="en-GB"/>
              </w:rPr>
              <w:t>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1543CD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4E9A1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ADAA5" w14:textId="77777777" w:rsidR="00950ADD" w:rsidRPr="00FD549E" w:rsidRDefault="00950ADD" w:rsidP="00950ADD">
            <w:pPr>
              <w:pStyle w:val="Heading5"/>
              <w:keepNext w:val="0"/>
              <w:rPr>
                <w:b w:val="0"/>
                <w:color w:val="auto"/>
                <w:szCs w:val="20"/>
              </w:rPr>
            </w:pPr>
            <w:bookmarkStart w:id="299" w:name="_ETH2016WI_DAT"/>
            <w:bookmarkEnd w:id="299"/>
            <w:r w:rsidRPr="002D7308">
              <w:rPr>
                <w:b w:val="0"/>
                <w:color w:val="auto"/>
                <w:szCs w:val="20"/>
              </w:rPr>
              <w:t>ETH</w:t>
            </w:r>
            <w:r>
              <w:rPr>
                <w:b w:val="0"/>
                <w:color w:val="auto"/>
                <w:szCs w:val="20"/>
              </w:rPr>
              <w:t>2016WI_DAT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22C7CE" w14:textId="77777777" w:rsidR="00950ADD" w:rsidRDefault="00455F3E" w:rsidP="00950ADD">
            <w:hyperlink w:anchor="_ETH2016WI_COD" w:history="1">
              <w:r w:rsidR="00950ADD" w:rsidRPr="00AB09F0">
                <w:rPr>
                  <w:rStyle w:val="Hyperlink"/>
                  <w:szCs w:val="20"/>
                </w:rPr>
                <w:t>ETH2016WI_COD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57F7D5"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CBA9F3"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rFonts w:cs="Arial"/>
                <w:i/>
                <w:iCs/>
                <w:color w:val="000000"/>
                <w:szCs w:val="20"/>
                <w:lang w:eastAsia="en-GB"/>
              </w:rPr>
              <w:t>Irish</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1B47B26"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41F60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87DD82" w14:textId="77777777" w:rsidR="00950ADD" w:rsidRPr="00FD549E" w:rsidRDefault="00950ADD" w:rsidP="00950ADD">
            <w:pPr>
              <w:pStyle w:val="Heading5"/>
              <w:keepNext w:val="0"/>
              <w:rPr>
                <w:b w:val="0"/>
                <w:color w:val="auto"/>
                <w:szCs w:val="20"/>
              </w:rPr>
            </w:pPr>
            <w:bookmarkStart w:id="300" w:name="_ETH2016WGT_DAT"/>
            <w:bookmarkEnd w:id="300"/>
            <w:r w:rsidRPr="002D7308">
              <w:rPr>
                <w:b w:val="0"/>
                <w:color w:val="auto"/>
                <w:szCs w:val="20"/>
              </w:rPr>
              <w:t>ETH</w:t>
            </w:r>
            <w:r>
              <w:rPr>
                <w:b w:val="0"/>
                <w:color w:val="auto"/>
                <w:szCs w:val="20"/>
              </w:rPr>
              <w:t>2016WGT_DAT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4986D7" w14:textId="77777777" w:rsidR="00950ADD" w:rsidRDefault="00455F3E" w:rsidP="00950ADD">
            <w:hyperlink w:anchor="_ETH2016WGT_COD" w:history="1">
              <w:r w:rsidR="00950ADD" w:rsidRPr="00BD2788">
                <w:rPr>
                  <w:rStyle w:val="Hyperlink"/>
                  <w:szCs w:val="20"/>
                </w:rPr>
                <w:t>ETH2016WGT_COD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C6ABEF"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BEFB1D"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Gypsy or Irish Traveller</w:t>
            </w:r>
            <w:r>
              <w:rPr>
                <w:rFonts w:cs="Arial"/>
                <w:i/>
                <w:iCs/>
                <w:color w:val="000000"/>
                <w:szCs w:val="20"/>
                <w:lang w:eastAsia="en-GB"/>
              </w:rPr>
              <w:t>’ ethnicity code</w:t>
            </w:r>
            <w:r w:rsidRPr="003E2212">
              <w:rPr>
                <w:rFonts w:cs="Arial"/>
                <w:i/>
                <w:iCs/>
                <w:color w:val="000000"/>
                <w:szCs w:val="20"/>
                <w:lang w:eastAsia="en-GB"/>
              </w:rPr>
              <w:t xml:space="preserve"> recorded up to</w:t>
            </w:r>
            <w:r>
              <w:rPr>
                <w:rFonts w:cs="Arial"/>
                <w:i/>
                <w:iCs/>
                <w:color w:val="000000"/>
                <w:szCs w:val="20"/>
                <w:lang w:eastAsia="en-GB"/>
              </w:rPr>
              <w:t xml:space="preserve"> 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8B702A8"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E54523"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9A0B82" w14:textId="77777777" w:rsidR="00950ADD" w:rsidRPr="00FD549E" w:rsidRDefault="00950ADD" w:rsidP="00950ADD">
            <w:pPr>
              <w:pStyle w:val="Heading5"/>
              <w:keepNext w:val="0"/>
              <w:rPr>
                <w:b w:val="0"/>
                <w:color w:val="auto"/>
                <w:szCs w:val="20"/>
              </w:rPr>
            </w:pPr>
            <w:bookmarkStart w:id="301" w:name="_ETH2016WO_DAT"/>
            <w:bookmarkEnd w:id="301"/>
            <w:r w:rsidRPr="002D7308">
              <w:rPr>
                <w:b w:val="0"/>
                <w:color w:val="auto"/>
                <w:szCs w:val="20"/>
              </w:rPr>
              <w:t>ETH</w:t>
            </w:r>
            <w:r>
              <w:rPr>
                <w:b w:val="0"/>
                <w:color w:val="auto"/>
                <w:szCs w:val="20"/>
              </w:rPr>
              <w:t>2016WO_DAT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B8521D" w14:textId="77777777" w:rsidR="00950ADD" w:rsidRDefault="00455F3E" w:rsidP="00950ADD">
            <w:hyperlink w:anchor="_ETH2016WO_COD" w:history="1">
              <w:r w:rsidR="00950ADD" w:rsidRPr="00BD2788">
                <w:rPr>
                  <w:rStyle w:val="Hyperlink"/>
                  <w:szCs w:val="20"/>
                </w:rPr>
                <w:t>ETH2016WO_COD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332536"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275A10"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Any other White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3D28B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DE7F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E97941" w14:textId="77777777" w:rsidR="00950ADD" w:rsidRPr="00FD549E" w:rsidRDefault="00950ADD" w:rsidP="00950ADD">
            <w:pPr>
              <w:pStyle w:val="Heading5"/>
              <w:keepNext w:val="0"/>
              <w:rPr>
                <w:b w:val="0"/>
                <w:color w:val="auto"/>
                <w:szCs w:val="20"/>
              </w:rPr>
            </w:pPr>
            <w:bookmarkStart w:id="302" w:name="_ETH2016MWBC_DAT"/>
            <w:bookmarkEnd w:id="302"/>
            <w:r w:rsidRPr="002D7308">
              <w:rPr>
                <w:b w:val="0"/>
                <w:color w:val="auto"/>
                <w:szCs w:val="20"/>
              </w:rPr>
              <w:t>ETH</w:t>
            </w:r>
            <w:r>
              <w:rPr>
                <w:b w:val="0"/>
                <w:color w:val="auto"/>
                <w:szCs w:val="20"/>
              </w:rPr>
              <w:t>2016MWBC_DAT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DD69C4" w14:textId="77777777" w:rsidR="00950ADD" w:rsidRDefault="00455F3E" w:rsidP="00950ADD">
            <w:hyperlink w:anchor="_ETH2016MWBC_COD" w:history="1">
              <w:r w:rsidR="00950ADD" w:rsidRPr="00AB09F0">
                <w:rPr>
                  <w:rStyle w:val="Hyperlink"/>
                  <w:szCs w:val="20"/>
                </w:rPr>
                <w:t>ETH2016MWBC_COD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2F2BB1"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ABF493"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E25F93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51218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812AB8" w14:textId="77777777" w:rsidR="00950ADD" w:rsidRPr="00FD549E" w:rsidRDefault="00950ADD" w:rsidP="00950ADD">
            <w:pPr>
              <w:pStyle w:val="Heading5"/>
              <w:keepNext w:val="0"/>
              <w:rPr>
                <w:b w:val="0"/>
                <w:color w:val="auto"/>
                <w:szCs w:val="20"/>
              </w:rPr>
            </w:pPr>
            <w:bookmarkStart w:id="303" w:name="_ETH2016MWBA_DAT"/>
            <w:bookmarkEnd w:id="303"/>
            <w:r w:rsidRPr="002D7308">
              <w:rPr>
                <w:b w:val="0"/>
                <w:color w:val="auto"/>
                <w:szCs w:val="20"/>
              </w:rPr>
              <w:t>ETH</w:t>
            </w:r>
            <w:r>
              <w:rPr>
                <w:b w:val="0"/>
                <w:color w:val="auto"/>
                <w:szCs w:val="20"/>
              </w:rPr>
              <w:t>2016MWBA_DAT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507810" w14:textId="77777777" w:rsidR="00950ADD" w:rsidRDefault="00455F3E" w:rsidP="00950ADD">
            <w:hyperlink w:anchor="_ETH2016MWBA_COD" w:history="1">
              <w:r w:rsidR="00950ADD" w:rsidRPr="00BD2788">
                <w:rPr>
                  <w:rStyle w:val="Hyperlink"/>
                  <w:szCs w:val="20"/>
                </w:rPr>
                <w:t>ETH2016MWBA_COD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1ABF86"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325CFC"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African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336391C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D6089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13AA39" w14:textId="77777777" w:rsidR="00950ADD" w:rsidRPr="00FD549E" w:rsidRDefault="00950ADD" w:rsidP="00950ADD">
            <w:pPr>
              <w:pStyle w:val="Heading5"/>
              <w:keepNext w:val="0"/>
              <w:rPr>
                <w:b w:val="0"/>
                <w:color w:val="auto"/>
                <w:szCs w:val="20"/>
              </w:rPr>
            </w:pPr>
            <w:bookmarkStart w:id="304" w:name="_ETH2016MWA_DAT"/>
            <w:bookmarkEnd w:id="304"/>
            <w:r w:rsidRPr="002D7308">
              <w:rPr>
                <w:b w:val="0"/>
                <w:color w:val="auto"/>
                <w:szCs w:val="20"/>
              </w:rPr>
              <w:t>ETH</w:t>
            </w:r>
            <w:r>
              <w:rPr>
                <w:b w:val="0"/>
                <w:color w:val="auto"/>
                <w:szCs w:val="20"/>
              </w:rPr>
              <w:t>2016MWA_DAT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7616CF" w14:textId="77777777" w:rsidR="00950ADD" w:rsidRDefault="00455F3E" w:rsidP="00950ADD">
            <w:hyperlink w:anchor="_ETH2016MWA_COD" w:history="1">
              <w:r w:rsidR="00950ADD" w:rsidRPr="00AB09F0">
                <w:rPr>
                  <w:rStyle w:val="Hyperlink"/>
                  <w:szCs w:val="20"/>
                </w:rPr>
                <w:t>ETH2016MWA_COD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55F5B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F4FC1"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Asian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D6E4AF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DB6F82"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19243" w14:textId="77777777" w:rsidR="00950ADD" w:rsidRPr="00FD549E" w:rsidRDefault="00950ADD" w:rsidP="00950ADD">
            <w:pPr>
              <w:pStyle w:val="Heading5"/>
              <w:keepNext w:val="0"/>
              <w:rPr>
                <w:b w:val="0"/>
                <w:color w:val="auto"/>
                <w:szCs w:val="20"/>
              </w:rPr>
            </w:pPr>
            <w:bookmarkStart w:id="305" w:name="_ETH2016MO_DAT"/>
            <w:bookmarkEnd w:id="305"/>
            <w:r w:rsidRPr="002D7308">
              <w:rPr>
                <w:b w:val="0"/>
                <w:color w:val="auto"/>
                <w:szCs w:val="20"/>
              </w:rPr>
              <w:t>ETH</w:t>
            </w:r>
            <w:r>
              <w:rPr>
                <w:b w:val="0"/>
                <w:color w:val="auto"/>
                <w:szCs w:val="20"/>
              </w:rPr>
              <w:t>2016MO_DAT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64EB7B" w14:textId="77777777" w:rsidR="00950ADD" w:rsidRDefault="00455F3E" w:rsidP="00950ADD">
            <w:hyperlink w:anchor="_ETH2016MO_COD" w:history="1">
              <w:r w:rsidR="00950ADD" w:rsidRPr="00AB09F0">
                <w:rPr>
                  <w:rStyle w:val="Hyperlink"/>
                  <w:szCs w:val="20"/>
                </w:rPr>
                <w:t>ETH2016MO_COD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AAB10A"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56A114"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Any other Mixed or multiple ethnic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2526411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DCEC0"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317570" w14:textId="77777777" w:rsidR="00950ADD" w:rsidRPr="00FD549E" w:rsidRDefault="00950ADD" w:rsidP="00950ADD">
            <w:pPr>
              <w:pStyle w:val="Heading5"/>
              <w:keepNext w:val="0"/>
              <w:rPr>
                <w:b w:val="0"/>
                <w:color w:val="auto"/>
                <w:szCs w:val="20"/>
              </w:rPr>
            </w:pPr>
            <w:bookmarkStart w:id="306" w:name="_ETH2016AI_DAT"/>
            <w:bookmarkEnd w:id="306"/>
            <w:r w:rsidRPr="002D7308">
              <w:rPr>
                <w:b w:val="0"/>
                <w:color w:val="auto"/>
                <w:szCs w:val="20"/>
              </w:rPr>
              <w:t>ETH</w:t>
            </w:r>
            <w:r>
              <w:rPr>
                <w:b w:val="0"/>
                <w:color w:val="auto"/>
                <w:szCs w:val="20"/>
              </w:rPr>
              <w:t>2016AI_DAT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7333C8" w14:textId="77777777" w:rsidR="00950ADD" w:rsidRDefault="00455F3E" w:rsidP="00950ADD">
            <w:hyperlink w:anchor="_ETH2016AI_COD" w:history="1">
              <w:r w:rsidR="00950ADD" w:rsidRPr="00AB09F0">
                <w:rPr>
                  <w:rStyle w:val="Hyperlink"/>
                  <w:szCs w:val="20"/>
                </w:rPr>
                <w:t>ETH2016AI_COD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687A7"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4DEDF37"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Indian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48A85B9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C9A0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CDC3A0" w14:textId="77777777" w:rsidR="00950ADD" w:rsidRPr="00FD549E" w:rsidRDefault="00950ADD" w:rsidP="00950ADD">
            <w:pPr>
              <w:pStyle w:val="Heading5"/>
              <w:keepNext w:val="0"/>
              <w:rPr>
                <w:b w:val="0"/>
                <w:color w:val="auto"/>
                <w:szCs w:val="20"/>
              </w:rPr>
            </w:pPr>
            <w:bookmarkStart w:id="307" w:name="_ETH2016AP_DAT"/>
            <w:bookmarkEnd w:id="307"/>
            <w:r w:rsidRPr="002D7308">
              <w:rPr>
                <w:b w:val="0"/>
                <w:color w:val="auto"/>
                <w:szCs w:val="20"/>
              </w:rPr>
              <w:t>ETH</w:t>
            </w:r>
            <w:r>
              <w:rPr>
                <w:b w:val="0"/>
                <w:color w:val="auto"/>
                <w:szCs w:val="20"/>
              </w:rPr>
              <w:t>2016AP_DAT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D6BD19" w14:textId="77777777" w:rsidR="00950ADD" w:rsidRDefault="00455F3E" w:rsidP="00950ADD">
            <w:hyperlink w:anchor="_ETH2016AP_COD" w:history="1">
              <w:r w:rsidR="00950ADD" w:rsidRPr="00AB09F0">
                <w:rPr>
                  <w:rStyle w:val="Hyperlink"/>
                  <w:szCs w:val="20"/>
                </w:rPr>
                <w:t>ETH2016AP_COD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21381A"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23D59"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Pakistani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677D2B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CDBA8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7948EC" w14:textId="77777777" w:rsidR="00950ADD" w:rsidRPr="00FD549E" w:rsidRDefault="00950ADD" w:rsidP="00950ADD">
            <w:pPr>
              <w:pStyle w:val="Heading5"/>
              <w:keepNext w:val="0"/>
              <w:rPr>
                <w:b w:val="0"/>
                <w:color w:val="auto"/>
                <w:szCs w:val="20"/>
              </w:rPr>
            </w:pPr>
            <w:bookmarkStart w:id="308" w:name="_ETH2016AB_DAT"/>
            <w:bookmarkEnd w:id="308"/>
            <w:r w:rsidRPr="002D7308">
              <w:rPr>
                <w:b w:val="0"/>
                <w:color w:val="auto"/>
                <w:szCs w:val="20"/>
              </w:rPr>
              <w:t>ETH</w:t>
            </w:r>
            <w:r>
              <w:rPr>
                <w:b w:val="0"/>
                <w:color w:val="auto"/>
                <w:szCs w:val="20"/>
              </w:rPr>
              <w:t>2016AB_DAT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EF6006" w14:textId="77777777" w:rsidR="00950ADD" w:rsidRDefault="00455F3E" w:rsidP="00950ADD">
            <w:hyperlink w:anchor="_ETH2016AB_COD" w:history="1">
              <w:r w:rsidR="00950ADD" w:rsidRPr="00AB09F0">
                <w:rPr>
                  <w:rStyle w:val="Hyperlink"/>
                  <w:szCs w:val="20"/>
                </w:rPr>
                <w:t>ETH2016AB_COD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439B4C"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A999A4"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Bangladeshi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277124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DA86E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6F588" w14:textId="77777777" w:rsidR="00950ADD" w:rsidRPr="00FD549E" w:rsidRDefault="00950ADD" w:rsidP="00950ADD">
            <w:pPr>
              <w:pStyle w:val="Heading5"/>
              <w:keepNext w:val="0"/>
              <w:rPr>
                <w:b w:val="0"/>
                <w:color w:val="auto"/>
                <w:szCs w:val="20"/>
              </w:rPr>
            </w:pPr>
            <w:bookmarkStart w:id="309" w:name="_ETH2016AC_DAT"/>
            <w:bookmarkEnd w:id="309"/>
            <w:r w:rsidRPr="002D7308">
              <w:rPr>
                <w:b w:val="0"/>
                <w:color w:val="auto"/>
                <w:szCs w:val="20"/>
              </w:rPr>
              <w:t>ETH</w:t>
            </w:r>
            <w:r>
              <w:rPr>
                <w:b w:val="0"/>
                <w:color w:val="auto"/>
                <w:szCs w:val="20"/>
              </w:rPr>
              <w:t>2016AC_DAT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64E88" w14:textId="77777777" w:rsidR="00950ADD" w:rsidRDefault="00455F3E" w:rsidP="00950ADD">
            <w:hyperlink w:anchor="_ETH2016AC_COD" w:history="1">
              <w:r w:rsidR="00950ADD" w:rsidRPr="00AB09F0">
                <w:rPr>
                  <w:rStyle w:val="Hyperlink"/>
                  <w:szCs w:val="20"/>
                </w:rPr>
                <w:t>ETH2016AC_COD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EF6F02"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5824AA9"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Chinese</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6530B6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061D2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99C480" w14:textId="77777777" w:rsidR="00950ADD" w:rsidRPr="00FD549E" w:rsidRDefault="00950ADD" w:rsidP="00950ADD">
            <w:pPr>
              <w:pStyle w:val="Heading5"/>
              <w:keepNext w:val="0"/>
              <w:rPr>
                <w:b w:val="0"/>
                <w:color w:val="auto"/>
                <w:szCs w:val="20"/>
              </w:rPr>
            </w:pPr>
            <w:bookmarkStart w:id="310" w:name="_ETH2016AO_DAT"/>
            <w:bookmarkEnd w:id="310"/>
            <w:r w:rsidRPr="002D7308">
              <w:rPr>
                <w:b w:val="0"/>
                <w:color w:val="auto"/>
                <w:szCs w:val="20"/>
              </w:rPr>
              <w:t>ETH</w:t>
            </w:r>
            <w:r>
              <w:rPr>
                <w:b w:val="0"/>
                <w:color w:val="auto"/>
                <w:szCs w:val="20"/>
              </w:rPr>
              <w:t>2016AO_DAT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44016" w14:textId="77777777" w:rsidR="00950ADD" w:rsidRDefault="00455F3E" w:rsidP="00950ADD">
            <w:hyperlink w:anchor="_ETH2016AO_COD" w:history="1">
              <w:r w:rsidR="00950ADD" w:rsidRPr="00AB09F0">
                <w:rPr>
                  <w:rStyle w:val="Hyperlink"/>
                  <w:szCs w:val="20"/>
                </w:rPr>
                <w:t>ETH2016AO_COD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B60D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EDD6B8"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Any other Asian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AAB8A7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EAA32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682C6F2" w14:textId="77777777" w:rsidR="00950ADD" w:rsidRPr="00FD549E" w:rsidRDefault="00950ADD" w:rsidP="00950ADD">
            <w:pPr>
              <w:pStyle w:val="Heading5"/>
              <w:keepNext w:val="0"/>
              <w:rPr>
                <w:b w:val="0"/>
                <w:color w:val="auto"/>
                <w:szCs w:val="20"/>
              </w:rPr>
            </w:pPr>
            <w:bookmarkStart w:id="311" w:name="_ETH2016BA_DAT"/>
            <w:bookmarkEnd w:id="311"/>
            <w:r w:rsidRPr="002D7308">
              <w:rPr>
                <w:b w:val="0"/>
                <w:color w:val="auto"/>
                <w:szCs w:val="20"/>
              </w:rPr>
              <w:t>ETH</w:t>
            </w:r>
            <w:r>
              <w:rPr>
                <w:b w:val="0"/>
                <w:color w:val="auto"/>
                <w:szCs w:val="20"/>
              </w:rPr>
              <w:t>2016BA_DAT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17046A" w14:textId="77777777" w:rsidR="00950ADD" w:rsidRDefault="00455F3E" w:rsidP="00950ADD">
            <w:hyperlink w:anchor="_ETH2016BA_COD" w:history="1">
              <w:r w:rsidR="00950ADD" w:rsidRPr="00AB09F0">
                <w:rPr>
                  <w:rStyle w:val="Hyperlink"/>
                  <w:szCs w:val="20"/>
                </w:rPr>
                <w:t>ETH2016BA_COD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110975"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0A4BB1F"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African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2AADC08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ED1C4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61B5AB" w14:textId="77777777" w:rsidR="00950ADD" w:rsidRPr="00FD549E" w:rsidRDefault="00950ADD" w:rsidP="00950ADD">
            <w:pPr>
              <w:pStyle w:val="Heading5"/>
              <w:keepNext w:val="0"/>
              <w:rPr>
                <w:b w:val="0"/>
                <w:color w:val="auto"/>
                <w:szCs w:val="20"/>
              </w:rPr>
            </w:pPr>
            <w:bookmarkStart w:id="312" w:name="_ETH2016BC_DAT"/>
            <w:bookmarkEnd w:id="312"/>
            <w:r w:rsidRPr="002D7308">
              <w:rPr>
                <w:b w:val="0"/>
                <w:color w:val="auto"/>
                <w:szCs w:val="20"/>
              </w:rPr>
              <w:t>ETH</w:t>
            </w:r>
            <w:r>
              <w:rPr>
                <w:b w:val="0"/>
                <w:color w:val="auto"/>
                <w:szCs w:val="20"/>
              </w:rPr>
              <w:t>2016BC_DAT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83229B" w14:textId="77777777" w:rsidR="00950ADD" w:rsidRDefault="00455F3E" w:rsidP="00950ADD">
            <w:hyperlink w:anchor="_ETH2016BC_COD" w:history="1">
              <w:r w:rsidR="00950ADD" w:rsidRPr="00AB09F0">
                <w:rPr>
                  <w:rStyle w:val="Hyperlink"/>
                  <w:szCs w:val="20"/>
                </w:rPr>
                <w:t>ETH2016BC_COD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38B12"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8B0790"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301DDE9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BF009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875928" w14:textId="77777777" w:rsidR="00950ADD" w:rsidRPr="00FD549E" w:rsidRDefault="00950ADD" w:rsidP="00950ADD">
            <w:pPr>
              <w:pStyle w:val="Heading5"/>
              <w:keepNext w:val="0"/>
              <w:rPr>
                <w:b w:val="0"/>
                <w:color w:val="auto"/>
                <w:szCs w:val="20"/>
              </w:rPr>
            </w:pPr>
            <w:bookmarkStart w:id="313" w:name="_ETH2016BO_DAT"/>
            <w:bookmarkEnd w:id="313"/>
            <w:r w:rsidRPr="002D7308">
              <w:rPr>
                <w:b w:val="0"/>
                <w:color w:val="auto"/>
                <w:szCs w:val="20"/>
              </w:rPr>
              <w:t>ETH</w:t>
            </w:r>
            <w:r>
              <w:rPr>
                <w:b w:val="0"/>
                <w:color w:val="auto"/>
                <w:szCs w:val="20"/>
              </w:rPr>
              <w:t>2016BO_DAT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74305F" w14:textId="77777777" w:rsidR="00950ADD" w:rsidRDefault="00455F3E" w:rsidP="00950ADD">
            <w:hyperlink w:anchor="_ETH2016BO_COD" w:history="1">
              <w:r w:rsidR="00950ADD" w:rsidRPr="00AB09F0">
                <w:rPr>
                  <w:rStyle w:val="Hyperlink"/>
                  <w:szCs w:val="20"/>
                </w:rPr>
                <w:t>ETH2016BO_COD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706204"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96CDB18"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Any other Black or African or Caribbean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C75D71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F0390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C82E37" w14:textId="77777777" w:rsidR="00950ADD" w:rsidRPr="00FD549E" w:rsidRDefault="00950ADD" w:rsidP="00950ADD">
            <w:pPr>
              <w:pStyle w:val="Heading5"/>
              <w:keepNext w:val="0"/>
              <w:rPr>
                <w:b w:val="0"/>
                <w:color w:val="auto"/>
                <w:szCs w:val="20"/>
              </w:rPr>
            </w:pPr>
            <w:bookmarkStart w:id="314" w:name="_ETH2016OA_DAT"/>
            <w:bookmarkEnd w:id="314"/>
            <w:r w:rsidRPr="002D7308">
              <w:rPr>
                <w:b w:val="0"/>
                <w:color w:val="auto"/>
                <w:szCs w:val="20"/>
              </w:rPr>
              <w:t>ETH</w:t>
            </w:r>
            <w:r>
              <w:rPr>
                <w:b w:val="0"/>
                <w:color w:val="auto"/>
                <w:szCs w:val="20"/>
              </w:rPr>
              <w:t>2016OA_DAT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A1ACB4" w14:textId="77777777" w:rsidR="00950ADD" w:rsidRDefault="00455F3E" w:rsidP="00950ADD">
            <w:hyperlink w:anchor="_ETH2016OA_COD" w:history="1">
              <w:r w:rsidR="00950ADD" w:rsidRPr="00AB09F0">
                <w:rPr>
                  <w:rStyle w:val="Hyperlink"/>
                  <w:szCs w:val="20"/>
                </w:rPr>
                <w:t>ETH2016OA_COD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56B3C1F"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EE5D15"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Arab</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13FC5175"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C8FC0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7A33D8" w14:textId="77777777" w:rsidR="00950ADD" w:rsidRPr="00FD549E" w:rsidRDefault="00950ADD" w:rsidP="00950ADD">
            <w:pPr>
              <w:pStyle w:val="Heading5"/>
              <w:keepNext w:val="0"/>
              <w:rPr>
                <w:b w:val="0"/>
                <w:color w:val="auto"/>
                <w:szCs w:val="20"/>
              </w:rPr>
            </w:pPr>
            <w:bookmarkStart w:id="315" w:name="_ETH2016OO_DAT"/>
            <w:bookmarkEnd w:id="315"/>
            <w:r w:rsidRPr="002D7308">
              <w:rPr>
                <w:b w:val="0"/>
                <w:color w:val="auto"/>
                <w:szCs w:val="20"/>
              </w:rPr>
              <w:t>ETH</w:t>
            </w:r>
            <w:r>
              <w:rPr>
                <w:b w:val="0"/>
                <w:color w:val="auto"/>
                <w:szCs w:val="20"/>
              </w:rPr>
              <w:t>2016OO_DAT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23DD5B" w14:textId="77777777" w:rsidR="00950ADD" w:rsidRDefault="00455F3E" w:rsidP="00950ADD">
            <w:hyperlink w:anchor="_ETH2016OO_COD" w:history="1">
              <w:r w:rsidR="00950ADD" w:rsidRPr="00AB09F0">
                <w:rPr>
                  <w:rStyle w:val="Hyperlink"/>
                  <w:szCs w:val="20"/>
                </w:rPr>
                <w:t>ETH2016OO_COD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EFB783"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5FF30E"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Any other ethnic group</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428033D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CDA23C" w14:textId="77777777" w:rsidR="00950ADD" w:rsidRPr="00387175" w:rsidRDefault="00950ADD" w:rsidP="00950ADD">
            <w:pPr>
              <w:pStyle w:val="ListParagraph"/>
              <w:numPr>
                <w:ilvl w:val="0"/>
                <w:numId w:val="3"/>
              </w:numPr>
              <w:jc w:val="center"/>
              <w:rPr>
                <w:rFonts w:cs="Arial"/>
                <w:color w:val="000000"/>
                <w:szCs w:val="20"/>
                <w:lang w:eastAsia="en-GB"/>
              </w:rPr>
            </w:pPr>
          </w:p>
        </w:tc>
        <w:bookmarkStart w:id="316" w:name="_ETHNICITYND_DAT"/>
        <w:bookmarkStart w:id="317" w:name="ETHNICITYND_DAT"/>
        <w:bookmarkEnd w:id="316"/>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D5C27E" w14:textId="77777777" w:rsidR="00950ADD" w:rsidRPr="00FD549E" w:rsidRDefault="00950ADD" w:rsidP="00950ADD">
            <w:pPr>
              <w:pStyle w:val="Heading5"/>
              <w:keepNext w:val="0"/>
              <w:rPr>
                <w:b w:val="0"/>
                <w:color w:val="auto"/>
                <w:szCs w:val="20"/>
              </w:rPr>
            </w:pPr>
            <w:r w:rsidRPr="002324EE">
              <w:rPr>
                <w:b w:val="0"/>
                <w:color w:val="auto"/>
                <w:szCs w:val="20"/>
              </w:rPr>
              <w:fldChar w:fldCharType="begin"/>
            </w:r>
            <w:r w:rsidRPr="002324EE">
              <w:rPr>
                <w:b w:val="0"/>
                <w:color w:val="auto"/>
                <w:szCs w:val="20"/>
              </w:rPr>
              <w:instrText xml:space="preserve"> HYPERLINK \l "_ETH2016NSTAT_DAT" </w:instrText>
            </w:r>
            <w:r w:rsidRPr="002324EE">
              <w:rPr>
                <w:b w:val="0"/>
                <w:color w:val="auto"/>
                <w:szCs w:val="20"/>
              </w:rPr>
            </w:r>
            <w:r w:rsidRPr="002324EE">
              <w:rPr>
                <w:b w:val="0"/>
                <w:color w:val="auto"/>
                <w:szCs w:val="20"/>
              </w:rPr>
              <w:fldChar w:fldCharType="separate"/>
            </w:r>
            <w:r w:rsidRPr="002324EE">
              <w:rPr>
                <w:b w:val="0"/>
                <w:color w:val="auto"/>
                <w:szCs w:val="20"/>
              </w:rPr>
              <w:t>ETHNICITYND</w:t>
            </w:r>
            <w:r w:rsidRPr="002324EE">
              <w:rPr>
                <w:b w:val="0"/>
                <w:color w:val="auto"/>
              </w:rPr>
              <w:t>_DAT</w:t>
            </w:r>
            <w:r w:rsidRPr="002324EE">
              <w:rPr>
                <w:b w:val="0"/>
                <w:color w:val="auto"/>
              </w:rPr>
              <w:fldChar w:fldCharType="end"/>
            </w:r>
            <w:bookmarkEnd w:id="317"/>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934ECA" w14:textId="77777777" w:rsidR="00950ADD" w:rsidRDefault="00455F3E" w:rsidP="00950ADD">
            <w:hyperlink w:anchor="_ETHNICITYND_COD" w:history="1">
              <w:r w:rsidR="00950ADD" w:rsidRPr="002C7167">
                <w:rPr>
                  <w:rStyle w:val="Hyperlink"/>
                  <w:lang w:val="nl-NL"/>
                </w:rPr>
                <w:t>ETHNICITYND</w:t>
              </w:r>
              <w:r w:rsidR="00950ADD" w:rsidRPr="002C7167">
                <w:rPr>
                  <w:rStyle w:val="Hyperlink"/>
                  <w:szCs w:val="20"/>
                  <w:lang w:val="nl-NL"/>
                </w:rPr>
                <w:t>_</w:t>
              </w:r>
              <w:r w:rsidR="00950ADD">
                <w:rPr>
                  <w:rStyle w:val="Hyperlink"/>
                  <w:szCs w:val="20"/>
                  <w:lang w:val="nl-NL"/>
                </w:rPr>
                <w:t>C</w:t>
              </w:r>
              <w:r w:rsidR="00950ADD">
                <w:rPr>
                  <w:rStyle w:val="Hyperlink"/>
                  <w:lang w:val="nl-NL"/>
                </w:rPr>
                <w:t>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426E4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8C8967" w14:textId="77777777" w:rsidR="00950ADD" w:rsidRDefault="00950ADD" w:rsidP="00950ADD">
            <w:pPr>
              <w:rPr>
                <w:rFonts w:cs="Arial"/>
                <w:i/>
                <w:iCs/>
                <w:color w:val="000000"/>
                <w:szCs w:val="20"/>
                <w:lang w:eastAsia="en-GB"/>
              </w:rPr>
            </w:pPr>
            <w:r>
              <w:rPr>
                <w:rFonts w:cs="Arial"/>
                <w:i/>
                <w:iCs/>
                <w:color w:val="000000"/>
                <w:szCs w:val="20"/>
                <w:lang w:eastAsia="en-GB"/>
              </w:rPr>
              <w:t xml:space="preserve">The most recent date the patient </w:t>
            </w:r>
            <w:r w:rsidRPr="004418D7">
              <w:rPr>
                <w:rFonts w:cs="Arial"/>
                <w:i/>
                <w:iCs/>
                <w:color w:val="000000"/>
                <w:szCs w:val="20"/>
                <w:lang w:eastAsia="en-GB"/>
              </w:rPr>
              <w:t>chose not to give an ethnicity statu</w:t>
            </w:r>
            <w:r>
              <w:rPr>
                <w:rFonts w:cs="Arial"/>
                <w:i/>
                <w:iCs/>
                <w:color w:val="000000"/>
                <w:szCs w:val="20"/>
                <w:lang w:eastAsia="en-GB"/>
              </w:rPr>
              <w:t>s, leading up to and including the end of the reporting period.</w:t>
            </w:r>
          </w:p>
        </w:tc>
      </w:tr>
      <w:tr w:rsidR="00950ADD" w14:paraId="64BCB03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52CACD"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3AFDAE" w14:textId="77777777" w:rsidR="00950ADD" w:rsidRPr="00FD549E" w:rsidRDefault="00950ADD" w:rsidP="00950ADD">
            <w:pPr>
              <w:pStyle w:val="Heading5"/>
              <w:keepNext w:val="0"/>
              <w:rPr>
                <w:b w:val="0"/>
                <w:color w:val="auto"/>
                <w:szCs w:val="20"/>
              </w:rPr>
            </w:pPr>
            <w:bookmarkStart w:id="318" w:name="_ETHLAT_DAT"/>
            <w:bookmarkEnd w:id="318"/>
            <w:r>
              <w:rPr>
                <w:b w:val="0"/>
                <w:color w:val="auto"/>
              </w:rPr>
              <w:t>ETHLAT_DAT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22C291"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8F2406" w14:textId="77777777" w:rsidR="00950ADD" w:rsidRPr="00A54097" w:rsidRDefault="00950ADD" w:rsidP="00950ADD">
            <w:pPr>
              <w:rPr>
                <w:rFonts w:cs="Arial"/>
                <w:color w:val="000000"/>
                <w:szCs w:val="20"/>
                <w:lang w:val="nl-NL" w:eastAsia="en-GB"/>
              </w:rPr>
            </w:pPr>
            <w:r w:rsidRPr="00A54097">
              <w:rPr>
                <w:rFonts w:cs="Arial"/>
                <w:color w:val="000000"/>
                <w:szCs w:val="20"/>
                <w:lang w:val="nl-NL" w:eastAsia="en-GB"/>
              </w:rPr>
              <w:t xml:space="preserve">Latest of </w:t>
            </w:r>
          </w:p>
          <w:p w14:paraId="6A65AAA8" w14:textId="722CAA6E" w:rsidR="00950ADD" w:rsidRPr="00A54097" w:rsidRDefault="00950ADD" w:rsidP="00950ADD">
            <w:pPr>
              <w:rPr>
                <w:szCs w:val="20"/>
                <w:lang w:val="nl-NL"/>
              </w:rPr>
            </w:pPr>
            <w:r w:rsidRPr="00A54097">
              <w:rPr>
                <w:rFonts w:cs="Arial"/>
                <w:color w:val="000000"/>
                <w:szCs w:val="20"/>
                <w:lang w:val="nl-NL" w:eastAsia="en-GB"/>
              </w:rPr>
              <w:t>(</w:t>
            </w:r>
            <w:hyperlink w:anchor="_ETH2016WB_DAT" w:history="1">
              <w:r w:rsidRPr="00A54097">
                <w:rPr>
                  <w:rStyle w:val="Hyperlink"/>
                  <w:szCs w:val="20"/>
                  <w:lang w:val="nl-NL"/>
                </w:rPr>
                <w:t>ETH2016WB_DAT</w:t>
              </w:r>
            </w:hyperlink>
            <w:r w:rsidRPr="00A54097">
              <w:rPr>
                <w:szCs w:val="20"/>
                <w:lang w:val="nl-NL"/>
              </w:rPr>
              <w:t>,</w:t>
            </w:r>
          </w:p>
          <w:p w14:paraId="5950DCE0" w14:textId="08E16D78" w:rsidR="00950ADD" w:rsidRPr="00A54097" w:rsidRDefault="00455F3E" w:rsidP="00950ADD">
            <w:pPr>
              <w:rPr>
                <w:szCs w:val="20"/>
                <w:lang w:val="nl-NL"/>
              </w:rPr>
            </w:pPr>
            <w:hyperlink w:anchor="_ETH2016WI_DAT" w:history="1">
              <w:r w:rsidR="00950ADD" w:rsidRPr="00A54097">
                <w:rPr>
                  <w:rStyle w:val="Hyperlink"/>
                  <w:szCs w:val="20"/>
                  <w:lang w:val="nl-NL"/>
                </w:rPr>
                <w:t>ETH2016WI_DAT</w:t>
              </w:r>
            </w:hyperlink>
            <w:r w:rsidR="00950ADD" w:rsidRPr="00A54097">
              <w:rPr>
                <w:szCs w:val="20"/>
                <w:lang w:val="nl-NL"/>
              </w:rPr>
              <w:t>,</w:t>
            </w:r>
          </w:p>
          <w:p w14:paraId="0E366228" w14:textId="1883051C" w:rsidR="00950ADD" w:rsidRPr="00A54097" w:rsidRDefault="00455F3E" w:rsidP="00950ADD">
            <w:pPr>
              <w:rPr>
                <w:szCs w:val="20"/>
                <w:lang w:val="nl-NL"/>
              </w:rPr>
            </w:pPr>
            <w:hyperlink w:anchor="_ETH2016WGT_DAT" w:history="1">
              <w:r w:rsidR="00950ADD" w:rsidRPr="00A54097">
                <w:rPr>
                  <w:rStyle w:val="Hyperlink"/>
                  <w:szCs w:val="20"/>
                  <w:lang w:val="nl-NL"/>
                </w:rPr>
                <w:t>ETH2016WGT_DAT</w:t>
              </w:r>
            </w:hyperlink>
            <w:r w:rsidR="00950ADD" w:rsidRPr="00A54097">
              <w:rPr>
                <w:szCs w:val="20"/>
                <w:lang w:val="nl-NL"/>
              </w:rPr>
              <w:t>,</w:t>
            </w:r>
          </w:p>
          <w:p w14:paraId="576057C5" w14:textId="34B92AAA" w:rsidR="00950ADD" w:rsidRPr="00A54097" w:rsidRDefault="00455F3E" w:rsidP="00950ADD">
            <w:pPr>
              <w:rPr>
                <w:szCs w:val="20"/>
                <w:lang w:val="nl-NL"/>
              </w:rPr>
            </w:pPr>
            <w:hyperlink w:anchor="_ETH2016WO_DAT" w:history="1">
              <w:r w:rsidR="00950ADD" w:rsidRPr="00A54097">
                <w:rPr>
                  <w:rStyle w:val="Hyperlink"/>
                  <w:szCs w:val="20"/>
                  <w:lang w:val="nl-NL"/>
                </w:rPr>
                <w:t>ETH2016WO_DAT</w:t>
              </w:r>
            </w:hyperlink>
            <w:r w:rsidR="00950ADD" w:rsidRPr="00A54097">
              <w:rPr>
                <w:szCs w:val="20"/>
                <w:lang w:val="nl-NL"/>
              </w:rPr>
              <w:t>,</w:t>
            </w:r>
          </w:p>
          <w:p w14:paraId="26140619" w14:textId="1838C743" w:rsidR="00950ADD" w:rsidRPr="00A54097" w:rsidRDefault="00455F3E" w:rsidP="00950ADD">
            <w:pPr>
              <w:rPr>
                <w:szCs w:val="20"/>
                <w:lang w:val="nl-NL"/>
              </w:rPr>
            </w:pPr>
            <w:hyperlink w:anchor="_ETH2016MWBC_DAT" w:history="1">
              <w:r w:rsidR="00950ADD" w:rsidRPr="00A54097">
                <w:rPr>
                  <w:rStyle w:val="Hyperlink"/>
                  <w:szCs w:val="20"/>
                  <w:lang w:val="nl-NL"/>
                </w:rPr>
                <w:t>ETH2016MWBC_DAT</w:t>
              </w:r>
            </w:hyperlink>
            <w:r w:rsidR="00950ADD" w:rsidRPr="00A54097">
              <w:rPr>
                <w:szCs w:val="20"/>
                <w:lang w:val="nl-NL"/>
              </w:rPr>
              <w:t>,</w:t>
            </w:r>
          </w:p>
          <w:p w14:paraId="693AA547" w14:textId="36914218" w:rsidR="00950ADD" w:rsidRPr="00A54097" w:rsidRDefault="00455F3E" w:rsidP="00950ADD">
            <w:pPr>
              <w:rPr>
                <w:szCs w:val="20"/>
                <w:lang w:val="nl-NL"/>
              </w:rPr>
            </w:pPr>
            <w:hyperlink w:anchor="_ETH2016MWBA_DAT" w:history="1">
              <w:r w:rsidR="00950ADD" w:rsidRPr="00A54097">
                <w:rPr>
                  <w:rStyle w:val="Hyperlink"/>
                  <w:szCs w:val="20"/>
                  <w:lang w:val="nl-NL"/>
                </w:rPr>
                <w:t>ETH2016MWBA_DAT</w:t>
              </w:r>
            </w:hyperlink>
            <w:r w:rsidR="00950ADD" w:rsidRPr="00A54097">
              <w:rPr>
                <w:szCs w:val="20"/>
                <w:lang w:val="nl-NL"/>
              </w:rPr>
              <w:t>,</w:t>
            </w:r>
          </w:p>
          <w:p w14:paraId="09E3777A" w14:textId="53F1B5E5" w:rsidR="00950ADD" w:rsidRPr="00A54097" w:rsidRDefault="00455F3E" w:rsidP="00950ADD">
            <w:pPr>
              <w:rPr>
                <w:szCs w:val="20"/>
                <w:lang w:val="nl-NL"/>
              </w:rPr>
            </w:pPr>
            <w:hyperlink w:anchor="_ETH2016MWA_DAT" w:history="1">
              <w:r w:rsidR="00950ADD" w:rsidRPr="00A54097">
                <w:rPr>
                  <w:rStyle w:val="Hyperlink"/>
                  <w:szCs w:val="20"/>
                  <w:lang w:val="nl-NL"/>
                </w:rPr>
                <w:t>ETH2016MWA_DAT</w:t>
              </w:r>
            </w:hyperlink>
            <w:r w:rsidR="00950ADD" w:rsidRPr="00A54097">
              <w:rPr>
                <w:szCs w:val="20"/>
                <w:lang w:val="nl-NL"/>
              </w:rPr>
              <w:t>,</w:t>
            </w:r>
          </w:p>
          <w:p w14:paraId="766B3F43" w14:textId="7E2E11C2" w:rsidR="00950ADD" w:rsidRPr="00A54097" w:rsidRDefault="00455F3E" w:rsidP="00950ADD">
            <w:pPr>
              <w:rPr>
                <w:szCs w:val="20"/>
                <w:lang w:val="nl-NL"/>
              </w:rPr>
            </w:pPr>
            <w:hyperlink w:anchor="_ETH2016MO_DAT" w:history="1">
              <w:r w:rsidR="00950ADD" w:rsidRPr="00A54097">
                <w:rPr>
                  <w:rStyle w:val="Hyperlink"/>
                  <w:szCs w:val="20"/>
                  <w:lang w:val="nl-NL"/>
                </w:rPr>
                <w:t>ETH2016MO_DAT</w:t>
              </w:r>
            </w:hyperlink>
            <w:r w:rsidR="00950ADD" w:rsidRPr="00A54097">
              <w:rPr>
                <w:szCs w:val="20"/>
                <w:lang w:val="nl-NL"/>
              </w:rPr>
              <w:t>,</w:t>
            </w:r>
          </w:p>
          <w:p w14:paraId="0B66D32C" w14:textId="54CD9BB2" w:rsidR="00950ADD" w:rsidRPr="00A54097" w:rsidRDefault="00455F3E" w:rsidP="00950ADD">
            <w:pPr>
              <w:rPr>
                <w:szCs w:val="20"/>
                <w:lang w:val="nl-NL"/>
              </w:rPr>
            </w:pPr>
            <w:hyperlink w:anchor="_ETH2016AI_DAT" w:history="1">
              <w:r w:rsidR="00950ADD" w:rsidRPr="00A54097">
                <w:rPr>
                  <w:rStyle w:val="Hyperlink"/>
                  <w:szCs w:val="20"/>
                  <w:lang w:val="nl-NL"/>
                </w:rPr>
                <w:t>ETH2016AI_DAT</w:t>
              </w:r>
            </w:hyperlink>
            <w:r w:rsidR="00950ADD" w:rsidRPr="00A54097">
              <w:rPr>
                <w:szCs w:val="20"/>
                <w:lang w:val="nl-NL"/>
              </w:rPr>
              <w:t>,</w:t>
            </w:r>
          </w:p>
          <w:p w14:paraId="02BFECC5" w14:textId="483A0F83" w:rsidR="00950ADD" w:rsidRPr="00A54097" w:rsidRDefault="00455F3E" w:rsidP="00950ADD">
            <w:pPr>
              <w:rPr>
                <w:szCs w:val="20"/>
                <w:lang w:val="nl-NL"/>
              </w:rPr>
            </w:pPr>
            <w:hyperlink w:anchor="_ETH2016AP_DAT" w:history="1">
              <w:r w:rsidR="00950ADD" w:rsidRPr="00A54097">
                <w:rPr>
                  <w:rStyle w:val="Hyperlink"/>
                  <w:szCs w:val="20"/>
                  <w:lang w:val="nl-NL"/>
                </w:rPr>
                <w:t>ETH2016AP_DAT</w:t>
              </w:r>
            </w:hyperlink>
            <w:r w:rsidR="00950ADD" w:rsidRPr="00A54097">
              <w:rPr>
                <w:szCs w:val="20"/>
                <w:lang w:val="nl-NL"/>
              </w:rPr>
              <w:t>,</w:t>
            </w:r>
          </w:p>
          <w:p w14:paraId="17EAF45F" w14:textId="1196CAB2" w:rsidR="00950ADD" w:rsidRPr="00A54097" w:rsidRDefault="00455F3E" w:rsidP="00950ADD">
            <w:pPr>
              <w:rPr>
                <w:szCs w:val="20"/>
                <w:lang w:val="nl-NL"/>
              </w:rPr>
            </w:pPr>
            <w:hyperlink w:anchor="_ETH2016AB_DAT" w:history="1">
              <w:r w:rsidR="00950ADD" w:rsidRPr="00A54097">
                <w:rPr>
                  <w:rStyle w:val="Hyperlink"/>
                  <w:szCs w:val="20"/>
                  <w:lang w:val="nl-NL"/>
                </w:rPr>
                <w:t>ETH2016AB_DAT</w:t>
              </w:r>
            </w:hyperlink>
            <w:r w:rsidR="00950ADD" w:rsidRPr="00A54097">
              <w:rPr>
                <w:szCs w:val="20"/>
                <w:lang w:val="nl-NL"/>
              </w:rPr>
              <w:t>,</w:t>
            </w:r>
          </w:p>
          <w:p w14:paraId="2BAD99D6" w14:textId="444F29DC" w:rsidR="00950ADD" w:rsidRPr="00A54097" w:rsidRDefault="00455F3E" w:rsidP="00950ADD">
            <w:pPr>
              <w:rPr>
                <w:szCs w:val="20"/>
                <w:lang w:val="nl-NL"/>
              </w:rPr>
            </w:pPr>
            <w:hyperlink w:anchor="_ETH2016AC_DAT" w:history="1">
              <w:r w:rsidR="00950ADD" w:rsidRPr="00A54097">
                <w:rPr>
                  <w:rStyle w:val="Hyperlink"/>
                  <w:szCs w:val="20"/>
                  <w:lang w:val="nl-NL"/>
                </w:rPr>
                <w:t>ETH2016AC_DAT</w:t>
              </w:r>
            </w:hyperlink>
            <w:r w:rsidR="00950ADD" w:rsidRPr="00A54097">
              <w:rPr>
                <w:szCs w:val="20"/>
                <w:lang w:val="nl-NL"/>
              </w:rPr>
              <w:t>,</w:t>
            </w:r>
          </w:p>
          <w:p w14:paraId="3DF36F7F" w14:textId="15127447" w:rsidR="00950ADD" w:rsidRPr="00A54097" w:rsidRDefault="00455F3E" w:rsidP="00950ADD">
            <w:pPr>
              <w:rPr>
                <w:szCs w:val="20"/>
                <w:lang w:val="nl-NL"/>
              </w:rPr>
            </w:pPr>
            <w:hyperlink w:anchor="_ETH2016AO_DAT" w:history="1">
              <w:r w:rsidR="00950ADD" w:rsidRPr="00A54097">
                <w:rPr>
                  <w:rStyle w:val="Hyperlink"/>
                  <w:szCs w:val="20"/>
                  <w:lang w:val="nl-NL"/>
                </w:rPr>
                <w:t>ETH2016AO_DAT</w:t>
              </w:r>
            </w:hyperlink>
            <w:r w:rsidR="00950ADD" w:rsidRPr="00A54097">
              <w:rPr>
                <w:szCs w:val="20"/>
                <w:lang w:val="nl-NL"/>
              </w:rPr>
              <w:t>,</w:t>
            </w:r>
          </w:p>
          <w:p w14:paraId="3F09434A" w14:textId="1E54BF6E" w:rsidR="00950ADD" w:rsidRPr="00A54097" w:rsidRDefault="00455F3E" w:rsidP="00950ADD">
            <w:pPr>
              <w:rPr>
                <w:szCs w:val="20"/>
                <w:lang w:val="nl-NL"/>
              </w:rPr>
            </w:pPr>
            <w:hyperlink w:anchor="_ETH2016BA_DAT" w:history="1">
              <w:r w:rsidR="00950ADD" w:rsidRPr="00A54097">
                <w:rPr>
                  <w:rStyle w:val="Hyperlink"/>
                  <w:szCs w:val="20"/>
                  <w:lang w:val="nl-NL"/>
                </w:rPr>
                <w:t>ETH2016BA_DAT</w:t>
              </w:r>
            </w:hyperlink>
            <w:r w:rsidR="00950ADD" w:rsidRPr="00A54097">
              <w:rPr>
                <w:szCs w:val="20"/>
                <w:lang w:val="nl-NL"/>
              </w:rPr>
              <w:t>,</w:t>
            </w:r>
          </w:p>
          <w:p w14:paraId="616733CA" w14:textId="444CBE7F" w:rsidR="00950ADD" w:rsidRPr="00A54097" w:rsidRDefault="00455F3E" w:rsidP="00950ADD">
            <w:pPr>
              <w:rPr>
                <w:szCs w:val="20"/>
                <w:lang w:val="nl-NL"/>
              </w:rPr>
            </w:pPr>
            <w:hyperlink w:anchor="_ETH2016BC_DAT" w:history="1">
              <w:r w:rsidR="00950ADD" w:rsidRPr="00A54097">
                <w:rPr>
                  <w:rStyle w:val="Hyperlink"/>
                  <w:szCs w:val="20"/>
                  <w:lang w:val="nl-NL"/>
                </w:rPr>
                <w:t>ETH2016BC_DAT</w:t>
              </w:r>
            </w:hyperlink>
            <w:r w:rsidR="00950ADD" w:rsidRPr="00A54097">
              <w:rPr>
                <w:szCs w:val="20"/>
                <w:lang w:val="nl-NL"/>
              </w:rPr>
              <w:t>,</w:t>
            </w:r>
          </w:p>
          <w:p w14:paraId="4F3AB847" w14:textId="5871143A" w:rsidR="00950ADD" w:rsidRPr="00A54097" w:rsidRDefault="00455F3E" w:rsidP="00950ADD">
            <w:pPr>
              <w:rPr>
                <w:szCs w:val="20"/>
                <w:lang w:val="nl-NL"/>
              </w:rPr>
            </w:pPr>
            <w:hyperlink w:anchor="_ETH2016BO_DAT" w:history="1">
              <w:r w:rsidR="00950ADD" w:rsidRPr="00A54097">
                <w:rPr>
                  <w:rStyle w:val="Hyperlink"/>
                  <w:szCs w:val="20"/>
                  <w:lang w:val="nl-NL"/>
                </w:rPr>
                <w:t>ETH2016BO_DAT</w:t>
              </w:r>
            </w:hyperlink>
            <w:r w:rsidR="00950ADD" w:rsidRPr="00A54097">
              <w:rPr>
                <w:szCs w:val="20"/>
                <w:lang w:val="nl-NL"/>
              </w:rPr>
              <w:t>,</w:t>
            </w:r>
          </w:p>
          <w:p w14:paraId="1ABC6B37" w14:textId="447362B1" w:rsidR="00950ADD" w:rsidRPr="00A54097" w:rsidRDefault="00455F3E" w:rsidP="00950ADD">
            <w:pPr>
              <w:rPr>
                <w:szCs w:val="20"/>
                <w:lang w:val="nl-NL"/>
              </w:rPr>
            </w:pPr>
            <w:hyperlink w:anchor="_ETH2016OA_DAT" w:history="1">
              <w:r w:rsidR="00950ADD" w:rsidRPr="00A54097">
                <w:rPr>
                  <w:rStyle w:val="Hyperlink"/>
                  <w:szCs w:val="20"/>
                  <w:lang w:val="nl-NL"/>
                </w:rPr>
                <w:t>ETH2016OA_DAT</w:t>
              </w:r>
            </w:hyperlink>
            <w:r w:rsidR="00950ADD" w:rsidRPr="00A54097">
              <w:rPr>
                <w:szCs w:val="20"/>
                <w:lang w:val="nl-NL"/>
              </w:rPr>
              <w:t>,</w:t>
            </w:r>
          </w:p>
          <w:p w14:paraId="4969D447" w14:textId="62BDF2F3" w:rsidR="00950ADD" w:rsidRPr="00A54097" w:rsidRDefault="00455F3E" w:rsidP="00950ADD">
            <w:pPr>
              <w:rPr>
                <w:szCs w:val="20"/>
                <w:lang w:val="nl-NL"/>
              </w:rPr>
            </w:pPr>
            <w:hyperlink w:anchor="_ETH2016OO_DAT" w:history="1">
              <w:r w:rsidR="00950ADD" w:rsidRPr="00A54097">
                <w:rPr>
                  <w:rStyle w:val="Hyperlink"/>
                  <w:szCs w:val="20"/>
                  <w:lang w:val="nl-NL"/>
                </w:rPr>
                <w:t>ETH2016OO_DAT</w:t>
              </w:r>
            </w:hyperlink>
            <w:r w:rsidR="00950ADD" w:rsidRPr="00A54097">
              <w:rPr>
                <w:szCs w:val="20"/>
                <w:lang w:val="nl-NL"/>
              </w:rPr>
              <w:t>,</w:t>
            </w:r>
          </w:p>
          <w:p w14:paraId="7C018394" w14:textId="3B8A4DD3" w:rsidR="00950ADD" w:rsidRPr="00A54097" w:rsidRDefault="00455F3E" w:rsidP="00950ADD">
            <w:hyperlink w:anchor="_ETHNICITYND_DAT" w:history="1">
              <w:r w:rsidR="00950ADD" w:rsidRPr="00A54097">
                <w:rPr>
                  <w:rStyle w:val="Hyperlink"/>
                  <w:lang w:val="nl-NL"/>
                </w:rPr>
                <w:t>ETHNICITYND</w:t>
              </w:r>
              <w:r w:rsidR="00950ADD" w:rsidRPr="00A54097">
                <w:rPr>
                  <w:rStyle w:val="Hyperlink"/>
                  <w:szCs w:val="20"/>
                  <w:lang w:val="nl-NL"/>
                </w:rPr>
                <w:t>_DAT</w:t>
              </w:r>
            </w:hyperlink>
            <w:r w:rsidR="00950ADD" w:rsidRPr="00A54097">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121B229" w14:textId="77777777" w:rsidR="00950ADD" w:rsidRDefault="00950ADD" w:rsidP="00950ADD">
            <w:pPr>
              <w:rPr>
                <w:rFonts w:cs="Arial"/>
                <w:i/>
                <w:iCs/>
                <w:color w:val="000000"/>
                <w:szCs w:val="20"/>
                <w:lang w:eastAsia="en-GB"/>
              </w:rPr>
            </w:pPr>
            <w:r w:rsidRPr="009F3BC2">
              <w:rPr>
                <w:rFonts w:cs="Arial"/>
                <w:i/>
                <w:iCs/>
                <w:color w:val="000000"/>
                <w:szCs w:val="20"/>
                <w:lang w:eastAsia="en-GB"/>
              </w:rPr>
              <w:t>The date of the most recent ethnicity code recorded up to and including the end of the reporting period.</w:t>
            </w:r>
          </w:p>
        </w:tc>
      </w:tr>
      <w:tr w:rsidR="00950ADD" w14:paraId="331F674D"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1790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A4D318C" w14:textId="77777777" w:rsidR="00950ADD" w:rsidRPr="00FD549E" w:rsidRDefault="00950ADD" w:rsidP="00950ADD">
            <w:pPr>
              <w:pStyle w:val="Heading5"/>
              <w:keepNext w:val="0"/>
              <w:rPr>
                <w:b w:val="0"/>
                <w:color w:val="auto"/>
                <w:szCs w:val="20"/>
              </w:rPr>
            </w:pPr>
            <w:bookmarkStart w:id="319" w:name="ETHBW_DAT"/>
            <w:r>
              <w:rPr>
                <w:b w:val="0"/>
                <w:color w:val="auto"/>
              </w:rPr>
              <w:t>E</w:t>
            </w:r>
            <w:r w:rsidRPr="00BA6B3B">
              <w:rPr>
                <w:b w:val="0"/>
                <w:color w:val="auto"/>
              </w:rPr>
              <w:t>THBW_DAT</w:t>
            </w:r>
            <w:bookmarkEnd w:id="319"/>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72BB8C"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1D514" w14:textId="77777777" w:rsidR="00950ADD" w:rsidRDefault="00950ADD" w:rsidP="00950ADD">
            <w:pPr>
              <w:rPr>
                <w:rFonts w:cs="Arial"/>
                <w:color w:val="000000"/>
                <w:szCs w:val="20"/>
                <w:lang w:val="nl-NL" w:eastAsia="en-GB"/>
              </w:rPr>
            </w:pPr>
            <w:r>
              <w:rPr>
                <w:rFonts w:cs="Arial"/>
                <w:color w:val="000000"/>
                <w:szCs w:val="20"/>
                <w:lang w:val="nl-NL" w:eastAsia="en-GB"/>
              </w:rPr>
              <w:t xml:space="preserve">Latest of </w:t>
            </w:r>
          </w:p>
          <w:p w14:paraId="48098E1B" w14:textId="77777777" w:rsidR="00BB5EA9" w:rsidRPr="00564DC6" w:rsidRDefault="00950ADD" w:rsidP="00BB5EA9">
            <w:pPr>
              <w:rPr>
                <w:szCs w:val="20"/>
                <w:lang w:val="nl-NL"/>
              </w:rPr>
            </w:pPr>
            <w:r>
              <w:rPr>
                <w:rFonts w:cs="Arial"/>
                <w:color w:val="000000"/>
                <w:szCs w:val="20"/>
                <w:lang w:val="nl-NL" w:eastAsia="en-GB"/>
              </w:rPr>
              <w:t>(</w:t>
            </w:r>
            <w:hyperlink w:anchor="_ETH2016WB_DAT" w:history="1">
              <w:r w:rsidR="00BB5EA9" w:rsidRPr="00564DC6">
                <w:rPr>
                  <w:rStyle w:val="Hyperlink"/>
                  <w:szCs w:val="20"/>
                  <w:lang w:val="nl-NL"/>
                </w:rPr>
                <w:t>ETH2016WB_DAT</w:t>
              </w:r>
            </w:hyperlink>
            <w:r w:rsidR="00BB5EA9" w:rsidRPr="00564DC6">
              <w:rPr>
                <w:szCs w:val="20"/>
                <w:lang w:val="nl-NL"/>
              </w:rPr>
              <w:t>,</w:t>
            </w:r>
          </w:p>
          <w:p w14:paraId="319D774E" w14:textId="77777777" w:rsidR="00BB5EA9" w:rsidRPr="00564DC6" w:rsidRDefault="00455F3E" w:rsidP="00BB5EA9">
            <w:pPr>
              <w:rPr>
                <w:szCs w:val="20"/>
                <w:lang w:val="nl-NL"/>
              </w:rPr>
            </w:pPr>
            <w:hyperlink w:anchor="_ETH2016WI_DAT" w:history="1">
              <w:r w:rsidR="00BB5EA9" w:rsidRPr="00564DC6">
                <w:rPr>
                  <w:rStyle w:val="Hyperlink"/>
                  <w:szCs w:val="20"/>
                  <w:lang w:val="nl-NL"/>
                </w:rPr>
                <w:t>ETH2016WI_DAT</w:t>
              </w:r>
            </w:hyperlink>
            <w:r w:rsidR="00BB5EA9" w:rsidRPr="00564DC6">
              <w:rPr>
                <w:szCs w:val="20"/>
                <w:lang w:val="nl-NL"/>
              </w:rPr>
              <w:t>,</w:t>
            </w:r>
          </w:p>
          <w:p w14:paraId="00F6A87B" w14:textId="77777777" w:rsidR="00BB5EA9" w:rsidRPr="00564DC6" w:rsidRDefault="00455F3E" w:rsidP="00BB5EA9">
            <w:pPr>
              <w:rPr>
                <w:szCs w:val="20"/>
                <w:lang w:val="nl-NL"/>
              </w:rPr>
            </w:pPr>
            <w:hyperlink w:anchor="_ETH2016WGT_DAT" w:history="1">
              <w:r w:rsidR="00BB5EA9" w:rsidRPr="00564DC6">
                <w:rPr>
                  <w:rStyle w:val="Hyperlink"/>
                  <w:szCs w:val="20"/>
                  <w:lang w:val="nl-NL"/>
                </w:rPr>
                <w:t>ETH2016WGT_DAT</w:t>
              </w:r>
            </w:hyperlink>
            <w:r w:rsidR="00BB5EA9" w:rsidRPr="00564DC6">
              <w:rPr>
                <w:szCs w:val="20"/>
                <w:lang w:val="nl-NL"/>
              </w:rPr>
              <w:t>,</w:t>
            </w:r>
          </w:p>
          <w:p w14:paraId="45421A39" w14:textId="11AA328E" w:rsidR="00950ADD" w:rsidRDefault="00455F3E" w:rsidP="00BB5EA9">
            <w:hyperlink w:anchor="_ETH2016WO_DAT" w:history="1">
              <w:r w:rsidR="00BB5EA9" w:rsidRPr="00564DC6">
                <w:rPr>
                  <w:rStyle w:val="Hyperlink"/>
                  <w:szCs w:val="20"/>
                  <w:lang w:val="nl-NL"/>
                </w:rPr>
                <w:t>ETH2016WO_DAT</w:t>
              </w:r>
            </w:hyperlink>
            <w:r w:rsidR="00950ADD">
              <w:rPr>
                <w:rFonts w:cs="Arial"/>
                <w:color w:val="000000"/>
                <w:szCs w:val="20"/>
                <w:lang w:val="nl-NL"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3F4D86C"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color w:val="000000"/>
                <w:szCs w:val="20"/>
                <w:lang w:eastAsia="en-GB"/>
              </w:rPr>
              <w:t>W</w:t>
            </w:r>
            <w:r w:rsidRPr="009F3BC2">
              <w:rPr>
                <w:rFonts w:cs="Arial"/>
                <w:i/>
                <w:iCs/>
                <w:color w:val="000000"/>
                <w:szCs w:val="20"/>
                <w:lang w:eastAsia="en-GB"/>
              </w:rPr>
              <w:t>hite ethnic group code in the Journals table up to and including the end of the reporting period.</w:t>
            </w:r>
          </w:p>
        </w:tc>
      </w:tr>
      <w:tr w:rsidR="00950ADD" w14:paraId="566F73E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AB410" w14:textId="77777777" w:rsidR="00950ADD" w:rsidRPr="00387175" w:rsidRDefault="00950ADD" w:rsidP="00950ADD">
            <w:pPr>
              <w:pStyle w:val="ListParagraph"/>
              <w:numPr>
                <w:ilvl w:val="0"/>
                <w:numId w:val="3"/>
              </w:numPr>
              <w:jc w:val="center"/>
              <w:rPr>
                <w:rFonts w:cs="Arial"/>
                <w:color w:val="000000"/>
                <w:szCs w:val="20"/>
                <w:lang w:eastAsia="en-GB"/>
              </w:rPr>
            </w:pPr>
          </w:p>
        </w:tc>
        <w:bookmarkStart w:id="320" w:name="ETHPBW_DAT"/>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6AA168" w14:textId="77777777" w:rsidR="00950ADD" w:rsidRPr="00FD549E" w:rsidRDefault="00950ADD" w:rsidP="00950ADD">
            <w:pPr>
              <w:pStyle w:val="Heading5"/>
              <w:keepNext w:val="0"/>
              <w:rPr>
                <w:b w:val="0"/>
                <w:color w:val="auto"/>
                <w:szCs w:val="20"/>
              </w:rPr>
            </w:pPr>
            <w:r>
              <w:fldChar w:fldCharType="begin"/>
            </w:r>
            <w:r>
              <w:instrText xml:space="preserve"> HYPERLINK \l "ETHPBA_DAT" </w:instrText>
            </w:r>
            <w:r>
              <w:fldChar w:fldCharType="separate"/>
            </w:r>
            <w:r w:rsidRPr="004C4058">
              <w:rPr>
                <w:b w:val="0"/>
                <w:color w:val="auto"/>
              </w:rPr>
              <w:t>ETHPBW_DAT</w:t>
            </w:r>
            <w:r>
              <w:rPr>
                <w:b w:val="0"/>
                <w:color w:val="auto"/>
              </w:rPr>
              <w:fldChar w:fldCharType="end"/>
            </w:r>
            <w:bookmarkEnd w:id="320"/>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BED338"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9ED47" w14:textId="5DF81DFA" w:rsidR="00950ADD" w:rsidRDefault="00950ADD" w:rsidP="00950ADD">
            <w:r>
              <w:rPr>
                <w:rFonts w:cs="Arial"/>
                <w:szCs w:val="20"/>
              </w:rPr>
              <w:t xml:space="preserve">If </w:t>
            </w:r>
            <w:hyperlink w:anchor="_ETHLAT_DAT" w:history="1">
              <w:r w:rsidRPr="008151BB">
                <w:rPr>
                  <w:rStyle w:val="Hyperlink"/>
                </w:rPr>
                <w:t>ETHLAT_DAT</w:t>
              </w:r>
            </w:hyperlink>
            <w:r>
              <w:t xml:space="preserve"> = Null</w:t>
            </w:r>
          </w:p>
          <w:p w14:paraId="18D07FC8" w14:textId="77777777" w:rsidR="00950ADD" w:rsidRDefault="00950ADD" w:rsidP="00950ADD">
            <w:r>
              <w:t>AND</w:t>
            </w:r>
          </w:p>
          <w:p w14:paraId="11C2DDF9" w14:textId="77777777" w:rsidR="00950ADD" w:rsidRDefault="00950ADD" w:rsidP="00950ADD">
            <w:r>
              <w:t>(</w:t>
            </w:r>
            <w:hyperlink w:anchor="PAT_ETHNIC" w:history="1">
              <w:r w:rsidRPr="00BB56C7">
                <w:rPr>
                  <w:rStyle w:val="Hyperlink"/>
                  <w:bCs/>
                </w:rPr>
                <w:t>PAT_ETHNIC</w:t>
              </w:r>
            </w:hyperlink>
            <w:r>
              <w:t xml:space="preserve"> = ‘A’ </w:t>
            </w:r>
          </w:p>
          <w:p w14:paraId="7BCA436A" w14:textId="77777777" w:rsidR="00950ADD" w:rsidRDefault="00950ADD" w:rsidP="00950ADD">
            <w:pPr>
              <w:rPr>
                <w:rFonts w:cs="Arial"/>
              </w:rPr>
            </w:pPr>
            <w:r>
              <w:rPr>
                <w:rFonts w:cs="Arial"/>
              </w:rPr>
              <w:t>OR</w:t>
            </w:r>
          </w:p>
          <w:p w14:paraId="19892EEC" w14:textId="77777777" w:rsidR="00950ADD" w:rsidRDefault="00455F3E" w:rsidP="00950ADD">
            <w:hyperlink w:anchor="PAT_ETHNIC" w:history="1">
              <w:r w:rsidR="00950ADD" w:rsidRPr="00BB56C7">
                <w:rPr>
                  <w:rStyle w:val="Hyperlink"/>
                  <w:bCs/>
                </w:rPr>
                <w:t>PAT_ETHNIC</w:t>
              </w:r>
            </w:hyperlink>
            <w:r w:rsidR="00950ADD">
              <w:rPr>
                <w:rStyle w:val="Hyperlink"/>
                <w:bCs/>
              </w:rPr>
              <w:t xml:space="preserve"> </w:t>
            </w:r>
            <w:r w:rsidR="00950ADD">
              <w:t>= ‘B’</w:t>
            </w:r>
          </w:p>
          <w:p w14:paraId="3ED9DF7D" w14:textId="77777777" w:rsidR="00950ADD" w:rsidRDefault="00950ADD" w:rsidP="00950ADD">
            <w:r>
              <w:t>OR</w:t>
            </w:r>
          </w:p>
          <w:p w14:paraId="475F8A63" w14:textId="77777777" w:rsidR="00950ADD" w:rsidRDefault="00455F3E" w:rsidP="00950ADD">
            <w:hyperlink w:anchor="PAT_ETHNIC" w:history="1">
              <w:r w:rsidR="00950ADD" w:rsidRPr="00BB56C7">
                <w:rPr>
                  <w:rStyle w:val="Hyperlink"/>
                  <w:bCs/>
                </w:rPr>
                <w:t>PAT_ETHNIC</w:t>
              </w:r>
            </w:hyperlink>
            <w:r w:rsidR="00950ADD">
              <w:rPr>
                <w:rStyle w:val="Hyperlink"/>
                <w:bCs/>
              </w:rPr>
              <w:t xml:space="preserve"> </w:t>
            </w:r>
            <w:r w:rsidR="00950ADD">
              <w:t>= ‘C’)</w:t>
            </w:r>
          </w:p>
          <w:p w14:paraId="374CD8D9" w14:textId="77777777" w:rsidR="00950ADD" w:rsidRDefault="00950ADD" w:rsidP="00950ADD"/>
          <w:p w14:paraId="1A27D15B" w14:textId="77777777" w:rsidR="00950ADD" w:rsidRDefault="00950ADD" w:rsidP="00950ADD">
            <w:pPr>
              <w:rPr>
                <w:rFonts w:cs="Arial"/>
                <w:color w:val="000000"/>
                <w:lang w:val="nl-NL" w:eastAsia="en-GB"/>
              </w:rPr>
            </w:pPr>
            <w:r>
              <w:rPr>
                <w:rFonts w:cs="Arial"/>
                <w:color w:val="000000"/>
                <w:lang w:val="nl-NL" w:eastAsia="en-GB"/>
              </w:rPr>
              <w:t>RETURN</w:t>
            </w:r>
          </w:p>
          <w:p w14:paraId="04973F58" w14:textId="77777777" w:rsidR="00950ADD" w:rsidRDefault="00455F3E" w:rsidP="00950ADD">
            <w:pPr>
              <w:rPr>
                <w:rStyle w:val="Hyperlink"/>
              </w:rPr>
            </w:pPr>
            <w:hyperlink w:anchor="PAT_ETHNIC" w:history="1">
              <w:r w:rsidR="00950ADD" w:rsidRPr="00BB56C7">
                <w:rPr>
                  <w:rStyle w:val="Hyperlink"/>
                  <w:bCs/>
                </w:rPr>
                <w:t>PAT_ETHNIC</w:t>
              </w:r>
            </w:hyperlink>
          </w:p>
          <w:p w14:paraId="3965B7AF" w14:textId="77777777" w:rsidR="00950ADD" w:rsidRDefault="00950ADD" w:rsidP="00950ADD">
            <w:pPr>
              <w:rPr>
                <w:rFonts w:cs="Arial"/>
                <w:color w:val="000000"/>
                <w:lang w:val="nl-NL" w:eastAsia="en-GB"/>
              </w:rPr>
            </w:pPr>
          </w:p>
          <w:p w14:paraId="0E448E91"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1E09EB"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 </w:t>
            </w:r>
            <w:r>
              <w:rPr>
                <w:rFonts w:cs="Arial"/>
                <w:i/>
                <w:iCs/>
                <w:color w:val="000000"/>
                <w:szCs w:val="20"/>
                <w:lang w:eastAsia="en-GB"/>
              </w:rPr>
              <w:t>W</w:t>
            </w:r>
            <w:r w:rsidRPr="009F3BC2">
              <w:rPr>
                <w:rFonts w:cs="Arial"/>
                <w:i/>
                <w:iCs/>
                <w:color w:val="000000"/>
                <w:szCs w:val="20"/>
                <w:lang w:eastAsia="en-GB"/>
              </w:rPr>
              <w:t>hite ethnic background where no ethnicity codes are recorded in the Journals table.</w:t>
            </w:r>
          </w:p>
        </w:tc>
      </w:tr>
      <w:tr w:rsidR="00950ADD" w14:paraId="1C52BC8A"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BD742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1DC7D8" w14:textId="77777777" w:rsidR="00950ADD" w:rsidRPr="00FD549E" w:rsidRDefault="00950ADD" w:rsidP="00950ADD">
            <w:pPr>
              <w:pStyle w:val="Heading5"/>
              <w:keepNext w:val="0"/>
              <w:rPr>
                <w:b w:val="0"/>
                <w:color w:val="auto"/>
                <w:szCs w:val="20"/>
              </w:rPr>
            </w:pPr>
            <w:bookmarkStart w:id="321" w:name="ETHBA_DAT"/>
            <w:r>
              <w:rPr>
                <w:b w:val="0"/>
                <w:color w:val="auto"/>
              </w:rPr>
              <w:t>ETHBA_DAT</w:t>
            </w:r>
            <w:bookmarkEnd w:id="321"/>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8894D8"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2E11C" w14:textId="77777777" w:rsidR="00950ADD" w:rsidRDefault="00950ADD" w:rsidP="00950ADD">
            <w:pPr>
              <w:rPr>
                <w:rFonts w:cs="Arial"/>
                <w:color w:val="000000"/>
                <w:szCs w:val="20"/>
                <w:lang w:eastAsia="en-GB"/>
              </w:rPr>
            </w:pPr>
            <w:r>
              <w:rPr>
                <w:rFonts w:cs="Arial"/>
                <w:color w:val="000000"/>
                <w:szCs w:val="20"/>
                <w:lang w:eastAsia="en-GB"/>
              </w:rPr>
              <w:t xml:space="preserve">Latest of </w:t>
            </w:r>
          </w:p>
          <w:p w14:paraId="581B5520" w14:textId="1751E429" w:rsidR="00D55D64" w:rsidRPr="00564DC6" w:rsidRDefault="00950ADD" w:rsidP="00D55D64">
            <w:pPr>
              <w:rPr>
                <w:szCs w:val="20"/>
                <w:lang w:val="nl-NL"/>
              </w:rPr>
            </w:pPr>
            <w:r>
              <w:rPr>
                <w:rFonts w:cs="Arial"/>
                <w:color w:val="000000"/>
                <w:szCs w:val="20"/>
                <w:lang w:eastAsia="en-GB"/>
              </w:rPr>
              <w:t>(</w:t>
            </w:r>
            <w:hyperlink w:anchor="_ETH2016AI_DAT" w:history="1">
              <w:r w:rsidR="00D55D64" w:rsidRPr="00564DC6">
                <w:rPr>
                  <w:rStyle w:val="Hyperlink"/>
                  <w:szCs w:val="20"/>
                  <w:lang w:val="nl-NL"/>
                </w:rPr>
                <w:t>ETH2016AI_DAT</w:t>
              </w:r>
            </w:hyperlink>
            <w:r w:rsidR="00D55D64" w:rsidRPr="00564DC6">
              <w:rPr>
                <w:szCs w:val="20"/>
                <w:lang w:val="nl-NL"/>
              </w:rPr>
              <w:t>,</w:t>
            </w:r>
          </w:p>
          <w:p w14:paraId="2B9D9C45" w14:textId="77777777" w:rsidR="00D55D64" w:rsidRPr="00564DC6" w:rsidRDefault="00455F3E" w:rsidP="00D55D64">
            <w:pPr>
              <w:rPr>
                <w:szCs w:val="20"/>
                <w:lang w:val="nl-NL"/>
              </w:rPr>
            </w:pPr>
            <w:hyperlink w:anchor="_ETH2016AP_DAT" w:history="1">
              <w:r w:rsidR="00D55D64" w:rsidRPr="00564DC6">
                <w:rPr>
                  <w:rStyle w:val="Hyperlink"/>
                  <w:szCs w:val="20"/>
                  <w:lang w:val="nl-NL"/>
                </w:rPr>
                <w:t>ETH2016AP_DAT</w:t>
              </w:r>
            </w:hyperlink>
            <w:r w:rsidR="00D55D64" w:rsidRPr="00564DC6">
              <w:rPr>
                <w:szCs w:val="20"/>
                <w:lang w:val="nl-NL"/>
              </w:rPr>
              <w:t>,</w:t>
            </w:r>
          </w:p>
          <w:p w14:paraId="5880CF44" w14:textId="77777777" w:rsidR="00D55D64" w:rsidRPr="00564DC6" w:rsidRDefault="00455F3E" w:rsidP="00D55D64">
            <w:pPr>
              <w:rPr>
                <w:szCs w:val="20"/>
                <w:lang w:val="nl-NL"/>
              </w:rPr>
            </w:pPr>
            <w:hyperlink w:anchor="_ETH2016AB_DAT" w:history="1">
              <w:r w:rsidR="00D55D64" w:rsidRPr="00564DC6">
                <w:rPr>
                  <w:rStyle w:val="Hyperlink"/>
                  <w:szCs w:val="20"/>
                  <w:lang w:val="nl-NL"/>
                </w:rPr>
                <w:t>ETH2016AB_DAT</w:t>
              </w:r>
            </w:hyperlink>
            <w:r w:rsidR="00D55D64" w:rsidRPr="00564DC6">
              <w:rPr>
                <w:szCs w:val="20"/>
                <w:lang w:val="nl-NL"/>
              </w:rPr>
              <w:t>,</w:t>
            </w:r>
          </w:p>
          <w:p w14:paraId="609C597D" w14:textId="77777777" w:rsidR="00D55D64" w:rsidRPr="00564DC6" w:rsidRDefault="00455F3E" w:rsidP="00D55D64">
            <w:pPr>
              <w:rPr>
                <w:szCs w:val="20"/>
                <w:lang w:val="nl-NL"/>
              </w:rPr>
            </w:pPr>
            <w:hyperlink w:anchor="_ETH2016AC_DAT" w:history="1">
              <w:r w:rsidR="00D55D64" w:rsidRPr="00564DC6">
                <w:rPr>
                  <w:rStyle w:val="Hyperlink"/>
                  <w:szCs w:val="20"/>
                  <w:lang w:val="nl-NL"/>
                </w:rPr>
                <w:t>ETH2016AC_DAT</w:t>
              </w:r>
            </w:hyperlink>
            <w:r w:rsidR="00D55D64" w:rsidRPr="00564DC6">
              <w:rPr>
                <w:szCs w:val="20"/>
                <w:lang w:val="nl-NL"/>
              </w:rPr>
              <w:t>,</w:t>
            </w:r>
          </w:p>
          <w:p w14:paraId="4D6782E2" w14:textId="6921FEED" w:rsidR="00950ADD" w:rsidRDefault="00455F3E" w:rsidP="00D55D64">
            <w:hyperlink w:anchor="_ETH2016AO_DAT" w:history="1">
              <w:r w:rsidR="00D55D64" w:rsidRPr="00564DC6">
                <w:rPr>
                  <w:rStyle w:val="Hyperlink"/>
                  <w:szCs w:val="20"/>
                  <w:lang w:val="nl-NL"/>
                </w:rPr>
                <w:t>ETH2016AO_DAT</w:t>
              </w:r>
            </w:hyperlink>
            <w:r w:rsidR="00950ADD">
              <w:rPr>
                <w:szCs w:val="20"/>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15044D"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sian British</w:t>
            </w:r>
            <w:r w:rsidRPr="009F3BC2">
              <w:rPr>
                <w:rFonts w:cs="Arial"/>
                <w:i/>
                <w:iCs/>
                <w:color w:val="000000"/>
                <w:szCs w:val="20"/>
                <w:lang w:eastAsia="en-GB"/>
              </w:rPr>
              <w:t xml:space="preserve"> ethnic group code in the Journals table up to and including the end of the reporting period.</w:t>
            </w:r>
          </w:p>
        </w:tc>
      </w:tr>
      <w:tr w:rsidR="00950ADD" w14:paraId="65E97C7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17C74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45FEFD" w14:textId="77777777" w:rsidR="00950ADD" w:rsidRPr="00FD549E" w:rsidRDefault="00950ADD" w:rsidP="00950ADD">
            <w:pPr>
              <w:pStyle w:val="Heading5"/>
              <w:keepNext w:val="0"/>
              <w:rPr>
                <w:b w:val="0"/>
                <w:color w:val="auto"/>
                <w:szCs w:val="20"/>
              </w:rPr>
            </w:pPr>
            <w:bookmarkStart w:id="322" w:name="ETHPBA_DAT"/>
            <w:r>
              <w:rPr>
                <w:b w:val="0"/>
                <w:color w:val="auto"/>
              </w:rPr>
              <w:t>ETHPBA_DAT</w:t>
            </w:r>
            <w:bookmarkEnd w:id="322"/>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53E8D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18F533" w14:textId="110CFE5E"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7A835E9F" w14:textId="77777777" w:rsidR="00950ADD" w:rsidRDefault="00950ADD" w:rsidP="00950ADD">
            <w:r>
              <w:t>AND</w:t>
            </w:r>
          </w:p>
          <w:p w14:paraId="1CD1E357" w14:textId="77777777" w:rsidR="00950ADD" w:rsidRDefault="00950ADD" w:rsidP="00950ADD">
            <w:r>
              <w:t>(</w:t>
            </w:r>
            <w:hyperlink w:anchor="PAT_ETHNIC" w:history="1">
              <w:r w:rsidRPr="00BB56C7">
                <w:rPr>
                  <w:rStyle w:val="Hyperlink"/>
                  <w:bCs/>
                </w:rPr>
                <w:t>PAT_ETHNIC</w:t>
              </w:r>
            </w:hyperlink>
            <w:r>
              <w:t xml:space="preserve"> = ‘H’ </w:t>
            </w:r>
          </w:p>
          <w:p w14:paraId="3B0B3189" w14:textId="77777777" w:rsidR="00950ADD" w:rsidRDefault="00950ADD" w:rsidP="00950ADD">
            <w:pPr>
              <w:rPr>
                <w:rFonts w:cs="Arial"/>
              </w:rPr>
            </w:pPr>
            <w:r>
              <w:rPr>
                <w:rFonts w:cs="Arial"/>
              </w:rPr>
              <w:t>OR</w:t>
            </w:r>
          </w:p>
          <w:p w14:paraId="37781FB3" w14:textId="77777777" w:rsidR="00950ADD" w:rsidRDefault="00455F3E"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‘J’</w:t>
            </w:r>
          </w:p>
          <w:p w14:paraId="1664E215" w14:textId="77777777" w:rsidR="00950ADD" w:rsidRDefault="00950ADD" w:rsidP="00950ADD">
            <w:r>
              <w:t>OR</w:t>
            </w:r>
          </w:p>
          <w:p w14:paraId="3742011E" w14:textId="77777777" w:rsidR="00950ADD" w:rsidRDefault="00455F3E"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‘K’</w:t>
            </w:r>
          </w:p>
          <w:p w14:paraId="7A31AC4B" w14:textId="77777777" w:rsidR="00950ADD" w:rsidRDefault="00950ADD" w:rsidP="00950ADD">
            <w:pPr>
              <w:rPr>
                <w:rFonts w:cs="Arial"/>
              </w:rPr>
            </w:pPr>
            <w:r>
              <w:rPr>
                <w:rFonts w:cs="Arial"/>
              </w:rPr>
              <w:t>OR</w:t>
            </w:r>
          </w:p>
          <w:p w14:paraId="5EABB5A0" w14:textId="77777777" w:rsidR="00950ADD" w:rsidRDefault="00455F3E"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‘L’</w:t>
            </w:r>
          </w:p>
          <w:p w14:paraId="7C63A90B" w14:textId="77777777" w:rsidR="00950ADD" w:rsidRDefault="00950ADD" w:rsidP="00950ADD">
            <w:pPr>
              <w:rPr>
                <w:rFonts w:cs="Arial"/>
              </w:rPr>
            </w:pPr>
            <w:r>
              <w:rPr>
                <w:rFonts w:cs="Arial"/>
              </w:rPr>
              <w:t>OR</w:t>
            </w:r>
          </w:p>
          <w:p w14:paraId="1658F6BF" w14:textId="77777777" w:rsidR="00950ADD" w:rsidRDefault="00455F3E"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‘R’)</w:t>
            </w:r>
          </w:p>
          <w:p w14:paraId="6DFEB8A7" w14:textId="77777777" w:rsidR="00950ADD" w:rsidRDefault="00950ADD" w:rsidP="00950ADD"/>
          <w:p w14:paraId="5FFED281" w14:textId="77777777" w:rsidR="00950ADD" w:rsidRDefault="00950ADD" w:rsidP="00950ADD">
            <w:pPr>
              <w:rPr>
                <w:rFonts w:cs="Arial"/>
                <w:color w:val="000000"/>
                <w:lang w:eastAsia="en-GB"/>
              </w:rPr>
            </w:pPr>
            <w:r>
              <w:rPr>
                <w:rFonts w:cs="Arial"/>
                <w:color w:val="000000"/>
                <w:lang w:eastAsia="en-GB"/>
              </w:rPr>
              <w:t xml:space="preserve">RETURN </w:t>
            </w:r>
          </w:p>
          <w:p w14:paraId="4DDE982C" w14:textId="77777777" w:rsidR="00950ADD" w:rsidRDefault="00455F3E" w:rsidP="00950ADD">
            <w:pPr>
              <w:rPr>
                <w:bCs/>
              </w:rPr>
            </w:pPr>
            <w:hyperlink w:anchor="PAT_ETHNIC" w:history="1">
              <w:r w:rsidR="00950ADD" w:rsidRPr="00BB56C7">
                <w:rPr>
                  <w:rStyle w:val="Hyperlink"/>
                  <w:bCs/>
                </w:rPr>
                <w:t>PAT_ETHNIC</w:t>
              </w:r>
            </w:hyperlink>
          </w:p>
          <w:p w14:paraId="6F80ACBE" w14:textId="77777777" w:rsidR="00950ADD" w:rsidRDefault="00950ADD" w:rsidP="00950ADD"/>
          <w:p w14:paraId="366FF048" w14:textId="77777777" w:rsidR="00950ADD" w:rsidRDefault="00950ADD" w:rsidP="00950ADD">
            <w: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F61CC59"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an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9F3BC2">
              <w:rPr>
                <w:rFonts w:cs="Arial"/>
                <w:i/>
                <w:iCs/>
                <w:color w:val="000000"/>
                <w:szCs w:val="20"/>
                <w:lang w:eastAsia="en-GB"/>
              </w:rPr>
              <w:t xml:space="preserve"> background where no ethnicity codes are recorded in the Journals table.</w:t>
            </w:r>
          </w:p>
        </w:tc>
      </w:tr>
      <w:tr w:rsidR="00950ADD" w14:paraId="01F3B4C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5A123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7AA2E7" w14:textId="77777777" w:rsidR="00950ADD" w:rsidRPr="00FD549E" w:rsidRDefault="00950ADD" w:rsidP="00950ADD">
            <w:pPr>
              <w:pStyle w:val="Heading5"/>
              <w:keepNext w:val="0"/>
              <w:rPr>
                <w:b w:val="0"/>
                <w:color w:val="auto"/>
                <w:szCs w:val="20"/>
              </w:rPr>
            </w:pPr>
            <w:bookmarkStart w:id="323" w:name="ETHBB_DAT"/>
            <w:r w:rsidRPr="00B6388D">
              <w:rPr>
                <w:b w:val="0"/>
                <w:color w:val="auto"/>
              </w:rPr>
              <w:t>ETHBB_D</w:t>
            </w:r>
            <w:r>
              <w:rPr>
                <w:b w:val="0"/>
                <w:color w:val="auto"/>
              </w:rPr>
              <w:t>A</w:t>
            </w:r>
            <w:r w:rsidRPr="00B6388D">
              <w:rPr>
                <w:b w:val="0"/>
                <w:color w:val="auto"/>
              </w:rPr>
              <w:t>T</w:t>
            </w:r>
            <w:bookmarkEnd w:id="323"/>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C82B3F"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FD3A0" w14:textId="77777777" w:rsidR="00950ADD" w:rsidRDefault="00950ADD" w:rsidP="00950ADD">
            <w:pPr>
              <w:rPr>
                <w:rFonts w:cs="Arial"/>
                <w:szCs w:val="20"/>
              </w:rPr>
            </w:pPr>
            <w:r>
              <w:rPr>
                <w:rFonts w:cs="Arial"/>
                <w:szCs w:val="20"/>
              </w:rPr>
              <w:t xml:space="preserve">Latest of </w:t>
            </w:r>
          </w:p>
          <w:p w14:paraId="6E8D6624" w14:textId="1A825CB8" w:rsidR="00D55D64" w:rsidRPr="00564DC6" w:rsidRDefault="00950ADD" w:rsidP="00D55D64">
            <w:pPr>
              <w:rPr>
                <w:szCs w:val="20"/>
                <w:lang w:val="nl-NL"/>
              </w:rPr>
            </w:pPr>
            <w:r>
              <w:rPr>
                <w:rFonts w:cs="Arial"/>
                <w:szCs w:val="20"/>
              </w:rPr>
              <w:t>(</w:t>
            </w:r>
            <w:hyperlink w:anchor="_ETH2016BA_DAT" w:history="1">
              <w:r w:rsidR="00D55D64" w:rsidRPr="00564DC6">
                <w:rPr>
                  <w:rStyle w:val="Hyperlink"/>
                  <w:szCs w:val="20"/>
                  <w:lang w:val="nl-NL"/>
                </w:rPr>
                <w:t>ETH2016BA_DAT</w:t>
              </w:r>
            </w:hyperlink>
            <w:r w:rsidR="00D55D64" w:rsidRPr="00564DC6">
              <w:rPr>
                <w:szCs w:val="20"/>
                <w:lang w:val="nl-NL"/>
              </w:rPr>
              <w:t>,</w:t>
            </w:r>
          </w:p>
          <w:p w14:paraId="419470E2" w14:textId="77777777" w:rsidR="00D55D64" w:rsidRPr="00564DC6" w:rsidRDefault="00455F3E" w:rsidP="00D55D64">
            <w:pPr>
              <w:rPr>
                <w:szCs w:val="20"/>
                <w:lang w:val="nl-NL"/>
              </w:rPr>
            </w:pPr>
            <w:hyperlink w:anchor="_ETH2016BC_DAT" w:history="1">
              <w:r w:rsidR="00D55D64" w:rsidRPr="00564DC6">
                <w:rPr>
                  <w:rStyle w:val="Hyperlink"/>
                  <w:szCs w:val="20"/>
                  <w:lang w:val="nl-NL"/>
                </w:rPr>
                <w:t>ETH2016BC_DAT</w:t>
              </w:r>
            </w:hyperlink>
            <w:r w:rsidR="00D55D64" w:rsidRPr="00564DC6">
              <w:rPr>
                <w:szCs w:val="20"/>
                <w:lang w:val="nl-NL"/>
              </w:rPr>
              <w:t>,</w:t>
            </w:r>
          </w:p>
          <w:p w14:paraId="7513B06A" w14:textId="76BB670A" w:rsidR="00950ADD" w:rsidRDefault="00455F3E" w:rsidP="00D55D64">
            <w:hyperlink w:anchor="_ETH2016BO_DAT" w:history="1">
              <w:r w:rsidR="00D55D64" w:rsidRPr="00564DC6">
                <w:rPr>
                  <w:rStyle w:val="Hyperlink"/>
                  <w:szCs w:val="20"/>
                  <w:lang w:val="nl-NL"/>
                </w:rPr>
                <w:t>ETH2016BO_DAT</w:t>
              </w:r>
            </w:hyperlink>
            <w:r w:rsidR="00950ADD">
              <w:rPr>
                <w:rFonts w:cs="Arial"/>
                <w:szCs w:val="20"/>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F63C7C6"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ethnic group code in the Journals table up to and including the end of the reporting period.</w:t>
            </w:r>
          </w:p>
        </w:tc>
      </w:tr>
      <w:tr w:rsidR="00950ADD" w14:paraId="5FB4CBC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69D79A"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0813571" w14:textId="77777777" w:rsidR="00950ADD" w:rsidRPr="00FD549E" w:rsidRDefault="00950ADD" w:rsidP="00950ADD">
            <w:pPr>
              <w:pStyle w:val="Heading5"/>
              <w:keepNext w:val="0"/>
              <w:rPr>
                <w:b w:val="0"/>
                <w:color w:val="auto"/>
                <w:szCs w:val="20"/>
              </w:rPr>
            </w:pPr>
            <w:bookmarkStart w:id="324" w:name="ETHPBB_DAT"/>
            <w:r>
              <w:rPr>
                <w:b w:val="0"/>
                <w:color w:val="auto"/>
              </w:rPr>
              <w:t>ETHPBB_DAT</w:t>
            </w:r>
            <w:bookmarkEnd w:id="324"/>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EC229D" w14:textId="77777777" w:rsidR="00950ADD" w:rsidRDefault="00950ADD" w:rsidP="00950ADD"/>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F8D6D3" w14:textId="059ECF4C"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1D5624D0" w14:textId="77777777" w:rsidR="00950ADD" w:rsidRDefault="00950ADD" w:rsidP="00950ADD">
            <w:r>
              <w:t>AND</w:t>
            </w:r>
          </w:p>
          <w:p w14:paraId="0CCEEFF8" w14:textId="77777777" w:rsidR="00950ADD" w:rsidRDefault="00950ADD" w:rsidP="00950ADD">
            <w:r>
              <w:t>(</w:t>
            </w:r>
            <w:hyperlink w:anchor="PAT_ETHNIC" w:history="1">
              <w:r w:rsidRPr="00BB56C7">
                <w:rPr>
                  <w:rStyle w:val="Hyperlink"/>
                  <w:bCs/>
                </w:rPr>
                <w:t>PAT_ETHNIC</w:t>
              </w:r>
            </w:hyperlink>
            <w:r>
              <w:t xml:space="preserve"> = ‘M’ </w:t>
            </w:r>
          </w:p>
          <w:p w14:paraId="79D8BD9B" w14:textId="77777777" w:rsidR="00950ADD" w:rsidRDefault="00950ADD" w:rsidP="00950ADD">
            <w:pPr>
              <w:rPr>
                <w:rFonts w:cs="Arial"/>
              </w:rPr>
            </w:pPr>
            <w:r>
              <w:rPr>
                <w:rFonts w:cs="Arial"/>
              </w:rPr>
              <w:t>OR</w:t>
            </w:r>
          </w:p>
          <w:p w14:paraId="0AEECC36" w14:textId="77777777" w:rsidR="00950ADD" w:rsidRDefault="00455F3E"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‘N’</w:t>
            </w:r>
          </w:p>
          <w:p w14:paraId="061CF27C" w14:textId="77777777" w:rsidR="00950ADD" w:rsidRDefault="00950ADD" w:rsidP="00950ADD">
            <w:r>
              <w:t>OR</w:t>
            </w:r>
          </w:p>
          <w:p w14:paraId="1F8F41BC" w14:textId="77777777" w:rsidR="00950ADD" w:rsidRDefault="00455F3E"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‘P’)</w:t>
            </w:r>
          </w:p>
          <w:p w14:paraId="55D99619" w14:textId="77777777" w:rsidR="00950ADD" w:rsidRDefault="00950ADD" w:rsidP="00950ADD"/>
          <w:p w14:paraId="17601DE4" w14:textId="77777777" w:rsidR="00950ADD" w:rsidRDefault="00950ADD" w:rsidP="00950ADD">
            <w:pPr>
              <w:rPr>
                <w:rFonts w:cs="Arial"/>
                <w:color w:val="000000"/>
                <w:lang w:val="nl-NL" w:eastAsia="en-GB"/>
              </w:rPr>
            </w:pPr>
            <w:r>
              <w:rPr>
                <w:rFonts w:cs="Arial"/>
                <w:color w:val="000000"/>
                <w:lang w:val="nl-NL" w:eastAsia="en-GB"/>
              </w:rPr>
              <w:t>RETURN</w:t>
            </w:r>
          </w:p>
          <w:p w14:paraId="5D678161" w14:textId="77777777" w:rsidR="00950ADD" w:rsidRDefault="00455F3E" w:rsidP="00950ADD">
            <w:pPr>
              <w:rPr>
                <w:rStyle w:val="Hyperlink"/>
                <w:bCs/>
              </w:rPr>
            </w:pPr>
            <w:hyperlink w:anchor="PAT_ETHNIC" w:history="1">
              <w:r w:rsidR="00950ADD" w:rsidRPr="00BB56C7">
                <w:rPr>
                  <w:rStyle w:val="Hyperlink"/>
                  <w:bCs/>
                </w:rPr>
                <w:t>PAT_ETHNIC</w:t>
              </w:r>
            </w:hyperlink>
          </w:p>
          <w:p w14:paraId="66DB4000" w14:textId="77777777" w:rsidR="00950ADD" w:rsidRDefault="00950ADD" w:rsidP="00950ADD">
            <w:pPr>
              <w:rPr>
                <w:rFonts w:cs="Arial"/>
                <w:color w:val="000000"/>
                <w:lang w:val="nl-NL" w:eastAsia="en-GB"/>
              </w:rPr>
            </w:pPr>
          </w:p>
          <w:p w14:paraId="04333112"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EE36B0"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background where no ethnicity codes are recorded in the Journals table.</w:t>
            </w:r>
          </w:p>
        </w:tc>
      </w:tr>
      <w:tr w:rsidR="00950ADD" w14:paraId="25B20F7A"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FAD3A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6B49C" w14:textId="77777777" w:rsidR="00950ADD" w:rsidRPr="00FD549E" w:rsidRDefault="00950ADD" w:rsidP="00950ADD">
            <w:pPr>
              <w:pStyle w:val="Heading5"/>
              <w:keepNext w:val="0"/>
              <w:rPr>
                <w:b w:val="0"/>
                <w:color w:val="auto"/>
                <w:szCs w:val="20"/>
              </w:rPr>
            </w:pPr>
            <w:bookmarkStart w:id="325" w:name="ETHBM_DAT"/>
            <w:r w:rsidRPr="00267200">
              <w:rPr>
                <w:b w:val="0"/>
                <w:color w:val="auto"/>
              </w:rPr>
              <w:t>ETHBM_DAT</w:t>
            </w:r>
            <w:bookmarkEnd w:id="325"/>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9BCA0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A2EE1F" w14:textId="77777777" w:rsidR="00950ADD" w:rsidRDefault="00950ADD" w:rsidP="00950ADD">
            <w:pPr>
              <w:rPr>
                <w:rFonts w:cs="Arial"/>
                <w:color w:val="000000"/>
                <w:szCs w:val="20"/>
                <w:lang w:eastAsia="en-GB"/>
              </w:rPr>
            </w:pPr>
            <w:r>
              <w:rPr>
                <w:rFonts w:cs="Arial"/>
                <w:color w:val="000000"/>
                <w:szCs w:val="20"/>
                <w:lang w:eastAsia="en-GB"/>
              </w:rPr>
              <w:t>Latest of</w:t>
            </w:r>
          </w:p>
          <w:p w14:paraId="7A9FD030" w14:textId="3BEB10EC" w:rsidR="00D55D64" w:rsidRPr="00564DC6" w:rsidRDefault="00950ADD" w:rsidP="00D55D64">
            <w:pPr>
              <w:rPr>
                <w:szCs w:val="20"/>
                <w:lang w:val="nl-NL"/>
              </w:rPr>
            </w:pPr>
            <w:r>
              <w:rPr>
                <w:rFonts w:cs="Arial"/>
                <w:color w:val="000000"/>
                <w:szCs w:val="20"/>
                <w:lang w:eastAsia="en-GB"/>
              </w:rPr>
              <w:t>(</w:t>
            </w:r>
            <w:hyperlink w:anchor="_ETH2016MWBC_DAT" w:history="1">
              <w:r w:rsidR="00D55D64" w:rsidRPr="00564DC6">
                <w:rPr>
                  <w:rStyle w:val="Hyperlink"/>
                  <w:szCs w:val="20"/>
                  <w:lang w:val="nl-NL"/>
                </w:rPr>
                <w:t>ETH2016MWBC_DAT</w:t>
              </w:r>
            </w:hyperlink>
            <w:r w:rsidR="00D55D64" w:rsidRPr="00564DC6">
              <w:rPr>
                <w:szCs w:val="20"/>
                <w:lang w:val="nl-NL"/>
              </w:rPr>
              <w:t>,</w:t>
            </w:r>
          </w:p>
          <w:p w14:paraId="6002C83B" w14:textId="77777777" w:rsidR="00D55D64" w:rsidRPr="00564DC6" w:rsidRDefault="00455F3E" w:rsidP="00D55D64">
            <w:pPr>
              <w:rPr>
                <w:szCs w:val="20"/>
                <w:lang w:val="nl-NL"/>
              </w:rPr>
            </w:pPr>
            <w:hyperlink w:anchor="_ETH2016MWBA_DAT" w:history="1">
              <w:r w:rsidR="00D55D64" w:rsidRPr="00564DC6">
                <w:rPr>
                  <w:rStyle w:val="Hyperlink"/>
                  <w:szCs w:val="20"/>
                  <w:lang w:val="nl-NL"/>
                </w:rPr>
                <w:t>ETH2016MWBA_DAT</w:t>
              </w:r>
            </w:hyperlink>
            <w:r w:rsidR="00D55D64" w:rsidRPr="00564DC6">
              <w:rPr>
                <w:szCs w:val="20"/>
                <w:lang w:val="nl-NL"/>
              </w:rPr>
              <w:t>,</w:t>
            </w:r>
          </w:p>
          <w:p w14:paraId="65C876F1" w14:textId="77777777" w:rsidR="00D55D64" w:rsidRPr="00564DC6" w:rsidRDefault="00455F3E" w:rsidP="00D55D64">
            <w:pPr>
              <w:rPr>
                <w:szCs w:val="20"/>
                <w:lang w:val="nl-NL"/>
              </w:rPr>
            </w:pPr>
            <w:hyperlink w:anchor="_ETH2016MWA_DAT" w:history="1">
              <w:r w:rsidR="00D55D64" w:rsidRPr="00564DC6">
                <w:rPr>
                  <w:rStyle w:val="Hyperlink"/>
                  <w:szCs w:val="20"/>
                  <w:lang w:val="nl-NL"/>
                </w:rPr>
                <w:t>ETH2016MWA_DAT</w:t>
              </w:r>
            </w:hyperlink>
            <w:r w:rsidR="00D55D64" w:rsidRPr="00564DC6">
              <w:rPr>
                <w:szCs w:val="20"/>
                <w:lang w:val="nl-NL"/>
              </w:rPr>
              <w:t>,</w:t>
            </w:r>
          </w:p>
          <w:p w14:paraId="17F5C0ED" w14:textId="5687F0E3" w:rsidR="00950ADD" w:rsidRPr="003963D9" w:rsidRDefault="00455F3E" w:rsidP="00D55D64">
            <w:pPr>
              <w:rPr>
                <w:rFonts w:cs="Arial"/>
                <w:color w:val="000000"/>
                <w:szCs w:val="20"/>
                <w:lang w:eastAsia="en-GB"/>
              </w:rPr>
            </w:pPr>
            <w:hyperlink w:anchor="_ETH2016MO_DAT" w:history="1">
              <w:r w:rsidR="00D55D64" w:rsidRPr="00564DC6">
                <w:rPr>
                  <w:rStyle w:val="Hyperlink"/>
                  <w:szCs w:val="20"/>
                  <w:lang w:val="nl-NL"/>
                </w:rPr>
                <w:t>ETH2016MO_DAT</w:t>
              </w:r>
            </w:hyperlink>
            <w:r w:rsidR="00950ADD">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F70CC7"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sidRPr="00C351B6">
              <w:rPr>
                <w:rFonts w:cs="Arial"/>
                <w:i/>
                <w:iCs/>
                <w:szCs w:val="20"/>
              </w:rPr>
              <w:t>mixed or from multiple ethnic groups</w:t>
            </w:r>
            <w:r w:rsidRPr="00C351B6">
              <w:rPr>
                <w:rFonts w:cs="Arial"/>
                <w:i/>
                <w:iCs/>
                <w:color w:val="000000"/>
                <w:szCs w:val="20"/>
                <w:lang w:eastAsia="en-GB"/>
              </w:rPr>
              <w:t xml:space="preserve"> code</w:t>
            </w:r>
            <w:r w:rsidRPr="009F3BC2">
              <w:rPr>
                <w:rFonts w:cs="Arial"/>
                <w:i/>
                <w:iCs/>
                <w:color w:val="000000"/>
                <w:szCs w:val="20"/>
                <w:lang w:eastAsia="en-GB"/>
              </w:rPr>
              <w:t xml:space="preserve"> in the Journals table up to and including the end of the reporting period.</w:t>
            </w:r>
          </w:p>
        </w:tc>
      </w:tr>
      <w:tr w:rsidR="00950ADD" w14:paraId="4130161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08855A"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F092DA" w14:textId="77777777" w:rsidR="00950ADD" w:rsidRPr="00FD549E" w:rsidRDefault="00950ADD" w:rsidP="00950ADD">
            <w:pPr>
              <w:pStyle w:val="Heading5"/>
              <w:keepNext w:val="0"/>
              <w:rPr>
                <w:b w:val="0"/>
                <w:color w:val="auto"/>
                <w:szCs w:val="20"/>
              </w:rPr>
            </w:pPr>
            <w:bookmarkStart w:id="326" w:name="ETHPBM_DAT"/>
            <w:r w:rsidRPr="00267200">
              <w:rPr>
                <w:b w:val="0"/>
                <w:color w:val="auto"/>
              </w:rPr>
              <w:t>ETH</w:t>
            </w:r>
            <w:r>
              <w:rPr>
                <w:b w:val="0"/>
                <w:color w:val="auto"/>
              </w:rPr>
              <w:t>P</w:t>
            </w:r>
            <w:r w:rsidRPr="00267200">
              <w:rPr>
                <w:b w:val="0"/>
                <w:color w:val="auto"/>
              </w:rPr>
              <w:t>BM_DAT</w:t>
            </w:r>
            <w:bookmarkEnd w:id="326"/>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3EA823"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5129E" w14:textId="5589329B"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61681150" w14:textId="77777777" w:rsidR="00950ADD" w:rsidRDefault="00950ADD" w:rsidP="00950ADD">
            <w:r>
              <w:t>AND</w:t>
            </w:r>
          </w:p>
          <w:p w14:paraId="706D02B3" w14:textId="77777777" w:rsidR="00950ADD" w:rsidRDefault="00950ADD" w:rsidP="00950ADD">
            <w:r>
              <w:t>(</w:t>
            </w:r>
            <w:hyperlink w:anchor="PAT_ETHNIC" w:history="1">
              <w:r w:rsidRPr="00BB56C7">
                <w:rPr>
                  <w:rStyle w:val="Hyperlink"/>
                  <w:bCs/>
                </w:rPr>
                <w:t>PAT_ETHNIC</w:t>
              </w:r>
            </w:hyperlink>
            <w:r>
              <w:t xml:space="preserve"> = ‘D’ </w:t>
            </w:r>
          </w:p>
          <w:p w14:paraId="210D88A9" w14:textId="77777777" w:rsidR="00950ADD" w:rsidRDefault="00950ADD" w:rsidP="00950ADD">
            <w:pPr>
              <w:rPr>
                <w:rFonts w:cs="Arial"/>
              </w:rPr>
            </w:pPr>
            <w:r>
              <w:rPr>
                <w:rFonts w:cs="Arial"/>
              </w:rPr>
              <w:t>OR</w:t>
            </w:r>
          </w:p>
          <w:p w14:paraId="1F408A26" w14:textId="77777777" w:rsidR="00950ADD" w:rsidRDefault="00455F3E"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‘E’</w:t>
            </w:r>
          </w:p>
          <w:p w14:paraId="0A00839D" w14:textId="77777777" w:rsidR="00950ADD" w:rsidRDefault="00950ADD" w:rsidP="00950ADD">
            <w:r>
              <w:t>OR</w:t>
            </w:r>
          </w:p>
          <w:p w14:paraId="50C5CD2A" w14:textId="77777777" w:rsidR="00950ADD" w:rsidRDefault="00455F3E"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‘F’</w:t>
            </w:r>
          </w:p>
          <w:p w14:paraId="4F5CA7C3" w14:textId="77777777" w:rsidR="00950ADD" w:rsidRDefault="00950ADD" w:rsidP="00950ADD">
            <w:r>
              <w:t>OR</w:t>
            </w:r>
          </w:p>
          <w:p w14:paraId="309CC612" w14:textId="77777777" w:rsidR="00950ADD" w:rsidRDefault="00455F3E"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‘G’)</w:t>
            </w:r>
          </w:p>
          <w:p w14:paraId="09677F67" w14:textId="77777777" w:rsidR="00950ADD" w:rsidRDefault="00950ADD" w:rsidP="00950ADD"/>
          <w:p w14:paraId="628F443E" w14:textId="77777777" w:rsidR="00950ADD" w:rsidRDefault="00950ADD" w:rsidP="00950ADD">
            <w:pPr>
              <w:rPr>
                <w:rFonts w:cs="Arial"/>
                <w:color w:val="000000"/>
                <w:lang w:val="nl-NL" w:eastAsia="en-GB"/>
              </w:rPr>
            </w:pPr>
            <w:r>
              <w:rPr>
                <w:rFonts w:cs="Arial"/>
                <w:color w:val="000000"/>
                <w:lang w:val="nl-NL" w:eastAsia="en-GB"/>
              </w:rPr>
              <w:t>RETURN</w:t>
            </w:r>
          </w:p>
          <w:p w14:paraId="2D39F6B6" w14:textId="77777777" w:rsidR="00950ADD" w:rsidRDefault="00455F3E" w:rsidP="00950ADD">
            <w:pPr>
              <w:rPr>
                <w:rStyle w:val="Hyperlink"/>
                <w:bCs/>
              </w:rPr>
            </w:pPr>
            <w:hyperlink w:anchor="PAT_ETHNIC" w:history="1">
              <w:r w:rsidR="00950ADD" w:rsidRPr="00BB56C7">
                <w:rPr>
                  <w:rStyle w:val="Hyperlink"/>
                  <w:bCs/>
                </w:rPr>
                <w:t>PAT_ETHNIC</w:t>
              </w:r>
            </w:hyperlink>
          </w:p>
          <w:p w14:paraId="23BA6515" w14:textId="77777777" w:rsidR="00950ADD" w:rsidRDefault="00950ADD" w:rsidP="00950ADD">
            <w:pPr>
              <w:rPr>
                <w:rFonts w:cs="Arial"/>
                <w:color w:val="000000"/>
                <w:lang w:val="nl-NL" w:eastAsia="en-GB"/>
              </w:rPr>
            </w:pPr>
          </w:p>
          <w:p w14:paraId="40C49C9D"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8FF89"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w:t>
            </w:r>
            <w:r w:rsidRPr="00C351B6">
              <w:rPr>
                <w:rFonts w:cs="Arial"/>
                <w:i/>
                <w:iCs/>
                <w:szCs w:val="20"/>
              </w:rPr>
              <w:t xml:space="preserve">mixed or multiple ethnic </w:t>
            </w:r>
            <w:r w:rsidRPr="009F3BC2">
              <w:rPr>
                <w:rFonts w:cs="Arial"/>
                <w:i/>
                <w:iCs/>
                <w:color w:val="000000"/>
                <w:szCs w:val="20"/>
                <w:lang w:eastAsia="en-GB"/>
              </w:rPr>
              <w:t>background where no ethnicity codes are recorded in the Journals table.</w:t>
            </w:r>
          </w:p>
        </w:tc>
      </w:tr>
      <w:tr w:rsidR="00950ADD" w14:paraId="2CB6F73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CB683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69B7E2" w14:textId="77777777" w:rsidR="00950ADD" w:rsidRPr="00FD549E" w:rsidRDefault="00950ADD" w:rsidP="00950ADD">
            <w:pPr>
              <w:pStyle w:val="Heading5"/>
              <w:keepNext w:val="0"/>
              <w:rPr>
                <w:b w:val="0"/>
                <w:color w:val="auto"/>
                <w:szCs w:val="20"/>
              </w:rPr>
            </w:pPr>
            <w:bookmarkStart w:id="327" w:name="ETHBO_DAT"/>
            <w:r>
              <w:rPr>
                <w:b w:val="0"/>
                <w:color w:val="auto"/>
              </w:rPr>
              <w:t>ETHO_DAT</w:t>
            </w:r>
            <w:bookmarkEnd w:id="327"/>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C0320B"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4C9AC7" w14:textId="77777777" w:rsidR="00950ADD" w:rsidRDefault="00950ADD" w:rsidP="00950ADD">
            <w:pPr>
              <w:rPr>
                <w:rFonts w:cs="Arial"/>
                <w:color w:val="000000"/>
                <w:szCs w:val="20"/>
                <w:lang w:eastAsia="en-GB"/>
              </w:rPr>
            </w:pPr>
            <w:r>
              <w:rPr>
                <w:rFonts w:cs="Arial"/>
                <w:color w:val="000000"/>
                <w:szCs w:val="20"/>
                <w:lang w:eastAsia="en-GB"/>
              </w:rPr>
              <w:t>Latest of</w:t>
            </w:r>
          </w:p>
          <w:p w14:paraId="2B117C40" w14:textId="679DDC3E" w:rsidR="00D55D64" w:rsidRPr="00564DC6" w:rsidRDefault="00950ADD" w:rsidP="00D55D64">
            <w:pPr>
              <w:rPr>
                <w:szCs w:val="20"/>
                <w:lang w:val="nl-NL"/>
              </w:rPr>
            </w:pPr>
            <w:r>
              <w:rPr>
                <w:rFonts w:cs="Arial"/>
                <w:color w:val="000000"/>
                <w:szCs w:val="20"/>
                <w:lang w:eastAsia="en-GB"/>
              </w:rPr>
              <w:t>(</w:t>
            </w:r>
            <w:hyperlink w:anchor="_ETH2016OA_DAT" w:history="1">
              <w:r w:rsidR="00D55D64" w:rsidRPr="00564DC6">
                <w:rPr>
                  <w:rStyle w:val="Hyperlink"/>
                  <w:szCs w:val="20"/>
                  <w:lang w:val="nl-NL"/>
                </w:rPr>
                <w:t>ETH2016OA_DAT</w:t>
              </w:r>
            </w:hyperlink>
            <w:r w:rsidR="00D55D64" w:rsidRPr="00564DC6">
              <w:rPr>
                <w:szCs w:val="20"/>
                <w:lang w:val="nl-NL"/>
              </w:rPr>
              <w:t>,</w:t>
            </w:r>
          </w:p>
          <w:p w14:paraId="4EC9BFE0" w14:textId="58D86243" w:rsidR="00950ADD" w:rsidRDefault="00455F3E" w:rsidP="00D55D64">
            <w:hyperlink w:anchor="_ETH2016OO_DAT" w:history="1">
              <w:r w:rsidR="00D55D64" w:rsidRPr="00564DC6">
                <w:rPr>
                  <w:rStyle w:val="Hyperlink"/>
                  <w:szCs w:val="20"/>
                  <w:lang w:val="nl-NL"/>
                </w:rPr>
                <w:t>ETH2016OO_DAT</w:t>
              </w:r>
            </w:hyperlink>
            <w:r w:rsidR="00950ADD">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D2C406" w14:textId="6E09A9B0" w:rsidR="00950ADD" w:rsidRDefault="00950ADD" w:rsidP="00950ADD">
            <w:pPr>
              <w:rPr>
                <w:rFonts w:cs="Arial"/>
                <w:i/>
                <w:iCs/>
                <w:color w:val="000000"/>
                <w:szCs w:val="20"/>
                <w:lang w:eastAsia="en-GB"/>
              </w:rPr>
            </w:pPr>
            <w:r w:rsidRPr="004A7F26">
              <w:rPr>
                <w:rFonts w:cs="Arial"/>
                <w:i/>
                <w:iCs/>
                <w:color w:val="000000"/>
                <w:szCs w:val="20"/>
                <w:lang w:eastAsia="en-GB"/>
              </w:rPr>
              <w:t xml:space="preserve">The date of the most recently recorded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4A7F26">
              <w:rPr>
                <w:rFonts w:cs="Arial"/>
                <w:i/>
                <w:iCs/>
                <w:color w:val="000000"/>
                <w:szCs w:val="20"/>
                <w:lang w:eastAsia="en-GB"/>
              </w:rPr>
              <w:t>ethnic group code in the Journals table up to and including the end of the reporting period.</w:t>
            </w:r>
          </w:p>
        </w:tc>
      </w:tr>
      <w:tr w:rsidR="00950ADD" w:rsidRPr="004A7F26" w14:paraId="4451D51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37CFE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309F19" w14:textId="77777777" w:rsidR="00950ADD" w:rsidRDefault="00950ADD" w:rsidP="00950ADD">
            <w:pPr>
              <w:pStyle w:val="Heading5"/>
              <w:keepNext w:val="0"/>
              <w:rPr>
                <w:b w:val="0"/>
                <w:color w:val="auto"/>
              </w:rPr>
            </w:pPr>
            <w:bookmarkStart w:id="328" w:name="_ETHPO_DAT"/>
            <w:bookmarkEnd w:id="328"/>
            <w:r>
              <w:rPr>
                <w:b w:val="0"/>
                <w:color w:val="auto"/>
              </w:rPr>
              <w:t>ETHPO_DAT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54606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03CDA6" w14:textId="4792AB36"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6AF53EE8" w14:textId="77777777" w:rsidR="00950ADD" w:rsidRDefault="00950ADD" w:rsidP="00950ADD">
            <w:r>
              <w:t>AND</w:t>
            </w:r>
          </w:p>
          <w:p w14:paraId="5D7B2FCF" w14:textId="77777777" w:rsidR="00950ADD" w:rsidRDefault="00455F3E" w:rsidP="00950ADD">
            <w:hyperlink w:anchor="PAT_ETHNIC" w:history="1">
              <w:r w:rsidR="00950ADD" w:rsidRPr="00BB56C7">
                <w:rPr>
                  <w:rStyle w:val="Hyperlink"/>
                  <w:bCs/>
                </w:rPr>
                <w:t>PAT_ETHNIC</w:t>
              </w:r>
            </w:hyperlink>
            <w:r w:rsidR="00950ADD">
              <w:t xml:space="preserve"> = ‘S’ </w:t>
            </w:r>
          </w:p>
          <w:p w14:paraId="59E5F6D5" w14:textId="77777777" w:rsidR="00950ADD" w:rsidRDefault="00950ADD" w:rsidP="00950ADD"/>
          <w:p w14:paraId="663B3307" w14:textId="77777777" w:rsidR="00950ADD" w:rsidRDefault="00950ADD" w:rsidP="00950ADD">
            <w:pPr>
              <w:rPr>
                <w:rFonts w:cs="Arial"/>
                <w:color w:val="000000"/>
                <w:lang w:val="nl-NL" w:eastAsia="en-GB"/>
              </w:rPr>
            </w:pPr>
            <w:r>
              <w:rPr>
                <w:rFonts w:cs="Arial"/>
                <w:color w:val="000000"/>
                <w:lang w:val="nl-NL" w:eastAsia="en-GB"/>
              </w:rPr>
              <w:t>RETURN</w:t>
            </w:r>
          </w:p>
          <w:p w14:paraId="082171BB" w14:textId="77777777" w:rsidR="00950ADD" w:rsidRDefault="00455F3E" w:rsidP="00950ADD">
            <w:pPr>
              <w:rPr>
                <w:rStyle w:val="Hyperlink"/>
                <w:bCs/>
              </w:rPr>
            </w:pPr>
            <w:hyperlink w:anchor="PAT_ETHNIC" w:history="1">
              <w:r w:rsidR="00950ADD" w:rsidRPr="00BB56C7">
                <w:rPr>
                  <w:rStyle w:val="Hyperlink"/>
                  <w:bCs/>
                </w:rPr>
                <w:t>PAT_ETHNIC</w:t>
              </w:r>
            </w:hyperlink>
          </w:p>
          <w:p w14:paraId="0614D2C7" w14:textId="77777777" w:rsidR="00950ADD" w:rsidRDefault="00950ADD" w:rsidP="00950ADD">
            <w:pPr>
              <w:rPr>
                <w:rFonts w:cs="Arial"/>
                <w:color w:val="000000"/>
                <w:lang w:val="nl-NL" w:eastAsia="en-GB"/>
              </w:rPr>
            </w:pPr>
          </w:p>
          <w:p w14:paraId="67E6C67A" w14:textId="77777777" w:rsidR="00950ADD" w:rsidRDefault="00950ADD" w:rsidP="00950ADD">
            <w:pPr>
              <w:rPr>
                <w:rFonts w:cs="Arial"/>
                <w:color w:val="000000"/>
                <w:szCs w:val="20"/>
                <w:lang w:eastAsia="en-GB"/>
              </w:rPr>
            </w:pPr>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B591A47" w14:textId="675B444F" w:rsidR="00950ADD" w:rsidRPr="004A7F26" w:rsidRDefault="00950ADD" w:rsidP="00950ADD">
            <w:pPr>
              <w:rPr>
                <w:rFonts w:cs="Arial"/>
                <w:i/>
                <w:iCs/>
                <w:color w:val="000000"/>
                <w:szCs w:val="20"/>
                <w:lang w:eastAsia="en-GB"/>
              </w:rPr>
            </w:pPr>
            <w:r w:rsidRPr="009F3BC2">
              <w:rPr>
                <w:rFonts w:cs="Arial"/>
                <w:i/>
                <w:iCs/>
                <w:color w:val="000000"/>
                <w:szCs w:val="20"/>
                <w:lang w:eastAsia="en-GB"/>
              </w:rPr>
              <w:t xml:space="preserve">A code recorded in the Patients table indicating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C351B6">
              <w:rPr>
                <w:rFonts w:cs="Arial"/>
                <w:i/>
                <w:iCs/>
                <w:szCs w:val="20"/>
              </w:rPr>
              <w:t xml:space="preserve">ethnic </w:t>
            </w:r>
            <w:r w:rsidRPr="009F3BC2">
              <w:rPr>
                <w:rFonts w:cs="Arial"/>
                <w:i/>
                <w:iCs/>
                <w:color w:val="000000"/>
                <w:szCs w:val="20"/>
                <w:lang w:eastAsia="en-GB"/>
              </w:rPr>
              <w:t>background where no ethnicity codes are recorded in the Journals table.</w:t>
            </w:r>
          </w:p>
        </w:tc>
      </w:tr>
      <w:tr w:rsidR="00950ADD" w:rsidRPr="004A7F26" w14:paraId="0065CC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594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93DFC6" w14:textId="77777777" w:rsidR="00950ADD" w:rsidRDefault="00455F3E" w:rsidP="00950ADD">
            <w:pPr>
              <w:pStyle w:val="Heading5"/>
              <w:keepNext w:val="0"/>
              <w:rPr>
                <w:b w:val="0"/>
                <w:color w:val="auto"/>
              </w:rPr>
            </w:pPr>
            <w:hyperlink w:anchor="ETHPBN" w:history="1">
              <w:r w:rsidR="00950ADD" w:rsidRPr="00F86CFC">
                <w:rPr>
                  <w:b w:val="0"/>
                  <w:color w:val="auto"/>
                </w:rPr>
                <w:t>ETHPN</w:t>
              </w:r>
            </w:hyperlink>
            <w:r w:rsidR="00950ADD" w:rsidRPr="00F86CFC">
              <w:rPr>
                <w:b w:val="0"/>
                <w:color w:val="auto"/>
              </w:rPr>
              <w:t>D_</w:t>
            </w:r>
            <w:r w:rsidR="00950ADD">
              <w:rPr>
                <w:b w:val="0"/>
                <w:color w:val="auto"/>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FC91F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94F7C" w14:textId="6D9B6361"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2DEB00D8" w14:textId="77777777" w:rsidR="00950ADD" w:rsidRDefault="00950ADD" w:rsidP="00950ADD">
            <w:r>
              <w:t>AND</w:t>
            </w:r>
          </w:p>
          <w:p w14:paraId="2B8C2C2C" w14:textId="77777777" w:rsidR="00950ADD" w:rsidRDefault="00455F3E" w:rsidP="00950ADD">
            <w:hyperlink w:anchor="PAT_ETHNIC" w:history="1">
              <w:r w:rsidR="00950ADD" w:rsidRPr="00BB56C7">
                <w:rPr>
                  <w:rStyle w:val="Hyperlink"/>
                  <w:bCs/>
                </w:rPr>
                <w:t>PAT_ETHNIC</w:t>
              </w:r>
            </w:hyperlink>
            <w:r w:rsidR="00950ADD">
              <w:t xml:space="preserve"> = ‘Z’ </w:t>
            </w:r>
          </w:p>
          <w:p w14:paraId="3B875553" w14:textId="77777777" w:rsidR="00950ADD" w:rsidRDefault="00950ADD" w:rsidP="00950ADD"/>
          <w:p w14:paraId="51E1139D" w14:textId="77777777" w:rsidR="00950ADD" w:rsidRDefault="00950ADD" w:rsidP="00950ADD">
            <w:pPr>
              <w:rPr>
                <w:rFonts w:cs="Arial"/>
                <w:color w:val="000000"/>
                <w:lang w:val="nl-NL" w:eastAsia="en-GB"/>
              </w:rPr>
            </w:pPr>
            <w:r>
              <w:rPr>
                <w:rFonts w:cs="Arial"/>
                <w:color w:val="000000"/>
                <w:lang w:val="nl-NL" w:eastAsia="en-GB"/>
              </w:rPr>
              <w:t>RETURN</w:t>
            </w:r>
          </w:p>
          <w:p w14:paraId="42BA4C4C" w14:textId="77777777" w:rsidR="00950ADD" w:rsidRDefault="00455F3E" w:rsidP="00950ADD">
            <w:pPr>
              <w:rPr>
                <w:rStyle w:val="Hyperlink"/>
                <w:bCs/>
              </w:rPr>
            </w:pPr>
            <w:hyperlink w:anchor="PAT_ETHNIC" w:history="1">
              <w:r w:rsidR="00950ADD" w:rsidRPr="00BB56C7">
                <w:rPr>
                  <w:rStyle w:val="Hyperlink"/>
                  <w:bCs/>
                </w:rPr>
                <w:t>PAT_ETHNIC</w:t>
              </w:r>
            </w:hyperlink>
          </w:p>
          <w:p w14:paraId="000DC66C" w14:textId="77777777" w:rsidR="00950ADD" w:rsidRDefault="00950ADD" w:rsidP="00950ADD">
            <w:pPr>
              <w:rPr>
                <w:rFonts w:cs="Arial"/>
                <w:color w:val="000000"/>
                <w:lang w:val="nl-NL" w:eastAsia="en-GB"/>
              </w:rPr>
            </w:pPr>
          </w:p>
          <w:p w14:paraId="2B81C34D" w14:textId="77777777" w:rsidR="00950ADD" w:rsidRDefault="00950ADD" w:rsidP="00950ADD">
            <w:pPr>
              <w:rPr>
                <w:rFonts w:cs="Arial"/>
                <w:color w:val="000000"/>
                <w:szCs w:val="20"/>
                <w:lang w:eastAsia="en-GB"/>
              </w:rPr>
            </w:pPr>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2E1EF1" w14:textId="77777777" w:rsidR="00950ADD" w:rsidRPr="004A7F26" w:rsidRDefault="00950ADD" w:rsidP="00950ADD">
            <w:pPr>
              <w:rPr>
                <w:rFonts w:cs="Arial"/>
                <w:i/>
                <w:iCs/>
                <w:color w:val="000000"/>
                <w:szCs w:val="20"/>
                <w:lang w:eastAsia="en-GB"/>
              </w:rPr>
            </w:pPr>
            <w:r w:rsidRPr="009F3BC2">
              <w:rPr>
                <w:rFonts w:cs="Arial"/>
                <w:i/>
                <w:iCs/>
                <w:color w:val="000000"/>
                <w:szCs w:val="20"/>
                <w:lang w:eastAsia="en-GB"/>
              </w:rPr>
              <w:t xml:space="preserve">A code recorded in the Patients table indicating </w:t>
            </w:r>
            <w:r w:rsidRPr="00C351B6">
              <w:rPr>
                <w:rFonts w:cs="Arial"/>
                <w:i/>
                <w:iCs/>
                <w:szCs w:val="20"/>
              </w:rPr>
              <w:t xml:space="preserve">ethnic </w:t>
            </w:r>
            <w:r w:rsidRPr="009F3BC2">
              <w:rPr>
                <w:rFonts w:cs="Arial"/>
                <w:i/>
                <w:iCs/>
                <w:color w:val="000000"/>
                <w:szCs w:val="20"/>
                <w:lang w:eastAsia="en-GB"/>
              </w:rPr>
              <w:t xml:space="preserve">background </w:t>
            </w:r>
            <w:r>
              <w:rPr>
                <w:rFonts w:cs="Arial"/>
                <w:i/>
                <w:iCs/>
                <w:color w:val="000000"/>
                <w:szCs w:val="20"/>
                <w:lang w:eastAsia="en-GB"/>
              </w:rPr>
              <w:t xml:space="preserve">not stated </w:t>
            </w:r>
            <w:r w:rsidRPr="009F3BC2">
              <w:rPr>
                <w:rFonts w:cs="Arial"/>
                <w:i/>
                <w:iCs/>
                <w:color w:val="000000"/>
                <w:szCs w:val="20"/>
                <w:lang w:eastAsia="en-GB"/>
              </w:rPr>
              <w:t>where no ethnicity codes are recorded in the Journals table.</w:t>
            </w:r>
          </w:p>
        </w:tc>
      </w:tr>
      <w:tr w:rsidR="00950ADD" w:rsidRPr="00452282" w14:paraId="33ADC5C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759352"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A19E56" w14:textId="77777777" w:rsidR="00950ADD" w:rsidRDefault="00950ADD" w:rsidP="00950ADD">
            <w:pPr>
              <w:pStyle w:val="Heading5"/>
              <w:keepNext w:val="0"/>
              <w:rPr>
                <w:b w:val="0"/>
                <w:color w:val="auto"/>
              </w:rPr>
            </w:pPr>
            <w:bookmarkStart w:id="329" w:name="_ETHWHT__FLG"/>
            <w:bookmarkEnd w:id="329"/>
            <w:r>
              <w:rPr>
                <w:b w:val="0"/>
                <w:color w:val="auto"/>
              </w:rPr>
              <w:t>ETHWHT 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442089"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A0F2B4" w14:textId="76F69DEE"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W_DAT" w:history="1">
              <w:r w:rsidRPr="00FB0444">
                <w:rPr>
                  <w:rStyle w:val="Hyperlink"/>
                </w:rPr>
                <w:t>ETHB</w:t>
              </w:r>
              <w:bookmarkStart w:id="330" w:name="_Hlt109803886"/>
              <w:bookmarkEnd w:id="330"/>
              <w:r w:rsidRPr="00FB0444">
                <w:rPr>
                  <w:rStyle w:val="Hyperlink"/>
                </w:rPr>
                <w:t>W_DAT</w:t>
              </w:r>
            </w:hyperlink>
          </w:p>
          <w:p w14:paraId="2D8B8915" w14:textId="77777777" w:rsidR="00950ADD" w:rsidRDefault="00950ADD" w:rsidP="00950ADD">
            <w:r>
              <w:t>OR</w:t>
            </w:r>
          </w:p>
          <w:p w14:paraId="5D16AC1D" w14:textId="77777777" w:rsidR="00950ADD" w:rsidRDefault="00950ADD" w:rsidP="00950ADD">
            <w:r>
              <w:t xml:space="preserve">If </w:t>
            </w:r>
            <w:hyperlink w:anchor="ETHPBW_DAT" w:history="1">
              <w:r w:rsidRPr="00CB66F6">
                <w:rPr>
                  <w:rStyle w:val="Hyperlink"/>
                </w:rPr>
                <w:t>ETHPBW_DAT</w:t>
              </w:r>
            </w:hyperlink>
            <w:r>
              <w:t xml:space="preserve"> ≠ Null</w:t>
            </w:r>
          </w:p>
          <w:p w14:paraId="49D5CB4C" w14:textId="77777777" w:rsidR="00950ADD" w:rsidRDefault="00950ADD" w:rsidP="00950ADD">
            <w:pPr>
              <w:rPr>
                <w:color w:val="000000"/>
                <w:lang w:val="nl-NL" w:eastAsia="en-GB"/>
              </w:rPr>
            </w:pPr>
          </w:p>
          <w:p w14:paraId="29E4F8A1" w14:textId="77777777" w:rsidR="00950ADD" w:rsidRDefault="00950ADD" w:rsidP="00950ADD">
            <w:pPr>
              <w:rPr>
                <w:lang w:eastAsia="en-GB"/>
              </w:rPr>
            </w:pPr>
            <w:r>
              <w:rPr>
                <w:color w:val="000000"/>
                <w:lang w:val="nl-NL" w:eastAsia="en-GB"/>
              </w:rPr>
              <w:t xml:space="preserve">RETURN </w:t>
            </w:r>
            <w:r>
              <w:rPr>
                <w:lang w:eastAsia="en-GB"/>
              </w:rPr>
              <w:t>TRUE</w:t>
            </w:r>
          </w:p>
          <w:p w14:paraId="5023000B" w14:textId="77777777" w:rsidR="00950ADD" w:rsidRDefault="00950ADD" w:rsidP="00950ADD">
            <w:pPr>
              <w:rPr>
                <w:lang w:eastAsia="en-GB"/>
              </w:rPr>
            </w:pPr>
          </w:p>
          <w:p w14:paraId="69C591BE" w14:textId="77777777" w:rsidR="00950ADD" w:rsidRPr="00452282" w:rsidRDefault="00950ADD" w:rsidP="00950ADD">
            <w:pPr>
              <w:rPr>
                <w:lang w:eastAsia="en-GB"/>
              </w:rPr>
            </w:pPr>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50781" w14:textId="77777777" w:rsidR="00950ADD" w:rsidRPr="00452282" w:rsidRDefault="00950ADD" w:rsidP="00950ADD">
            <w:pPr>
              <w:rPr>
                <w:i/>
                <w:iCs/>
                <w:color w:val="000000"/>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p>
        </w:tc>
      </w:tr>
      <w:tr w:rsidR="00950ADD" w:rsidRPr="00FB0444" w14:paraId="3522FCC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88CB3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E9D79A" w14:textId="77777777" w:rsidR="00950ADD" w:rsidRDefault="00950ADD" w:rsidP="00950ADD">
            <w:pPr>
              <w:pStyle w:val="Heading5"/>
              <w:keepNext w:val="0"/>
              <w:rPr>
                <w:b w:val="0"/>
                <w:color w:val="auto"/>
              </w:rPr>
            </w:pPr>
            <w:bookmarkStart w:id="331" w:name="_ETHASN_FLG"/>
            <w:bookmarkEnd w:id="331"/>
            <w:r w:rsidRPr="00C86EBE">
              <w:rPr>
                <w:b w:val="0"/>
                <w:color w:val="auto"/>
              </w:rPr>
              <w:t>ETH</w:t>
            </w:r>
            <w:r>
              <w:rPr>
                <w:b w:val="0"/>
                <w:color w:val="auto"/>
              </w:rPr>
              <w:t>ASN</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0ECC3"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87C90F" w14:textId="6F8BB8FB"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A_DAT" w:history="1">
              <w:r w:rsidRPr="00CB66F6">
                <w:rPr>
                  <w:rStyle w:val="Hyperlink"/>
                </w:rPr>
                <w:t>ETHBA_DAT</w:t>
              </w:r>
            </w:hyperlink>
          </w:p>
          <w:p w14:paraId="3E392495" w14:textId="77777777" w:rsidR="00950ADD" w:rsidRDefault="00950ADD" w:rsidP="00950ADD">
            <w:r>
              <w:t>OR</w:t>
            </w:r>
          </w:p>
          <w:p w14:paraId="313D43B1" w14:textId="77777777" w:rsidR="00950ADD" w:rsidRDefault="00950ADD" w:rsidP="00950ADD">
            <w:r>
              <w:t xml:space="preserve">If </w:t>
            </w:r>
            <w:hyperlink w:anchor="ETHPBA_DAT" w:history="1">
              <w:r w:rsidRPr="00CB66F6">
                <w:rPr>
                  <w:rStyle w:val="Hyperlink"/>
                </w:rPr>
                <w:t>ETHPB</w:t>
              </w:r>
              <w:r>
                <w:rPr>
                  <w:rStyle w:val="Hyperlink"/>
                </w:rPr>
                <w:t>A</w:t>
              </w:r>
              <w:r w:rsidRPr="00CB66F6">
                <w:rPr>
                  <w:rStyle w:val="Hyperlink"/>
                </w:rPr>
                <w:t>_DAT</w:t>
              </w:r>
            </w:hyperlink>
            <w:r>
              <w:t xml:space="preserve"> ≠ Null</w:t>
            </w:r>
          </w:p>
          <w:p w14:paraId="165AB5CB" w14:textId="77777777" w:rsidR="00950ADD" w:rsidRDefault="00950ADD" w:rsidP="00950ADD">
            <w:pPr>
              <w:rPr>
                <w:color w:val="000000"/>
                <w:lang w:val="nl-NL" w:eastAsia="en-GB"/>
              </w:rPr>
            </w:pPr>
          </w:p>
          <w:p w14:paraId="30FCF414" w14:textId="77777777" w:rsidR="00950ADD" w:rsidRDefault="00950ADD" w:rsidP="00950ADD">
            <w:pPr>
              <w:rPr>
                <w:lang w:eastAsia="en-GB"/>
              </w:rPr>
            </w:pPr>
            <w:r>
              <w:rPr>
                <w:color w:val="000000"/>
                <w:lang w:val="nl-NL" w:eastAsia="en-GB"/>
              </w:rPr>
              <w:t xml:space="preserve">RETURN </w:t>
            </w:r>
            <w:r>
              <w:rPr>
                <w:lang w:eastAsia="en-GB"/>
              </w:rPr>
              <w:t>TRUE</w:t>
            </w:r>
          </w:p>
          <w:p w14:paraId="732C7A1B" w14:textId="77777777" w:rsidR="00950ADD" w:rsidRDefault="00950ADD" w:rsidP="00950ADD">
            <w:pPr>
              <w:rPr>
                <w:lang w:eastAsia="en-GB"/>
              </w:rPr>
            </w:pPr>
          </w:p>
          <w:p w14:paraId="0C554BA8"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442A99"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p>
        </w:tc>
      </w:tr>
      <w:tr w:rsidR="00950ADD" w:rsidRPr="00FB0444" w14:paraId="46F2E70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477BC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63C726" w14:textId="77777777" w:rsidR="00950ADD" w:rsidRDefault="00950ADD" w:rsidP="00950ADD">
            <w:pPr>
              <w:pStyle w:val="Heading5"/>
              <w:keepNext w:val="0"/>
              <w:rPr>
                <w:b w:val="0"/>
                <w:color w:val="auto"/>
              </w:rPr>
            </w:pPr>
            <w:bookmarkStart w:id="332" w:name="_ETHBLK_FLG"/>
            <w:bookmarkEnd w:id="332"/>
            <w:r w:rsidRPr="00C86EBE">
              <w:rPr>
                <w:b w:val="0"/>
                <w:color w:val="auto"/>
              </w:rPr>
              <w:t>ETH</w:t>
            </w:r>
            <w:r>
              <w:rPr>
                <w:b w:val="0"/>
                <w:color w:val="auto"/>
              </w:rPr>
              <w:t>BLK</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DBD871"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B4683" w14:textId="1699AB00"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B_DAT" w:history="1">
              <w:r w:rsidRPr="00CB66F6">
                <w:rPr>
                  <w:rStyle w:val="Hyperlink"/>
                </w:rPr>
                <w:t>ETHB</w:t>
              </w:r>
              <w:r>
                <w:rPr>
                  <w:rStyle w:val="Hyperlink"/>
                </w:rPr>
                <w:t>B</w:t>
              </w:r>
              <w:r w:rsidRPr="00CB66F6">
                <w:rPr>
                  <w:rStyle w:val="Hyperlink"/>
                </w:rPr>
                <w:t>_DAT</w:t>
              </w:r>
            </w:hyperlink>
          </w:p>
          <w:p w14:paraId="519CD2CD" w14:textId="77777777" w:rsidR="00950ADD" w:rsidRDefault="00950ADD" w:rsidP="00950ADD">
            <w:r>
              <w:t>OR</w:t>
            </w:r>
          </w:p>
          <w:p w14:paraId="084FD9B1" w14:textId="77777777" w:rsidR="00950ADD" w:rsidRDefault="00950ADD" w:rsidP="00950ADD">
            <w:r>
              <w:t xml:space="preserve">If </w:t>
            </w:r>
            <w:hyperlink w:anchor="ETHPBB_DAT" w:history="1">
              <w:r w:rsidRPr="00CB66F6">
                <w:rPr>
                  <w:rStyle w:val="Hyperlink"/>
                </w:rPr>
                <w:t>ETHPB</w:t>
              </w:r>
              <w:r>
                <w:rPr>
                  <w:rStyle w:val="Hyperlink"/>
                </w:rPr>
                <w:t>B</w:t>
              </w:r>
              <w:r w:rsidRPr="00CB66F6">
                <w:rPr>
                  <w:rStyle w:val="Hyperlink"/>
                </w:rPr>
                <w:t>_DAT</w:t>
              </w:r>
            </w:hyperlink>
            <w:r>
              <w:t xml:space="preserve"> ≠ Null</w:t>
            </w:r>
          </w:p>
          <w:p w14:paraId="7A5F1F42" w14:textId="77777777" w:rsidR="00950ADD" w:rsidRDefault="00950ADD" w:rsidP="00950ADD"/>
          <w:p w14:paraId="2E3F1D84" w14:textId="77777777" w:rsidR="00950ADD" w:rsidRDefault="00950ADD" w:rsidP="00950ADD">
            <w:pPr>
              <w:rPr>
                <w:lang w:eastAsia="en-GB"/>
              </w:rPr>
            </w:pPr>
            <w:r>
              <w:rPr>
                <w:color w:val="000000"/>
                <w:lang w:val="nl-NL" w:eastAsia="en-GB"/>
              </w:rPr>
              <w:t xml:space="preserve">RETURN </w:t>
            </w:r>
            <w:r>
              <w:rPr>
                <w:lang w:eastAsia="en-GB"/>
              </w:rPr>
              <w:t>TRUE</w:t>
            </w:r>
          </w:p>
          <w:p w14:paraId="465C1237" w14:textId="77777777" w:rsidR="00950ADD" w:rsidRDefault="00950ADD" w:rsidP="00950ADD">
            <w:pPr>
              <w:rPr>
                <w:lang w:eastAsia="en-GB"/>
              </w:rPr>
            </w:pPr>
          </w:p>
          <w:p w14:paraId="5533A9D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075920"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p>
        </w:tc>
      </w:tr>
      <w:tr w:rsidR="00950ADD" w:rsidRPr="00FB0444" w14:paraId="2575A645"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6FA6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0EDA1" w14:textId="77777777" w:rsidR="00950ADD" w:rsidRDefault="00950ADD" w:rsidP="00950ADD">
            <w:pPr>
              <w:pStyle w:val="Heading5"/>
              <w:keepNext w:val="0"/>
              <w:rPr>
                <w:b w:val="0"/>
                <w:color w:val="auto"/>
              </w:rPr>
            </w:pPr>
            <w:bookmarkStart w:id="333" w:name="_ETHMIX_FLG"/>
            <w:bookmarkEnd w:id="333"/>
            <w:r w:rsidRPr="00C86EBE">
              <w:rPr>
                <w:b w:val="0"/>
                <w:color w:val="auto"/>
              </w:rPr>
              <w:t>ETH</w:t>
            </w:r>
            <w:r>
              <w:rPr>
                <w:b w:val="0"/>
                <w:color w:val="auto"/>
              </w:rPr>
              <w:t>MIX</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78F38F"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248605" w14:textId="6651045F"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M_DAT" w:history="1">
              <w:r w:rsidRPr="00CB66F6">
                <w:rPr>
                  <w:rStyle w:val="Hyperlink"/>
                </w:rPr>
                <w:t>ETHB</w:t>
              </w:r>
              <w:r>
                <w:rPr>
                  <w:rStyle w:val="Hyperlink"/>
                </w:rPr>
                <w:t>M</w:t>
              </w:r>
              <w:r w:rsidRPr="00CB66F6">
                <w:rPr>
                  <w:rStyle w:val="Hyperlink"/>
                </w:rPr>
                <w:t>_DAT</w:t>
              </w:r>
            </w:hyperlink>
          </w:p>
          <w:p w14:paraId="0D365C30" w14:textId="77777777" w:rsidR="00950ADD" w:rsidRDefault="00950ADD" w:rsidP="00950ADD">
            <w:r>
              <w:t>OR</w:t>
            </w:r>
          </w:p>
          <w:p w14:paraId="797B6644" w14:textId="77777777" w:rsidR="00950ADD" w:rsidRDefault="00950ADD" w:rsidP="00950ADD">
            <w:r>
              <w:t xml:space="preserve">If </w:t>
            </w:r>
            <w:hyperlink w:anchor="ETHPBM_DAT" w:history="1">
              <w:r w:rsidRPr="00CB66F6">
                <w:rPr>
                  <w:rStyle w:val="Hyperlink"/>
                </w:rPr>
                <w:t>ETHPB</w:t>
              </w:r>
              <w:r>
                <w:rPr>
                  <w:rStyle w:val="Hyperlink"/>
                </w:rPr>
                <w:t>M</w:t>
              </w:r>
              <w:r w:rsidRPr="00CB66F6">
                <w:rPr>
                  <w:rStyle w:val="Hyperlink"/>
                </w:rPr>
                <w:t>_DAT</w:t>
              </w:r>
            </w:hyperlink>
            <w:r>
              <w:t xml:space="preserve"> ≠ Null</w:t>
            </w:r>
          </w:p>
          <w:p w14:paraId="0E0F2DD3" w14:textId="77777777" w:rsidR="00950ADD" w:rsidRDefault="00950ADD" w:rsidP="00950ADD"/>
          <w:p w14:paraId="775DB983" w14:textId="77777777" w:rsidR="00950ADD" w:rsidRDefault="00950ADD" w:rsidP="00950ADD">
            <w:pPr>
              <w:rPr>
                <w:lang w:eastAsia="en-GB"/>
              </w:rPr>
            </w:pPr>
            <w:r>
              <w:rPr>
                <w:color w:val="000000"/>
                <w:lang w:val="nl-NL" w:eastAsia="en-GB"/>
              </w:rPr>
              <w:t xml:space="preserve">RETURN </w:t>
            </w:r>
            <w:r>
              <w:rPr>
                <w:lang w:eastAsia="en-GB"/>
              </w:rPr>
              <w:t>TRUE</w:t>
            </w:r>
          </w:p>
          <w:p w14:paraId="61A2C9D4" w14:textId="77777777" w:rsidR="00950ADD" w:rsidRDefault="00950ADD" w:rsidP="00950ADD">
            <w:pPr>
              <w:rPr>
                <w:lang w:eastAsia="en-GB"/>
              </w:rPr>
            </w:pPr>
          </w:p>
          <w:p w14:paraId="3D25B1F1"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2841EA"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p>
        </w:tc>
      </w:tr>
      <w:tr w:rsidR="00950ADD" w:rsidRPr="00FB0444" w14:paraId="29DD53DB"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786D00"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FA5ADC" w14:textId="77777777" w:rsidR="00950ADD" w:rsidRDefault="00950ADD" w:rsidP="00950ADD">
            <w:pPr>
              <w:pStyle w:val="Heading5"/>
              <w:keepNext w:val="0"/>
              <w:rPr>
                <w:b w:val="0"/>
                <w:color w:val="auto"/>
              </w:rPr>
            </w:pPr>
            <w:bookmarkStart w:id="334" w:name="_ETHOTHER_FLG"/>
            <w:bookmarkEnd w:id="334"/>
            <w:r>
              <w:rPr>
                <w:b w:val="0"/>
                <w:color w:val="auto"/>
              </w:rPr>
              <w:t>ETHOTHER_FLG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7C9D2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A615D2" w14:textId="2986E7E0" w:rsidR="00950ADD" w:rsidRPr="00827BD7" w:rsidRDefault="00950ADD" w:rsidP="00950ADD">
            <w:pPr>
              <w:rPr>
                <w:color w:val="0051A3" w:themeColor="text1" w:themeTint="BF"/>
                <w:u w:val="single"/>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O_DAT" w:history="1">
              <w:r w:rsidRPr="00CB66F6">
                <w:rPr>
                  <w:rStyle w:val="Hyperlink"/>
                </w:rPr>
                <w:t>ETH</w:t>
              </w:r>
              <w:r>
                <w:rPr>
                  <w:rStyle w:val="Hyperlink"/>
                </w:rPr>
                <w:t>O</w:t>
              </w:r>
              <w:r w:rsidRPr="00CB66F6">
                <w:rPr>
                  <w:rStyle w:val="Hyperlink"/>
                </w:rPr>
                <w:t>_DAT</w:t>
              </w:r>
            </w:hyperlink>
          </w:p>
          <w:p w14:paraId="1B9FF0A8" w14:textId="77777777" w:rsidR="00950ADD" w:rsidRDefault="00950ADD" w:rsidP="00950ADD">
            <w:r>
              <w:t>OR</w:t>
            </w:r>
          </w:p>
          <w:p w14:paraId="61E02EED" w14:textId="74058829" w:rsidR="00950ADD" w:rsidRDefault="00950ADD" w:rsidP="00950ADD">
            <w:r>
              <w:t xml:space="preserve">If </w:t>
            </w:r>
            <w:hyperlink w:anchor="_ETHPO_DAT" w:history="1">
              <w:r w:rsidRPr="00CB66F6">
                <w:rPr>
                  <w:rStyle w:val="Hyperlink"/>
                </w:rPr>
                <w:t>ETHP</w:t>
              </w:r>
              <w:r>
                <w:rPr>
                  <w:rStyle w:val="Hyperlink"/>
                </w:rPr>
                <w:t>O</w:t>
              </w:r>
              <w:r w:rsidRPr="00CB66F6">
                <w:rPr>
                  <w:rStyle w:val="Hyperlink"/>
                </w:rPr>
                <w:t>_DAT</w:t>
              </w:r>
            </w:hyperlink>
            <w:r>
              <w:t xml:space="preserve"> ≠ Null</w:t>
            </w:r>
          </w:p>
          <w:p w14:paraId="70752864" w14:textId="77777777" w:rsidR="00950ADD" w:rsidRDefault="00950ADD" w:rsidP="00950ADD"/>
          <w:p w14:paraId="599B6C8D" w14:textId="77777777" w:rsidR="00950ADD" w:rsidRDefault="00950ADD" w:rsidP="00950ADD">
            <w:pPr>
              <w:rPr>
                <w:lang w:eastAsia="en-GB"/>
              </w:rPr>
            </w:pPr>
            <w:r>
              <w:rPr>
                <w:color w:val="000000"/>
                <w:lang w:val="nl-NL" w:eastAsia="en-GB"/>
              </w:rPr>
              <w:t xml:space="preserve">RETURN </w:t>
            </w:r>
            <w:r>
              <w:rPr>
                <w:lang w:eastAsia="en-GB"/>
              </w:rPr>
              <w:t>TRUE</w:t>
            </w:r>
          </w:p>
          <w:p w14:paraId="3AA0508A" w14:textId="77777777" w:rsidR="00950ADD" w:rsidRDefault="00950ADD" w:rsidP="00950ADD">
            <w:pPr>
              <w:rPr>
                <w:lang w:eastAsia="en-GB"/>
              </w:rPr>
            </w:pPr>
          </w:p>
          <w:p w14:paraId="333E8684"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0BB3B44" w14:textId="28F1577A"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4A7F26">
              <w:rPr>
                <w:rFonts w:cs="Arial"/>
                <w:i/>
                <w:iCs/>
                <w:color w:val="000000"/>
                <w:szCs w:val="20"/>
                <w:lang w:eastAsia="en-GB"/>
              </w:rPr>
              <w:t>ethnic group</w:t>
            </w:r>
            <w:r w:rsidRPr="00FB0444">
              <w:rPr>
                <w:i/>
                <w:iCs/>
                <w:color w:val="000000"/>
              </w:rPr>
              <w:t>.</w:t>
            </w:r>
          </w:p>
        </w:tc>
      </w:tr>
      <w:tr w:rsidR="00950ADD" w:rsidRPr="00FB0444" w14:paraId="6E81DB9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E6BC3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CF9681" w14:textId="77777777" w:rsidR="00950ADD" w:rsidRDefault="00950ADD" w:rsidP="00950ADD">
            <w:pPr>
              <w:pStyle w:val="Heading5"/>
              <w:keepNext w:val="0"/>
              <w:rPr>
                <w:b w:val="0"/>
                <w:color w:val="auto"/>
              </w:rPr>
            </w:pPr>
            <w:bookmarkStart w:id="335" w:name="_NOTSTATEDETHNIC_FLG"/>
            <w:bookmarkEnd w:id="335"/>
            <w:r w:rsidRPr="00345FE3">
              <w:rPr>
                <w:b w:val="0"/>
                <w:color w:val="auto"/>
              </w:rPr>
              <w:t>NOTSTATEDETHNIC_FLG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CDD978"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1CC9E8" w14:textId="23B1315B" w:rsidR="00950ADD" w:rsidRDefault="00950ADD" w:rsidP="00950ADD">
            <w:pPr>
              <w:rPr>
                <w:rFonts w:cs="Arial"/>
                <w:szCs w:val="20"/>
              </w:rPr>
            </w:pPr>
            <w:r>
              <w:rPr>
                <w:rFonts w:cs="Arial"/>
                <w:szCs w:val="20"/>
              </w:rPr>
              <w:t xml:space="preserve">If </w:t>
            </w:r>
            <w:hyperlink w:anchor="_ETHLAT_DAT" w:history="1">
              <w:r w:rsidR="00D55D64" w:rsidRPr="008151BB">
                <w:rPr>
                  <w:rStyle w:val="Hyperlink"/>
                </w:rPr>
                <w:t>ETHLAT_DAT</w:t>
              </w:r>
            </w:hyperlink>
            <w:r w:rsidRPr="00EA644A">
              <w:rPr>
                <w:rFonts w:cs="Arial"/>
                <w:szCs w:val="20"/>
              </w:rPr>
              <w:t xml:space="preserve"> =</w:t>
            </w:r>
            <w:r>
              <w:rPr>
                <w:rFonts w:cs="Arial"/>
                <w:szCs w:val="20"/>
              </w:rPr>
              <w:t xml:space="preserve"> </w:t>
            </w:r>
            <w:hyperlink w:anchor="ETHNICITYND_DAT" w:history="1">
              <w:r w:rsidRPr="00DC5273">
                <w:rPr>
                  <w:rStyle w:val="Hyperlink"/>
                </w:rPr>
                <w:t>ETHNICITYND_DAT</w:t>
              </w:r>
            </w:hyperlink>
            <w:r>
              <w:rPr>
                <w:rFonts w:cs="Arial"/>
                <w:szCs w:val="20"/>
              </w:rPr>
              <w:t xml:space="preserve"> </w:t>
            </w:r>
          </w:p>
          <w:p w14:paraId="257A7FAE" w14:textId="77777777" w:rsidR="00950ADD" w:rsidRDefault="00950ADD" w:rsidP="00950ADD">
            <w:pPr>
              <w:rPr>
                <w:rFonts w:cs="Arial"/>
                <w:szCs w:val="20"/>
              </w:rPr>
            </w:pPr>
            <w:r>
              <w:rPr>
                <w:rFonts w:cs="Arial"/>
                <w:szCs w:val="20"/>
              </w:rPr>
              <w:t>OR</w:t>
            </w:r>
          </w:p>
          <w:p w14:paraId="67810B1B" w14:textId="77777777" w:rsidR="00950ADD" w:rsidRDefault="00950ADD" w:rsidP="00950ADD">
            <w:pPr>
              <w:rPr>
                <w:rFonts w:cs="Arial"/>
              </w:rPr>
            </w:pPr>
            <w:r>
              <w:rPr>
                <w:rFonts w:cs="Arial"/>
                <w:szCs w:val="20"/>
              </w:rPr>
              <w:t xml:space="preserve">If </w:t>
            </w:r>
            <w:hyperlink w:anchor="ETHPND_DAT" w:history="1">
              <w:r w:rsidRPr="00691E57">
                <w:rPr>
                  <w:rStyle w:val="Hyperlink"/>
                </w:rPr>
                <w:t>ETHPND_DAT</w:t>
              </w:r>
            </w:hyperlink>
            <w:r w:rsidRPr="002C7167">
              <w:rPr>
                <w:rStyle w:val="Hyperlink"/>
                <w:u w:val="none"/>
              </w:rPr>
              <w:t xml:space="preserve"> </w:t>
            </w:r>
            <w:r w:rsidRPr="004651A6">
              <w:rPr>
                <w:rFonts w:cs="Tahoma"/>
                <w:caps/>
                <w:szCs w:val="20"/>
              </w:rPr>
              <w:t>≠</w:t>
            </w:r>
            <w:r>
              <w:rPr>
                <w:rFonts w:cs="Arial"/>
              </w:rPr>
              <w:t xml:space="preserve"> Null</w:t>
            </w:r>
          </w:p>
          <w:p w14:paraId="5C93F3EE" w14:textId="77777777" w:rsidR="00950ADD" w:rsidRDefault="00950ADD" w:rsidP="00950ADD">
            <w:pPr>
              <w:rPr>
                <w:color w:val="000000"/>
                <w:lang w:val="nl-NL" w:eastAsia="en-GB"/>
              </w:rPr>
            </w:pPr>
          </w:p>
          <w:p w14:paraId="3301EB98" w14:textId="77777777" w:rsidR="00950ADD" w:rsidRDefault="00950ADD" w:rsidP="00950ADD">
            <w:pPr>
              <w:rPr>
                <w:lang w:eastAsia="en-GB"/>
              </w:rPr>
            </w:pPr>
            <w:r>
              <w:rPr>
                <w:color w:val="000000"/>
                <w:lang w:val="nl-NL" w:eastAsia="en-GB"/>
              </w:rPr>
              <w:t xml:space="preserve">RETURN </w:t>
            </w:r>
            <w:r>
              <w:rPr>
                <w:lang w:eastAsia="en-GB"/>
              </w:rPr>
              <w:t>TRUE</w:t>
            </w:r>
          </w:p>
          <w:p w14:paraId="6BB802E7" w14:textId="77777777" w:rsidR="00950ADD" w:rsidRDefault="00950ADD" w:rsidP="00950ADD">
            <w:pPr>
              <w:rPr>
                <w:lang w:eastAsia="en-GB"/>
              </w:rPr>
            </w:pPr>
          </w:p>
          <w:p w14:paraId="0D544C3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C637E" w14:textId="77777777" w:rsidR="00950ADD" w:rsidRPr="00FB0444" w:rsidRDefault="00950ADD" w:rsidP="00950ADD">
            <w:pPr>
              <w:rPr>
                <w:i/>
                <w:iCs/>
                <w:color w:val="000000"/>
                <w:lang w:eastAsia="en-GB"/>
              </w:rPr>
            </w:pPr>
            <w:r w:rsidRPr="004C5F79">
              <w:rPr>
                <w:i/>
                <w:iCs/>
                <w:color w:val="000000"/>
                <w:lang w:eastAsia="en-GB"/>
              </w:rPr>
              <w:t xml:space="preserve">The patients who have a flag indicating that their most recent </w:t>
            </w:r>
            <w:r w:rsidRPr="004C5F79">
              <w:rPr>
                <w:i/>
                <w:iCs/>
                <w:color w:val="000000"/>
              </w:rPr>
              <w:t xml:space="preserve">ethnicity status up to and including </w:t>
            </w:r>
            <w:r w:rsidRPr="004C5F79">
              <w:rPr>
                <w:rFonts w:cs="Arial"/>
                <w:i/>
                <w:iCs/>
                <w:color w:val="000000"/>
                <w:szCs w:val="20"/>
                <w:lang w:eastAsia="en-GB"/>
              </w:rPr>
              <w:t>the end of the reporting period</w:t>
            </w:r>
            <w:r w:rsidRPr="004C5F79">
              <w:rPr>
                <w:i/>
                <w:iCs/>
                <w:color w:val="000000"/>
              </w:rPr>
              <w:t xml:space="preserve"> </w:t>
            </w:r>
            <w:r w:rsidRPr="004C5F79">
              <w:rPr>
                <w:rFonts w:cs="Arial"/>
                <w:i/>
                <w:iCs/>
                <w:szCs w:val="20"/>
              </w:rPr>
              <w:t>was that they chose not to state their ethnicity</w:t>
            </w:r>
            <w:r w:rsidRPr="00FB0444">
              <w:rPr>
                <w:i/>
                <w:iCs/>
                <w:color w:val="000000"/>
              </w:rPr>
              <w:t>.</w:t>
            </w:r>
          </w:p>
        </w:tc>
      </w:tr>
      <w:tr w:rsidR="00950ADD" w:rsidRPr="00FB0444" w14:paraId="480ED98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D25C1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24B527" w14:textId="77777777" w:rsidR="00950ADD" w:rsidRDefault="00950ADD" w:rsidP="00950ADD">
            <w:pPr>
              <w:pStyle w:val="Heading5"/>
              <w:keepNext w:val="0"/>
              <w:rPr>
                <w:b w:val="0"/>
                <w:color w:val="auto"/>
              </w:rPr>
            </w:pPr>
            <w:bookmarkStart w:id="336" w:name="_MISSINGETHNIC_FLG"/>
            <w:bookmarkEnd w:id="336"/>
            <w:r w:rsidRPr="00345FE3">
              <w:rPr>
                <w:b w:val="0"/>
                <w:color w:val="auto"/>
              </w:rPr>
              <w:t>MISSINGETHNIC_FLG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46733B"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BF8502" w14:textId="380DCBC6" w:rsidR="00950ADD" w:rsidRDefault="00950ADD" w:rsidP="00950ADD">
            <w:pPr>
              <w:rPr>
                <w:rFonts w:cs="Arial"/>
                <w:szCs w:val="20"/>
              </w:rPr>
            </w:pPr>
            <w:r>
              <w:rPr>
                <w:rFonts w:cs="Arial"/>
                <w:szCs w:val="20"/>
              </w:rPr>
              <w:t xml:space="preserve">If </w:t>
            </w:r>
            <w:hyperlink w:anchor="_ETHLAT_DAT" w:history="1">
              <w:r w:rsidR="00D55D64" w:rsidRPr="008151BB">
                <w:rPr>
                  <w:rStyle w:val="Hyperlink"/>
                </w:rPr>
                <w:t>ETHLAT_DAT</w:t>
              </w:r>
            </w:hyperlink>
            <w:r w:rsidRPr="00EA644A">
              <w:rPr>
                <w:rFonts w:cs="Arial"/>
                <w:szCs w:val="20"/>
              </w:rPr>
              <w:t xml:space="preserve"> =</w:t>
            </w:r>
            <w:r>
              <w:rPr>
                <w:rFonts w:cs="Arial"/>
                <w:szCs w:val="20"/>
              </w:rPr>
              <w:t xml:space="preserve"> </w:t>
            </w:r>
            <w:r>
              <w:rPr>
                <w:rFonts w:cs="Arial"/>
              </w:rPr>
              <w:t>Null</w:t>
            </w:r>
          </w:p>
          <w:p w14:paraId="715E911D" w14:textId="77777777" w:rsidR="00950ADD" w:rsidRDefault="00950ADD" w:rsidP="00950ADD">
            <w:pPr>
              <w:rPr>
                <w:rFonts w:cs="Arial"/>
                <w:szCs w:val="20"/>
              </w:rPr>
            </w:pPr>
            <w:r>
              <w:rPr>
                <w:rFonts w:cs="Arial"/>
                <w:szCs w:val="20"/>
              </w:rPr>
              <w:t>AND</w:t>
            </w:r>
          </w:p>
          <w:p w14:paraId="53F1FB3F" w14:textId="77777777" w:rsidR="00950ADD" w:rsidRDefault="00950ADD" w:rsidP="00950ADD">
            <w:pPr>
              <w:rPr>
                <w:rFonts w:cs="Arial"/>
              </w:rPr>
            </w:pPr>
            <w:r>
              <w:rPr>
                <w:rFonts w:cs="Arial"/>
                <w:szCs w:val="20"/>
              </w:rPr>
              <w:t xml:space="preserve">(If </w:t>
            </w:r>
            <w:hyperlink w:anchor="_PAT_ETHNIC" w:history="1">
              <w:r w:rsidRPr="00B829D4">
                <w:rPr>
                  <w:rStyle w:val="Hyperlink"/>
                </w:rPr>
                <w:t>PAT_ETHNIC</w:t>
              </w:r>
            </w:hyperlink>
            <w:r w:rsidRPr="002C7167">
              <w:rPr>
                <w:rStyle w:val="Hyperlink"/>
                <w:u w:val="none"/>
              </w:rPr>
              <w:t xml:space="preserve"> </w:t>
            </w:r>
            <w:r w:rsidRPr="00EA644A">
              <w:rPr>
                <w:rFonts w:cs="Arial"/>
                <w:szCs w:val="20"/>
              </w:rPr>
              <w:t>=</w:t>
            </w:r>
            <w:r>
              <w:rPr>
                <w:rFonts w:cs="Arial"/>
              </w:rPr>
              <w:t xml:space="preserve"> Null</w:t>
            </w:r>
          </w:p>
          <w:p w14:paraId="05408784" w14:textId="77777777" w:rsidR="00950ADD" w:rsidRDefault="00950ADD" w:rsidP="00950ADD">
            <w:pPr>
              <w:rPr>
                <w:rFonts w:cs="Arial"/>
              </w:rPr>
            </w:pPr>
            <w:r>
              <w:rPr>
                <w:rFonts w:cs="Arial"/>
              </w:rPr>
              <w:t>OR</w:t>
            </w:r>
          </w:p>
          <w:p w14:paraId="179B8E73" w14:textId="77777777" w:rsidR="00950ADD" w:rsidRDefault="00950ADD" w:rsidP="00950ADD">
            <w:pPr>
              <w:rPr>
                <w:rFonts w:cs="Tahoma"/>
                <w:caps/>
                <w:szCs w:val="20"/>
              </w:rPr>
            </w:pPr>
            <w:r>
              <w:rPr>
                <w:rFonts w:cs="Arial"/>
              </w:rPr>
              <w:t xml:space="preserve">If </w:t>
            </w:r>
            <w:hyperlink w:anchor="_PAT_ETHNIC" w:history="1">
              <w:r w:rsidRPr="00B829D4">
                <w:rPr>
                  <w:rStyle w:val="Hyperlink"/>
                </w:rPr>
                <w:t>PAT_ETHNIC</w:t>
              </w:r>
            </w:hyperlink>
            <w:r>
              <w:t xml:space="preserve"> </w:t>
            </w:r>
            <w:r w:rsidRPr="00EA644A">
              <w:rPr>
                <w:rFonts w:cs="Arial"/>
                <w:szCs w:val="20"/>
              </w:rPr>
              <w:t>=</w:t>
            </w:r>
            <w:r>
              <w:rPr>
                <w:rFonts w:cs="Arial"/>
                <w:szCs w:val="20"/>
              </w:rPr>
              <w:t xml:space="preserve"> </w:t>
            </w:r>
            <w:r>
              <w:rPr>
                <w:rFonts w:cs="Tahoma"/>
                <w:caps/>
                <w:szCs w:val="20"/>
              </w:rPr>
              <w:t>99)</w:t>
            </w:r>
          </w:p>
          <w:p w14:paraId="45B48DCB" w14:textId="77777777" w:rsidR="00950ADD" w:rsidRDefault="00950ADD" w:rsidP="00950ADD">
            <w:pPr>
              <w:rPr>
                <w:rFonts w:cs="Tahoma"/>
                <w:caps/>
                <w:szCs w:val="20"/>
              </w:rPr>
            </w:pPr>
          </w:p>
          <w:p w14:paraId="3AB0918B" w14:textId="77777777" w:rsidR="00950ADD" w:rsidRDefault="00950ADD" w:rsidP="00950ADD">
            <w:pPr>
              <w:rPr>
                <w:lang w:eastAsia="en-GB"/>
              </w:rPr>
            </w:pPr>
            <w:r>
              <w:rPr>
                <w:color w:val="000000"/>
                <w:lang w:val="nl-NL" w:eastAsia="en-GB"/>
              </w:rPr>
              <w:t xml:space="preserve">RETURN </w:t>
            </w:r>
            <w:r>
              <w:rPr>
                <w:lang w:eastAsia="en-GB"/>
              </w:rPr>
              <w:t>TRUE</w:t>
            </w:r>
          </w:p>
          <w:p w14:paraId="22CC5172" w14:textId="77777777" w:rsidR="00950ADD" w:rsidRDefault="00950ADD" w:rsidP="00950ADD">
            <w:pPr>
              <w:rPr>
                <w:lang w:eastAsia="en-GB"/>
              </w:rPr>
            </w:pPr>
          </w:p>
          <w:p w14:paraId="135D54FD"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9227D4" w14:textId="772A59A1" w:rsidR="00950ADD" w:rsidRPr="00FB0444" w:rsidRDefault="00950ADD" w:rsidP="00950ADD">
            <w:pPr>
              <w:rPr>
                <w:i/>
                <w:iCs/>
                <w:color w:val="000000"/>
                <w:lang w:eastAsia="en-GB"/>
              </w:rPr>
            </w:pPr>
            <w:r w:rsidRPr="0030009F">
              <w:rPr>
                <w:i/>
                <w:iCs/>
                <w:color w:val="000000"/>
                <w:lang w:eastAsia="en-GB"/>
              </w:rPr>
              <w:t>The patients who have a flag indicating that</w:t>
            </w:r>
            <w:r>
              <w:rPr>
                <w:i/>
                <w:iCs/>
                <w:color w:val="000000"/>
                <w:lang w:eastAsia="en-GB"/>
              </w:rPr>
              <w:t xml:space="preserve"> they</w:t>
            </w:r>
            <w:r w:rsidRPr="0030009F">
              <w:rPr>
                <w:i/>
                <w:iCs/>
                <w:color w:val="000000"/>
                <w:lang w:eastAsia="en-GB"/>
              </w:rPr>
              <w:t xml:space="preserve"> </w:t>
            </w:r>
            <w:r w:rsidRPr="0030009F">
              <w:rPr>
                <w:rFonts w:cs="Arial"/>
                <w:i/>
                <w:iCs/>
                <w:szCs w:val="20"/>
              </w:rPr>
              <w:t>do not have an ethnicity code recorded either in the Journals table or have an ethnicity recorded in the Patients table</w:t>
            </w:r>
            <w:r w:rsidR="00C83275">
              <w:rPr>
                <w:rFonts w:cs="Arial"/>
                <w:i/>
                <w:iCs/>
                <w:szCs w:val="20"/>
              </w:rPr>
              <w:t>,</w:t>
            </w:r>
            <w:r w:rsidRPr="0030009F">
              <w:rPr>
                <w:rFonts w:cs="Arial"/>
                <w:i/>
                <w:iCs/>
                <w:szCs w:val="20"/>
              </w:rPr>
              <w:t xml:space="preserve"> up to and </w:t>
            </w:r>
            <w:r w:rsidRPr="0030009F">
              <w:rPr>
                <w:i/>
                <w:iCs/>
                <w:color w:val="000000"/>
              </w:rPr>
              <w:t xml:space="preserve">including </w:t>
            </w:r>
            <w:r w:rsidRPr="0030009F">
              <w:rPr>
                <w:rFonts w:cs="Arial"/>
                <w:i/>
                <w:iCs/>
                <w:color w:val="000000"/>
                <w:szCs w:val="20"/>
                <w:lang w:eastAsia="en-GB"/>
              </w:rPr>
              <w:t>the end of the reporting period.</w:t>
            </w:r>
          </w:p>
        </w:tc>
      </w:tr>
      <w:tr w:rsidR="00950ADD" w:rsidRPr="00FB0444" w14:paraId="63CFBF3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BB6D33"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592BF9" w14:textId="77777777" w:rsidR="00950ADD" w:rsidRPr="00345FE3" w:rsidRDefault="00950ADD" w:rsidP="00950ADD">
            <w:pPr>
              <w:pStyle w:val="Heading5"/>
              <w:keepNext w:val="0"/>
              <w:rPr>
                <w:b w:val="0"/>
                <w:color w:val="auto"/>
              </w:rPr>
            </w:pPr>
            <w:bookmarkStart w:id="337" w:name="_WHITEETHNIC_FLG"/>
            <w:bookmarkEnd w:id="337"/>
            <w:r>
              <w:rPr>
                <w:b w:val="0"/>
                <w:color w:val="auto"/>
              </w:rPr>
              <w:t>WHITEETHNIC_FLG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F8BF68"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D3CB5B" w14:textId="2F96D6D5" w:rsidR="00950ADD" w:rsidRDefault="00950ADD" w:rsidP="00950ADD">
            <w:r>
              <w:t xml:space="preserve">If </w:t>
            </w:r>
            <w:hyperlink w:anchor="_ETHWHT__FLG" w:history="1">
              <w:r w:rsidRPr="00736BFB">
                <w:rPr>
                  <w:rStyle w:val="Hyperlink"/>
                </w:rPr>
                <w:t>ETHWHT_FLG</w:t>
              </w:r>
            </w:hyperlink>
            <w:r>
              <w:t xml:space="preserve"> = TRUE </w:t>
            </w:r>
          </w:p>
          <w:p w14:paraId="352D1BFB" w14:textId="77777777" w:rsidR="00950ADD" w:rsidRDefault="00950ADD" w:rsidP="00950ADD">
            <w:r>
              <w:t>AND</w:t>
            </w:r>
          </w:p>
          <w:p w14:paraId="1E972F53" w14:textId="721DD058" w:rsidR="00950ADD" w:rsidRDefault="00950ADD" w:rsidP="00950ADD">
            <w:r>
              <w:t xml:space="preserve">If </w:t>
            </w:r>
            <w:hyperlink w:anchor="_ETHASN_FLG" w:history="1">
              <w:r w:rsidRPr="00736BFB">
                <w:rPr>
                  <w:rStyle w:val="Hyperlink"/>
                </w:rPr>
                <w:t>ETHASN_FLG</w:t>
              </w:r>
            </w:hyperlink>
            <w:r>
              <w:t xml:space="preserve"> = Null</w:t>
            </w:r>
          </w:p>
          <w:p w14:paraId="28FF440B" w14:textId="77777777" w:rsidR="00950ADD" w:rsidRDefault="00950ADD" w:rsidP="00950ADD">
            <w:r>
              <w:t>AND</w:t>
            </w:r>
          </w:p>
          <w:p w14:paraId="63E21902" w14:textId="5B787986" w:rsidR="00950ADD" w:rsidRDefault="00950ADD" w:rsidP="00950ADD">
            <w:r>
              <w:t>If</w:t>
            </w:r>
            <w:r w:rsidRPr="00345FE3">
              <w:t xml:space="preserve"> </w:t>
            </w:r>
            <w:hyperlink w:anchor="_ETHBLK_FLG" w:history="1">
              <w:r w:rsidRPr="00736BFB">
                <w:rPr>
                  <w:rStyle w:val="Hyperlink"/>
                </w:rPr>
                <w:t>ETHBLK _FLG</w:t>
              </w:r>
            </w:hyperlink>
            <w:r>
              <w:t xml:space="preserve"> = Null</w:t>
            </w:r>
          </w:p>
          <w:p w14:paraId="73E658B6" w14:textId="77777777" w:rsidR="00950ADD" w:rsidRDefault="00950ADD" w:rsidP="00950ADD">
            <w:r>
              <w:t>AND</w:t>
            </w:r>
          </w:p>
          <w:p w14:paraId="66E6290A" w14:textId="6CBAA445" w:rsidR="00950ADD" w:rsidRDefault="00950ADD" w:rsidP="00950ADD">
            <w:r>
              <w:t xml:space="preserve">If </w:t>
            </w:r>
            <w:hyperlink w:anchor="_ETHMIX_FLG" w:history="1">
              <w:r w:rsidRPr="00736BFB">
                <w:rPr>
                  <w:rStyle w:val="Hyperlink"/>
                </w:rPr>
                <w:t>ETHMIX _FLG</w:t>
              </w:r>
            </w:hyperlink>
            <w:r>
              <w:t xml:space="preserve"> = Null</w:t>
            </w:r>
          </w:p>
          <w:p w14:paraId="26C14644" w14:textId="77777777" w:rsidR="00950ADD" w:rsidRDefault="00950ADD" w:rsidP="00950ADD">
            <w:r>
              <w:t>AND</w:t>
            </w:r>
          </w:p>
          <w:p w14:paraId="5FB16C2D" w14:textId="31937A3F" w:rsidR="00950ADD" w:rsidRDefault="00950ADD" w:rsidP="00950ADD">
            <w:r>
              <w:t>If</w:t>
            </w:r>
            <w:r w:rsidRPr="00345FE3">
              <w:t xml:space="preserve"> </w:t>
            </w:r>
            <w:hyperlink w:anchor="_ETHOTHER_FLG" w:history="1">
              <w:r w:rsidRPr="00736BFB">
                <w:rPr>
                  <w:rStyle w:val="Hyperlink"/>
                </w:rPr>
                <w:t>ETHOTHER _FLG</w:t>
              </w:r>
            </w:hyperlink>
            <w:r>
              <w:t xml:space="preserve"> = Null</w:t>
            </w:r>
          </w:p>
          <w:p w14:paraId="348FF382" w14:textId="77777777" w:rsidR="00950ADD" w:rsidRDefault="00950ADD" w:rsidP="00950ADD">
            <w:r>
              <w:t>AND</w:t>
            </w:r>
          </w:p>
          <w:p w14:paraId="117D910E" w14:textId="190FDD27" w:rsidR="00950ADD" w:rsidRDefault="00950ADD" w:rsidP="00950ADD">
            <w:r>
              <w:t>If</w:t>
            </w:r>
            <w:r w:rsidRPr="00345FE3">
              <w:t xml:space="preserve"> </w:t>
            </w:r>
            <w:hyperlink w:anchor="_NOTSTATEDETHNIC_FLG" w:history="1">
              <w:r w:rsidRPr="00736BFB">
                <w:rPr>
                  <w:rStyle w:val="Hyperlink"/>
                </w:rPr>
                <w:t>NOTSTATEDETHNIC _FLG</w:t>
              </w:r>
            </w:hyperlink>
            <w:r>
              <w:t xml:space="preserve"> = Null</w:t>
            </w:r>
          </w:p>
          <w:p w14:paraId="19327CDC" w14:textId="77777777" w:rsidR="00950ADD" w:rsidRDefault="00950ADD" w:rsidP="00950ADD"/>
          <w:p w14:paraId="40ECD54B" w14:textId="77777777" w:rsidR="00950ADD" w:rsidRDefault="00950ADD" w:rsidP="00950ADD">
            <w:r>
              <w:t>RETURN TRUE</w:t>
            </w:r>
          </w:p>
          <w:p w14:paraId="58BF8220" w14:textId="77777777" w:rsidR="00950ADD" w:rsidRDefault="00950ADD" w:rsidP="00950ADD"/>
          <w:p w14:paraId="45EFE45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178180"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r>
              <w:rPr>
                <w:i/>
                <w:iCs/>
                <w:color w:val="000000"/>
              </w:rPr>
              <w:t xml:space="preserve"> only</w:t>
            </w:r>
            <w:r w:rsidRPr="00FB0444">
              <w:rPr>
                <w:i/>
                <w:iCs/>
                <w:color w:val="000000"/>
              </w:rPr>
              <w:t>.</w:t>
            </w:r>
          </w:p>
        </w:tc>
      </w:tr>
      <w:tr w:rsidR="00950ADD" w:rsidRPr="00FB0444" w14:paraId="762D83F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E6EE1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494ED6" w14:textId="77777777" w:rsidR="00950ADD" w:rsidRPr="00345FE3" w:rsidRDefault="00950ADD" w:rsidP="00950ADD">
            <w:pPr>
              <w:pStyle w:val="Heading5"/>
              <w:keepNext w:val="0"/>
              <w:rPr>
                <w:b w:val="0"/>
                <w:color w:val="auto"/>
              </w:rPr>
            </w:pPr>
            <w:bookmarkStart w:id="338" w:name="_ASIANBRITISH_FLG"/>
            <w:bookmarkEnd w:id="338"/>
            <w:r w:rsidRPr="00345FE3">
              <w:rPr>
                <w:b w:val="0"/>
                <w:color w:val="auto"/>
              </w:rPr>
              <w:t>ASIANBRITISH_FLG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23717"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E854E9" w14:textId="1B2C051B" w:rsidR="00950ADD" w:rsidRDefault="00950ADD" w:rsidP="00950ADD">
            <w:r>
              <w:t xml:space="preserve">If </w:t>
            </w:r>
            <w:hyperlink w:anchor="_ETHWHT__FLG" w:history="1">
              <w:r w:rsidR="002444C4" w:rsidRPr="00736BFB">
                <w:rPr>
                  <w:rStyle w:val="Hyperlink"/>
                </w:rPr>
                <w:t>ETHWHT_FLG</w:t>
              </w:r>
            </w:hyperlink>
            <w:r>
              <w:t xml:space="preserve"> = Null </w:t>
            </w:r>
          </w:p>
          <w:p w14:paraId="760E232B" w14:textId="77777777" w:rsidR="00950ADD" w:rsidRDefault="00950ADD" w:rsidP="00950ADD">
            <w:r>
              <w:t>AND</w:t>
            </w:r>
          </w:p>
          <w:p w14:paraId="17680F20" w14:textId="53AE0834" w:rsidR="00950ADD" w:rsidRDefault="00950ADD" w:rsidP="00950ADD">
            <w:r>
              <w:t xml:space="preserve">If </w:t>
            </w:r>
            <w:hyperlink w:anchor="_ETHASN_FLG" w:history="1">
              <w:r w:rsidR="002444C4" w:rsidRPr="00736BFB">
                <w:rPr>
                  <w:rStyle w:val="Hyperlink"/>
                </w:rPr>
                <w:t>ETHASN_FLG</w:t>
              </w:r>
            </w:hyperlink>
            <w:r>
              <w:t xml:space="preserve"> = TRUE</w:t>
            </w:r>
          </w:p>
          <w:p w14:paraId="0E1904B0" w14:textId="77777777" w:rsidR="00950ADD" w:rsidRDefault="00950ADD" w:rsidP="00950ADD">
            <w:r>
              <w:t>AND</w:t>
            </w:r>
          </w:p>
          <w:p w14:paraId="70D5810B" w14:textId="6112CCA0"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49C46A2C" w14:textId="77777777" w:rsidR="00950ADD" w:rsidRDefault="00950ADD" w:rsidP="00950ADD">
            <w:r>
              <w:t>AND</w:t>
            </w:r>
          </w:p>
          <w:p w14:paraId="0F29F879" w14:textId="2EE91134" w:rsidR="00950ADD" w:rsidRDefault="00950ADD" w:rsidP="00950ADD">
            <w:r>
              <w:t xml:space="preserve">If </w:t>
            </w:r>
            <w:hyperlink w:anchor="_ETHMIX_FLG" w:history="1">
              <w:r w:rsidR="002444C4" w:rsidRPr="00736BFB">
                <w:rPr>
                  <w:rStyle w:val="Hyperlink"/>
                </w:rPr>
                <w:t>ETHMIX _FLG</w:t>
              </w:r>
            </w:hyperlink>
            <w:r>
              <w:t xml:space="preserve"> = Null</w:t>
            </w:r>
          </w:p>
          <w:p w14:paraId="582DEF4E" w14:textId="77777777" w:rsidR="00950ADD" w:rsidRDefault="00950ADD" w:rsidP="00950ADD">
            <w:r>
              <w:t>AND</w:t>
            </w:r>
          </w:p>
          <w:p w14:paraId="754269C3" w14:textId="6F8ECC56"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0FE0434C" w14:textId="77777777" w:rsidR="00950ADD" w:rsidRDefault="00950ADD" w:rsidP="00950ADD">
            <w:r>
              <w:t>AND</w:t>
            </w:r>
          </w:p>
          <w:p w14:paraId="29826BFD" w14:textId="3203CCAC"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0B75974A" w14:textId="77777777" w:rsidR="00950ADD" w:rsidRDefault="00950ADD" w:rsidP="00950ADD"/>
          <w:p w14:paraId="3939A536" w14:textId="77777777" w:rsidR="00950ADD" w:rsidRDefault="00950ADD" w:rsidP="00950ADD">
            <w:r>
              <w:t>RETURN TRUE</w:t>
            </w:r>
          </w:p>
          <w:p w14:paraId="7383CC59" w14:textId="77777777" w:rsidR="00950ADD" w:rsidRDefault="00950ADD" w:rsidP="00950ADD"/>
          <w:p w14:paraId="22437A54"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1B8B612"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r>
              <w:rPr>
                <w:i/>
                <w:iCs/>
                <w:color w:val="000000"/>
              </w:rPr>
              <w:t xml:space="preserve"> only</w:t>
            </w:r>
            <w:r w:rsidRPr="00FB0444">
              <w:rPr>
                <w:i/>
                <w:iCs/>
                <w:color w:val="000000"/>
              </w:rPr>
              <w:t>.</w:t>
            </w:r>
          </w:p>
        </w:tc>
      </w:tr>
      <w:tr w:rsidR="00950ADD" w:rsidRPr="00FB0444" w14:paraId="667FD56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2B7F4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BDBE32" w14:textId="77777777" w:rsidR="00950ADD" w:rsidRPr="00345FE3" w:rsidRDefault="00950ADD" w:rsidP="00950ADD">
            <w:pPr>
              <w:pStyle w:val="Heading5"/>
              <w:keepNext w:val="0"/>
              <w:rPr>
                <w:b w:val="0"/>
                <w:color w:val="auto"/>
              </w:rPr>
            </w:pPr>
            <w:bookmarkStart w:id="339" w:name="_AFRICANBRITISH_FLG"/>
            <w:bookmarkEnd w:id="339"/>
            <w:r w:rsidRPr="00345FE3">
              <w:rPr>
                <w:b w:val="0"/>
                <w:color w:val="auto"/>
              </w:rPr>
              <w:t>AFRICANBRITISH_FLG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367F5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0447C" w14:textId="79B1D68B" w:rsidR="00950ADD" w:rsidRDefault="00950ADD" w:rsidP="00950ADD">
            <w:r>
              <w:t xml:space="preserve">If </w:t>
            </w:r>
            <w:hyperlink w:anchor="_ETHWHT__FLG" w:history="1">
              <w:r w:rsidR="002444C4" w:rsidRPr="00736BFB">
                <w:rPr>
                  <w:rStyle w:val="Hyperlink"/>
                </w:rPr>
                <w:t>ETHWHT_FLG</w:t>
              </w:r>
            </w:hyperlink>
            <w:r>
              <w:t xml:space="preserve"> = Null </w:t>
            </w:r>
          </w:p>
          <w:p w14:paraId="2C102A01" w14:textId="77777777" w:rsidR="00950ADD" w:rsidRDefault="00950ADD" w:rsidP="00950ADD">
            <w:r>
              <w:t>AND</w:t>
            </w:r>
          </w:p>
          <w:p w14:paraId="032843DB" w14:textId="1EF92BDA" w:rsidR="00950ADD" w:rsidRDefault="00950ADD" w:rsidP="00950ADD">
            <w:r>
              <w:t xml:space="preserve">If </w:t>
            </w:r>
            <w:hyperlink w:anchor="_ETHASN_FLG" w:history="1">
              <w:r w:rsidR="002444C4" w:rsidRPr="00736BFB">
                <w:rPr>
                  <w:rStyle w:val="Hyperlink"/>
                </w:rPr>
                <w:t>ETHASN_FLG</w:t>
              </w:r>
            </w:hyperlink>
            <w:r>
              <w:t xml:space="preserve"> = Null</w:t>
            </w:r>
          </w:p>
          <w:p w14:paraId="3ABFD3B8" w14:textId="77777777" w:rsidR="00950ADD" w:rsidRDefault="00950ADD" w:rsidP="00950ADD">
            <w:r>
              <w:t>AND</w:t>
            </w:r>
          </w:p>
          <w:p w14:paraId="6C2A054C" w14:textId="45948D2D" w:rsidR="00950ADD" w:rsidRDefault="00950ADD" w:rsidP="00950ADD">
            <w:r>
              <w:t>If</w:t>
            </w:r>
            <w:r w:rsidRPr="00345FE3">
              <w:t xml:space="preserve"> </w:t>
            </w:r>
            <w:hyperlink w:anchor="_ETHBLK_FLG" w:history="1">
              <w:r w:rsidR="002444C4" w:rsidRPr="00736BFB">
                <w:rPr>
                  <w:rStyle w:val="Hyperlink"/>
                </w:rPr>
                <w:t>ETHBLK _FLG</w:t>
              </w:r>
            </w:hyperlink>
            <w:r>
              <w:t xml:space="preserve"> = TRUE</w:t>
            </w:r>
          </w:p>
          <w:p w14:paraId="231A2215" w14:textId="77777777" w:rsidR="00950ADD" w:rsidRDefault="00950ADD" w:rsidP="00950ADD">
            <w:r>
              <w:t>AND</w:t>
            </w:r>
          </w:p>
          <w:p w14:paraId="3C9A41A4" w14:textId="30DB2FEE" w:rsidR="00950ADD" w:rsidRDefault="00950ADD" w:rsidP="00950ADD">
            <w:r>
              <w:t xml:space="preserve">If </w:t>
            </w:r>
            <w:hyperlink w:anchor="_ETHMIX_FLG" w:history="1">
              <w:r w:rsidR="002444C4" w:rsidRPr="00736BFB">
                <w:rPr>
                  <w:rStyle w:val="Hyperlink"/>
                </w:rPr>
                <w:t>ETHMIX _FLG</w:t>
              </w:r>
            </w:hyperlink>
            <w:r>
              <w:t xml:space="preserve"> = Null</w:t>
            </w:r>
          </w:p>
          <w:p w14:paraId="04D50B65" w14:textId="77777777" w:rsidR="00950ADD" w:rsidRDefault="00950ADD" w:rsidP="00950ADD">
            <w:r>
              <w:t>AND</w:t>
            </w:r>
          </w:p>
          <w:p w14:paraId="7C22DADC" w14:textId="2688D6BC"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60331A76" w14:textId="77777777" w:rsidR="00950ADD" w:rsidRDefault="00950ADD" w:rsidP="00950ADD">
            <w:r>
              <w:t>AND</w:t>
            </w:r>
          </w:p>
          <w:p w14:paraId="238B1A7A" w14:textId="3CB45624"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2A838C98" w14:textId="77777777" w:rsidR="00950ADD" w:rsidRDefault="00950ADD" w:rsidP="00950ADD"/>
          <w:p w14:paraId="13B567A2" w14:textId="77777777" w:rsidR="00950ADD" w:rsidRDefault="00950ADD" w:rsidP="00950ADD">
            <w:r>
              <w:t>RETURN TRUE</w:t>
            </w:r>
          </w:p>
          <w:p w14:paraId="31555F1C" w14:textId="77777777" w:rsidR="00950ADD" w:rsidRDefault="00950ADD" w:rsidP="00950ADD"/>
          <w:p w14:paraId="332E83EC"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A87CAE8"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r>
              <w:rPr>
                <w:i/>
                <w:iCs/>
                <w:color w:val="000000"/>
              </w:rPr>
              <w:t xml:space="preserve"> only</w:t>
            </w:r>
            <w:r w:rsidRPr="00FB0444">
              <w:rPr>
                <w:i/>
                <w:iCs/>
                <w:color w:val="000000"/>
              </w:rPr>
              <w:t>.</w:t>
            </w:r>
          </w:p>
        </w:tc>
      </w:tr>
      <w:tr w:rsidR="00950ADD" w:rsidRPr="00FB0444" w14:paraId="26D548E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2B00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C4C288" w14:textId="77777777" w:rsidR="00950ADD" w:rsidRPr="00345FE3" w:rsidRDefault="00950ADD" w:rsidP="00950ADD">
            <w:pPr>
              <w:pStyle w:val="Heading5"/>
              <w:keepNext w:val="0"/>
              <w:rPr>
                <w:b w:val="0"/>
                <w:color w:val="auto"/>
              </w:rPr>
            </w:pPr>
            <w:bookmarkStart w:id="340" w:name="_MIXEDETHNIC_FLG"/>
            <w:bookmarkEnd w:id="340"/>
            <w:r w:rsidRPr="00345FE3">
              <w:rPr>
                <w:b w:val="0"/>
                <w:color w:val="auto"/>
              </w:rPr>
              <w:t>MIXEDETHNIC_FLG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67E0A2"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2158D5" w14:textId="3BDBCBAA" w:rsidR="00950ADD" w:rsidRDefault="00950ADD" w:rsidP="00950ADD">
            <w:r>
              <w:t xml:space="preserve">If </w:t>
            </w:r>
            <w:hyperlink w:anchor="_ETHWHT__FLG" w:history="1">
              <w:r w:rsidR="002444C4" w:rsidRPr="00736BFB">
                <w:rPr>
                  <w:rStyle w:val="Hyperlink"/>
                </w:rPr>
                <w:t>ETHWHT_FLG</w:t>
              </w:r>
            </w:hyperlink>
            <w:r>
              <w:t xml:space="preserve"> = Null </w:t>
            </w:r>
          </w:p>
          <w:p w14:paraId="02599CC7" w14:textId="77777777" w:rsidR="00950ADD" w:rsidRDefault="00950ADD" w:rsidP="00950ADD">
            <w:r>
              <w:t>AND</w:t>
            </w:r>
          </w:p>
          <w:p w14:paraId="42E03704" w14:textId="47A0B028" w:rsidR="00950ADD" w:rsidRDefault="00950ADD" w:rsidP="00950ADD">
            <w:r>
              <w:t xml:space="preserve">If </w:t>
            </w:r>
            <w:hyperlink w:anchor="_ETHASN_FLG" w:history="1">
              <w:r w:rsidR="002444C4" w:rsidRPr="00736BFB">
                <w:rPr>
                  <w:rStyle w:val="Hyperlink"/>
                </w:rPr>
                <w:t>ETHASN_FLG</w:t>
              </w:r>
            </w:hyperlink>
            <w:r>
              <w:t xml:space="preserve"> = Null</w:t>
            </w:r>
          </w:p>
          <w:p w14:paraId="2EAB5B30" w14:textId="77777777" w:rsidR="00950ADD" w:rsidRDefault="00950ADD" w:rsidP="00950ADD">
            <w:r>
              <w:t>AND</w:t>
            </w:r>
          </w:p>
          <w:p w14:paraId="7ED61CE5" w14:textId="03956D04"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771F82EF" w14:textId="77777777" w:rsidR="00950ADD" w:rsidRDefault="00950ADD" w:rsidP="00950ADD">
            <w:r>
              <w:t>AND</w:t>
            </w:r>
          </w:p>
          <w:p w14:paraId="0EEF13DF" w14:textId="1E9554A4" w:rsidR="00950ADD" w:rsidRDefault="00950ADD" w:rsidP="00950ADD">
            <w:r>
              <w:t xml:space="preserve">If </w:t>
            </w:r>
            <w:hyperlink w:anchor="_ETHMIX_FLG" w:history="1">
              <w:r w:rsidR="002444C4" w:rsidRPr="00736BFB">
                <w:rPr>
                  <w:rStyle w:val="Hyperlink"/>
                </w:rPr>
                <w:t>ETHMIX _FLG</w:t>
              </w:r>
            </w:hyperlink>
            <w:r>
              <w:t xml:space="preserve"> = TRUE</w:t>
            </w:r>
          </w:p>
          <w:p w14:paraId="04DA0E09" w14:textId="77777777" w:rsidR="00950ADD" w:rsidRDefault="00950ADD" w:rsidP="00950ADD">
            <w:r>
              <w:t>AND</w:t>
            </w:r>
          </w:p>
          <w:p w14:paraId="3C590F57" w14:textId="1000283D"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3FAE4C8E" w14:textId="77777777" w:rsidR="00950ADD" w:rsidRDefault="00950ADD" w:rsidP="00950ADD">
            <w:r>
              <w:t>AND</w:t>
            </w:r>
          </w:p>
          <w:p w14:paraId="1CBBB629" w14:textId="53041C5B"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6847FCD0" w14:textId="77777777" w:rsidR="00950ADD" w:rsidRDefault="00950ADD" w:rsidP="00950ADD"/>
          <w:p w14:paraId="2CBAA110" w14:textId="77777777" w:rsidR="00950ADD" w:rsidRDefault="00950ADD" w:rsidP="00950ADD">
            <w:r>
              <w:t>RETURN TRUE</w:t>
            </w:r>
          </w:p>
          <w:p w14:paraId="0EC1B310" w14:textId="77777777" w:rsidR="00950ADD" w:rsidRDefault="00950ADD" w:rsidP="00950ADD"/>
          <w:p w14:paraId="37FF34E5"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9D04FD"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r>
              <w:rPr>
                <w:i/>
                <w:iCs/>
                <w:color w:val="000000"/>
              </w:rPr>
              <w:t xml:space="preserve"> only</w:t>
            </w:r>
            <w:r w:rsidRPr="00FB0444">
              <w:rPr>
                <w:i/>
                <w:iCs/>
                <w:color w:val="000000"/>
              </w:rPr>
              <w:t>.</w:t>
            </w:r>
          </w:p>
        </w:tc>
      </w:tr>
      <w:tr w:rsidR="00950ADD" w:rsidRPr="00FB0444" w14:paraId="281BCB5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5AD4C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CB96" w14:textId="77777777" w:rsidR="00950ADD" w:rsidRPr="00345FE3" w:rsidRDefault="00950ADD" w:rsidP="00950ADD">
            <w:pPr>
              <w:pStyle w:val="Heading5"/>
              <w:keepNext w:val="0"/>
              <w:rPr>
                <w:b w:val="0"/>
                <w:color w:val="auto"/>
              </w:rPr>
            </w:pPr>
            <w:bookmarkStart w:id="341" w:name="_OTHERETHNIC_FLG"/>
            <w:bookmarkEnd w:id="341"/>
            <w:r w:rsidRPr="00345FE3">
              <w:rPr>
                <w:b w:val="0"/>
                <w:color w:val="auto"/>
              </w:rPr>
              <w:t>OTHERETHNIC_FLG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10C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B5B9F2" w14:textId="62E73593" w:rsidR="00950ADD" w:rsidRDefault="00950ADD" w:rsidP="00950ADD">
            <w:r>
              <w:t xml:space="preserve">If </w:t>
            </w:r>
            <w:hyperlink w:anchor="_ETHWHT__FLG" w:history="1">
              <w:r w:rsidR="002444C4" w:rsidRPr="00736BFB">
                <w:rPr>
                  <w:rStyle w:val="Hyperlink"/>
                </w:rPr>
                <w:t>ETHWHT_FLG</w:t>
              </w:r>
            </w:hyperlink>
            <w:r>
              <w:t xml:space="preserve"> = Null </w:t>
            </w:r>
          </w:p>
          <w:p w14:paraId="4DAB6B54" w14:textId="77777777" w:rsidR="00950ADD" w:rsidRDefault="00950ADD" w:rsidP="00950ADD">
            <w:r>
              <w:t>AND</w:t>
            </w:r>
          </w:p>
          <w:p w14:paraId="44415D5E" w14:textId="299597C5" w:rsidR="00950ADD" w:rsidRDefault="00950ADD" w:rsidP="00950ADD">
            <w:r>
              <w:t xml:space="preserve">If </w:t>
            </w:r>
            <w:hyperlink w:anchor="_ETHASN_FLG" w:history="1">
              <w:r w:rsidR="002444C4" w:rsidRPr="00736BFB">
                <w:rPr>
                  <w:rStyle w:val="Hyperlink"/>
                </w:rPr>
                <w:t>ETHASN_FLG</w:t>
              </w:r>
            </w:hyperlink>
            <w:r>
              <w:t xml:space="preserve"> = Null</w:t>
            </w:r>
          </w:p>
          <w:p w14:paraId="1AA7AF8D" w14:textId="77777777" w:rsidR="00950ADD" w:rsidRDefault="00950ADD" w:rsidP="00950ADD">
            <w:r>
              <w:t>AND</w:t>
            </w:r>
          </w:p>
          <w:p w14:paraId="2E0663E1" w14:textId="28211223"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4632764B" w14:textId="77777777" w:rsidR="00950ADD" w:rsidRDefault="00950ADD" w:rsidP="00950ADD">
            <w:r>
              <w:t>AND</w:t>
            </w:r>
          </w:p>
          <w:p w14:paraId="18F106FF" w14:textId="25B12AE7" w:rsidR="00950ADD" w:rsidRDefault="00950ADD" w:rsidP="00950ADD">
            <w:r>
              <w:t xml:space="preserve">If </w:t>
            </w:r>
            <w:hyperlink w:anchor="_ETHMIX_FLG" w:history="1">
              <w:r w:rsidR="002444C4" w:rsidRPr="00736BFB">
                <w:rPr>
                  <w:rStyle w:val="Hyperlink"/>
                </w:rPr>
                <w:t>ETHMIX _FLG</w:t>
              </w:r>
            </w:hyperlink>
            <w:r>
              <w:t xml:space="preserve"> = Null</w:t>
            </w:r>
          </w:p>
          <w:p w14:paraId="71A61FC1" w14:textId="77777777" w:rsidR="00950ADD" w:rsidRDefault="00950ADD" w:rsidP="00950ADD">
            <w:r>
              <w:t>AND</w:t>
            </w:r>
          </w:p>
          <w:p w14:paraId="0D1D1505" w14:textId="21DB6D2C" w:rsidR="00950ADD" w:rsidRDefault="00950ADD" w:rsidP="00950ADD">
            <w:r>
              <w:t>If</w:t>
            </w:r>
            <w:r w:rsidRPr="00345FE3">
              <w:t xml:space="preserve"> </w:t>
            </w:r>
            <w:hyperlink w:anchor="_ETHOTHER_FLG" w:history="1">
              <w:r w:rsidR="002444C4" w:rsidRPr="00736BFB">
                <w:rPr>
                  <w:rStyle w:val="Hyperlink"/>
                </w:rPr>
                <w:t>ETHOTHER _FLG</w:t>
              </w:r>
            </w:hyperlink>
            <w:r>
              <w:t xml:space="preserve"> = TRUE</w:t>
            </w:r>
          </w:p>
          <w:p w14:paraId="2FBC157E" w14:textId="77777777" w:rsidR="00950ADD" w:rsidRDefault="00950ADD" w:rsidP="00950ADD">
            <w:r>
              <w:t>AND</w:t>
            </w:r>
          </w:p>
          <w:p w14:paraId="5D9150D9" w14:textId="0416EA9D"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2AD77903" w14:textId="77777777" w:rsidR="00950ADD" w:rsidRDefault="00950ADD" w:rsidP="00950ADD"/>
          <w:p w14:paraId="274A3C50" w14:textId="77777777" w:rsidR="00950ADD" w:rsidRDefault="00950ADD" w:rsidP="00950ADD">
            <w:r>
              <w:t>RETURN TRUE</w:t>
            </w:r>
          </w:p>
          <w:p w14:paraId="65F882D5" w14:textId="77777777" w:rsidR="00950ADD" w:rsidRDefault="00950ADD" w:rsidP="00950ADD"/>
          <w:p w14:paraId="09C000F2"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5F0F60B"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4A7F26">
              <w:rPr>
                <w:rFonts w:cs="Arial"/>
                <w:i/>
                <w:iCs/>
                <w:szCs w:val="20"/>
              </w:rPr>
              <w:t xml:space="preserve">'Other' </w:t>
            </w:r>
            <w:r w:rsidRPr="004A7F26">
              <w:rPr>
                <w:rFonts w:cs="Arial"/>
                <w:i/>
                <w:iCs/>
                <w:color w:val="000000"/>
                <w:szCs w:val="20"/>
                <w:lang w:eastAsia="en-GB"/>
              </w:rPr>
              <w:t>ethnic group</w:t>
            </w:r>
            <w:r>
              <w:rPr>
                <w:rFonts w:cs="Arial"/>
                <w:i/>
                <w:iCs/>
                <w:color w:val="000000"/>
                <w:szCs w:val="20"/>
                <w:lang w:eastAsia="en-GB"/>
              </w:rPr>
              <w:t xml:space="preserve"> only</w:t>
            </w:r>
            <w:r w:rsidRPr="00FB0444">
              <w:rPr>
                <w:i/>
                <w:iCs/>
                <w:color w:val="000000"/>
              </w:rPr>
              <w:t>.</w:t>
            </w:r>
          </w:p>
        </w:tc>
      </w:tr>
      <w:tr w:rsidR="00950ADD" w:rsidRPr="00FB0444" w14:paraId="653E81D6"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542C5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368CE8" w14:textId="77777777" w:rsidR="00950ADD" w:rsidRPr="00345FE3" w:rsidRDefault="00950ADD" w:rsidP="00950ADD">
            <w:pPr>
              <w:pStyle w:val="Heading5"/>
              <w:keepNext w:val="0"/>
              <w:rPr>
                <w:b w:val="0"/>
                <w:color w:val="auto"/>
              </w:rPr>
            </w:pPr>
            <w:bookmarkStart w:id="342" w:name="_INCONCLUETHNIC_FLG"/>
            <w:bookmarkEnd w:id="342"/>
            <w:r>
              <w:rPr>
                <w:b w:val="0"/>
                <w:color w:val="auto"/>
              </w:rPr>
              <w:t>INCONCLUETHNIC_FLG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C85EB3"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E5B844" w14:textId="256D379D" w:rsidR="00950ADD" w:rsidRDefault="00950ADD" w:rsidP="00950ADD">
            <w:r>
              <w:t xml:space="preserve">If </w:t>
            </w:r>
            <w:hyperlink w:anchor="_WHITEETHNIC_FLG" w:history="1">
              <w:r w:rsidRPr="00BD4751">
                <w:rPr>
                  <w:rStyle w:val="Hyperlink"/>
                </w:rPr>
                <w:t>WHITEETHNIC_FLG</w:t>
              </w:r>
            </w:hyperlink>
            <w:r>
              <w:t xml:space="preserve"> = Null</w:t>
            </w:r>
          </w:p>
          <w:p w14:paraId="38DAEE3B" w14:textId="77777777" w:rsidR="00950ADD" w:rsidRDefault="00950ADD" w:rsidP="00950ADD">
            <w:r>
              <w:t>AND</w:t>
            </w:r>
          </w:p>
          <w:p w14:paraId="41F22BFE" w14:textId="7D4E54DB" w:rsidR="00950ADD" w:rsidRDefault="00950ADD" w:rsidP="00950ADD">
            <w:r>
              <w:t xml:space="preserve">If </w:t>
            </w:r>
            <w:hyperlink w:anchor="_ASIANBRITISH_FLG" w:history="1">
              <w:r w:rsidRPr="00BD4751">
                <w:rPr>
                  <w:rStyle w:val="Hyperlink"/>
                </w:rPr>
                <w:t>ASIANBRITISH_FLG</w:t>
              </w:r>
            </w:hyperlink>
            <w:r>
              <w:t xml:space="preserve"> = Null</w:t>
            </w:r>
          </w:p>
          <w:p w14:paraId="028E91F5" w14:textId="77777777" w:rsidR="00950ADD" w:rsidRDefault="00950ADD" w:rsidP="00950ADD">
            <w:r>
              <w:t>AND</w:t>
            </w:r>
          </w:p>
          <w:p w14:paraId="32821FF3" w14:textId="1ACED373" w:rsidR="00950ADD" w:rsidRDefault="00950ADD" w:rsidP="00950ADD">
            <w:r>
              <w:t xml:space="preserve">If </w:t>
            </w:r>
            <w:hyperlink w:anchor="_AFRICANBRITISH_FLG" w:history="1">
              <w:r w:rsidRPr="00BD4751">
                <w:rPr>
                  <w:rStyle w:val="Hyperlink"/>
                </w:rPr>
                <w:t>AFRICANBRITISH_FLG</w:t>
              </w:r>
            </w:hyperlink>
            <w:r>
              <w:t xml:space="preserve"> = Null</w:t>
            </w:r>
          </w:p>
          <w:p w14:paraId="45106CBE" w14:textId="77777777" w:rsidR="00950ADD" w:rsidRDefault="00950ADD" w:rsidP="00950ADD">
            <w:r>
              <w:t>AND</w:t>
            </w:r>
          </w:p>
          <w:p w14:paraId="2228A019" w14:textId="59EDBBCE" w:rsidR="00950ADD" w:rsidRDefault="00950ADD" w:rsidP="00950ADD">
            <w:r>
              <w:t xml:space="preserve">If </w:t>
            </w:r>
            <w:hyperlink w:anchor="_MIXEDETHNIC_FLG" w:history="1">
              <w:r w:rsidRPr="00BD4751">
                <w:rPr>
                  <w:rStyle w:val="Hyperlink"/>
                </w:rPr>
                <w:t>MIXEDETHNIC_FLG</w:t>
              </w:r>
            </w:hyperlink>
            <w:r>
              <w:t xml:space="preserve"> = Null</w:t>
            </w:r>
          </w:p>
          <w:p w14:paraId="0B92A837" w14:textId="77777777" w:rsidR="00950ADD" w:rsidRDefault="00950ADD" w:rsidP="00950ADD">
            <w:r>
              <w:t>AND</w:t>
            </w:r>
          </w:p>
          <w:p w14:paraId="144C0440" w14:textId="1844F81F" w:rsidR="00950ADD" w:rsidRDefault="00950ADD" w:rsidP="00950ADD">
            <w:r>
              <w:t xml:space="preserve">If </w:t>
            </w:r>
            <w:hyperlink w:anchor="_OTHERETHNIC_FLG" w:history="1">
              <w:r w:rsidRPr="00BD4751">
                <w:rPr>
                  <w:rStyle w:val="Hyperlink"/>
                </w:rPr>
                <w:t>OTHERETHNIC_FLG</w:t>
              </w:r>
            </w:hyperlink>
            <w:r>
              <w:t xml:space="preserve"> = Null</w:t>
            </w:r>
          </w:p>
          <w:p w14:paraId="434BBC8E" w14:textId="77777777" w:rsidR="00950ADD" w:rsidRDefault="00950ADD" w:rsidP="00950ADD">
            <w:r>
              <w:t>AND</w:t>
            </w:r>
          </w:p>
          <w:p w14:paraId="4B8D5AFE" w14:textId="4196DA01" w:rsidR="00950ADD" w:rsidRDefault="00950ADD" w:rsidP="00950ADD">
            <w:r>
              <w:t xml:space="preserve">If </w:t>
            </w:r>
            <w:hyperlink w:anchor="_NOTSTATEDETHNIC_FLG" w:history="1">
              <w:r w:rsidRPr="00BD4751">
                <w:rPr>
                  <w:rStyle w:val="Hyperlink"/>
                </w:rPr>
                <w:t>NOTSTATEDETHNIC_FLG</w:t>
              </w:r>
            </w:hyperlink>
            <w:r>
              <w:t xml:space="preserve"> = Null</w:t>
            </w:r>
          </w:p>
          <w:p w14:paraId="08E8A016" w14:textId="77777777" w:rsidR="00950ADD" w:rsidRDefault="00950ADD" w:rsidP="00950ADD">
            <w:r>
              <w:t>AND</w:t>
            </w:r>
          </w:p>
          <w:p w14:paraId="5F522F5A" w14:textId="0C023FCD" w:rsidR="00950ADD" w:rsidRDefault="00950ADD" w:rsidP="00950ADD">
            <w:r>
              <w:t xml:space="preserve">If </w:t>
            </w:r>
            <w:hyperlink w:anchor="_MISSINGETHNIC_FLG" w:history="1">
              <w:r w:rsidRPr="00BD4751">
                <w:rPr>
                  <w:rStyle w:val="Hyperlink"/>
                </w:rPr>
                <w:t>MISSINGETHNIC_FLG</w:t>
              </w:r>
            </w:hyperlink>
            <w:r>
              <w:t xml:space="preserve"> = Null</w:t>
            </w:r>
          </w:p>
          <w:p w14:paraId="6EEF74D9" w14:textId="77777777" w:rsidR="00950ADD" w:rsidRDefault="00950ADD" w:rsidP="00950ADD"/>
          <w:p w14:paraId="73628AE9" w14:textId="77777777" w:rsidR="00950ADD" w:rsidRDefault="00950ADD" w:rsidP="00950ADD">
            <w:r>
              <w:t>RETURN TRUE</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780402" w14:textId="07516E1F" w:rsidR="00950ADD" w:rsidRPr="00FB0444" w:rsidRDefault="00950ADD" w:rsidP="00950ADD">
            <w:pPr>
              <w:rPr>
                <w:i/>
                <w:iCs/>
                <w:color w:val="000000"/>
                <w:lang w:eastAsia="en-GB"/>
              </w:rPr>
            </w:pPr>
            <w:r w:rsidRPr="00FB0444">
              <w:rPr>
                <w:i/>
                <w:iCs/>
                <w:color w:val="000000"/>
                <w:lang w:eastAsia="en-GB"/>
              </w:rPr>
              <w:t>The patients who</w:t>
            </w:r>
            <w:r>
              <w:rPr>
                <w:i/>
                <w:iCs/>
                <w:color w:val="000000"/>
                <w:lang w:eastAsia="en-GB"/>
              </w:rPr>
              <w:t xml:space="preserve"> have a flag indicating that their most recent ethnicity recording up to and including the end of the reporting period was inconclusive.</w:t>
            </w:r>
          </w:p>
        </w:tc>
      </w:tr>
      <w:tr w:rsidR="00950ADD" w:rsidRPr="008036E1" w14:paraId="29253CA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24037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A5FF9E" w14:textId="77777777" w:rsidR="00950ADD" w:rsidRDefault="00950ADD" w:rsidP="007466DD">
            <w:pPr>
              <w:pStyle w:val="Heading5"/>
              <w:keepNext w:val="0"/>
              <w:rPr>
                <w:b w:val="0"/>
                <w:color w:val="auto"/>
              </w:rPr>
            </w:pPr>
            <w:bookmarkStart w:id="343" w:name="_EATDISORDER_DAT"/>
            <w:bookmarkEnd w:id="343"/>
            <w:r>
              <w:rPr>
                <w:b w:val="0"/>
                <w:color w:val="auto"/>
              </w:rPr>
              <w:t>EATDISORDER_DAT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C0EE3" w14:textId="77777777" w:rsidR="00950ADD" w:rsidRDefault="00455F3E" w:rsidP="007466DD">
            <w:hyperlink w:anchor="_EATDISORDER_COD" w:history="1">
              <w:r w:rsidR="00950ADD" w:rsidRPr="000A1264">
                <w:rPr>
                  <w:rStyle w:val="Hyperlink"/>
                </w:rPr>
                <w:t>EATDISORDER_COD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E4070A" w14:textId="66CF93F9" w:rsidR="00950ADD" w:rsidRDefault="00950ADD" w:rsidP="007466DD">
            <w:r>
              <w:t xml:space="preserve">Latest &lt;= </w:t>
            </w:r>
            <w:hyperlink w:anchor="_Reporting_Period_End" w:history="1">
              <w:r w:rsidRPr="009F2D14">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EEC5BF" w14:textId="77777777" w:rsidR="00950ADD" w:rsidRPr="008036E1" w:rsidRDefault="00950ADD" w:rsidP="007466DD">
            <w:pPr>
              <w:rPr>
                <w:rFonts w:cs="Arial"/>
                <w:i/>
                <w:iCs/>
                <w:szCs w:val="20"/>
                <w:lang w:eastAsia="en-GB"/>
              </w:rPr>
            </w:pPr>
            <w:r>
              <w:rPr>
                <w:rFonts w:cs="Arial"/>
                <w:i/>
                <w:iCs/>
                <w:szCs w:val="20"/>
                <w:lang w:eastAsia="en-GB"/>
              </w:rPr>
              <w:t>The date of the most recent eating disorder diagnosis up to and including the reporting period end date.</w:t>
            </w:r>
          </w:p>
        </w:tc>
      </w:tr>
      <w:tr w:rsidR="00563BB6" w:rsidRPr="008036E1" w14:paraId="117E745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1AF5D6" w14:textId="77777777" w:rsidR="00563BB6" w:rsidRPr="00387175" w:rsidRDefault="00563BB6" w:rsidP="00563BB6">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55EDDA" w14:textId="0299E869" w:rsidR="00563BB6" w:rsidRDefault="00563BB6" w:rsidP="00563BB6">
            <w:pPr>
              <w:pStyle w:val="Heading5"/>
              <w:keepNext w:val="0"/>
              <w:rPr>
                <w:b w:val="0"/>
                <w:color w:val="auto"/>
              </w:rPr>
            </w:pPr>
            <w:bookmarkStart w:id="344" w:name="_ANXIETY_DAT"/>
            <w:bookmarkEnd w:id="344"/>
            <w:r>
              <w:rPr>
                <w:b w:val="0"/>
                <w:color w:val="auto"/>
              </w:rPr>
              <w:t>ANX_DAT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2BF99" w14:textId="29164BC2" w:rsidR="00563BB6" w:rsidRDefault="00455F3E" w:rsidP="00563BB6">
            <w:hyperlink w:anchor="_ANXIETY_COD" w:history="1">
              <w:r w:rsidR="00563BB6" w:rsidRPr="006D3327">
                <w:rPr>
                  <w:rStyle w:val="Hyperlink"/>
                </w:rPr>
                <w:t>ANX_COD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D5702" w14:textId="5B2DC999" w:rsidR="00563BB6" w:rsidRDefault="00563BB6" w:rsidP="00563BB6">
            <w:r>
              <w:t>Latest &gt; (</w:t>
            </w:r>
            <w:hyperlink w:anchor="_Reporting_Period_End" w:history="1">
              <w:r w:rsidRPr="004F1BF9">
                <w:rPr>
                  <w:rStyle w:val="Hyperlink"/>
                </w:rPr>
                <w:t>RPED</w:t>
              </w:r>
            </w:hyperlink>
            <w:r>
              <w:t xml:space="preserve"> – </w:t>
            </w:r>
            <w:r w:rsidR="00266920">
              <w:t>24</w:t>
            </w:r>
            <w:r>
              <w:t xml:space="preserve"> months) AND &lt;=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A8F961C" w14:textId="2F395331" w:rsidR="00563BB6" w:rsidRDefault="00563BB6" w:rsidP="00563BB6">
            <w:pPr>
              <w:rPr>
                <w:rFonts w:cs="Arial"/>
                <w:i/>
                <w:iCs/>
                <w:szCs w:val="20"/>
                <w:lang w:eastAsia="en-GB"/>
              </w:rPr>
            </w:pPr>
            <w:r w:rsidRPr="00326957">
              <w:rPr>
                <w:rFonts w:cs="Arial"/>
                <w:i/>
                <w:iCs/>
                <w:szCs w:val="20"/>
                <w:lang w:eastAsia="en-GB"/>
              </w:rPr>
              <w:t xml:space="preserve">The date of the most recent </w:t>
            </w:r>
            <w:r>
              <w:rPr>
                <w:rFonts w:cs="Arial"/>
                <w:i/>
                <w:iCs/>
                <w:szCs w:val="20"/>
                <w:lang w:eastAsia="en-GB"/>
              </w:rPr>
              <w:t xml:space="preserve">anxiety diagnosis </w:t>
            </w:r>
            <w:r w:rsidRPr="00326957">
              <w:rPr>
                <w:rFonts w:cs="Arial"/>
                <w:i/>
                <w:iCs/>
                <w:szCs w:val="20"/>
                <w:lang w:eastAsia="en-GB"/>
              </w:rPr>
              <w:t xml:space="preserve">in the </w:t>
            </w:r>
            <w:r w:rsidR="00266920">
              <w:rPr>
                <w:rFonts w:cs="Arial"/>
                <w:i/>
                <w:iCs/>
                <w:szCs w:val="20"/>
                <w:lang w:eastAsia="en-GB"/>
              </w:rPr>
              <w:t>24</w:t>
            </w:r>
            <w:r w:rsidRPr="00326957">
              <w:rPr>
                <w:rFonts w:cs="Arial"/>
                <w:i/>
                <w:iCs/>
                <w:szCs w:val="20"/>
                <w:lang w:eastAsia="en-GB"/>
              </w:rPr>
              <w:t xml:space="preserve"> months up to and including the reporting period end date.</w:t>
            </w:r>
          </w:p>
        </w:tc>
      </w:tr>
      <w:tr w:rsidR="006D3327" w:rsidRPr="008036E1" w14:paraId="3895CBE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EF9F6" w14:textId="77777777" w:rsidR="006D3327" w:rsidRPr="00387175" w:rsidRDefault="006D3327" w:rsidP="006D3327">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B81234" w14:textId="19931E82" w:rsidR="006D3327" w:rsidRDefault="006D3327" w:rsidP="006D3327">
            <w:pPr>
              <w:pStyle w:val="Heading5"/>
              <w:keepNext w:val="0"/>
              <w:rPr>
                <w:b w:val="0"/>
                <w:color w:val="auto"/>
              </w:rPr>
            </w:pPr>
            <w:bookmarkStart w:id="345" w:name="_MMRVAC1_DAT"/>
            <w:bookmarkStart w:id="346" w:name="_MMR1VAC_DAT"/>
            <w:bookmarkEnd w:id="345"/>
            <w:bookmarkEnd w:id="346"/>
            <w:r>
              <w:rPr>
                <w:b w:val="0"/>
                <w:color w:val="auto"/>
              </w:rPr>
              <w:t>MMR</w:t>
            </w:r>
            <w:r w:rsidR="00F61A36">
              <w:rPr>
                <w:b w:val="0"/>
                <w:color w:val="auto"/>
              </w:rPr>
              <w:t>1</w:t>
            </w:r>
            <w:r>
              <w:rPr>
                <w:b w:val="0"/>
                <w:color w:val="auto"/>
              </w:rPr>
              <w:t>VAC_DAT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B3808D" w14:textId="2217E530" w:rsidR="006D3327" w:rsidRPr="00955617" w:rsidRDefault="00955617" w:rsidP="006D3327">
            <w:pPr>
              <w:rPr>
                <w:rStyle w:val="Hyperlink"/>
              </w:rPr>
            </w:pPr>
            <w:r>
              <w:rPr>
                <w:rFonts w:cs="Arial"/>
                <w:szCs w:val="20"/>
                <w:lang w:eastAsia="en-GB"/>
              </w:rPr>
              <w:fldChar w:fldCharType="begin"/>
            </w:r>
            <w:r>
              <w:rPr>
                <w:rFonts w:cs="Arial"/>
                <w:szCs w:val="20"/>
                <w:lang w:eastAsia="en-GB"/>
              </w:rPr>
              <w:instrText>HYPERLINK  \l "_MMRVAC1_COD"</w:instrText>
            </w:r>
            <w:r>
              <w:rPr>
                <w:rFonts w:cs="Arial"/>
                <w:szCs w:val="20"/>
                <w:lang w:eastAsia="en-GB"/>
              </w:rPr>
            </w:r>
            <w:r>
              <w:rPr>
                <w:rFonts w:cs="Arial"/>
                <w:szCs w:val="20"/>
                <w:lang w:eastAsia="en-GB"/>
              </w:rPr>
              <w:fldChar w:fldCharType="separate"/>
            </w:r>
            <w:r w:rsidR="006D3327" w:rsidRPr="00955617">
              <w:rPr>
                <w:rStyle w:val="Hyperlink"/>
                <w:rFonts w:cs="Arial"/>
                <w:szCs w:val="20"/>
                <w:lang w:eastAsia="en-GB"/>
              </w:rPr>
              <w:t>MMRVAC1_COD</w:t>
            </w:r>
            <w:r w:rsidR="00B32315" w:rsidRPr="00434CFB">
              <w:rPr>
                <w:rStyle w:val="Hyperlink"/>
                <w:rFonts w:cs="Arial"/>
                <w:color w:val="auto"/>
                <w:szCs w:val="20"/>
                <w:u w:val="none"/>
                <w:lang w:eastAsia="en-GB"/>
              </w:rPr>
              <w:t>,</w:t>
            </w:r>
          </w:p>
          <w:p w14:paraId="36512DB9" w14:textId="0A488D61" w:rsidR="000518B6" w:rsidRPr="00955617" w:rsidRDefault="00955617" w:rsidP="006D3327">
            <w:pPr>
              <w:rPr>
                <w:rStyle w:val="Hyperlink"/>
              </w:rPr>
            </w:pPr>
            <w:r>
              <w:rPr>
                <w:rFonts w:cs="Arial"/>
                <w:szCs w:val="20"/>
                <w:lang w:eastAsia="en-GB"/>
              </w:rPr>
              <w:fldChar w:fldCharType="end"/>
            </w:r>
            <w:r>
              <w:rPr>
                <w:rFonts w:cs="Arial"/>
                <w:szCs w:val="20"/>
                <w:lang w:eastAsia="en-GB"/>
              </w:rPr>
              <w:fldChar w:fldCharType="begin"/>
            </w:r>
            <w:r>
              <w:rPr>
                <w:rFonts w:cs="Arial"/>
                <w:szCs w:val="20"/>
                <w:lang w:eastAsia="en-GB"/>
              </w:rPr>
              <w:instrText>HYPERLINK  \l "_MMRVAC2_COD"</w:instrText>
            </w:r>
            <w:r>
              <w:rPr>
                <w:rFonts w:cs="Arial"/>
                <w:szCs w:val="20"/>
                <w:lang w:eastAsia="en-GB"/>
              </w:rPr>
            </w:r>
            <w:r>
              <w:rPr>
                <w:rFonts w:cs="Arial"/>
                <w:szCs w:val="20"/>
                <w:lang w:eastAsia="en-GB"/>
              </w:rPr>
              <w:fldChar w:fldCharType="separate"/>
            </w:r>
            <w:r w:rsidR="000518B6" w:rsidRPr="00955617">
              <w:rPr>
                <w:rStyle w:val="Hyperlink"/>
                <w:rFonts w:cs="Arial"/>
                <w:szCs w:val="20"/>
                <w:lang w:eastAsia="en-GB"/>
              </w:rPr>
              <w:t>MMRVAC2_COD</w:t>
            </w:r>
            <w:r w:rsidR="00B32315" w:rsidRPr="00434CFB">
              <w:rPr>
                <w:rStyle w:val="Hyperlink"/>
                <w:rFonts w:cs="Arial"/>
                <w:color w:val="auto"/>
                <w:szCs w:val="20"/>
                <w:u w:val="none"/>
                <w:lang w:eastAsia="en-GB"/>
              </w:rPr>
              <w:t>,</w:t>
            </w:r>
          </w:p>
          <w:p w14:paraId="027D7C67" w14:textId="0DE824A3" w:rsidR="000518B6" w:rsidRPr="00955617" w:rsidRDefault="00955617" w:rsidP="006D3327">
            <w:pPr>
              <w:rPr>
                <w:rStyle w:val="Hyperlink"/>
              </w:rPr>
            </w:pPr>
            <w:r>
              <w:rPr>
                <w:rFonts w:cs="Arial"/>
                <w:szCs w:val="20"/>
                <w:lang w:eastAsia="en-GB"/>
              </w:rPr>
              <w:fldChar w:fldCharType="end"/>
            </w:r>
            <w:r>
              <w:fldChar w:fldCharType="begin"/>
            </w:r>
            <w:r>
              <w:instrText>HYPERLINK  \l "_MMROHPVAC_COD"</w:instrText>
            </w:r>
            <w:r>
              <w:fldChar w:fldCharType="separate"/>
            </w:r>
            <w:r w:rsidR="000518B6" w:rsidRPr="00955617">
              <w:rPr>
                <w:rStyle w:val="Hyperlink"/>
              </w:rPr>
              <w:t>MMROHPVAC_COD</w:t>
            </w:r>
            <w:r w:rsidR="00B32315" w:rsidRPr="00434CFB">
              <w:rPr>
                <w:rStyle w:val="Hyperlink"/>
                <w:rFonts w:cs="Arial"/>
                <w:color w:val="auto"/>
                <w:szCs w:val="20"/>
                <w:u w:val="none"/>
                <w:lang w:eastAsia="en-GB"/>
              </w:rPr>
              <w:t>,</w:t>
            </w:r>
          </w:p>
          <w:p w14:paraId="3F9F4BCD" w14:textId="5D8A1465" w:rsidR="000518B6" w:rsidRDefault="00955617" w:rsidP="006D3327">
            <w:r>
              <w:fldChar w:fldCharType="end"/>
            </w:r>
            <w:hyperlink w:anchor="_MMRVACDRUG_COD" w:history="1">
              <w:r w:rsidR="000518B6">
                <w:rPr>
                  <w:rStyle w:val="Hyperlink"/>
                  <w:rFonts w:cs="Arial"/>
                  <w:szCs w:val="20"/>
                  <w:lang w:eastAsia="en-GB"/>
                </w:rPr>
                <w:t>MMRVACDRUG_COD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2BDB6D" w14:textId="794B9C67" w:rsidR="006D3327" w:rsidRPr="00F61A36" w:rsidRDefault="006D3327" w:rsidP="00F61A36">
            <w:pPr>
              <w:rPr>
                <w:rFonts w:cs="Arial"/>
                <w:color w:val="000000"/>
                <w:szCs w:val="20"/>
                <w:lang w:eastAsia="en-GB"/>
              </w:rPr>
            </w:pPr>
            <w:r>
              <w:rPr>
                <w:rFonts w:cs="Arial"/>
                <w:color w:val="000000"/>
                <w:szCs w:val="20"/>
                <w:lang w:eastAsia="en-GB"/>
              </w:rPr>
              <w:t xml:space="preserve">Earliest </w:t>
            </w:r>
            <w:r w:rsidR="00484B80">
              <w:rPr>
                <w:rFonts w:cs="Arial"/>
                <w:color w:val="000000"/>
                <w:szCs w:val="20"/>
                <w:lang w:eastAsia="en-GB"/>
              </w:rPr>
              <w:t>&lt;</w:t>
            </w:r>
            <w:r>
              <w:rPr>
                <w:rFonts w:cs="Arial"/>
                <w:color w:val="000000"/>
                <w:szCs w:val="20"/>
                <w:lang w:eastAsia="en-GB"/>
              </w:rPr>
              <w:t xml:space="preserve">= </w:t>
            </w:r>
            <w:hyperlink w:anchor="_Reporting_Period_End" w:history="1">
              <w:r w:rsidR="00F61A36" w:rsidRPr="009F2D14">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8DCA46" w14:textId="0CC1567F" w:rsidR="006D3327" w:rsidRDefault="000518B6" w:rsidP="006D3327">
            <w:pPr>
              <w:rPr>
                <w:rFonts w:cs="Arial"/>
                <w:i/>
                <w:iCs/>
                <w:szCs w:val="20"/>
                <w:lang w:eastAsia="en-GB"/>
              </w:rPr>
            </w:pPr>
            <w:r>
              <w:rPr>
                <w:rFonts w:cs="Arial"/>
                <w:i/>
                <w:iCs/>
                <w:color w:val="000000"/>
                <w:szCs w:val="20"/>
                <w:lang w:eastAsia="en-GB"/>
              </w:rPr>
              <w:t xml:space="preserve">The date of the </w:t>
            </w:r>
            <w:r w:rsidR="001B12CF">
              <w:rPr>
                <w:rFonts w:cs="Arial"/>
                <w:i/>
                <w:iCs/>
                <w:color w:val="000000"/>
                <w:szCs w:val="20"/>
                <w:lang w:eastAsia="en-GB"/>
              </w:rPr>
              <w:t>earliest</w:t>
            </w:r>
            <w:r>
              <w:rPr>
                <w:rFonts w:cs="Arial"/>
                <w:i/>
                <w:iCs/>
                <w:color w:val="000000"/>
                <w:szCs w:val="20"/>
                <w:lang w:eastAsia="en-GB"/>
              </w:rPr>
              <w:t xml:space="preserve"> MMR vaccination</w:t>
            </w:r>
            <w:r w:rsidR="001B12CF">
              <w:rPr>
                <w:rFonts w:cs="Arial"/>
                <w:i/>
                <w:iCs/>
                <w:color w:val="000000"/>
                <w:szCs w:val="20"/>
                <w:lang w:eastAsia="en-GB"/>
              </w:rPr>
              <w:t>,</w:t>
            </w:r>
            <w:r>
              <w:rPr>
                <w:rFonts w:cs="Arial"/>
                <w:i/>
                <w:iCs/>
                <w:color w:val="000000"/>
                <w:szCs w:val="20"/>
                <w:lang w:eastAsia="en-GB"/>
              </w:rPr>
              <w:t xml:space="preserve"> recorded up to and including </w:t>
            </w:r>
            <w:r w:rsidR="00F61A36">
              <w:rPr>
                <w:rFonts w:cs="Arial"/>
                <w:i/>
                <w:iCs/>
                <w:szCs w:val="20"/>
                <w:lang w:eastAsia="en-GB"/>
              </w:rPr>
              <w:t>the reporting period end date</w:t>
            </w:r>
            <w:r>
              <w:rPr>
                <w:rFonts w:cs="Arial"/>
                <w:i/>
                <w:iCs/>
                <w:color w:val="000000"/>
                <w:szCs w:val="20"/>
                <w:lang w:eastAsia="en-GB"/>
              </w:rPr>
              <w:t>.</w:t>
            </w:r>
          </w:p>
        </w:tc>
      </w:tr>
      <w:tr w:rsidR="000518B6" w:rsidRPr="008036E1" w14:paraId="7B4C7E4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A882D4B" w14:textId="77777777" w:rsidR="000518B6" w:rsidRPr="00387175" w:rsidRDefault="000518B6" w:rsidP="000518B6">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3E764E" w14:textId="78C620F6" w:rsidR="000518B6" w:rsidRDefault="000518B6" w:rsidP="000518B6">
            <w:pPr>
              <w:pStyle w:val="Heading5"/>
              <w:keepNext w:val="0"/>
              <w:rPr>
                <w:b w:val="0"/>
                <w:color w:val="auto"/>
              </w:rPr>
            </w:pPr>
            <w:bookmarkStart w:id="347" w:name="_MMR2VAC_DAT"/>
            <w:bookmarkEnd w:id="347"/>
            <w:r>
              <w:rPr>
                <w:b w:val="0"/>
                <w:color w:val="auto"/>
              </w:rPr>
              <w:t>MMR</w:t>
            </w:r>
            <w:r w:rsidR="00F61A36">
              <w:rPr>
                <w:b w:val="0"/>
                <w:color w:val="auto"/>
              </w:rPr>
              <w:t>2</w:t>
            </w:r>
            <w:r>
              <w:rPr>
                <w:b w:val="0"/>
                <w:color w:val="auto"/>
              </w:rPr>
              <w:t>VAC_DAT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680CC4" w14:textId="63ECDD8D" w:rsidR="00955617" w:rsidRPr="00955617" w:rsidRDefault="00955617" w:rsidP="00955617">
            <w:pPr>
              <w:rPr>
                <w:rStyle w:val="Hyperlink"/>
              </w:rPr>
            </w:pPr>
            <w:r>
              <w:rPr>
                <w:rFonts w:cs="Arial"/>
                <w:szCs w:val="20"/>
                <w:lang w:eastAsia="en-GB"/>
              </w:rPr>
              <w:fldChar w:fldCharType="begin"/>
            </w:r>
            <w:r>
              <w:rPr>
                <w:rFonts w:cs="Arial"/>
                <w:szCs w:val="20"/>
                <w:lang w:eastAsia="en-GB"/>
              </w:rPr>
              <w:instrText>HYPERLINK  \l "_MMRVAC1_COD"</w:instrText>
            </w:r>
            <w:r>
              <w:rPr>
                <w:rFonts w:cs="Arial"/>
                <w:szCs w:val="20"/>
                <w:lang w:eastAsia="en-GB"/>
              </w:rPr>
            </w:r>
            <w:r>
              <w:rPr>
                <w:rFonts w:cs="Arial"/>
                <w:szCs w:val="20"/>
                <w:lang w:eastAsia="en-GB"/>
              </w:rPr>
              <w:fldChar w:fldCharType="separate"/>
            </w:r>
            <w:r w:rsidRPr="00955617">
              <w:rPr>
                <w:rStyle w:val="Hyperlink"/>
                <w:rFonts w:cs="Arial"/>
                <w:szCs w:val="20"/>
                <w:lang w:eastAsia="en-GB"/>
              </w:rPr>
              <w:t>MMRVAC1_COD</w:t>
            </w:r>
            <w:r w:rsidR="00B32315" w:rsidRPr="00434CFB">
              <w:rPr>
                <w:rStyle w:val="Hyperlink"/>
                <w:rFonts w:cs="Arial"/>
                <w:color w:val="auto"/>
                <w:szCs w:val="20"/>
                <w:u w:val="none"/>
                <w:lang w:eastAsia="en-GB"/>
              </w:rPr>
              <w:t>,</w:t>
            </w:r>
          </w:p>
          <w:p w14:paraId="4FBE88C1" w14:textId="38243CFD" w:rsidR="00955617" w:rsidRPr="00434CFB" w:rsidRDefault="00955617" w:rsidP="00955617">
            <w:pPr>
              <w:rPr>
                <w:rStyle w:val="Hyperlink"/>
                <w:rFonts w:cs="Arial"/>
                <w:color w:val="auto"/>
                <w:szCs w:val="20"/>
                <w:u w:val="none"/>
                <w:lang w:eastAsia="en-GB"/>
              </w:rPr>
            </w:pPr>
            <w:r>
              <w:rPr>
                <w:rFonts w:cs="Arial"/>
                <w:szCs w:val="20"/>
                <w:lang w:eastAsia="en-GB"/>
              </w:rPr>
              <w:fldChar w:fldCharType="end"/>
            </w:r>
            <w:r>
              <w:rPr>
                <w:rFonts w:cs="Arial"/>
                <w:szCs w:val="20"/>
                <w:lang w:eastAsia="en-GB"/>
              </w:rPr>
              <w:fldChar w:fldCharType="begin"/>
            </w:r>
            <w:r>
              <w:rPr>
                <w:rFonts w:cs="Arial"/>
                <w:szCs w:val="20"/>
                <w:lang w:eastAsia="en-GB"/>
              </w:rPr>
              <w:instrText>HYPERLINK  \l "_MMRVAC2_COD"</w:instrText>
            </w:r>
            <w:r>
              <w:rPr>
                <w:rFonts w:cs="Arial"/>
                <w:szCs w:val="20"/>
                <w:lang w:eastAsia="en-GB"/>
              </w:rPr>
            </w:r>
            <w:r>
              <w:rPr>
                <w:rFonts w:cs="Arial"/>
                <w:szCs w:val="20"/>
                <w:lang w:eastAsia="en-GB"/>
              </w:rPr>
              <w:fldChar w:fldCharType="separate"/>
            </w:r>
            <w:r w:rsidRPr="00955617">
              <w:rPr>
                <w:rStyle w:val="Hyperlink"/>
                <w:rFonts w:cs="Arial"/>
                <w:szCs w:val="20"/>
                <w:lang w:eastAsia="en-GB"/>
              </w:rPr>
              <w:t>MMRVAC2_COD</w:t>
            </w:r>
            <w:r w:rsidR="00B32315" w:rsidRPr="00434CFB">
              <w:rPr>
                <w:rStyle w:val="Hyperlink"/>
                <w:rFonts w:cs="Arial"/>
                <w:color w:val="auto"/>
                <w:szCs w:val="20"/>
                <w:u w:val="none"/>
                <w:lang w:eastAsia="en-GB"/>
              </w:rPr>
              <w:t>,</w:t>
            </w:r>
          </w:p>
          <w:p w14:paraId="5B912DE0" w14:textId="3417FC5A" w:rsidR="00955617" w:rsidRPr="00955617" w:rsidRDefault="00955617" w:rsidP="00955617">
            <w:pPr>
              <w:rPr>
                <w:rStyle w:val="Hyperlink"/>
              </w:rPr>
            </w:pPr>
            <w:r>
              <w:rPr>
                <w:rFonts w:cs="Arial"/>
                <w:szCs w:val="20"/>
                <w:lang w:eastAsia="en-GB"/>
              </w:rPr>
              <w:fldChar w:fldCharType="end"/>
            </w:r>
            <w:r>
              <w:fldChar w:fldCharType="begin"/>
            </w:r>
            <w:r>
              <w:instrText>HYPERLINK  \l "_MMROHPVAC_COD"</w:instrText>
            </w:r>
            <w:r>
              <w:fldChar w:fldCharType="separate"/>
            </w:r>
            <w:r w:rsidRPr="00955617">
              <w:rPr>
                <w:rStyle w:val="Hyperlink"/>
              </w:rPr>
              <w:t>MMROHPVAC_COD</w:t>
            </w:r>
            <w:r w:rsidR="00B32315" w:rsidRPr="00434CFB">
              <w:rPr>
                <w:rStyle w:val="Hyperlink"/>
                <w:rFonts w:cs="Arial"/>
                <w:color w:val="auto"/>
                <w:szCs w:val="20"/>
                <w:u w:val="none"/>
                <w:lang w:eastAsia="en-GB"/>
              </w:rPr>
              <w:t>,</w:t>
            </w:r>
          </w:p>
          <w:p w14:paraId="384D62EE" w14:textId="341DA6A9" w:rsidR="000518B6" w:rsidRDefault="00955617" w:rsidP="00955617">
            <w:r>
              <w:fldChar w:fldCharType="end"/>
            </w:r>
            <w:hyperlink w:anchor="_MMRVACDRUG_COD" w:history="1">
              <w:r>
                <w:rPr>
                  <w:rStyle w:val="Hyperlink"/>
                  <w:rFonts w:cs="Arial"/>
                  <w:szCs w:val="20"/>
                  <w:lang w:eastAsia="en-GB"/>
                </w:rPr>
                <w:t>MMRVACDRUG_COD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B1132F" w14:textId="03C9A5E2" w:rsidR="001B12CF" w:rsidRDefault="00630C6F" w:rsidP="00F61A36">
            <w:r>
              <w:rPr>
                <w:rFonts w:cs="Arial"/>
                <w:color w:val="000000"/>
                <w:szCs w:val="20"/>
                <w:lang w:eastAsia="en-GB"/>
              </w:rPr>
              <w:t xml:space="preserve">Latest </w:t>
            </w:r>
            <w:r w:rsidR="000518B6">
              <w:rPr>
                <w:rFonts w:cs="Arial"/>
                <w:color w:val="000000"/>
                <w:szCs w:val="20"/>
                <w:lang w:eastAsia="en-GB"/>
              </w:rPr>
              <w:t xml:space="preserve">&gt; </w:t>
            </w:r>
            <w:hyperlink w:anchor="_MMR1VAC_DAT" w:history="1">
              <w:r w:rsidR="000518B6">
                <w:rPr>
                  <w:rStyle w:val="Hyperlink"/>
                  <w:bCs/>
                </w:rPr>
                <w:t>MMR</w:t>
              </w:r>
              <w:r w:rsidR="00F61A36">
                <w:rPr>
                  <w:rStyle w:val="Hyperlink"/>
                  <w:bCs/>
                </w:rPr>
                <w:t>1</w:t>
              </w:r>
              <w:r w:rsidR="000518B6">
                <w:rPr>
                  <w:rStyle w:val="Hyperlink"/>
                  <w:bCs/>
                </w:rPr>
                <w:t>VAC_DAT</w:t>
              </w:r>
            </w:hyperlink>
            <w:r w:rsidR="00F61A36">
              <w:t xml:space="preserve"> </w:t>
            </w:r>
          </w:p>
          <w:p w14:paraId="0BD92113" w14:textId="525172E1" w:rsidR="000518B6" w:rsidRDefault="000518B6" w:rsidP="00F61A36">
            <w:r>
              <w:t>AND</w:t>
            </w:r>
            <w:r>
              <w:rPr>
                <w:rFonts w:cs="Arial"/>
                <w:color w:val="000000"/>
                <w:szCs w:val="20"/>
                <w:lang w:eastAsia="en-GB"/>
              </w:rPr>
              <w:t xml:space="preserve"> </w:t>
            </w:r>
            <w:r w:rsidR="00F61A36">
              <w:rPr>
                <w:rFonts w:cs="Arial"/>
                <w:color w:val="000000"/>
                <w:szCs w:val="20"/>
                <w:lang w:eastAsia="en-GB"/>
              </w:rPr>
              <w:t xml:space="preserve">&lt;= </w:t>
            </w:r>
            <w:hyperlink w:anchor="_Reporting_Period_End" w:history="1">
              <w:r w:rsidR="00F61A36" w:rsidRPr="009F2D14">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D69CDD" w14:textId="29AE55AE" w:rsidR="000518B6" w:rsidRPr="000518B6" w:rsidRDefault="00630C6F" w:rsidP="001B12CF">
            <w:pPr>
              <w:rPr>
                <w:rFonts w:cs="Arial"/>
                <w:i/>
                <w:iCs/>
                <w:color w:val="000000"/>
                <w:szCs w:val="20"/>
                <w:lang w:eastAsia="en-GB"/>
              </w:rPr>
            </w:pPr>
            <w:r>
              <w:rPr>
                <w:rFonts w:cs="Arial"/>
                <w:i/>
                <w:iCs/>
                <w:color w:val="000000"/>
                <w:szCs w:val="20"/>
                <w:lang w:eastAsia="en-GB"/>
              </w:rPr>
              <w:t>T</w:t>
            </w:r>
            <w:r w:rsidRPr="0084523A">
              <w:rPr>
                <w:rFonts w:cs="Arial"/>
                <w:i/>
                <w:iCs/>
                <w:color w:val="000000"/>
                <w:szCs w:val="20"/>
                <w:lang w:eastAsia="en-GB"/>
              </w:rPr>
              <w:t xml:space="preserve">he </w:t>
            </w:r>
            <w:r w:rsidR="002E5859">
              <w:rPr>
                <w:rFonts w:cs="Arial"/>
                <w:i/>
                <w:iCs/>
                <w:color w:val="000000"/>
                <w:szCs w:val="20"/>
                <w:lang w:eastAsia="en-GB"/>
              </w:rPr>
              <w:t>latest</w:t>
            </w:r>
            <w:r w:rsidRPr="0084523A">
              <w:rPr>
                <w:rFonts w:cs="Arial"/>
                <w:i/>
                <w:iCs/>
                <w:color w:val="000000"/>
                <w:szCs w:val="20"/>
                <w:lang w:eastAsia="en-GB"/>
              </w:rPr>
              <w:t xml:space="preserve"> date that the patient was given</w:t>
            </w:r>
            <w:r w:rsidRPr="00B25BCF">
              <w:rPr>
                <w:rFonts w:cs="Arial"/>
                <w:i/>
                <w:iCs/>
                <w:color w:val="000000"/>
                <w:szCs w:val="20"/>
                <w:lang w:eastAsia="en-GB"/>
              </w:rPr>
              <w:t xml:space="preserve"> a</w:t>
            </w:r>
            <w:r>
              <w:rPr>
                <w:rFonts w:cs="Arial"/>
                <w:i/>
                <w:iCs/>
                <w:color w:val="000000"/>
                <w:szCs w:val="20"/>
                <w:lang w:eastAsia="en-GB"/>
              </w:rPr>
              <w:t xml:space="preserve"> </w:t>
            </w:r>
            <w:r w:rsidR="002E5859">
              <w:rPr>
                <w:rFonts w:cs="Arial"/>
                <w:i/>
                <w:iCs/>
                <w:color w:val="000000"/>
                <w:szCs w:val="20"/>
                <w:lang w:eastAsia="en-GB"/>
              </w:rPr>
              <w:t>further</w:t>
            </w:r>
            <w:r w:rsidRPr="00B25BCF">
              <w:rPr>
                <w:rFonts w:cs="Arial"/>
                <w:i/>
                <w:iCs/>
                <w:color w:val="000000"/>
                <w:szCs w:val="20"/>
                <w:lang w:eastAsia="en-GB"/>
              </w:rPr>
              <w:t xml:space="preserve"> </w:t>
            </w:r>
            <w:r>
              <w:rPr>
                <w:rFonts w:cs="Arial"/>
                <w:i/>
                <w:iCs/>
                <w:color w:val="000000"/>
                <w:szCs w:val="20"/>
                <w:lang w:eastAsia="en-GB"/>
              </w:rPr>
              <w:t>MMR</w:t>
            </w:r>
            <w:r w:rsidRPr="00C92DD9">
              <w:rPr>
                <w:rFonts w:cs="Arial"/>
                <w:i/>
                <w:iCs/>
                <w:color w:val="000000"/>
                <w:szCs w:val="20"/>
                <w:lang w:eastAsia="en-GB"/>
              </w:rPr>
              <w:t xml:space="preserve"> vaccination</w:t>
            </w:r>
            <w:r>
              <w:rPr>
                <w:rFonts w:cs="Arial"/>
                <w:i/>
                <w:iCs/>
                <w:color w:val="000000"/>
                <w:szCs w:val="20"/>
                <w:lang w:eastAsia="en-GB"/>
              </w:rPr>
              <w:t>,</w:t>
            </w:r>
            <w:r w:rsidRPr="0084523A">
              <w:rPr>
                <w:rFonts w:cs="Arial"/>
                <w:i/>
                <w:iCs/>
                <w:color w:val="000000"/>
                <w:szCs w:val="20"/>
                <w:lang w:eastAsia="en-GB"/>
              </w:rPr>
              <w:t xml:space="preserve"> after the first </w:t>
            </w:r>
            <w:r>
              <w:rPr>
                <w:rFonts w:cs="Arial"/>
                <w:i/>
                <w:iCs/>
                <w:color w:val="000000"/>
                <w:szCs w:val="20"/>
                <w:lang w:eastAsia="en-GB"/>
              </w:rPr>
              <w:t>vaccination was given,</w:t>
            </w:r>
            <w:r w:rsidRPr="0084523A">
              <w:rPr>
                <w:rFonts w:cs="Arial"/>
                <w:i/>
                <w:iCs/>
                <w:color w:val="000000"/>
                <w:szCs w:val="20"/>
                <w:lang w:eastAsia="en-GB"/>
              </w:rPr>
              <w:t xml:space="preserve"> up to and including the </w:t>
            </w:r>
            <w:r>
              <w:rPr>
                <w:rFonts w:cs="Arial"/>
                <w:i/>
                <w:iCs/>
                <w:szCs w:val="20"/>
                <w:lang w:eastAsia="en-GB"/>
              </w:rPr>
              <w:t>reporting period end date</w:t>
            </w:r>
            <w:r w:rsidRPr="0084523A">
              <w:rPr>
                <w:rFonts w:cs="Arial"/>
                <w:i/>
                <w:iCs/>
                <w:color w:val="000000"/>
                <w:szCs w:val="20"/>
                <w:lang w:eastAsia="en-GB"/>
              </w:rPr>
              <w:t>.</w:t>
            </w:r>
          </w:p>
        </w:tc>
      </w:tr>
      <w:tr w:rsidR="000518B6" w:rsidRPr="000C07C2" w14:paraId="038A0701" w14:textId="77777777" w:rsidTr="000518B6">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0518B6" w:rsidRPr="000C07C2" w:rsidRDefault="000518B6" w:rsidP="000518B6">
            <w:pPr>
              <w:rPr>
                <w:rFonts w:cs="Arial"/>
                <w:i/>
                <w:iCs/>
                <w:color w:val="000000"/>
                <w:szCs w:val="20"/>
                <w:lang w:eastAsia="en-GB"/>
              </w:rPr>
            </w:pPr>
            <w:bookmarkStart w:id="348" w:name="_DTAPIPVBOOST_DAT"/>
            <w:bookmarkStart w:id="349" w:name="_DTAPIPVBOOST_COD_1"/>
            <w:bookmarkStart w:id="350" w:name="_CONSTIPTRT_DAT"/>
            <w:bookmarkEnd w:id="348"/>
            <w:bookmarkEnd w:id="349"/>
            <w:bookmarkEnd w:id="350"/>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5DB89CA7" w14:textId="1716D39C" w:rsidR="001C4058" w:rsidRPr="00DF1BD4" w:rsidRDefault="005531E5" w:rsidP="00C0732A">
      <w:pPr>
        <w:pStyle w:val="Heading1"/>
      </w:pPr>
      <w:bookmarkStart w:id="351" w:name="_4._Outputs"/>
      <w:bookmarkStart w:id="352" w:name="_Toc422986668"/>
      <w:bookmarkStart w:id="353" w:name="_Toc163813960"/>
      <w:bookmarkEnd w:id="351"/>
      <w:r w:rsidRPr="00DF1BD4">
        <w:t>4</w:t>
      </w:r>
      <w:bookmarkEnd w:id="352"/>
      <w:r w:rsidR="00432D5A" w:rsidRPr="00DF1BD4">
        <w:t>. Outputs</w:t>
      </w:r>
      <w:bookmarkEnd w:id="353"/>
    </w:p>
    <w:p w14:paraId="03A9E187" w14:textId="5E6B01A6" w:rsidR="007509A2" w:rsidRDefault="00DE30C8" w:rsidP="007509A2">
      <w:pPr>
        <w:pStyle w:val="Heading2"/>
      </w:pPr>
      <w:bookmarkStart w:id="354" w:name="_Toc163813961"/>
      <w:r>
        <w:t>Data provider output</w:t>
      </w:r>
      <w:bookmarkEnd w:id="354"/>
    </w:p>
    <w:p w14:paraId="02F869DB" w14:textId="77777777" w:rsidR="007509A2" w:rsidRDefault="007509A2" w:rsidP="007509A2">
      <w:pPr>
        <w:rPr>
          <w:szCs w:val="20"/>
        </w:rPr>
      </w:pPr>
    </w:p>
    <w:p w14:paraId="0F01AA7D" w14:textId="345B2F26"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w:t>
      </w:r>
      <w:r w:rsidR="0047401B">
        <w:rPr>
          <w:szCs w:val="20"/>
        </w:rPr>
        <w:t>six</w:t>
      </w:r>
      <w:r w:rsidR="0047401B" w:rsidRPr="00E878C0">
        <w:rPr>
          <w:szCs w:val="20"/>
        </w:rPr>
        <w:t xml:space="preserve"> </w:t>
      </w:r>
      <w:r w:rsidRPr="00E878C0">
        <w:rPr>
          <w:szCs w:val="20"/>
        </w:rPr>
        <w:t xml:space="preserve">attributes: General Practice code, Indicator ID, </w:t>
      </w:r>
      <w:r w:rsidR="00C1564A">
        <w:rPr>
          <w:szCs w:val="20"/>
        </w:rPr>
        <w:t>Sex</w:t>
      </w:r>
      <w:r w:rsidRPr="00E878C0">
        <w:rPr>
          <w:szCs w:val="20"/>
        </w:rPr>
        <w:t xml:space="preserve"> category, Age category</w:t>
      </w:r>
      <w:r w:rsidR="009F2D14">
        <w:rPr>
          <w:szCs w:val="20"/>
        </w:rPr>
        <w:t>, Ethnicity category,</w:t>
      </w:r>
      <w:r w:rsidRPr="00E878C0">
        <w:rPr>
          <w:szCs w:val="20"/>
        </w:rPr>
        <w:t xml:space="preserve"> and Count. This will contain aggregated data for the indicators of this LDO extract.</w:t>
      </w:r>
    </w:p>
    <w:p w14:paraId="4DF62C2B" w14:textId="77777777" w:rsidR="007509A2" w:rsidRPr="009A1501" w:rsidRDefault="007509A2" w:rsidP="007509A2">
      <w:pPr>
        <w:rPr>
          <w:szCs w:val="20"/>
        </w:rPr>
      </w:pPr>
    </w:p>
    <w:p w14:paraId="78094549" w14:textId="3D257E85" w:rsidR="007509A2" w:rsidRDefault="00B4119D" w:rsidP="007509A2">
      <w:pPr>
        <w:pStyle w:val="Heading3"/>
      </w:pPr>
      <w:bookmarkStart w:id="355" w:name="_DPO01_–_age"/>
      <w:bookmarkStart w:id="356" w:name="DPO01"/>
      <w:bookmarkStart w:id="357" w:name="_Toc163813962"/>
      <w:bookmarkEnd w:id="355"/>
      <w:r w:rsidRPr="008E07FF">
        <w:rPr>
          <w:rFonts w:cs="Arial"/>
          <w:b w:val="0"/>
          <w:noProof/>
          <w:szCs w:val="20"/>
        </w:rPr>
        <w:lastRenderedPageBreak/>
        <mc:AlternateContent>
          <mc:Choice Requires="wps">
            <w:drawing>
              <wp:anchor distT="45720" distB="45720" distL="114300" distR="114300" simplePos="0" relativeHeight="251658242" behindDoc="1" locked="0" layoutInCell="1" allowOverlap="1" wp14:anchorId="295D8514" wp14:editId="5DA9DD25">
                <wp:simplePos x="0" y="0"/>
                <wp:positionH relativeFrom="margin">
                  <wp:posOffset>3248025</wp:posOffset>
                </wp:positionH>
                <wp:positionV relativeFrom="paragraph">
                  <wp:posOffset>57785</wp:posOffset>
                </wp:positionV>
                <wp:extent cx="4333875" cy="4238625"/>
                <wp:effectExtent l="0" t="0" r="28575" b="2857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875" cy="4238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434CFB"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0640122C" w:rsidR="00434CFB" w:rsidRPr="00BE6C8E"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150" w:type="dxa"/>
                                  <w:tcBorders>
                                    <w:top w:val="nil"/>
                                    <w:left w:val="nil"/>
                                    <w:bottom w:val="nil"/>
                                    <w:right w:val="nil"/>
                                  </w:tcBorders>
                                  <w:shd w:val="clear" w:color="auto" w:fill="auto"/>
                                  <w:vAlign w:val="center"/>
                                  <w:hideMark/>
                                </w:tcPr>
                                <w:p w14:paraId="50F80B76" w14:textId="6305D2C3" w:rsidR="00434CFB" w:rsidRPr="00BE6C8E"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150" w:type="dxa"/>
                                  <w:tcBorders>
                                    <w:top w:val="nil"/>
                                    <w:left w:val="nil"/>
                                    <w:bottom w:val="nil"/>
                                    <w:right w:val="nil"/>
                                  </w:tcBorders>
                                  <w:shd w:val="clear" w:color="auto" w:fill="auto"/>
                                  <w:vAlign w:val="center"/>
                                  <w:hideMark/>
                                </w:tcPr>
                                <w:p w14:paraId="56DC8289" w14:textId="73246075"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1265" w:type="dxa"/>
                                  <w:tcBorders>
                                    <w:top w:val="nil"/>
                                    <w:left w:val="nil"/>
                                    <w:bottom w:val="nil"/>
                                    <w:right w:val="nil"/>
                                  </w:tcBorders>
                                  <w:shd w:val="clear" w:color="auto" w:fill="auto"/>
                                  <w:vAlign w:val="center"/>
                                  <w:hideMark/>
                                </w:tcPr>
                                <w:p w14:paraId="6488A559" w14:textId="5C1EA4B2"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w:t>
                                  </w:r>
                                  <w:r>
                                    <w:rPr>
                                      <w:rFonts w:ascii="Calibri" w:hAnsi="Calibri" w:cs="Calibri"/>
                                      <w:color w:val="000000"/>
                                      <w:szCs w:val="20"/>
                                      <w:lang w:eastAsia="en-GB"/>
                                    </w:rPr>
                                    <w:t>2</w:t>
                                  </w:r>
                                </w:p>
                              </w:tc>
                              <w:tc>
                                <w:tcPr>
                                  <w:tcW w:w="1351" w:type="dxa"/>
                                  <w:tcBorders>
                                    <w:top w:val="nil"/>
                                    <w:left w:val="nil"/>
                                    <w:bottom w:val="nil"/>
                                  </w:tcBorders>
                                  <w:shd w:val="clear" w:color="auto" w:fill="auto"/>
                                  <w:vAlign w:val="center"/>
                                  <w:hideMark/>
                                </w:tcPr>
                                <w:p w14:paraId="693C3087" w14:textId="25CA754E"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w:t>
                                  </w:r>
                                  <w:r>
                                    <w:rPr>
                                      <w:rFonts w:ascii="Calibri" w:hAnsi="Calibri" w:cs="Calibri"/>
                                      <w:color w:val="000000"/>
                                      <w:szCs w:val="20"/>
                                      <w:lang w:eastAsia="en-GB"/>
                                    </w:rPr>
                                    <w:t>3</w:t>
                                  </w:r>
                                </w:p>
                              </w:tc>
                              <w:tc>
                                <w:tcPr>
                                  <w:tcW w:w="288" w:type="dxa"/>
                                  <w:tcBorders>
                                    <w:top w:val="nil"/>
                                    <w:bottom w:val="nil"/>
                                    <w:right w:val="single" w:sz="4" w:space="0" w:color="auto"/>
                                  </w:tcBorders>
                                </w:tcPr>
                                <w:p w14:paraId="33307916" w14:textId="640A6EFC" w:rsidR="00434CFB" w:rsidRPr="003B4699" w:rsidRDefault="00434CFB" w:rsidP="00434CFB">
                                  <w:pPr>
                                    <w:rPr>
                                      <w:rFonts w:ascii="Calibri" w:hAnsi="Calibri" w:cs="Calibri"/>
                                      <w:color w:val="000000"/>
                                      <w:szCs w:val="20"/>
                                      <w:lang w:eastAsia="en-GB"/>
                                    </w:rPr>
                                  </w:pPr>
                                </w:p>
                              </w:tc>
                            </w:tr>
                            <w:tr w:rsidR="00434CFB"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1980C765"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150" w:type="dxa"/>
                                  <w:tcBorders>
                                    <w:top w:val="nil"/>
                                    <w:left w:val="nil"/>
                                    <w:bottom w:val="nil"/>
                                    <w:right w:val="nil"/>
                                  </w:tcBorders>
                                  <w:shd w:val="clear" w:color="auto" w:fill="auto"/>
                                  <w:vAlign w:val="center"/>
                                  <w:hideMark/>
                                </w:tcPr>
                                <w:p w14:paraId="69A47B06" w14:textId="2709CB28"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150" w:type="dxa"/>
                                  <w:tcBorders>
                                    <w:top w:val="nil"/>
                                    <w:left w:val="nil"/>
                                    <w:bottom w:val="nil"/>
                                    <w:right w:val="nil"/>
                                  </w:tcBorders>
                                  <w:shd w:val="clear" w:color="auto" w:fill="auto"/>
                                  <w:vAlign w:val="center"/>
                                  <w:hideMark/>
                                </w:tcPr>
                                <w:p w14:paraId="66108E43" w14:textId="13A9E82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1265" w:type="dxa"/>
                                  <w:tcBorders>
                                    <w:top w:val="nil"/>
                                    <w:left w:val="nil"/>
                                    <w:bottom w:val="nil"/>
                                    <w:right w:val="nil"/>
                                  </w:tcBorders>
                                  <w:shd w:val="clear" w:color="auto" w:fill="auto"/>
                                  <w:vAlign w:val="center"/>
                                  <w:hideMark/>
                                </w:tcPr>
                                <w:p w14:paraId="242E8E90" w14:textId="2AF0EA14"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w:t>
                                  </w:r>
                                  <w:r>
                                    <w:rPr>
                                      <w:rFonts w:ascii="Calibri" w:hAnsi="Calibri" w:cs="Calibri"/>
                                      <w:color w:val="000000"/>
                                      <w:szCs w:val="20"/>
                                      <w:lang w:eastAsia="en-GB"/>
                                    </w:rPr>
                                    <w:t>7</w:t>
                                  </w:r>
                                </w:p>
                              </w:tc>
                              <w:tc>
                                <w:tcPr>
                                  <w:tcW w:w="1351" w:type="dxa"/>
                                  <w:tcBorders>
                                    <w:top w:val="nil"/>
                                    <w:left w:val="nil"/>
                                    <w:bottom w:val="nil"/>
                                  </w:tcBorders>
                                  <w:shd w:val="clear" w:color="auto" w:fill="auto"/>
                                  <w:vAlign w:val="center"/>
                                  <w:hideMark/>
                                </w:tcPr>
                                <w:p w14:paraId="291FE535" w14:textId="735CF334"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w:t>
                                  </w:r>
                                  <w:r>
                                    <w:rPr>
                                      <w:rFonts w:ascii="Calibri" w:hAnsi="Calibri" w:cs="Calibri"/>
                                      <w:color w:val="000000"/>
                                      <w:szCs w:val="20"/>
                                      <w:lang w:eastAsia="en-GB"/>
                                    </w:rPr>
                                    <w:t>8</w:t>
                                  </w:r>
                                </w:p>
                              </w:tc>
                              <w:tc>
                                <w:tcPr>
                                  <w:tcW w:w="288" w:type="dxa"/>
                                  <w:tcBorders>
                                    <w:top w:val="nil"/>
                                    <w:bottom w:val="nil"/>
                                    <w:right w:val="single" w:sz="4" w:space="0" w:color="auto"/>
                                  </w:tcBorders>
                                </w:tcPr>
                                <w:p w14:paraId="32038474" w14:textId="77777777" w:rsidR="00434CFB" w:rsidRPr="003B4699" w:rsidRDefault="00434CFB" w:rsidP="00434CFB">
                                  <w:pPr>
                                    <w:rPr>
                                      <w:rFonts w:ascii="Calibri" w:hAnsi="Calibri" w:cs="Calibri"/>
                                      <w:color w:val="000000"/>
                                      <w:szCs w:val="20"/>
                                      <w:lang w:eastAsia="en-GB"/>
                                    </w:rPr>
                                  </w:pPr>
                                </w:p>
                              </w:tc>
                            </w:tr>
                            <w:tr w:rsidR="00434CFB"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2033BCDA"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150" w:type="dxa"/>
                                  <w:tcBorders>
                                    <w:top w:val="nil"/>
                                    <w:left w:val="nil"/>
                                    <w:bottom w:val="nil"/>
                                    <w:right w:val="nil"/>
                                  </w:tcBorders>
                                  <w:shd w:val="clear" w:color="auto" w:fill="auto"/>
                                  <w:vAlign w:val="center"/>
                                  <w:hideMark/>
                                </w:tcPr>
                                <w:p w14:paraId="1513649F" w14:textId="7892710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150" w:type="dxa"/>
                                  <w:tcBorders>
                                    <w:top w:val="nil"/>
                                    <w:left w:val="nil"/>
                                    <w:bottom w:val="nil"/>
                                    <w:right w:val="nil"/>
                                  </w:tcBorders>
                                  <w:shd w:val="clear" w:color="auto" w:fill="auto"/>
                                  <w:vAlign w:val="center"/>
                                  <w:hideMark/>
                                </w:tcPr>
                                <w:p w14:paraId="2407F025" w14:textId="1B769184"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1265" w:type="dxa"/>
                                  <w:tcBorders>
                                    <w:top w:val="nil"/>
                                    <w:left w:val="nil"/>
                                    <w:bottom w:val="nil"/>
                                    <w:right w:val="nil"/>
                                  </w:tcBorders>
                                  <w:shd w:val="clear" w:color="auto" w:fill="auto"/>
                                  <w:vAlign w:val="center"/>
                                  <w:hideMark/>
                                </w:tcPr>
                                <w:p w14:paraId="5F9480C0" w14:textId="13E5CC61"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LDOB05</w:t>
                                  </w:r>
                                  <w:r>
                                    <w:rPr>
                                      <w:rFonts w:ascii="Calibri" w:hAnsi="Calibri" w:cs="Calibri"/>
                                      <w:color w:val="000000"/>
                                      <w:szCs w:val="20"/>
                                      <w:lang w:eastAsia="en-GB"/>
                                    </w:rPr>
                                    <w:t>2</w:t>
                                  </w:r>
                                </w:p>
                              </w:tc>
                              <w:tc>
                                <w:tcPr>
                                  <w:tcW w:w="1351" w:type="dxa"/>
                                  <w:tcBorders>
                                    <w:top w:val="nil"/>
                                    <w:left w:val="nil"/>
                                    <w:bottom w:val="nil"/>
                                  </w:tcBorders>
                                  <w:shd w:val="clear" w:color="auto" w:fill="auto"/>
                                  <w:vAlign w:val="center"/>
                                  <w:hideMark/>
                                </w:tcPr>
                                <w:p w14:paraId="5F1C2043" w14:textId="7E22E66D"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LDOB05</w:t>
                                  </w:r>
                                  <w:r>
                                    <w:rPr>
                                      <w:rFonts w:ascii="Calibri" w:hAnsi="Calibri" w:cs="Calibri"/>
                                      <w:color w:val="000000"/>
                                      <w:szCs w:val="20"/>
                                      <w:lang w:eastAsia="en-GB"/>
                                    </w:rPr>
                                    <w:t>5</w:t>
                                  </w:r>
                                </w:p>
                              </w:tc>
                              <w:tc>
                                <w:tcPr>
                                  <w:tcW w:w="288" w:type="dxa"/>
                                  <w:tcBorders>
                                    <w:top w:val="nil"/>
                                    <w:bottom w:val="nil"/>
                                    <w:right w:val="single" w:sz="4" w:space="0" w:color="auto"/>
                                  </w:tcBorders>
                                </w:tcPr>
                                <w:p w14:paraId="4ABFD207" w14:textId="77777777" w:rsidR="00434CFB" w:rsidRPr="003B4699" w:rsidRDefault="00434CFB" w:rsidP="00434CFB">
                                  <w:pPr>
                                    <w:rPr>
                                      <w:rFonts w:ascii="Calibri" w:hAnsi="Calibri" w:cs="Calibri"/>
                                      <w:color w:val="000000"/>
                                      <w:szCs w:val="20"/>
                                      <w:lang w:eastAsia="en-GB"/>
                                    </w:rPr>
                                  </w:pPr>
                                </w:p>
                              </w:tc>
                            </w:tr>
                            <w:tr w:rsidR="00434CFB" w:rsidRPr="003B4699" w14:paraId="730B723F" w14:textId="511B94D1" w:rsidTr="00BE6C8E">
                              <w:trPr>
                                <w:trHeight w:val="313"/>
                              </w:trPr>
                              <w:tc>
                                <w:tcPr>
                                  <w:tcW w:w="1149" w:type="dxa"/>
                                  <w:tcBorders>
                                    <w:top w:val="nil"/>
                                    <w:left w:val="single" w:sz="8" w:space="0" w:color="auto"/>
                                    <w:bottom w:val="nil"/>
                                    <w:right w:val="nil"/>
                                  </w:tcBorders>
                                  <w:shd w:val="clear" w:color="auto" w:fill="auto"/>
                                  <w:vAlign w:val="center"/>
                                  <w:hideMark/>
                                </w:tcPr>
                                <w:p w14:paraId="2B5E8E73" w14:textId="230C1606"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150" w:type="dxa"/>
                                  <w:tcBorders>
                                    <w:top w:val="nil"/>
                                    <w:left w:val="nil"/>
                                    <w:bottom w:val="nil"/>
                                    <w:right w:val="nil"/>
                                  </w:tcBorders>
                                  <w:shd w:val="clear" w:color="auto" w:fill="auto"/>
                                  <w:vAlign w:val="center"/>
                                  <w:hideMark/>
                                </w:tcPr>
                                <w:p w14:paraId="658BA35F" w14:textId="7440737E"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150" w:type="dxa"/>
                                  <w:tcBorders>
                                    <w:top w:val="nil"/>
                                    <w:left w:val="nil"/>
                                    <w:bottom w:val="nil"/>
                                    <w:right w:val="nil"/>
                                  </w:tcBorders>
                                  <w:shd w:val="clear" w:color="auto" w:fill="auto"/>
                                  <w:vAlign w:val="center"/>
                                  <w:hideMark/>
                                </w:tcPr>
                                <w:p w14:paraId="39076C4C" w14:textId="55DCFC89"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265" w:type="dxa"/>
                                  <w:tcBorders>
                                    <w:top w:val="nil"/>
                                    <w:left w:val="nil"/>
                                    <w:bottom w:val="nil"/>
                                    <w:right w:val="nil"/>
                                  </w:tcBorders>
                                  <w:shd w:val="clear" w:color="auto" w:fill="auto"/>
                                  <w:vAlign w:val="center"/>
                                </w:tcPr>
                                <w:p w14:paraId="6CD271F4" w14:textId="19D10836" w:rsidR="00434CFB" w:rsidRPr="00BE6C8E"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1351" w:type="dxa"/>
                                  <w:tcBorders>
                                    <w:top w:val="nil"/>
                                    <w:left w:val="nil"/>
                                    <w:bottom w:val="nil"/>
                                  </w:tcBorders>
                                  <w:shd w:val="clear" w:color="auto" w:fill="auto"/>
                                  <w:vAlign w:val="center"/>
                                </w:tcPr>
                                <w:p w14:paraId="606A8F61" w14:textId="19541F8C" w:rsidR="00434CFB" w:rsidRPr="00BE6C8E"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288" w:type="dxa"/>
                                  <w:tcBorders>
                                    <w:top w:val="nil"/>
                                    <w:bottom w:val="nil"/>
                                    <w:right w:val="single" w:sz="4" w:space="0" w:color="auto"/>
                                  </w:tcBorders>
                                </w:tcPr>
                                <w:p w14:paraId="5D12C0D5" w14:textId="77777777" w:rsidR="00434CFB" w:rsidRPr="003B4699" w:rsidRDefault="00434CFB" w:rsidP="00434CFB">
                                  <w:pPr>
                                    <w:rPr>
                                      <w:rFonts w:ascii="Calibri" w:hAnsi="Calibri" w:cs="Calibri"/>
                                      <w:color w:val="000000"/>
                                      <w:szCs w:val="20"/>
                                      <w:lang w:eastAsia="en-GB"/>
                                    </w:rPr>
                                  </w:pPr>
                                </w:p>
                              </w:tc>
                            </w:tr>
                            <w:tr w:rsidR="00434CFB"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112C5731"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705BCB4B" w14:textId="0F87DB61"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150" w:type="dxa"/>
                                  <w:tcBorders>
                                    <w:top w:val="nil"/>
                                    <w:left w:val="nil"/>
                                    <w:bottom w:val="nil"/>
                                    <w:right w:val="nil"/>
                                  </w:tcBorders>
                                  <w:shd w:val="clear" w:color="auto" w:fill="auto"/>
                                  <w:vAlign w:val="center"/>
                                  <w:hideMark/>
                                </w:tcPr>
                                <w:p w14:paraId="0C92E90C" w14:textId="608311D8"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265" w:type="dxa"/>
                                  <w:tcBorders>
                                    <w:top w:val="nil"/>
                                    <w:left w:val="nil"/>
                                    <w:bottom w:val="nil"/>
                                    <w:right w:val="nil"/>
                                  </w:tcBorders>
                                  <w:shd w:val="clear" w:color="auto" w:fill="auto"/>
                                  <w:vAlign w:val="center"/>
                                  <w:hideMark/>
                                </w:tcPr>
                                <w:p w14:paraId="7B031AF1" w14:textId="6B4E0DBB"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1351" w:type="dxa"/>
                                  <w:tcBorders>
                                    <w:top w:val="nil"/>
                                    <w:left w:val="nil"/>
                                    <w:bottom w:val="nil"/>
                                  </w:tcBorders>
                                  <w:shd w:val="clear" w:color="auto" w:fill="auto"/>
                                  <w:vAlign w:val="center"/>
                                  <w:hideMark/>
                                </w:tcPr>
                                <w:p w14:paraId="412D887C" w14:textId="1ED62078"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w:t>
                                  </w:r>
                                  <w:r>
                                    <w:rPr>
                                      <w:rFonts w:ascii="Calibri" w:hAnsi="Calibri" w:cs="Calibri"/>
                                      <w:color w:val="000000"/>
                                      <w:szCs w:val="20"/>
                                      <w:lang w:eastAsia="en-GB"/>
                                    </w:rPr>
                                    <w:t>9</w:t>
                                  </w:r>
                                </w:p>
                              </w:tc>
                              <w:tc>
                                <w:tcPr>
                                  <w:tcW w:w="288" w:type="dxa"/>
                                  <w:tcBorders>
                                    <w:top w:val="nil"/>
                                    <w:bottom w:val="nil"/>
                                    <w:right w:val="single" w:sz="4" w:space="0" w:color="auto"/>
                                  </w:tcBorders>
                                </w:tcPr>
                                <w:p w14:paraId="45299F50" w14:textId="77777777" w:rsidR="00434CFB" w:rsidRPr="003B4699" w:rsidRDefault="00434CFB" w:rsidP="00434CFB">
                                  <w:pPr>
                                    <w:rPr>
                                      <w:rFonts w:ascii="Calibri" w:hAnsi="Calibri" w:cs="Calibri"/>
                                      <w:color w:val="000000"/>
                                      <w:szCs w:val="20"/>
                                      <w:lang w:eastAsia="en-GB"/>
                                    </w:rPr>
                                  </w:pPr>
                                </w:p>
                              </w:tc>
                            </w:tr>
                            <w:tr w:rsidR="00434CFB"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95668AF"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5915427B" w14:textId="72634255"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150" w:type="dxa"/>
                                  <w:tcBorders>
                                    <w:top w:val="nil"/>
                                    <w:left w:val="nil"/>
                                    <w:bottom w:val="nil"/>
                                    <w:right w:val="nil"/>
                                  </w:tcBorders>
                                  <w:shd w:val="clear" w:color="auto" w:fill="auto"/>
                                  <w:vAlign w:val="center"/>
                                  <w:hideMark/>
                                </w:tcPr>
                                <w:p w14:paraId="1FA457E1" w14:textId="16C81B6E"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265" w:type="dxa"/>
                                  <w:tcBorders>
                                    <w:top w:val="nil"/>
                                    <w:left w:val="nil"/>
                                    <w:bottom w:val="nil"/>
                                    <w:right w:val="nil"/>
                                  </w:tcBorders>
                                  <w:shd w:val="clear" w:color="auto" w:fill="auto"/>
                                  <w:vAlign w:val="center"/>
                                  <w:hideMark/>
                                </w:tcPr>
                                <w:p w14:paraId="7ECC1B7D" w14:textId="10A65EDE"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1351" w:type="dxa"/>
                                  <w:tcBorders>
                                    <w:top w:val="nil"/>
                                    <w:left w:val="nil"/>
                                    <w:bottom w:val="nil"/>
                                  </w:tcBorders>
                                  <w:shd w:val="clear" w:color="auto" w:fill="auto"/>
                                  <w:vAlign w:val="center"/>
                                  <w:hideMark/>
                                </w:tcPr>
                                <w:p w14:paraId="774798EC" w14:textId="568ED84E"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w:t>
                                  </w:r>
                                  <w:r>
                                    <w:rPr>
                                      <w:rFonts w:ascii="Calibri" w:hAnsi="Calibri" w:cs="Calibri"/>
                                      <w:color w:val="000000"/>
                                      <w:szCs w:val="20"/>
                                      <w:lang w:eastAsia="en-GB"/>
                                    </w:rPr>
                                    <w:t>2</w:t>
                                  </w:r>
                                </w:p>
                              </w:tc>
                              <w:tc>
                                <w:tcPr>
                                  <w:tcW w:w="288" w:type="dxa"/>
                                  <w:tcBorders>
                                    <w:top w:val="nil"/>
                                    <w:bottom w:val="nil"/>
                                    <w:right w:val="single" w:sz="4" w:space="0" w:color="auto"/>
                                  </w:tcBorders>
                                </w:tcPr>
                                <w:p w14:paraId="65ABED69" w14:textId="77777777" w:rsidR="00434CFB" w:rsidRPr="003B4699" w:rsidRDefault="00434CFB" w:rsidP="00434CFB">
                                  <w:pPr>
                                    <w:rPr>
                                      <w:rFonts w:ascii="Calibri" w:hAnsi="Calibri" w:cs="Calibri"/>
                                      <w:color w:val="000000"/>
                                      <w:szCs w:val="20"/>
                                      <w:lang w:eastAsia="en-GB"/>
                                    </w:rPr>
                                  </w:pPr>
                                </w:p>
                              </w:tc>
                            </w:tr>
                            <w:tr w:rsidR="00434CFB"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6CA8AE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7CC4230B" w14:textId="51C257D0"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150" w:type="dxa"/>
                                  <w:tcBorders>
                                    <w:top w:val="nil"/>
                                    <w:left w:val="nil"/>
                                    <w:bottom w:val="nil"/>
                                    <w:right w:val="nil"/>
                                  </w:tcBorders>
                                  <w:shd w:val="clear" w:color="auto" w:fill="auto"/>
                                  <w:vAlign w:val="center"/>
                                </w:tcPr>
                                <w:p w14:paraId="0B815DA7" w14:textId="1B3B77F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265" w:type="dxa"/>
                                  <w:tcBorders>
                                    <w:top w:val="nil"/>
                                    <w:left w:val="nil"/>
                                    <w:bottom w:val="nil"/>
                                    <w:right w:val="nil"/>
                                  </w:tcBorders>
                                  <w:shd w:val="clear" w:color="auto" w:fill="auto"/>
                                  <w:vAlign w:val="center"/>
                                </w:tcPr>
                                <w:p w14:paraId="7CF27E7F" w14:textId="739C761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1351" w:type="dxa"/>
                                  <w:tcBorders>
                                    <w:top w:val="nil"/>
                                    <w:left w:val="nil"/>
                                    <w:bottom w:val="nil"/>
                                  </w:tcBorders>
                                  <w:shd w:val="clear" w:color="auto" w:fill="auto"/>
                                  <w:vAlign w:val="center"/>
                                </w:tcPr>
                                <w:p w14:paraId="7DEBBC21" w14:textId="30C834AF"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w:t>
                                  </w:r>
                                  <w:r>
                                    <w:rPr>
                                      <w:rFonts w:ascii="Calibri" w:hAnsi="Calibri" w:cs="Calibri"/>
                                      <w:color w:val="000000"/>
                                      <w:szCs w:val="20"/>
                                      <w:lang w:eastAsia="en-GB"/>
                                    </w:rPr>
                                    <w:t>7</w:t>
                                  </w:r>
                                </w:p>
                              </w:tc>
                              <w:tc>
                                <w:tcPr>
                                  <w:tcW w:w="288" w:type="dxa"/>
                                  <w:tcBorders>
                                    <w:top w:val="nil"/>
                                    <w:bottom w:val="nil"/>
                                    <w:right w:val="single" w:sz="4" w:space="0" w:color="auto"/>
                                  </w:tcBorders>
                                </w:tcPr>
                                <w:p w14:paraId="45F5958C" w14:textId="77777777" w:rsidR="00434CFB" w:rsidRPr="003B4699" w:rsidRDefault="00434CFB" w:rsidP="00434CFB">
                                  <w:pPr>
                                    <w:rPr>
                                      <w:rFonts w:ascii="Calibri" w:hAnsi="Calibri" w:cs="Calibri"/>
                                      <w:color w:val="000000"/>
                                      <w:szCs w:val="20"/>
                                      <w:lang w:eastAsia="en-GB"/>
                                    </w:rPr>
                                  </w:pPr>
                                </w:p>
                              </w:tc>
                            </w:tr>
                            <w:tr w:rsidR="00434CFB"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4E07EB6C"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943F9E7" w14:textId="38CD4E5D" w:rsidR="00434CFB" w:rsidRPr="003B4699" w:rsidRDefault="00434CFB" w:rsidP="00434CFB">
                                  <w:pPr>
                                    <w:rPr>
                                      <w:rFonts w:ascii="Calibri" w:hAnsi="Calibri" w:cs="Calibri"/>
                                      <w:color w:val="000000"/>
                                      <w:szCs w:val="20"/>
                                      <w:lang w:eastAsia="en-GB"/>
                                    </w:rPr>
                                  </w:pPr>
                                  <w:r w:rsidRPr="00BE6C8E">
                                    <w:rPr>
                                      <w:rFonts w:ascii="Calibri" w:hAnsi="Calibri" w:cs="Calibri"/>
                                      <w:color w:val="000000"/>
                                      <w:szCs w:val="20"/>
                                      <w:lang w:eastAsia="en-GB"/>
                                    </w:rPr>
                                    <w:t>LDOB089</w:t>
                                  </w:r>
                                </w:p>
                              </w:tc>
                              <w:tc>
                                <w:tcPr>
                                  <w:tcW w:w="1150" w:type="dxa"/>
                                  <w:tcBorders>
                                    <w:top w:val="nil"/>
                                    <w:left w:val="nil"/>
                                    <w:bottom w:val="nil"/>
                                    <w:right w:val="nil"/>
                                  </w:tcBorders>
                                  <w:shd w:val="clear" w:color="auto" w:fill="auto"/>
                                  <w:vAlign w:val="center"/>
                                </w:tcPr>
                                <w:p w14:paraId="0FD6BFF4" w14:textId="4AF9D4BF"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265" w:type="dxa"/>
                                  <w:tcBorders>
                                    <w:top w:val="nil"/>
                                    <w:left w:val="nil"/>
                                    <w:bottom w:val="nil"/>
                                    <w:right w:val="nil"/>
                                  </w:tcBorders>
                                  <w:shd w:val="clear" w:color="auto" w:fill="auto"/>
                                  <w:vAlign w:val="center"/>
                                </w:tcPr>
                                <w:p w14:paraId="3C8EAD7C" w14:textId="1C60706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1351" w:type="dxa"/>
                                  <w:tcBorders>
                                    <w:top w:val="nil"/>
                                    <w:left w:val="nil"/>
                                    <w:bottom w:val="nil"/>
                                  </w:tcBorders>
                                  <w:shd w:val="clear" w:color="auto" w:fill="auto"/>
                                  <w:vAlign w:val="center"/>
                                </w:tcPr>
                                <w:p w14:paraId="48A25094" w14:textId="2B0C762D"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2</w:t>
                                  </w:r>
                                </w:p>
                              </w:tc>
                              <w:tc>
                                <w:tcPr>
                                  <w:tcW w:w="288" w:type="dxa"/>
                                  <w:tcBorders>
                                    <w:top w:val="nil"/>
                                    <w:bottom w:val="nil"/>
                                    <w:right w:val="single" w:sz="4" w:space="0" w:color="auto"/>
                                  </w:tcBorders>
                                </w:tcPr>
                                <w:p w14:paraId="12236122" w14:textId="77777777" w:rsidR="00434CFB" w:rsidRPr="003B4699" w:rsidRDefault="00434CFB" w:rsidP="00434CFB">
                                  <w:pPr>
                                    <w:rPr>
                                      <w:rFonts w:ascii="Calibri" w:hAnsi="Calibri" w:cs="Calibri"/>
                                      <w:color w:val="000000"/>
                                      <w:szCs w:val="20"/>
                                      <w:lang w:eastAsia="en-GB"/>
                                    </w:rPr>
                                  </w:pPr>
                                </w:p>
                              </w:tc>
                            </w:tr>
                            <w:tr w:rsidR="00434CFB"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1CD29D65"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C2F528D" w14:textId="5814E7F9"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150" w:type="dxa"/>
                                  <w:tcBorders>
                                    <w:top w:val="nil"/>
                                    <w:left w:val="nil"/>
                                    <w:bottom w:val="nil"/>
                                    <w:right w:val="nil"/>
                                  </w:tcBorders>
                                  <w:shd w:val="clear" w:color="auto" w:fill="auto"/>
                                  <w:vAlign w:val="center"/>
                                </w:tcPr>
                                <w:p w14:paraId="6E7EEAD3" w14:textId="60B81CCD"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265" w:type="dxa"/>
                                  <w:tcBorders>
                                    <w:top w:val="nil"/>
                                    <w:left w:val="nil"/>
                                    <w:bottom w:val="nil"/>
                                    <w:right w:val="nil"/>
                                  </w:tcBorders>
                                  <w:shd w:val="clear" w:color="auto" w:fill="auto"/>
                                  <w:noWrap/>
                                  <w:vAlign w:val="center"/>
                                </w:tcPr>
                                <w:p w14:paraId="16038762" w14:textId="3792BE08" w:rsidR="00434CFB" w:rsidRPr="003B4699" w:rsidRDefault="00434CFB" w:rsidP="00434CFB">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1351" w:type="dxa"/>
                                  <w:tcBorders>
                                    <w:top w:val="nil"/>
                                    <w:left w:val="nil"/>
                                    <w:bottom w:val="nil"/>
                                  </w:tcBorders>
                                  <w:shd w:val="clear" w:color="auto" w:fill="auto"/>
                                  <w:vAlign w:val="center"/>
                                </w:tcPr>
                                <w:p w14:paraId="206D6F47" w14:textId="1C8D1F65"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105</w:t>
                                  </w:r>
                                </w:p>
                              </w:tc>
                              <w:tc>
                                <w:tcPr>
                                  <w:tcW w:w="288" w:type="dxa"/>
                                  <w:tcBorders>
                                    <w:top w:val="nil"/>
                                    <w:bottom w:val="nil"/>
                                    <w:right w:val="single" w:sz="4" w:space="0" w:color="auto"/>
                                  </w:tcBorders>
                                </w:tcPr>
                                <w:p w14:paraId="1845CBC3" w14:textId="77777777" w:rsidR="00434CFB" w:rsidRPr="003B4699" w:rsidDel="00F018C3" w:rsidRDefault="00434CFB" w:rsidP="00434CFB">
                                  <w:pPr>
                                    <w:rPr>
                                      <w:rFonts w:ascii="Calibri" w:hAnsi="Calibri" w:cs="Calibri"/>
                                      <w:color w:val="000000"/>
                                      <w:szCs w:val="20"/>
                                      <w:lang w:eastAsia="en-GB"/>
                                    </w:rPr>
                                  </w:pPr>
                                </w:p>
                              </w:tc>
                            </w:tr>
                            <w:tr w:rsidR="00434CFB"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38B389D9" w:rsidR="00434CFB" w:rsidRPr="00BE6C8E" w:rsidRDefault="00434CFB" w:rsidP="00434CFB">
                                  <w:pPr>
                                    <w:rPr>
                                      <w:rFonts w:ascii="Calibri" w:hAnsi="Calibri" w:cs="Calibri"/>
                                      <w:szCs w:val="20"/>
                                      <w:lang w:eastAsia="en-GB"/>
                                    </w:rPr>
                                  </w:pPr>
                                  <w:r w:rsidRPr="00BE6C8E">
                                    <w:rPr>
                                      <w:rFonts w:ascii="Calibri" w:hAnsi="Calibri" w:cs="Calibri"/>
                                      <w:szCs w:val="20"/>
                                      <w:lang w:eastAsia="en-GB"/>
                                    </w:rPr>
                                    <w:t>LDOB106</w:t>
                                  </w:r>
                                </w:p>
                              </w:tc>
                              <w:tc>
                                <w:tcPr>
                                  <w:tcW w:w="1150" w:type="dxa"/>
                                  <w:tcBorders>
                                    <w:top w:val="nil"/>
                                    <w:left w:val="nil"/>
                                    <w:bottom w:val="nil"/>
                                    <w:right w:val="nil"/>
                                  </w:tcBorders>
                                  <w:shd w:val="clear" w:color="auto" w:fill="auto"/>
                                  <w:vAlign w:val="center"/>
                                </w:tcPr>
                                <w:p w14:paraId="14D323F8" w14:textId="7F8BC553" w:rsidR="00434CFB" w:rsidRPr="00BE6C8E" w:rsidRDefault="00434CFB" w:rsidP="00434CFB">
                                  <w:pPr>
                                    <w:rPr>
                                      <w:rFonts w:ascii="Calibri" w:hAnsi="Calibri" w:cs="Calibri"/>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150" w:type="dxa"/>
                                  <w:tcBorders>
                                    <w:top w:val="nil"/>
                                    <w:left w:val="nil"/>
                                    <w:bottom w:val="nil"/>
                                    <w:right w:val="nil"/>
                                  </w:tcBorders>
                                  <w:shd w:val="clear" w:color="auto" w:fill="auto"/>
                                  <w:vAlign w:val="center"/>
                                </w:tcPr>
                                <w:p w14:paraId="0317ABBA" w14:textId="09241D73"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265" w:type="dxa"/>
                                  <w:tcBorders>
                                    <w:top w:val="nil"/>
                                    <w:left w:val="nil"/>
                                    <w:bottom w:val="nil"/>
                                    <w:right w:val="nil"/>
                                  </w:tcBorders>
                                  <w:shd w:val="clear" w:color="auto" w:fill="auto"/>
                                  <w:noWrap/>
                                  <w:vAlign w:val="center"/>
                                </w:tcPr>
                                <w:p w14:paraId="3E23AEC0" w14:textId="5F459205"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LDOB117</w:t>
                                  </w:r>
                                </w:p>
                              </w:tc>
                              <w:tc>
                                <w:tcPr>
                                  <w:tcW w:w="1351" w:type="dxa"/>
                                  <w:tcBorders>
                                    <w:top w:val="nil"/>
                                    <w:left w:val="nil"/>
                                    <w:bottom w:val="nil"/>
                                  </w:tcBorders>
                                  <w:shd w:val="clear" w:color="auto" w:fill="auto"/>
                                  <w:vAlign w:val="center"/>
                                </w:tcPr>
                                <w:p w14:paraId="79F3CDB8" w14:textId="0BA95C0B"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LDOB118</w:t>
                                  </w:r>
                                </w:p>
                              </w:tc>
                              <w:tc>
                                <w:tcPr>
                                  <w:tcW w:w="288" w:type="dxa"/>
                                  <w:tcBorders>
                                    <w:top w:val="nil"/>
                                    <w:bottom w:val="nil"/>
                                    <w:right w:val="single" w:sz="4" w:space="0" w:color="auto"/>
                                  </w:tcBorders>
                                </w:tcPr>
                                <w:p w14:paraId="1928181D" w14:textId="77777777" w:rsidR="00434CFB" w:rsidRPr="003B4699" w:rsidDel="00F018C3" w:rsidRDefault="00434CFB" w:rsidP="00434CFB">
                                  <w:pPr>
                                    <w:rPr>
                                      <w:rFonts w:ascii="Calibri" w:hAnsi="Calibri" w:cs="Calibri"/>
                                      <w:color w:val="000000"/>
                                      <w:szCs w:val="20"/>
                                      <w:lang w:eastAsia="en-GB"/>
                                    </w:rPr>
                                  </w:pPr>
                                </w:p>
                              </w:tc>
                            </w:tr>
                            <w:tr w:rsidR="00434CFB" w:rsidRPr="003B4699" w14:paraId="680E0108" w14:textId="77777777" w:rsidTr="00955617">
                              <w:trPr>
                                <w:trHeight w:val="322"/>
                              </w:trPr>
                              <w:tc>
                                <w:tcPr>
                                  <w:tcW w:w="1149" w:type="dxa"/>
                                  <w:tcBorders>
                                    <w:top w:val="nil"/>
                                    <w:left w:val="single" w:sz="8" w:space="0" w:color="auto"/>
                                    <w:bottom w:val="nil"/>
                                    <w:right w:val="nil"/>
                                  </w:tcBorders>
                                  <w:shd w:val="clear" w:color="auto" w:fill="auto"/>
                                  <w:vAlign w:val="center"/>
                                </w:tcPr>
                                <w:p w14:paraId="00FCFD6D" w14:textId="677E3921"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LD0B119</w:t>
                                  </w:r>
                                </w:p>
                              </w:tc>
                              <w:tc>
                                <w:tcPr>
                                  <w:tcW w:w="1150" w:type="dxa"/>
                                  <w:tcBorders>
                                    <w:top w:val="nil"/>
                                    <w:left w:val="nil"/>
                                    <w:bottom w:val="nil"/>
                                    <w:right w:val="nil"/>
                                  </w:tcBorders>
                                  <w:shd w:val="clear" w:color="auto" w:fill="auto"/>
                                  <w:vAlign w:val="center"/>
                                </w:tcPr>
                                <w:p w14:paraId="0492EF15" w14:textId="13787731"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LDOB120</w:t>
                                  </w:r>
                                </w:p>
                              </w:tc>
                              <w:tc>
                                <w:tcPr>
                                  <w:tcW w:w="1150" w:type="dxa"/>
                                  <w:tcBorders>
                                    <w:top w:val="nil"/>
                                    <w:left w:val="nil"/>
                                    <w:bottom w:val="nil"/>
                                    <w:right w:val="nil"/>
                                  </w:tcBorders>
                                  <w:shd w:val="clear" w:color="auto" w:fill="auto"/>
                                  <w:vAlign w:val="center"/>
                                </w:tcPr>
                                <w:p w14:paraId="13EA99C0" w14:textId="6EDC132B"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LDOB121</w:t>
                                  </w:r>
                                </w:p>
                              </w:tc>
                              <w:tc>
                                <w:tcPr>
                                  <w:tcW w:w="1265" w:type="dxa"/>
                                  <w:tcBorders>
                                    <w:top w:val="nil"/>
                                    <w:left w:val="nil"/>
                                    <w:bottom w:val="nil"/>
                                    <w:right w:val="nil"/>
                                  </w:tcBorders>
                                  <w:shd w:val="clear" w:color="auto" w:fill="auto"/>
                                  <w:noWrap/>
                                  <w:vAlign w:val="center"/>
                                </w:tcPr>
                                <w:p w14:paraId="2A1924AA" w14:textId="02AF8C9D"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LDOB122</w:t>
                                  </w:r>
                                </w:p>
                              </w:tc>
                              <w:tc>
                                <w:tcPr>
                                  <w:tcW w:w="1351" w:type="dxa"/>
                                  <w:tcBorders>
                                    <w:top w:val="nil"/>
                                    <w:left w:val="nil"/>
                                    <w:bottom w:val="nil"/>
                                  </w:tcBorders>
                                  <w:shd w:val="clear" w:color="auto" w:fill="auto"/>
                                  <w:vAlign w:val="center"/>
                                </w:tcPr>
                                <w:p w14:paraId="21A05406" w14:textId="0BD9F0F7"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LDOB133</w:t>
                                  </w:r>
                                </w:p>
                              </w:tc>
                              <w:tc>
                                <w:tcPr>
                                  <w:tcW w:w="288" w:type="dxa"/>
                                  <w:tcBorders>
                                    <w:top w:val="nil"/>
                                    <w:bottom w:val="nil"/>
                                    <w:right w:val="single" w:sz="4" w:space="0" w:color="auto"/>
                                  </w:tcBorders>
                                </w:tcPr>
                                <w:p w14:paraId="1EC43410" w14:textId="77777777" w:rsidR="00434CFB" w:rsidRPr="003B4699" w:rsidDel="00F018C3" w:rsidRDefault="00434CFB" w:rsidP="00434CFB">
                                  <w:pPr>
                                    <w:rPr>
                                      <w:rFonts w:ascii="Calibri" w:hAnsi="Calibri" w:cs="Calibri"/>
                                      <w:color w:val="000000"/>
                                      <w:szCs w:val="20"/>
                                      <w:lang w:eastAsia="en-GB"/>
                                    </w:rPr>
                                  </w:pPr>
                                </w:p>
                              </w:tc>
                            </w:tr>
                            <w:tr w:rsidR="00434CFB" w:rsidRPr="003B4699" w14:paraId="5BE1687A" w14:textId="77777777" w:rsidTr="00955617">
                              <w:trPr>
                                <w:trHeight w:val="322"/>
                              </w:trPr>
                              <w:tc>
                                <w:tcPr>
                                  <w:tcW w:w="1149" w:type="dxa"/>
                                  <w:tcBorders>
                                    <w:top w:val="nil"/>
                                    <w:left w:val="single" w:sz="8" w:space="0" w:color="auto"/>
                                    <w:bottom w:val="nil"/>
                                    <w:right w:val="nil"/>
                                  </w:tcBorders>
                                  <w:shd w:val="clear" w:color="auto" w:fill="auto"/>
                                  <w:vAlign w:val="center"/>
                                </w:tcPr>
                                <w:p w14:paraId="0F0D70E9" w14:textId="1EFCBAA2"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LDOB134</w:t>
                                  </w:r>
                                </w:p>
                              </w:tc>
                              <w:tc>
                                <w:tcPr>
                                  <w:tcW w:w="1150" w:type="dxa"/>
                                  <w:tcBorders>
                                    <w:top w:val="nil"/>
                                    <w:left w:val="nil"/>
                                    <w:bottom w:val="nil"/>
                                    <w:right w:val="nil"/>
                                  </w:tcBorders>
                                  <w:shd w:val="clear" w:color="auto" w:fill="auto"/>
                                  <w:vAlign w:val="center"/>
                                </w:tcPr>
                                <w:p w14:paraId="11B1571D" w14:textId="26B4698C"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LDOB135</w:t>
                                  </w:r>
                                </w:p>
                              </w:tc>
                              <w:tc>
                                <w:tcPr>
                                  <w:tcW w:w="1150" w:type="dxa"/>
                                  <w:tcBorders>
                                    <w:top w:val="nil"/>
                                    <w:left w:val="nil"/>
                                    <w:bottom w:val="nil"/>
                                    <w:right w:val="nil"/>
                                  </w:tcBorders>
                                  <w:shd w:val="clear" w:color="auto" w:fill="auto"/>
                                  <w:vAlign w:val="center"/>
                                </w:tcPr>
                                <w:p w14:paraId="5B67BD6A" w14:textId="67462302"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LDOB136</w:t>
                                  </w:r>
                                </w:p>
                              </w:tc>
                              <w:tc>
                                <w:tcPr>
                                  <w:tcW w:w="1265" w:type="dxa"/>
                                  <w:tcBorders>
                                    <w:top w:val="nil"/>
                                    <w:left w:val="nil"/>
                                    <w:bottom w:val="nil"/>
                                    <w:right w:val="nil"/>
                                  </w:tcBorders>
                                  <w:shd w:val="clear" w:color="auto" w:fill="auto"/>
                                  <w:noWrap/>
                                  <w:vAlign w:val="center"/>
                                </w:tcPr>
                                <w:p w14:paraId="35DA6918" w14:textId="61A3253D"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LDBB137</w:t>
                                  </w:r>
                                </w:p>
                              </w:tc>
                              <w:tc>
                                <w:tcPr>
                                  <w:tcW w:w="1351" w:type="dxa"/>
                                  <w:tcBorders>
                                    <w:top w:val="nil"/>
                                    <w:left w:val="nil"/>
                                    <w:bottom w:val="nil"/>
                                  </w:tcBorders>
                                  <w:shd w:val="clear" w:color="auto" w:fill="auto"/>
                                  <w:vAlign w:val="center"/>
                                </w:tcPr>
                                <w:p w14:paraId="16FE928A" w14:textId="6C4F62DC"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LDBB138</w:t>
                                  </w:r>
                                </w:p>
                              </w:tc>
                              <w:tc>
                                <w:tcPr>
                                  <w:tcW w:w="288" w:type="dxa"/>
                                  <w:tcBorders>
                                    <w:top w:val="nil"/>
                                    <w:bottom w:val="nil"/>
                                    <w:right w:val="single" w:sz="4" w:space="0" w:color="auto"/>
                                  </w:tcBorders>
                                </w:tcPr>
                                <w:p w14:paraId="3F488349" w14:textId="77777777" w:rsidR="00434CFB" w:rsidRPr="003B4699" w:rsidDel="00F018C3" w:rsidRDefault="00434CFB" w:rsidP="00434CFB">
                                  <w:pPr>
                                    <w:rPr>
                                      <w:rFonts w:ascii="Calibri" w:hAnsi="Calibri" w:cs="Calibri"/>
                                      <w:color w:val="000000"/>
                                      <w:szCs w:val="20"/>
                                      <w:lang w:eastAsia="en-GB"/>
                                    </w:rPr>
                                  </w:pPr>
                                </w:p>
                              </w:tc>
                            </w:tr>
                            <w:tr w:rsidR="00434CFB" w:rsidRPr="003B4699" w14:paraId="38B04A01" w14:textId="77777777" w:rsidTr="005C333D">
                              <w:trPr>
                                <w:trHeight w:val="322"/>
                              </w:trPr>
                              <w:tc>
                                <w:tcPr>
                                  <w:tcW w:w="1149" w:type="dxa"/>
                                  <w:tcBorders>
                                    <w:top w:val="nil"/>
                                    <w:left w:val="single" w:sz="8" w:space="0" w:color="auto"/>
                                    <w:bottom w:val="single" w:sz="8" w:space="0" w:color="auto"/>
                                    <w:right w:val="nil"/>
                                  </w:tcBorders>
                                  <w:shd w:val="clear" w:color="auto" w:fill="auto"/>
                                  <w:vAlign w:val="center"/>
                                </w:tcPr>
                                <w:p w14:paraId="6B8AF890" w14:textId="348AB697"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LDOB139</w:t>
                                  </w:r>
                                </w:p>
                              </w:tc>
                              <w:tc>
                                <w:tcPr>
                                  <w:tcW w:w="1150" w:type="dxa"/>
                                  <w:tcBorders>
                                    <w:top w:val="nil"/>
                                    <w:left w:val="nil"/>
                                    <w:bottom w:val="single" w:sz="8" w:space="0" w:color="auto"/>
                                    <w:right w:val="nil"/>
                                  </w:tcBorders>
                                  <w:shd w:val="clear" w:color="auto" w:fill="auto"/>
                                  <w:vAlign w:val="center"/>
                                </w:tcPr>
                                <w:p w14:paraId="4D6EA82B" w14:textId="2F0BCF39"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LDOB140</w:t>
                                  </w:r>
                                </w:p>
                              </w:tc>
                              <w:tc>
                                <w:tcPr>
                                  <w:tcW w:w="1150" w:type="dxa"/>
                                  <w:tcBorders>
                                    <w:top w:val="nil"/>
                                    <w:left w:val="nil"/>
                                    <w:bottom w:val="single" w:sz="8" w:space="0" w:color="auto"/>
                                    <w:right w:val="nil"/>
                                  </w:tcBorders>
                                  <w:shd w:val="clear" w:color="auto" w:fill="auto"/>
                                  <w:vAlign w:val="center"/>
                                </w:tcPr>
                                <w:p w14:paraId="29365D34" w14:textId="73199A9E" w:rsidR="00434CFB" w:rsidRDefault="00434CFB" w:rsidP="00434CFB">
                                  <w:pPr>
                                    <w:rPr>
                                      <w:rFonts w:ascii="Calibri" w:hAnsi="Calibri" w:cs="Calibri"/>
                                      <w:color w:val="000000"/>
                                      <w:szCs w:val="20"/>
                                      <w:lang w:eastAsia="en-GB"/>
                                    </w:rPr>
                                  </w:pPr>
                                </w:p>
                              </w:tc>
                              <w:tc>
                                <w:tcPr>
                                  <w:tcW w:w="1265" w:type="dxa"/>
                                  <w:tcBorders>
                                    <w:top w:val="nil"/>
                                    <w:left w:val="nil"/>
                                    <w:bottom w:val="single" w:sz="8" w:space="0" w:color="auto"/>
                                    <w:right w:val="nil"/>
                                  </w:tcBorders>
                                  <w:shd w:val="clear" w:color="auto" w:fill="auto"/>
                                  <w:noWrap/>
                                  <w:vAlign w:val="center"/>
                                </w:tcPr>
                                <w:p w14:paraId="25A256BB" w14:textId="77777777" w:rsidR="00434CFB" w:rsidRDefault="00434CFB" w:rsidP="00434CFB">
                                  <w:pPr>
                                    <w:rPr>
                                      <w:rFonts w:ascii="Calibri" w:hAnsi="Calibri" w:cs="Calibri"/>
                                      <w:color w:val="000000"/>
                                      <w:szCs w:val="20"/>
                                      <w:lang w:eastAsia="en-GB"/>
                                    </w:rPr>
                                  </w:pPr>
                                </w:p>
                              </w:tc>
                              <w:tc>
                                <w:tcPr>
                                  <w:tcW w:w="1351" w:type="dxa"/>
                                  <w:tcBorders>
                                    <w:top w:val="nil"/>
                                    <w:left w:val="nil"/>
                                    <w:bottom w:val="single" w:sz="8" w:space="0" w:color="auto"/>
                                  </w:tcBorders>
                                  <w:shd w:val="clear" w:color="auto" w:fill="auto"/>
                                  <w:vAlign w:val="center"/>
                                </w:tcPr>
                                <w:p w14:paraId="5FE5F84F" w14:textId="77777777" w:rsidR="00434CFB" w:rsidRDefault="00434CFB" w:rsidP="00434CFB">
                                  <w:pPr>
                                    <w:rPr>
                                      <w:rFonts w:ascii="Calibri" w:hAnsi="Calibri" w:cs="Calibri"/>
                                      <w:color w:val="000000"/>
                                      <w:szCs w:val="20"/>
                                      <w:lang w:eastAsia="en-GB"/>
                                    </w:rPr>
                                  </w:pPr>
                                </w:p>
                              </w:tc>
                              <w:tc>
                                <w:tcPr>
                                  <w:tcW w:w="288" w:type="dxa"/>
                                  <w:tcBorders>
                                    <w:top w:val="nil"/>
                                    <w:bottom w:val="single" w:sz="8" w:space="0" w:color="auto"/>
                                    <w:right w:val="single" w:sz="4" w:space="0" w:color="auto"/>
                                  </w:tcBorders>
                                </w:tcPr>
                                <w:p w14:paraId="1473C744" w14:textId="77777777" w:rsidR="00434CFB" w:rsidRPr="003B4699" w:rsidDel="00F018C3" w:rsidRDefault="00434CFB" w:rsidP="00434CFB">
                                  <w:pPr>
                                    <w:rPr>
                                      <w:rFonts w:ascii="Calibri" w:hAnsi="Calibri" w:cs="Calibri"/>
                                      <w:color w:val="000000"/>
                                      <w:szCs w:val="20"/>
                                      <w:lang w:eastAsia="en-GB"/>
                                    </w:rPr>
                                  </w:pPr>
                                </w:p>
                              </w:tc>
                            </w:tr>
                          </w:tbl>
                          <w:p w14:paraId="74824761" w14:textId="77777777" w:rsidR="00215523" w:rsidRDefault="00215523" w:rsidP="007F0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D8514" id="_x0000_t202" coordsize="21600,21600" o:spt="202" path="m,l,21600r21600,l21600,xe">
                <v:stroke joinstyle="miter"/>
                <v:path gradientshapeok="t" o:connecttype="rect"/>
              </v:shapetype>
              <v:shape id="Text Box 5" o:spid="_x0000_s1026" type="#_x0000_t202" style="position:absolute;margin-left:255.75pt;margin-top:4.55pt;width:341.25pt;height:333.75pt;z-index:-2516582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" fillcolor="#fafcfc [3201]" strokecolor="#b0aab0 [3209]" strokeweight="2pt">
                <v:textbo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434CFB"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0640122C" w:rsidR="00434CFB" w:rsidRPr="00BE6C8E"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150" w:type="dxa"/>
                            <w:tcBorders>
                              <w:top w:val="nil"/>
                              <w:left w:val="nil"/>
                              <w:bottom w:val="nil"/>
                              <w:right w:val="nil"/>
                            </w:tcBorders>
                            <w:shd w:val="clear" w:color="auto" w:fill="auto"/>
                            <w:vAlign w:val="center"/>
                            <w:hideMark/>
                          </w:tcPr>
                          <w:p w14:paraId="50F80B76" w14:textId="6305D2C3" w:rsidR="00434CFB" w:rsidRPr="00BE6C8E"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150" w:type="dxa"/>
                            <w:tcBorders>
                              <w:top w:val="nil"/>
                              <w:left w:val="nil"/>
                              <w:bottom w:val="nil"/>
                              <w:right w:val="nil"/>
                            </w:tcBorders>
                            <w:shd w:val="clear" w:color="auto" w:fill="auto"/>
                            <w:vAlign w:val="center"/>
                            <w:hideMark/>
                          </w:tcPr>
                          <w:p w14:paraId="56DC8289" w14:textId="73246075"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1265" w:type="dxa"/>
                            <w:tcBorders>
                              <w:top w:val="nil"/>
                              <w:left w:val="nil"/>
                              <w:bottom w:val="nil"/>
                              <w:right w:val="nil"/>
                            </w:tcBorders>
                            <w:shd w:val="clear" w:color="auto" w:fill="auto"/>
                            <w:vAlign w:val="center"/>
                            <w:hideMark/>
                          </w:tcPr>
                          <w:p w14:paraId="6488A559" w14:textId="5C1EA4B2"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w:t>
                            </w:r>
                            <w:r>
                              <w:rPr>
                                <w:rFonts w:ascii="Calibri" w:hAnsi="Calibri" w:cs="Calibri"/>
                                <w:color w:val="000000"/>
                                <w:szCs w:val="20"/>
                                <w:lang w:eastAsia="en-GB"/>
                              </w:rPr>
                              <w:t>2</w:t>
                            </w:r>
                          </w:p>
                        </w:tc>
                        <w:tc>
                          <w:tcPr>
                            <w:tcW w:w="1351" w:type="dxa"/>
                            <w:tcBorders>
                              <w:top w:val="nil"/>
                              <w:left w:val="nil"/>
                              <w:bottom w:val="nil"/>
                            </w:tcBorders>
                            <w:shd w:val="clear" w:color="auto" w:fill="auto"/>
                            <w:vAlign w:val="center"/>
                            <w:hideMark/>
                          </w:tcPr>
                          <w:p w14:paraId="693C3087" w14:textId="25CA754E"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w:t>
                            </w:r>
                            <w:r>
                              <w:rPr>
                                <w:rFonts w:ascii="Calibri" w:hAnsi="Calibri" w:cs="Calibri"/>
                                <w:color w:val="000000"/>
                                <w:szCs w:val="20"/>
                                <w:lang w:eastAsia="en-GB"/>
                              </w:rPr>
                              <w:t>3</w:t>
                            </w:r>
                          </w:p>
                        </w:tc>
                        <w:tc>
                          <w:tcPr>
                            <w:tcW w:w="288" w:type="dxa"/>
                            <w:tcBorders>
                              <w:top w:val="nil"/>
                              <w:bottom w:val="nil"/>
                              <w:right w:val="single" w:sz="4" w:space="0" w:color="auto"/>
                            </w:tcBorders>
                          </w:tcPr>
                          <w:p w14:paraId="33307916" w14:textId="640A6EFC" w:rsidR="00434CFB" w:rsidRPr="003B4699" w:rsidRDefault="00434CFB" w:rsidP="00434CFB">
                            <w:pPr>
                              <w:rPr>
                                <w:rFonts w:ascii="Calibri" w:hAnsi="Calibri" w:cs="Calibri"/>
                                <w:color w:val="000000"/>
                                <w:szCs w:val="20"/>
                                <w:lang w:eastAsia="en-GB"/>
                              </w:rPr>
                            </w:pPr>
                          </w:p>
                        </w:tc>
                      </w:tr>
                      <w:tr w:rsidR="00434CFB"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1980C765"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150" w:type="dxa"/>
                            <w:tcBorders>
                              <w:top w:val="nil"/>
                              <w:left w:val="nil"/>
                              <w:bottom w:val="nil"/>
                              <w:right w:val="nil"/>
                            </w:tcBorders>
                            <w:shd w:val="clear" w:color="auto" w:fill="auto"/>
                            <w:vAlign w:val="center"/>
                            <w:hideMark/>
                          </w:tcPr>
                          <w:p w14:paraId="69A47B06" w14:textId="2709CB28"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150" w:type="dxa"/>
                            <w:tcBorders>
                              <w:top w:val="nil"/>
                              <w:left w:val="nil"/>
                              <w:bottom w:val="nil"/>
                              <w:right w:val="nil"/>
                            </w:tcBorders>
                            <w:shd w:val="clear" w:color="auto" w:fill="auto"/>
                            <w:vAlign w:val="center"/>
                            <w:hideMark/>
                          </w:tcPr>
                          <w:p w14:paraId="66108E43" w14:textId="13A9E82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1265" w:type="dxa"/>
                            <w:tcBorders>
                              <w:top w:val="nil"/>
                              <w:left w:val="nil"/>
                              <w:bottom w:val="nil"/>
                              <w:right w:val="nil"/>
                            </w:tcBorders>
                            <w:shd w:val="clear" w:color="auto" w:fill="auto"/>
                            <w:vAlign w:val="center"/>
                            <w:hideMark/>
                          </w:tcPr>
                          <w:p w14:paraId="242E8E90" w14:textId="2AF0EA14"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w:t>
                            </w:r>
                            <w:r>
                              <w:rPr>
                                <w:rFonts w:ascii="Calibri" w:hAnsi="Calibri" w:cs="Calibri"/>
                                <w:color w:val="000000"/>
                                <w:szCs w:val="20"/>
                                <w:lang w:eastAsia="en-GB"/>
                              </w:rPr>
                              <w:t>7</w:t>
                            </w:r>
                          </w:p>
                        </w:tc>
                        <w:tc>
                          <w:tcPr>
                            <w:tcW w:w="1351" w:type="dxa"/>
                            <w:tcBorders>
                              <w:top w:val="nil"/>
                              <w:left w:val="nil"/>
                              <w:bottom w:val="nil"/>
                            </w:tcBorders>
                            <w:shd w:val="clear" w:color="auto" w:fill="auto"/>
                            <w:vAlign w:val="center"/>
                            <w:hideMark/>
                          </w:tcPr>
                          <w:p w14:paraId="291FE535" w14:textId="735CF334"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w:t>
                            </w:r>
                            <w:r>
                              <w:rPr>
                                <w:rFonts w:ascii="Calibri" w:hAnsi="Calibri" w:cs="Calibri"/>
                                <w:color w:val="000000"/>
                                <w:szCs w:val="20"/>
                                <w:lang w:eastAsia="en-GB"/>
                              </w:rPr>
                              <w:t>8</w:t>
                            </w:r>
                          </w:p>
                        </w:tc>
                        <w:tc>
                          <w:tcPr>
                            <w:tcW w:w="288" w:type="dxa"/>
                            <w:tcBorders>
                              <w:top w:val="nil"/>
                              <w:bottom w:val="nil"/>
                              <w:right w:val="single" w:sz="4" w:space="0" w:color="auto"/>
                            </w:tcBorders>
                          </w:tcPr>
                          <w:p w14:paraId="32038474" w14:textId="77777777" w:rsidR="00434CFB" w:rsidRPr="003B4699" w:rsidRDefault="00434CFB" w:rsidP="00434CFB">
                            <w:pPr>
                              <w:rPr>
                                <w:rFonts w:ascii="Calibri" w:hAnsi="Calibri" w:cs="Calibri"/>
                                <w:color w:val="000000"/>
                                <w:szCs w:val="20"/>
                                <w:lang w:eastAsia="en-GB"/>
                              </w:rPr>
                            </w:pPr>
                          </w:p>
                        </w:tc>
                      </w:tr>
                      <w:tr w:rsidR="00434CFB"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2033BCDA"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150" w:type="dxa"/>
                            <w:tcBorders>
                              <w:top w:val="nil"/>
                              <w:left w:val="nil"/>
                              <w:bottom w:val="nil"/>
                              <w:right w:val="nil"/>
                            </w:tcBorders>
                            <w:shd w:val="clear" w:color="auto" w:fill="auto"/>
                            <w:vAlign w:val="center"/>
                            <w:hideMark/>
                          </w:tcPr>
                          <w:p w14:paraId="1513649F" w14:textId="7892710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150" w:type="dxa"/>
                            <w:tcBorders>
                              <w:top w:val="nil"/>
                              <w:left w:val="nil"/>
                              <w:bottom w:val="nil"/>
                              <w:right w:val="nil"/>
                            </w:tcBorders>
                            <w:shd w:val="clear" w:color="auto" w:fill="auto"/>
                            <w:vAlign w:val="center"/>
                            <w:hideMark/>
                          </w:tcPr>
                          <w:p w14:paraId="2407F025" w14:textId="1B769184"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1265" w:type="dxa"/>
                            <w:tcBorders>
                              <w:top w:val="nil"/>
                              <w:left w:val="nil"/>
                              <w:bottom w:val="nil"/>
                              <w:right w:val="nil"/>
                            </w:tcBorders>
                            <w:shd w:val="clear" w:color="auto" w:fill="auto"/>
                            <w:vAlign w:val="center"/>
                            <w:hideMark/>
                          </w:tcPr>
                          <w:p w14:paraId="5F9480C0" w14:textId="13E5CC61"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LDOB05</w:t>
                            </w:r>
                            <w:r>
                              <w:rPr>
                                <w:rFonts w:ascii="Calibri" w:hAnsi="Calibri" w:cs="Calibri"/>
                                <w:color w:val="000000"/>
                                <w:szCs w:val="20"/>
                                <w:lang w:eastAsia="en-GB"/>
                              </w:rPr>
                              <w:t>2</w:t>
                            </w:r>
                          </w:p>
                        </w:tc>
                        <w:tc>
                          <w:tcPr>
                            <w:tcW w:w="1351" w:type="dxa"/>
                            <w:tcBorders>
                              <w:top w:val="nil"/>
                              <w:left w:val="nil"/>
                              <w:bottom w:val="nil"/>
                            </w:tcBorders>
                            <w:shd w:val="clear" w:color="auto" w:fill="auto"/>
                            <w:vAlign w:val="center"/>
                            <w:hideMark/>
                          </w:tcPr>
                          <w:p w14:paraId="5F1C2043" w14:textId="7E22E66D"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LDOB05</w:t>
                            </w:r>
                            <w:r>
                              <w:rPr>
                                <w:rFonts w:ascii="Calibri" w:hAnsi="Calibri" w:cs="Calibri"/>
                                <w:color w:val="000000"/>
                                <w:szCs w:val="20"/>
                                <w:lang w:eastAsia="en-GB"/>
                              </w:rPr>
                              <w:t>5</w:t>
                            </w:r>
                          </w:p>
                        </w:tc>
                        <w:tc>
                          <w:tcPr>
                            <w:tcW w:w="288" w:type="dxa"/>
                            <w:tcBorders>
                              <w:top w:val="nil"/>
                              <w:bottom w:val="nil"/>
                              <w:right w:val="single" w:sz="4" w:space="0" w:color="auto"/>
                            </w:tcBorders>
                          </w:tcPr>
                          <w:p w14:paraId="4ABFD207" w14:textId="77777777" w:rsidR="00434CFB" w:rsidRPr="003B4699" w:rsidRDefault="00434CFB" w:rsidP="00434CFB">
                            <w:pPr>
                              <w:rPr>
                                <w:rFonts w:ascii="Calibri" w:hAnsi="Calibri" w:cs="Calibri"/>
                                <w:color w:val="000000"/>
                                <w:szCs w:val="20"/>
                                <w:lang w:eastAsia="en-GB"/>
                              </w:rPr>
                            </w:pPr>
                          </w:p>
                        </w:tc>
                      </w:tr>
                      <w:tr w:rsidR="00434CFB" w:rsidRPr="003B4699" w14:paraId="730B723F" w14:textId="511B94D1" w:rsidTr="00BE6C8E">
                        <w:trPr>
                          <w:trHeight w:val="313"/>
                        </w:trPr>
                        <w:tc>
                          <w:tcPr>
                            <w:tcW w:w="1149" w:type="dxa"/>
                            <w:tcBorders>
                              <w:top w:val="nil"/>
                              <w:left w:val="single" w:sz="8" w:space="0" w:color="auto"/>
                              <w:bottom w:val="nil"/>
                              <w:right w:val="nil"/>
                            </w:tcBorders>
                            <w:shd w:val="clear" w:color="auto" w:fill="auto"/>
                            <w:vAlign w:val="center"/>
                            <w:hideMark/>
                          </w:tcPr>
                          <w:p w14:paraId="2B5E8E73" w14:textId="230C1606"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150" w:type="dxa"/>
                            <w:tcBorders>
                              <w:top w:val="nil"/>
                              <w:left w:val="nil"/>
                              <w:bottom w:val="nil"/>
                              <w:right w:val="nil"/>
                            </w:tcBorders>
                            <w:shd w:val="clear" w:color="auto" w:fill="auto"/>
                            <w:vAlign w:val="center"/>
                            <w:hideMark/>
                          </w:tcPr>
                          <w:p w14:paraId="658BA35F" w14:textId="7440737E"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150" w:type="dxa"/>
                            <w:tcBorders>
                              <w:top w:val="nil"/>
                              <w:left w:val="nil"/>
                              <w:bottom w:val="nil"/>
                              <w:right w:val="nil"/>
                            </w:tcBorders>
                            <w:shd w:val="clear" w:color="auto" w:fill="auto"/>
                            <w:vAlign w:val="center"/>
                            <w:hideMark/>
                          </w:tcPr>
                          <w:p w14:paraId="39076C4C" w14:textId="55DCFC89"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265" w:type="dxa"/>
                            <w:tcBorders>
                              <w:top w:val="nil"/>
                              <w:left w:val="nil"/>
                              <w:bottom w:val="nil"/>
                              <w:right w:val="nil"/>
                            </w:tcBorders>
                            <w:shd w:val="clear" w:color="auto" w:fill="auto"/>
                            <w:vAlign w:val="center"/>
                          </w:tcPr>
                          <w:p w14:paraId="6CD271F4" w14:textId="19D10836" w:rsidR="00434CFB" w:rsidRPr="00BE6C8E"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1351" w:type="dxa"/>
                            <w:tcBorders>
                              <w:top w:val="nil"/>
                              <w:left w:val="nil"/>
                              <w:bottom w:val="nil"/>
                            </w:tcBorders>
                            <w:shd w:val="clear" w:color="auto" w:fill="auto"/>
                            <w:vAlign w:val="center"/>
                          </w:tcPr>
                          <w:p w14:paraId="606A8F61" w14:textId="19541F8C" w:rsidR="00434CFB" w:rsidRPr="00BE6C8E"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288" w:type="dxa"/>
                            <w:tcBorders>
                              <w:top w:val="nil"/>
                              <w:bottom w:val="nil"/>
                              <w:right w:val="single" w:sz="4" w:space="0" w:color="auto"/>
                            </w:tcBorders>
                          </w:tcPr>
                          <w:p w14:paraId="5D12C0D5" w14:textId="77777777" w:rsidR="00434CFB" w:rsidRPr="003B4699" w:rsidRDefault="00434CFB" w:rsidP="00434CFB">
                            <w:pPr>
                              <w:rPr>
                                <w:rFonts w:ascii="Calibri" w:hAnsi="Calibri" w:cs="Calibri"/>
                                <w:color w:val="000000"/>
                                <w:szCs w:val="20"/>
                                <w:lang w:eastAsia="en-GB"/>
                              </w:rPr>
                            </w:pPr>
                          </w:p>
                        </w:tc>
                      </w:tr>
                      <w:tr w:rsidR="00434CFB"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112C5731"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705BCB4B" w14:textId="0F87DB61"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150" w:type="dxa"/>
                            <w:tcBorders>
                              <w:top w:val="nil"/>
                              <w:left w:val="nil"/>
                              <w:bottom w:val="nil"/>
                              <w:right w:val="nil"/>
                            </w:tcBorders>
                            <w:shd w:val="clear" w:color="auto" w:fill="auto"/>
                            <w:vAlign w:val="center"/>
                            <w:hideMark/>
                          </w:tcPr>
                          <w:p w14:paraId="0C92E90C" w14:textId="608311D8"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265" w:type="dxa"/>
                            <w:tcBorders>
                              <w:top w:val="nil"/>
                              <w:left w:val="nil"/>
                              <w:bottom w:val="nil"/>
                              <w:right w:val="nil"/>
                            </w:tcBorders>
                            <w:shd w:val="clear" w:color="auto" w:fill="auto"/>
                            <w:vAlign w:val="center"/>
                            <w:hideMark/>
                          </w:tcPr>
                          <w:p w14:paraId="7B031AF1" w14:textId="6B4E0DBB"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1351" w:type="dxa"/>
                            <w:tcBorders>
                              <w:top w:val="nil"/>
                              <w:left w:val="nil"/>
                              <w:bottom w:val="nil"/>
                            </w:tcBorders>
                            <w:shd w:val="clear" w:color="auto" w:fill="auto"/>
                            <w:vAlign w:val="center"/>
                            <w:hideMark/>
                          </w:tcPr>
                          <w:p w14:paraId="412D887C" w14:textId="1ED62078"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LDOB06</w:t>
                            </w:r>
                            <w:r>
                              <w:rPr>
                                <w:rFonts w:ascii="Calibri" w:hAnsi="Calibri" w:cs="Calibri"/>
                                <w:color w:val="000000"/>
                                <w:szCs w:val="20"/>
                                <w:lang w:eastAsia="en-GB"/>
                              </w:rPr>
                              <w:t>9</w:t>
                            </w:r>
                          </w:p>
                        </w:tc>
                        <w:tc>
                          <w:tcPr>
                            <w:tcW w:w="288" w:type="dxa"/>
                            <w:tcBorders>
                              <w:top w:val="nil"/>
                              <w:bottom w:val="nil"/>
                              <w:right w:val="single" w:sz="4" w:space="0" w:color="auto"/>
                            </w:tcBorders>
                          </w:tcPr>
                          <w:p w14:paraId="45299F50" w14:textId="77777777" w:rsidR="00434CFB" w:rsidRPr="003B4699" w:rsidRDefault="00434CFB" w:rsidP="00434CFB">
                            <w:pPr>
                              <w:rPr>
                                <w:rFonts w:ascii="Calibri" w:hAnsi="Calibri" w:cs="Calibri"/>
                                <w:color w:val="000000"/>
                                <w:szCs w:val="20"/>
                                <w:lang w:eastAsia="en-GB"/>
                              </w:rPr>
                            </w:pPr>
                          </w:p>
                        </w:tc>
                      </w:tr>
                      <w:tr w:rsidR="00434CFB"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95668AF"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5915427B" w14:textId="72634255"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150" w:type="dxa"/>
                            <w:tcBorders>
                              <w:top w:val="nil"/>
                              <w:left w:val="nil"/>
                              <w:bottom w:val="nil"/>
                              <w:right w:val="nil"/>
                            </w:tcBorders>
                            <w:shd w:val="clear" w:color="auto" w:fill="auto"/>
                            <w:vAlign w:val="center"/>
                            <w:hideMark/>
                          </w:tcPr>
                          <w:p w14:paraId="1FA457E1" w14:textId="16C81B6E"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265" w:type="dxa"/>
                            <w:tcBorders>
                              <w:top w:val="nil"/>
                              <w:left w:val="nil"/>
                              <w:bottom w:val="nil"/>
                              <w:right w:val="nil"/>
                            </w:tcBorders>
                            <w:shd w:val="clear" w:color="auto" w:fill="auto"/>
                            <w:vAlign w:val="center"/>
                            <w:hideMark/>
                          </w:tcPr>
                          <w:p w14:paraId="7ECC1B7D" w14:textId="10A65EDE"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1351" w:type="dxa"/>
                            <w:tcBorders>
                              <w:top w:val="nil"/>
                              <w:left w:val="nil"/>
                              <w:bottom w:val="nil"/>
                            </w:tcBorders>
                            <w:shd w:val="clear" w:color="auto" w:fill="auto"/>
                            <w:vAlign w:val="center"/>
                            <w:hideMark/>
                          </w:tcPr>
                          <w:p w14:paraId="774798EC" w14:textId="568ED84E"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w:t>
                            </w:r>
                            <w:r>
                              <w:rPr>
                                <w:rFonts w:ascii="Calibri" w:hAnsi="Calibri" w:cs="Calibri"/>
                                <w:color w:val="000000"/>
                                <w:szCs w:val="20"/>
                                <w:lang w:eastAsia="en-GB"/>
                              </w:rPr>
                              <w:t>2</w:t>
                            </w:r>
                          </w:p>
                        </w:tc>
                        <w:tc>
                          <w:tcPr>
                            <w:tcW w:w="288" w:type="dxa"/>
                            <w:tcBorders>
                              <w:top w:val="nil"/>
                              <w:bottom w:val="nil"/>
                              <w:right w:val="single" w:sz="4" w:space="0" w:color="auto"/>
                            </w:tcBorders>
                          </w:tcPr>
                          <w:p w14:paraId="65ABED69" w14:textId="77777777" w:rsidR="00434CFB" w:rsidRPr="003B4699" w:rsidRDefault="00434CFB" w:rsidP="00434CFB">
                            <w:pPr>
                              <w:rPr>
                                <w:rFonts w:ascii="Calibri" w:hAnsi="Calibri" w:cs="Calibri"/>
                                <w:color w:val="000000"/>
                                <w:szCs w:val="20"/>
                                <w:lang w:eastAsia="en-GB"/>
                              </w:rPr>
                            </w:pPr>
                          </w:p>
                        </w:tc>
                      </w:tr>
                      <w:tr w:rsidR="00434CFB"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6CA8AE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7CC4230B" w14:textId="51C257D0"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150" w:type="dxa"/>
                            <w:tcBorders>
                              <w:top w:val="nil"/>
                              <w:left w:val="nil"/>
                              <w:bottom w:val="nil"/>
                              <w:right w:val="nil"/>
                            </w:tcBorders>
                            <w:shd w:val="clear" w:color="auto" w:fill="auto"/>
                            <w:vAlign w:val="center"/>
                          </w:tcPr>
                          <w:p w14:paraId="0B815DA7" w14:textId="1B3B77F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265" w:type="dxa"/>
                            <w:tcBorders>
                              <w:top w:val="nil"/>
                              <w:left w:val="nil"/>
                              <w:bottom w:val="nil"/>
                              <w:right w:val="nil"/>
                            </w:tcBorders>
                            <w:shd w:val="clear" w:color="auto" w:fill="auto"/>
                            <w:vAlign w:val="center"/>
                          </w:tcPr>
                          <w:p w14:paraId="7CF27E7F" w14:textId="739C761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1351" w:type="dxa"/>
                            <w:tcBorders>
                              <w:top w:val="nil"/>
                              <w:left w:val="nil"/>
                              <w:bottom w:val="nil"/>
                            </w:tcBorders>
                            <w:shd w:val="clear" w:color="auto" w:fill="auto"/>
                            <w:vAlign w:val="center"/>
                          </w:tcPr>
                          <w:p w14:paraId="7DEBBC21" w14:textId="30C834AF"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w:t>
                            </w:r>
                            <w:r>
                              <w:rPr>
                                <w:rFonts w:ascii="Calibri" w:hAnsi="Calibri" w:cs="Calibri"/>
                                <w:color w:val="000000"/>
                                <w:szCs w:val="20"/>
                                <w:lang w:eastAsia="en-GB"/>
                              </w:rPr>
                              <w:t>7</w:t>
                            </w:r>
                          </w:p>
                        </w:tc>
                        <w:tc>
                          <w:tcPr>
                            <w:tcW w:w="288" w:type="dxa"/>
                            <w:tcBorders>
                              <w:top w:val="nil"/>
                              <w:bottom w:val="nil"/>
                              <w:right w:val="single" w:sz="4" w:space="0" w:color="auto"/>
                            </w:tcBorders>
                          </w:tcPr>
                          <w:p w14:paraId="45F5958C" w14:textId="77777777" w:rsidR="00434CFB" w:rsidRPr="003B4699" w:rsidRDefault="00434CFB" w:rsidP="00434CFB">
                            <w:pPr>
                              <w:rPr>
                                <w:rFonts w:ascii="Calibri" w:hAnsi="Calibri" w:cs="Calibri"/>
                                <w:color w:val="000000"/>
                                <w:szCs w:val="20"/>
                                <w:lang w:eastAsia="en-GB"/>
                              </w:rPr>
                            </w:pPr>
                          </w:p>
                        </w:tc>
                      </w:tr>
                      <w:tr w:rsidR="00434CFB"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4E07EB6C"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943F9E7" w14:textId="38CD4E5D" w:rsidR="00434CFB" w:rsidRPr="003B4699" w:rsidRDefault="00434CFB" w:rsidP="00434CFB">
                            <w:pPr>
                              <w:rPr>
                                <w:rFonts w:ascii="Calibri" w:hAnsi="Calibri" w:cs="Calibri"/>
                                <w:color w:val="000000"/>
                                <w:szCs w:val="20"/>
                                <w:lang w:eastAsia="en-GB"/>
                              </w:rPr>
                            </w:pPr>
                            <w:r w:rsidRPr="00BE6C8E">
                              <w:rPr>
                                <w:rFonts w:ascii="Calibri" w:hAnsi="Calibri" w:cs="Calibri"/>
                                <w:color w:val="000000"/>
                                <w:szCs w:val="20"/>
                                <w:lang w:eastAsia="en-GB"/>
                              </w:rPr>
                              <w:t>LDOB089</w:t>
                            </w:r>
                          </w:p>
                        </w:tc>
                        <w:tc>
                          <w:tcPr>
                            <w:tcW w:w="1150" w:type="dxa"/>
                            <w:tcBorders>
                              <w:top w:val="nil"/>
                              <w:left w:val="nil"/>
                              <w:bottom w:val="nil"/>
                              <w:right w:val="nil"/>
                            </w:tcBorders>
                            <w:shd w:val="clear" w:color="auto" w:fill="auto"/>
                            <w:vAlign w:val="center"/>
                          </w:tcPr>
                          <w:p w14:paraId="0FD6BFF4" w14:textId="4AF9D4BF"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265" w:type="dxa"/>
                            <w:tcBorders>
                              <w:top w:val="nil"/>
                              <w:left w:val="nil"/>
                              <w:bottom w:val="nil"/>
                              <w:right w:val="nil"/>
                            </w:tcBorders>
                            <w:shd w:val="clear" w:color="auto" w:fill="auto"/>
                            <w:vAlign w:val="center"/>
                          </w:tcPr>
                          <w:p w14:paraId="3C8EAD7C" w14:textId="1C607067"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1351" w:type="dxa"/>
                            <w:tcBorders>
                              <w:top w:val="nil"/>
                              <w:left w:val="nil"/>
                              <w:bottom w:val="nil"/>
                            </w:tcBorders>
                            <w:shd w:val="clear" w:color="auto" w:fill="auto"/>
                            <w:vAlign w:val="center"/>
                          </w:tcPr>
                          <w:p w14:paraId="48A25094" w14:textId="2B0C762D"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2</w:t>
                            </w:r>
                          </w:p>
                        </w:tc>
                        <w:tc>
                          <w:tcPr>
                            <w:tcW w:w="288" w:type="dxa"/>
                            <w:tcBorders>
                              <w:top w:val="nil"/>
                              <w:bottom w:val="nil"/>
                              <w:right w:val="single" w:sz="4" w:space="0" w:color="auto"/>
                            </w:tcBorders>
                          </w:tcPr>
                          <w:p w14:paraId="12236122" w14:textId="77777777" w:rsidR="00434CFB" w:rsidRPr="003B4699" w:rsidRDefault="00434CFB" w:rsidP="00434CFB">
                            <w:pPr>
                              <w:rPr>
                                <w:rFonts w:ascii="Calibri" w:hAnsi="Calibri" w:cs="Calibri"/>
                                <w:color w:val="000000"/>
                                <w:szCs w:val="20"/>
                                <w:lang w:eastAsia="en-GB"/>
                              </w:rPr>
                            </w:pPr>
                          </w:p>
                        </w:tc>
                      </w:tr>
                      <w:tr w:rsidR="00434CFB"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1CD29D65"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C2F528D" w14:textId="5814E7F9"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150" w:type="dxa"/>
                            <w:tcBorders>
                              <w:top w:val="nil"/>
                              <w:left w:val="nil"/>
                              <w:bottom w:val="nil"/>
                              <w:right w:val="nil"/>
                            </w:tcBorders>
                            <w:shd w:val="clear" w:color="auto" w:fill="auto"/>
                            <w:vAlign w:val="center"/>
                          </w:tcPr>
                          <w:p w14:paraId="6E7EEAD3" w14:textId="60B81CCD"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265" w:type="dxa"/>
                            <w:tcBorders>
                              <w:top w:val="nil"/>
                              <w:left w:val="nil"/>
                              <w:bottom w:val="nil"/>
                              <w:right w:val="nil"/>
                            </w:tcBorders>
                            <w:shd w:val="clear" w:color="auto" w:fill="auto"/>
                            <w:noWrap/>
                            <w:vAlign w:val="center"/>
                          </w:tcPr>
                          <w:p w14:paraId="16038762" w14:textId="3792BE08" w:rsidR="00434CFB" w:rsidRPr="003B4699" w:rsidRDefault="00434CFB" w:rsidP="00434CFB">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1351" w:type="dxa"/>
                            <w:tcBorders>
                              <w:top w:val="nil"/>
                              <w:left w:val="nil"/>
                              <w:bottom w:val="nil"/>
                            </w:tcBorders>
                            <w:shd w:val="clear" w:color="auto" w:fill="auto"/>
                            <w:vAlign w:val="center"/>
                          </w:tcPr>
                          <w:p w14:paraId="206D6F47" w14:textId="1C8D1F65"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105</w:t>
                            </w:r>
                          </w:p>
                        </w:tc>
                        <w:tc>
                          <w:tcPr>
                            <w:tcW w:w="288" w:type="dxa"/>
                            <w:tcBorders>
                              <w:top w:val="nil"/>
                              <w:bottom w:val="nil"/>
                              <w:right w:val="single" w:sz="4" w:space="0" w:color="auto"/>
                            </w:tcBorders>
                          </w:tcPr>
                          <w:p w14:paraId="1845CBC3" w14:textId="77777777" w:rsidR="00434CFB" w:rsidRPr="003B4699" w:rsidDel="00F018C3" w:rsidRDefault="00434CFB" w:rsidP="00434CFB">
                            <w:pPr>
                              <w:rPr>
                                <w:rFonts w:ascii="Calibri" w:hAnsi="Calibri" w:cs="Calibri"/>
                                <w:color w:val="000000"/>
                                <w:szCs w:val="20"/>
                                <w:lang w:eastAsia="en-GB"/>
                              </w:rPr>
                            </w:pPr>
                          </w:p>
                        </w:tc>
                      </w:tr>
                      <w:tr w:rsidR="00434CFB"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38B389D9" w:rsidR="00434CFB" w:rsidRPr="00BE6C8E" w:rsidRDefault="00434CFB" w:rsidP="00434CFB">
                            <w:pPr>
                              <w:rPr>
                                <w:rFonts w:ascii="Calibri" w:hAnsi="Calibri" w:cs="Calibri"/>
                                <w:szCs w:val="20"/>
                                <w:lang w:eastAsia="en-GB"/>
                              </w:rPr>
                            </w:pPr>
                            <w:r w:rsidRPr="00BE6C8E">
                              <w:rPr>
                                <w:rFonts w:ascii="Calibri" w:hAnsi="Calibri" w:cs="Calibri"/>
                                <w:szCs w:val="20"/>
                                <w:lang w:eastAsia="en-GB"/>
                              </w:rPr>
                              <w:t>LDOB106</w:t>
                            </w:r>
                          </w:p>
                        </w:tc>
                        <w:tc>
                          <w:tcPr>
                            <w:tcW w:w="1150" w:type="dxa"/>
                            <w:tcBorders>
                              <w:top w:val="nil"/>
                              <w:left w:val="nil"/>
                              <w:bottom w:val="nil"/>
                              <w:right w:val="nil"/>
                            </w:tcBorders>
                            <w:shd w:val="clear" w:color="auto" w:fill="auto"/>
                            <w:vAlign w:val="center"/>
                          </w:tcPr>
                          <w:p w14:paraId="14D323F8" w14:textId="7F8BC553" w:rsidR="00434CFB" w:rsidRPr="00BE6C8E" w:rsidRDefault="00434CFB" w:rsidP="00434CFB">
                            <w:pPr>
                              <w:rPr>
                                <w:rFonts w:ascii="Calibri" w:hAnsi="Calibri" w:cs="Calibri"/>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150" w:type="dxa"/>
                            <w:tcBorders>
                              <w:top w:val="nil"/>
                              <w:left w:val="nil"/>
                              <w:bottom w:val="nil"/>
                              <w:right w:val="nil"/>
                            </w:tcBorders>
                            <w:shd w:val="clear" w:color="auto" w:fill="auto"/>
                            <w:vAlign w:val="center"/>
                          </w:tcPr>
                          <w:p w14:paraId="0317ABBA" w14:textId="09241D73" w:rsidR="00434CFB" w:rsidRPr="003B4699" w:rsidRDefault="00434CFB" w:rsidP="00434CFB">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265" w:type="dxa"/>
                            <w:tcBorders>
                              <w:top w:val="nil"/>
                              <w:left w:val="nil"/>
                              <w:bottom w:val="nil"/>
                              <w:right w:val="nil"/>
                            </w:tcBorders>
                            <w:shd w:val="clear" w:color="auto" w:fill="auto"/>
                            <w:noWrap/>
                            <w:vAlign w:val="center"/>
                          </w:tcPr>
                          <w:p w14:paraId="3E23AEC0" w14:textId="5F459205"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LDOB117</w:t>
                            </w:r>
                          </w:p>
                        </w:tc>
                        <w:tc>
                          <w:tcPr>
                            <w:tcW w:w="1351" w:type="dxa"/>
                            <w:tcBorders>
                              <w:top w:val="nil"/>
                              <w:left w:val="nil"/>
                              <w:bottom w:val="nil"/>
                            </w:tcBorders>
                            <w:shd w:val="clear" w:color="auto" w:fill="auto"/>
                            <w:vAlign w:val="center"/>
                          </w:tcPr>
                          <w:p w14:paraId="79F3CDB8" w14:textId="0BA95C0B"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LDOB118</w:t>
                            </w:r>
                          </w:p>
                        </w:tc>
                        <w:tc>
                          <w:tcPr>
                            <w:tcW w:w="288" w:type="dxa"/>
                            <w:tcBorders>
                              <w:top w:val="nil"/>
                              <w:bottom w:val="nil"/>
                              <w:right w:val="single" w:sz="4" w:space="0" w:color="auto"/>
                            </w:tcBorders>
                          </w:tcPr>
                          <w:p w14:paraId="1928181D" w14:textId="77777777" w:rsidR="00434CFB" w:rsidRPr="003B4699" w:rsidDel="00F018C3" w:rsidRDefault="00434CFB" w:rsidP="00434CFB">
                            <w:pPr>
                              <w:rPr>
                                <w:rFonts w:ascii="Calibri" w:hAnsi="Calibri" w:cs="Calibri"/>
                                <w:color w:val="000000"/>
                                <w:szCs w:val="20"/>
                                <w:lang w:eastAsia="en-GB"/>
                              </w:rPr>
                            </w:pPr>
                          </w:p>
                        </w:tc>
                      </w:tr>
                      <w:tr w:rsidR="00434CFB" w:rsidRPr="003B4699" w14:paraId="680E0108" w14:textId="77777777" w:rsidTr="00955617">
                        <w:trPr>
                          <w:trHeight w:val="322"/>
                        </w:trPr>
                        <w:tc>
                          <w:tcPr>
                            <w:tcW w:w="1149" w:type="dxa"/>
                            <w:tcBorders>
                              <w:top w:val="nil"/>
                              <w:left w:val="single" w:sz="8" w:space="0" w:color="auto"/>
                              <w:bottom w:val="nil"/>
                              <w:right w:val="nil"/>
                            </w:tcBorders>
                            <w:shd w:val="clear" w:color="auto" w:fill="auto"/>
                            <w:vAlign w:val="center"/>
                          </w:tcPr>
                          <w:p w14:paraId="00FCFD6D" w14:textId="677E3921"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LD0B119</w:t>
                            </w:r>
                          </w:p>
                        </w:tc>
                        <w:tc>
                          <w:tcPr>
                            <w:tcW w:w="1150" w:type="dxa"/>
                            <w:tcBorders>
                              <w:top w:val="nil"/>
                              <w:left w:val="nil"/>
                              <w:bottom w:val="nil"/>
                              <w:right w:val="nil"/>
                            </w:tcBorders>
                            <w:shd w:val="clear" w:color="auto" w:fill="auto"/>
                            <w:vAlign w:val="center"/>
                          </w:tcPr>
                          <w:p w14:paraId="0492EF15" w14:textId="13787731"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LDOB120</w:t>
                            </w:r>
                          </w:p>
                        </w:tc>
                        <w:tc>
                          <w:tcPr>
                            <w:tcW w:w="1150" w:type="dxa"/>
                            <w:tcBorders>
                              <w:top w:val="nil"/>
                              <w:left w:val="nil"/>
                              <w:bottom w:val="nil"/>
                              <w:right w:val="nil"/>
                            </w:tcBorders>
                            <w:shd w:val="clear" w:color="auto" w:fill="auto"/>
                            <w:vAlign w:val="center"/>
                          </w:tcPr>
                          <w:p w14:paraId="13EA99C0" w14:textId="6EDC132B"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LDOB121</w:t>
                            </w:r>
                          </w:p>
                        </w:tc>
                        <w:tc>
                          <w:tcPr>
                            <w:tcW w:w="1265" w:type="dxa"/>
                            <w:tcBorders>
                              <w:top w:val="nil"/>
                              <w:left w:val="nil"/>
                              <w:bottom w:val="nil"/>
                              <w:right w:val="nil"/>
                            </w:tcBorders>
                            <w:shd w:val="clear" w:color="auto" w:fill="auto"/>
                            <w:noWrap/>
                            <w:vAlign w:val="center"/>
                          </w:tcPr>
                          <w:p w14:paraId="2A1924AA" w14:textId="02AF8C9D"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LDOB122</w:t>
                            </w:r>
                          </w:p>
                        </w:tc>
                        <w:tc>
                          <w:tcPr>
                            <w:tcW w:w="1351" w:type="dxa"/>
                            <w:tcBorders>
                              <w:top w:val="nil"/>
                              <w:left w:val="nil"/>
                              <w:bottom w:val="nil"/>
                            </w:tcBorders>
                            <w:shd w:val="clear" w:color="auto" w:fill="auto"/>
                            <w:vAlign w:val="center"/>
                          </w:tcPr>
                          <w:p w14:paraId="21A05406" w14:textId="0BD9F0F7" w:rsidR="00434CFB" w:rsidRPr="003B4699" w:rsidRDefault="00434CFB" w:rsidP="00434CFB">
                            <w:pPr>
                              <w:rPr>
                                <w:rFonts w:ascii="Calibri" w:hAnsi="Calibri" w:cs="Calibri"/>
                                <w:color w:val="000000"/>
                                <w:szCs w:val="20"/>
                                <w:lang w:eastAsia="en-GB"/>
                              </w:rPr>
                            </w:pPr>
                            <w:r>
                              <w:rPr>
                                <w:rFonts w:ascii="Calibri" w:hAnsi="Calibri" w:cs="Calibri"/>
                                <w:color w:val="000000"/>
                                <w:szCs w:val="20"/>
                                <w:lang w:eastAsia="en-GB"/>
                              </w:rPr>
                              <w:t>LDOB133</w:t>
                            </w:r>
                          </w:p>
                        </w:tc>
                        <w:tc>
                          <w:tcPr>
                            <w:tcW w:w="288" w:type="dxa"/>
                            <w:tcBorders>
                              <w:top w:val="nil"/>
                              <w:bottom w:val="nil"/>
                              <w:right w:val="single" w:sz="4" w:space="0" w:color="auto"/>
                            </w:tcBorders>
                          </w:tcPr>
                          <w:p w14:paraId="1EC43410" w14:textId="77777777" w:rsidR="00434CFB" w:rsidRPr="003B4699" w:rsidDel="00F018C3" w:rsidRDefault="00434CFB" w:rsidP="00434CFB">
                            <w:pPr>
                              <w:rPr>
                                <w:rFonts w:ascii="Calibri" w:hAnsi="Calibri" w:cs="Calibri"/>
                                <w:color w:val="000000"/>
                                <w:szCs w:val="20"/>
                                <w:lang w:eastAsia="en-GB"/>
                              </w:rPr>
                            </w:pPr>
                          </w:p>
                        </w:tc>
                      </w:tr>
                      <w:tr w:rsidR="00434CFB" w:rsidRPr="003B4699" w14:paraId="5BE1687A" w14:textId="77777777" w:rsidTr="00955617">
                        <w:trPr>
                          <w:trHeight w:val="322"/>
                        </w:trPr>
                        <w:tc>
                          <w:tcPr>
                            <w:tcW w:w="1149" w:type="dxa"/>
                            <w:tcBorders>
                              <w:top w:val="nil"/>
                              <w:left w:val="single" w:sz="8" w:space="0" w:color="auto"/>
                              <w:bottom w:val="nil"/>
                              <w:right w:val="nil"/>
                            </w:tcBorders>
                            <w:shd w:val="clear" w:color="auto" w:fill="auto"/>
                            <w:vAlign w:val="center"/>
                          </w:tcPr>
                          <w:p w14:paraId="0F0D70E9" w14:textId="1EFCBAA2"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LDOB134</w:t>
                            </w:r>
                          </w:p>
                        </w:tc>
                        <w:tc>
                          <w:tcPr>
                            <w:tcW w:w="1150" w:type="dxa"/>
                            <w:tcBorders>
                              <w:top w:val="nil"/>
                              <w:left w:val="nil"/>
                              <w:bottom w:val="nil"/>
                              <w:right w:val="nil"/>
                            </w:tcBorders>
                            <w:shd w:val="clear" w:color="auto" w:fill="auto"/>
                            <w:vAlign w:val="center"/>
                          </w:tcPr>
                          <w:p w14:paraId="11B1571D" w14:textId="26B4698C"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LDOB135</w:t>
                            </w:r>
                          </w:p>
                        </w:tc>
                        <w:tc>
                          <w:tcPr>
                            <w:tcW w:w="1150" w:type="dxa"/>
                            <w:tcBorders>
                              <w:top w:val="nil"/>
                              <w:left w:val="nil"/>
                              <w:bottom w:val="nil"/>
                              <w:right w:val="nil"/>
                            </w:tcBorders>
                            <w:shd w:val="clear" w:color="auto" w:fill="auto"/>
                            <w:vAlign w:val="center"/>
                          </w:tcPr>
                          <w:p w14:paraId="5B67BD6A" w14:textId="67462302"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LDOB136</w:t>
                            </w:r>
                          </w:p>
                        </w:tc>
                        <w:tc>
                          <w:tcPr>
                            <w:tcW w:w="1265" w:type="dxa"/>
                            <w:tcBorders>
                              <w:top w:val="nil"/>
                              <w:left w:val="nil"/>
                              <w:bottom w:val="nil"/>
                              <w:right w:val="nil"/>
                            </w:tcBorders>
                            <w:shd w:val="clear" w:color="auto" w:fill="auto"/>
                            <w:noWrap/>
                            <w:vAlign w:val="center"/>
                          </w:tcPr>
                          <w:p w14:paraId="35DA6918" w14:textId="61A3253D"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LDBB137</w:t>
                            </w:r>
                          </w:p>
                        </w:tc>
                        <w:tc>
                          <w:tcPr>
                            <w:tcW w:w="1351" w:type="dxa"/>
                            <w:tcBorders>
                              <w:top w:val="nil"/>
                              <w:left w:val="nil"/>
                              <w:bottom w:val="nil"/>
                            </w:tcBorders>
                            <w:shd w:val="clear" w:color="auto" w:fill="auto"/>
                            <w:vAlign w:val="center"/>
                          </w:tcPr>
                          <w:p w14:paraId="16FE928A" w14:textId="6C4F62DC"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LDBB138</w:t>
                            </w:r>
                          </w:p>
                        </w:tc>
                        <w:tc>
                          <w:tcPr>
                            <w:tcW w:w="288" w:type="dxa"/>
                            <w:tcBorders>
                              <w:top w:val="nil"/>
                              <w:bottom w:val="nil"/>
                              <w:right w:val="single" w:sz="4" w:space="0" w:color="auto"/>
                            </w:tcBorders>
                          </w:tcPr>
                          <w:p w14:paraId="3F488349" w14:textId="77777777" w:rsidR="00434CFB" w:rsidRPr="003B4699" w:rsidDel="00F018C3" w:rsidRDefault="00434CFB" w:rsidP="00434CFB">
                            <w:pPr>
                              <w:rPr>
                                <w:rFonts w:ascii="Calibri" w:hAnsi="Calibri" w:cs="Calibri"/>
                                <w:color w:val="000000"/>
                                <w:szCs w:val="20"/>
                                <w:lang w:eastAsia="en-GB"/>
                              </w:rPr>
                            </w:pPr>
                          </w:p>
                        </w:tc>
                      </w:tr>
                      <w:tr w:rsidR="00434CFB" w:rsidRPr="003B4699" w14:paraId="38B04A01" w14:textId="77777777" w:rsidTr="005C333D">
                        <w:trPr>
                          <w:trHeight w:val="322"/>
                        </w:trPr>
                        <w:tc>
                          <w:tcPr>
                            <w:tcW w:w="1149" w:type="dxa"/>
                            <w:tcBorders>
                              <w:top w:val="nil"/>
                              <w:left w:val="single" w:sz="8" w:space="0" w:color="auto"/>
                              <w:bottom w:val="single" w:sz="8" w:space="0" w:color="auto"/>
                              <w:right w:val="nil"/>
                            </w:tcBorders>
                            <w:shd w:val="clear" w:color="auto" w:fill="auto"/>
                            <w:vAlign w:val="center"/>
                          </w:tcPr>
                          <w:p w14:paraId="6B8AF890" w14:textId="348AB697"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LDOB139</w:t>
                            </w:r>
                          </w:p>
                        </w:tc>
                        <w:tc>
                          <w:tcPr>
                            <w:tcW w:w="1150" w:type="dxa"/>
                            <w:tcBorders>
                              <w:top w:val="nil"/>
                              <w:left w:val="nil"/>
                              <w:bottom w:val="single" w:sz="8" w:space="0" w:color="auto"/>
                              <w:right w:val="nil"/>
                            </w:tcBorders>
                            <w:shd w:val="clear" w:color="auto" w:fill="auto"/>
                            <w:vAlign w:val="center"/>
                          </w:tcPr>
                          <w:p w14:paraId="4D6EA82B" w14:textId="2F0BCF39" w:rsidR="00434CFB" w:rsidRDefault="00434CFB" w:rsidP="00434CFB">
                            <w:pPr>
                              <w:rPr>
                                <w:rFonts w:ascii="Calibri" w:hAnsi="Calibri" w:cs="Calibri"/>
                                <w:color w:val="000000"/>
                                <w:szCs w:val="20"/>
                                <w:lang w:eastAsia="en-GB"/>
                              </w:rPr>
                            </w:pPr>
                            <w:r>
                              <w:rPr>
                                <w:rFonts w:ascii="Calibri" w:hAnsi="Calibri" w:cs="Calibri"/>
                                <w:color w:val="000000"/>
                                <w:szCs w:val="20"/>
                                <w:lang w:eastAsia="en-GB"/>
                              </w:rPr>
                              <w:t>LDOB140</w:t>
                            </w:r>
                          </w:p>
                        </w:tc>
                        <w:tc>
                          <w:tcPr>
                            <w:tcW w:w="1150" w:type="dxa"/>
                            <w:tcBorders>
                              <w:top w:val="nil"/>
                              <w:left w:val="nil"/>
                              <w:bottom w:val="single" w:sz="8" w:space="0" w:color="auto"/>
                              <w:right w:val="nil"/>
                            </w:tcBorders>
                            <w:shd w:val="clear" w:color="auto" w:fill="auto"/>
                            <w:vAlign w:val="center"/>
                          </w:tcPr>
                          <w:p w14:paraId="29365D34" w14:textId="73199A9E" w:rsidR="00434CFB" w:rsidRDefault="00434CFB" w:rsidP="00434CFB">
                            <w:pPr>
                              <w:rPr>
                                <w:rFonts w:ascii="Calibri" w:hAnsi="Calibri" w:cs="Calibri"/>
                                <w:color w:val="000000"/>
                                <w:szCs w:val="20"/>
                                <w:lang w:eastAsia="en-GB"/>
                              </w:rPr>
                            </w:pPr>
                          </w:p>
                        </w:tc>
                        <w:tc>
                          <w:tcPr>
                            <w:tcW w:w="1265" w:type="dxa"/>
                            <w:tcBorders>
                              <w:top w:val="nil"/>
                              <w:left w:val="nil"/>
                              <w:bottom w:val="single" w:sz="8" w:space="0" w:color="auto"/>
                              <w:right w:val="nil"/>
                            </w:tcBorders>
                            <w:shd w:val="clear" w:color="auto" w:fill="auto"/>
                            <w:noWrap/>
                            <w:vAlign w:val="center"/>
                          </w:tcPr>
                          <w:p w14:paraId="25A256BB" w14:textId="77777777" w:rsidR="00434CFB" w:rsidRDefault="00434CFB" w:rsidP="00434CFB">
                            <w:pPr>
                              <w:rPr>
                                <w:rFonts w:ascii="Calibri" w:hAnsi="Calibri" w:cs="Calibri"/>
                                <w:color w:val="000000"/>
                                <w:szCs w:val="20"/>
                                <w:lang w:eastAsia="en-GB"/>
                              </w:rPr>
                            </w:pPr>
                          </w:p>
                        </w:tc>
                        <w:tc>
                          <w:tcPr>
                            <w:tcW w:w="1351" w:type="dxa"/>
                            <w:tcBorders>
                              <w:top w:val="nil"/>
                              <w:left w:val="nil"/>
                              <w:bottom w:val="single" w:sz="8" w:space="0" w:color="auto"/>
                            </w:tcBorders>
                            <w:shd w:val="clear" w:color="auto" w:fill="auto"/>
                            <w:vAlign w:val="center"/>
                          </w:tcPr>
                          <w:p w14:paraId="5FE5F84F" w14:textId="77777777" w:rsidR="00434CFB" w:rsidRDefault="00434CFB" w:rsidP="00434CFB">
                            <w:pPr>
                              <w:rPr>
                                <w:rFonts w:ascii="Calibri" w:hAnsi="Calibri" w:cs="Calibri"/>
                                <w:color w:val="000000"/>
                                <w:szCs w:val="20"/>
                                <w:lang w:eastAsia="en-GB"/>
                              </w:rPr>
                            </w:pPr>
                          </w:p>
                        </w:tc>
                        <w:tc>
                          <w:tcPr>
                            <w:tcW w:w="288" w:type="dxa"/>
                            <w:tcBorders>
                              <w:top w:val="nil"/>
                              <w:bottom w:val="single" w:sz="8" w:space="0" w:color="auto"/>
                              <w:right w:val="single" w:sz="4" w:space="0" w:color="auto"/>
                            </w:tcBorders>
                          </w:tcPr>
                          <w:p w14:paraId="1473C744" w14:textId="77777777" w:rsidR="00434CFB" w:rsidRPr="003B4699" w:rsidDel="00F018C3" w:rsidRDefault="00434CFB" w:rsidP="00434CFB">
                            <w:pPr>
                              <w:rPr>
                                <w:rFonts w:ascii="Calibri" w:hAnsi="Calibri" w:cs="Calibri"/>
                                <w:color w:val="000000"/>
                                <w:szCs w:val="20"/>
                                <w:lang w:eastAsia="en-GB"/>
                              </w:rPr>
                            </w:pPr>
                          </w:p>
                        </w:tc>
                      </w:tr>
                    </w:tbl>
                    <w:p w14:paraId="74824761" w14:textId="77777777" w:rsidR="00215523" w:rsidRDefault="00215523" w:rsidP="007F0BA9"/>
                  </w:txbxContent>
                </v:textbox>
                <w10:wrap type="square" anchorx="margin"/>
              </v:shape>
            </w:pict>
          </mc:Fallback>
        </mc:AlternateContent>
      </w:r>
      <w:r w:rsidR="007509A2">
        <w:t xml:space="preserve">DPO01 – age and </w:t>
      </w:r>
      <w:r w:rsidR="00C1564A">
        <w:t>sex</w:t>
      </w:r>
      <w:r w:rsidR="007509A2">
        <w:t xml:space="preserve"> categories</w:t>
      </w:r>
      <w:bookmarkEnd w:id="357"/>
    </w:p>
    <w:bookmarkEnd w:id="356"/>
    <w:p w14:paraId="16B3EF4B" w14:textId="2279FE82" w:rsidR="007509A2" w:rsidRDefault="007509A2" w:rsidP="007509A2">
      <w:pPr>
        <w:rPr>
          <w:rFonts w:cs="Arial"/>
          <w:b/>
          <w:szCs w:val="20"/>
        </w:rPr>
      </w:pP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bookmarkStart w:id="358" w:name="_Hlk159503041"/>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bookmarkEnd w:id="358"/>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bookmarkStart w:id="359" w:name="_Hlk159503095"/>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bookmarkEnd w:id="359"/>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30022758" w:rsidR="007509A2" w:rsidRDefault="007509A2" w:rsidP="007509A2">
      <w:pPr>
        <w:pStyle w:val="Heading3"/>
      </w:pPr>
      <w:bookmarkStart w:id="360" w:name="_DPO02_–_age"/>
      <w:bookmarkStart w:id="361" w:name="_DPO02_–_age_1"/>
      <w:bookmarkStart w:id="362" w:name="DPO02"/>
      <w:bookmarkStart w:id="363" w:name="_Toc163813963"/>
      <w:bookmarkEnd w:id="360"/>
      <w:bookmarkEnd w:id="361"/>
      <w:r>
        <w:lastRenderedPageBreak/>
        <w:t xml:space="preserve">DPO02 – age and </w:t>
      </w:r>
      <w:r w:rsidR="00C1564A">
        <w:t>sex</w:t>
      </w:r>
      <w:r>
        <w:t xml:space="preserve"> categories</w:t>
      </w:r>
      <w:bookmarkEnd w:id="363"/>
    </w:p>
    <w:p w14:paraId="096E2C9C" w14:textId="6AE327B6" w:rsidR="007509A2" w:rsidRPr="00D3412D" w:rsidRDefault="00E814D3" w:rsidP="007509A2">
      <w:r w:rsidRPr="008E07FF">
        <w:rPr>
          <w:rFonts w:cs="Arial"/>
          <w:b/>
          <w:noProof/>
          <w:szCs w:val="20"/>
        </w:rPr>
        <mc:AlternateContent>
          <mc:Choice Requires="wps">
            <w:drawing>
              <wp:anchor distT="45720" distB="45720" distL="114300" distR="114300" simplePos="0" relativeHeight="251658241" behindDoc="1" locked="0" layoutInCell="1" allowOverlap="1" wp14:anchorId="32E5E301" wp14:editId="5461FCCB">
                <wp:simplePos x="0" y="0"/>
                <wp:positionH relativeFrom="page">
                  <wp:posOffset>3990975</wp:posOffset>
                </wp:positionH>
                <wp:positionV relativeFrom="paragraph">
                  <wp:posOffset>1731645</wp:posOffset>
                </wp:positionV>
                <wp:extent cx="4576445" cy="1952625"/>
                <wp:effectExtent l="0" t="0" r="14605" b="2857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952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1089DB64" w:rsidR="00215523" w:rsidRPr="00C74F16" w:rsidRDefault="00434CFB" w:rsidP="008E07FF">
                                  <w:pPr>
                                    <w:rPr>
                                      <w:rFonts w:ascii="Calibri" w:hAnsi="Calibri" w:cs="Calibri"/>
                                    </w:rPr>
                                  </w:pPr>
                                  <w:r>
                                    <w:rPr>
                                      <w:rFonts w:ascii="Calibri" w:hAnsi="Calibri" w:cs="Calibri"/>
                                    </w:rPr>
                                    <w:t>LDOB079</w:t>
                                  </w:r>
                                </w:p>
                              </w:tc>
                            </w:tr>
                            <w:tr w:rsidR="00434CFB" w:rsidRPr="009D0C0F" w14:paraId="2C235A33" w14:textId="77777777" w:rsidTr="00524C86">
                              <w:tc>
                                <w:tcPr>
                                  <w:tcW w:w="1586" w:type="dxa"/>
                                </w:tcPr>
                                <w:p w14:paraId="3685DEC8" w14:textId="5495671D" w:rsidR="00434CFB" w:rsidRPr="00C74F16" w:rsidRDefault="00434CFB" w:rsidP="00434CFB">
                                  <w:pPr>
                                    <w:rPr>
                                      <w:rFonts w:ascii="Calibri" w:hAnsi="Calibri" w:cs="Calibri"/>
                                    </w:rPr>
                                  </w:pPr>
                                  <w:r>
                                    <w:rPr>
                                      <w:rFonts w:ascii="Calibri" w:hAnsi="Calibri" w:cs="Calibri"/>
                                    </w:rPr>
                                    <w:t>LDOB080</w:t>
                                  </w:r>
                                </w:p>
                              </w:tc>
                              <w:tc>
                                <w:tcPr>
                                  <w:tcW w:w="1586" w:type="dxa"/>
                                </w:tcPr>
                                <w:p w14:paraId="48C0829C" w14:textId="1146CDB3" w:rsidR="00434CFB" w:rsidRPr="00C74F16" w:rsidRDefault="00434CFB" w:rsidP="00434CFB">
                                  <w:pPr>
                                    <w:rPr>
                                      <w:rFonts w:ascii="Calibri" w:hAnsi="Calibri" w:cs="Calibri"/>
                                    </w:rPr>
                                  </w:pPr>
                                  <w:r>
                                    <w:rPr>
                                      <w:rFonts w:ascii="Calibri" w:hAnsi="Calibri" w:cs="Calibri"/>
                                    </w:rPr>
                                    <w:t>LDOB097</w:t>
                                  </w:r>
                                </w:p>
                              </w:tc>
                              <w:tc>
                                <w:tcPr>
                                  <w:tcW w:w="1845" w:type="dxa"/>
                                </w:tcPr>
                                <w:p w14:paraId="1C5F805A" w14:textId="62124D8C" w:rsidR="00434CFB" w:rsidRPr="00C74F16" w:rsidRDefault="00434CFB" w:rsidP="00434CFB">
                                  <w:pPr>
                                    <w:rPr>
                                      <w:rFonts w:ascii="Calibri" w:hAnsi="Calibri" w:cs="Calibri"/>
                                    </w:rPr>
                                  </w:pPr>
                                  <w:r>
                                    <w:rPr>
                                      <w:rFonts w:ascii="Calibri" w:hAnsi="Calibri" w:cs="Calibri"/>
                                    </w:rPr>
                                    <w:t>LDOB098</w:t>
                                  </w:r>
                                </w:p>
                              </w:tc>
                              <w:tc>
                                <w:tcPr>
                                  <w:tcW w:w="1843" w:type="dxa"/>
                                </w:tcPr>
                                <w:p w14:paraId="16CBC2D5" w14:textId="74576438" w:rsidR="00434CFB" w:rsidRPr="009D0C0F" w:rsidRDefault="00434CFB" w:rsidP="00434CFB">
                                  <w:pPr>
                                    <w:rPr>
                                      <w:rFonts w:ascii="Calibri" w:hAnsi="Calibri" w:cs="Calibri"/>
                                    </w:rPr>
                                  </w:pPr>
                                  <w:r>
                                    <w:rPr>
                                      <w:rFonts w:ascii="Calibri" w:hAnsi="Calibri" w:cs="Calibri"/>
                                    </w:rPr>
                                    <w:t>LDOB099</w:t>
                                  </w:r>
                                </w:p>
                              </w:tc>
                            </w:tr>
                            <w:tr w:rsidR="00434CFB" w:rsidRPr="009D0C0F" w14:paraId="716EEC76" w14:textId="77777777" w:rsidTr="00524C86">
                              <w:tc>
                                <w:tcPr>
                                  <w:tcW w:w="1586" w:type="dxa"/>
                                </w:tcPr>
                                <w:p w14:paraId="6DD05D53" w14:textId="2F69E0A6" w:rsidR="00434CFB" w:rsidRPr="00C74F16" w:rsidRDefault="00434CFB" w:rsidP="00434CFB">
                                  <w:pPr>
                                    <w:rPr>
                                      <w:rFonts w:ascii="Calibri" w:hAnsi="Calibri" w:cs="Calibri"/>
                                    </w:rPr>
                                  </w:pPr>
                                  <w:r>
                                    <w:rPr>
                                      <w:rFonts w:ascii="Calibri" w:hAnsi="Calibri" w:cs="Calibri"/>
                                    </w:rPr>
                                    <w:t>LDOB100</w:t>
                                  </w:r>
                                </w:p>
                              </w:tc>
                              <w:tc>
                                <w:tcPr>
                                  <w:tcW w:w="1586" w:type="dxa"/>
                                </w:tcPr>
                                <w:p w14:paraId="6D9929FE" w14:textId="168A879D" w:rsidR="00434CFB" w:rsidRPr="00C74F16" w:rsidRDefault="00434CFB" w:rsidP="00434CFB">
                                  <w:pPr>
                                    <w:rPr>
                                      <w:rFonts w:ascii="Calibri" w:hAnsi="Calibri" w:cs="Calibri"/>
                                    </w:rPr>
                                  </w:pPr>
                                  <w:r>
                                    <w:rPr>
                                      <w:rFonts w:ascii="Calibri" w:hAnsi="Calibri" w:cs="Calibri"/>
                                    </w:rPr>
                                    <w:t>LDOB101</w:t>
                                  </w:r>
                                </w:p>
                              </w:tc>
                              <w:tc>
                                <w:tcPr>
                                  <w:tcW w:w="1845" w:type="dxa"/>
                                </w:tcPr>
                                <w:p w14:paraId="27ECE465" w14:textId="4085F61A" w:rsidR="00434CFB" w:rsidRPr="00C74F16" w:rsidRDefault="00434CFB" w:rsidP="00434CFB">
                                  <w:pPr>
                                    <w:rPr>
                                      <w:rFonts w:ascii="Calibri" w:hAnsi="Calibri" w:cs="Calibri"/>
                                    </w:rPr>
                                  </w:pPr>
                                  <w:r>
                                    <w:rPr>
                                      <w:rFonts w:ascii="Calibri" w:hAnsi="Calibri" w:cs="Calibri"/>
                                    </w:rPr>
                                    <w:t>LDOB102</w:t>
                                  </w:r>
                                </w:p>
                              </w:tc>
                              <w:tc>
                                <w:tcPr>
                                  <w:tcW w:w="1843" w:type="dxa"/>
                                </w:tcPr>
                                <w:p w14:paraId="4602B88E" w14:textId="03E0B2DA" w:rsidR="00434CFB" w:rsidRDefault="00434CFB" w:rsidP="00434CFB">
                                  <w:pPr>
                                    <w:rPr>
                                      <w:rFonts w:ascii="Calibri" w:hAnsi="Calibri" w:cs="Calibri"/>
                                    </w:rPr>
                                  </w:pPr>
                                  <w:r>
                                    <w:rPr>
                                      <w:rFonts w:ascii="Calibri" w:hAnsi="Calibri" w:cs="Calibri"/>
                                    </w:rPr>
                                    <w:t>LDOB103</w:t>
                                  </w:r>
                                </w:p>
                              </w:tc>
                            </w:tr>
                            <w:tr w:rsidR="00434CFB" w:rsidRPr="009D0C0F" w14:paraId="5CEF48BC" w14:textId="77777777" w:rsidTr="00524C86">
                              <w:tc>
                                <w:tcPr>
                                  <w:tcW w:w="1586" w:type="dxa"/>
                                </w:tcPr>
                                <w:p w14:paraId="2DE2DBA9" w14:textId="5F0D2C36" w:rsidR="00434CFB" w:rsidRDefault="00434CFB" w:rsidP="00434CFB">
                                  <w:pPr>
                                    <w:rPr>
                                      <w:rFonts w:ascii="Calibri" w:hAnsi="Calibri" w:cs="Calibri"/>
                                    </w:rPr>
                                  </w:pPr>
                                  <w:r>
                                    <w:rPr>
                                      <w:rFonts w:ascii="Calibri" w:hAnsi="Calibri" w:cs="Calibri"/>
                                    </w:rPr>
                                    <w:t>LDOB104</w:t>
                                  </w:r>
                                </w:p>
                              </w:tc>
                              <w:tc>
                                <w:tcPr>
                                  <w:tcW w:w="1586" w:type="dxa"/>
                                </w:tcPr>
                                <w:p w14:paraId="7311B064" w14:textId="3F44914B" w:rsidR="00434CFB" w:rsidRDefault="00434CFB" w:rsidP="00434CFB">
                                  <w:pPr>
                                    <w:rPr>
                                      <w:rFonts w:ascii="Calibri" w:hAnsi="Calibri" w:cs="Calibri"/>
                                    </w:rPr>
                                  </w:pPr>
                                  <w:r>
                                    <w:rPr>
                                      <w:rFonts w:ascii="Calibri" w:hAnsi="Calibri" w:cs="Calibri"/>
                                    </w:rPr>
                                    <w:t>LDOB107</w:t>
                                  </w:r>
                                </w:p>
                              </w:tc>
                              <w:tc>
                                <w:tcPr>
                                  <w:tcW w:w="1845" w:type="dxa"/>
                                </w:tcPr>
                                <w:p w14:paraId="08A8EFE8" w14:textId="66D1A8E4" w:rsidR="00434CFB" w:rsidRDefault="00434CFB" w:rsidP="00434CFB">
                                  <w:pPr>
                                    <w:rPr>
                                      <w:rFonts w:ascii="Calibri" w:hAnsi="Calibri" w:cs="Calibri"/>
                                    </w:rPr>
                                  </w:pPr>
                                  <w:r>
                                    <w:rPr>
                                      <w:rFonts w:ascii="Calibri" w:hAnsi="Calibri" w:cs="Calibri"/>
                                    </w:rPr>
                                    <w:t>LDOB108</w:t>
                                  </w:r>
                                </w:p>
                              </w:tc>
                              <w:tc>
                                <w:tcPr>
                                  <w:tcW w:w="1843" w:type="dxa"/>
                                </w:tcPr>
                                <w:p w14:paraId="54084942" w14:textId="020F6D0D" w:rsidR="00434CFB" w:rsidRDefault="00434CFB" w:rsidP="00434CFB">
                                  <w:pPr>
                                    <w:rPr>
                                      <w:rFonts w:ascii="Calibri" w:hAnsi="Calibri" w:cs="Calibri"/>
                                    </w:rPr>
                                  </w:pPr>
                                  <w:r>
                                    <w:rPr>
                                      <w:rFonts w:ascii="Calibri" w:hAnsi="Calibri" w:cs="Calibri"/>
                                    </w:rPr>
                                    <w:t>LDOB123</w:t>
                                  </w:r>
                                </w:p>
                              </w:tc>
                            </w:tr>
                            <w:tr w:rsidR="005C333D" w:rsidRPr="009D0C0F" w14:paraId="652E3250" w14:textId="77777777" w:rsidTr="00524C86">
                              <w:tc>
                                <w:tcPr>
                                  <w:tcW w:w="1586" w:type="dxa"/>
                                </w:tcPr>
                                <w:p w14:paraId="491106F3" w14:textId="1E115F66" w:rsidR="005C333D" w:rsidRDefault="00434CFB" w:rsidP="005C333D">
                                  <w:pPr>
                                    <w:rPr>
                                      <w:rFonts w:ascii="Calibri" w:hAnsi="Calibri" w:cs="Calibri"/>
                                    </w:rPr>
                                  </w:pPr>
                                  <w:r>
                                    <w:rPr>
                                      <w:rFonts w:ascii="Calibri" w:hAnsi="Calibri" w:cs="Calibri"/>
                                    </w:rPr>
                                    <w:t>LDOB124</w:t>
                                  </w:r>
                                </w:p>
                              </w:tc>
                              <w:tc>
                                <w:tcPr>
                                  <w:tcW w:w="1586" w:type="dxa"/>
                                </w:tcPr>
                                <w:p w14:paraId="2D446AC6" w14:textId="76268808" w:rsidR="005C333D" w:rsidRDefault="005C333D" w:rsidP="005C333D">
                                  <w:pPr>
                                    <w:rPr>
                                      <w:rFonts w:ascii="Calibri" w:hAnsi="Calibri" w:cs="Calibri"/>
                                    </w:rPr>
                                  </w:pPr>
                                </w:p>
                              </w:tc>
                              <w:tc>
                                <w:tcPr>
                                  <w:tcW w:w="1845" w:type="dxa"/>
                                </w:tcPr>
                                <w:p w14:paraId="34C1073F" w14:textId="3F3DA30D" w:rsidR="005C333D" w:rsidRDefault="005C333D" w:rsidP="005C333D">
                                  <w:pPr>
                                    <w:rPr>
                                      <w:rFonts w:ascii="Calibri" w:hAnsi="Calibri" w:cs="Calibri"/>
                                    </w:rPr>
                                  </w:pPr>
                                </w:p>
                              </w:tc>
                              <w:tc>
                                <w:tcPr>
                                  <w:tcW w:w="1843" w:type="dxa"/>
                                </w:tcPr>
                                <w:p w14:paraId="6C3FC324" w14:textId="3AA50536" w:rsidR="005C333D" w:rsidRDefault="005C333D" w:rsidP="005C333D">
                                  <w:pPr>
                                    <w:rPr>
                                      <w:rFonts w:ascii="Calibri" w:hAnsi="Calibri" w:cs="Calibri"/>
                                    </w:rPr>
                                  </w:pPr>
                                </w:p>
                              </w:tc>
                            </w:tr>
                          </w:tbl>
                          <w:p w14:paraId="63480EF2" w14:textId="77777777" w:rsidR="00215523" w:rsidRDefault="00215523"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Text Box 3" o:spid="_x0000_s1027" type="#_x0000_t202" style="position:absolute;margin-left:314.25pt;margin-top:136.35pt;width:360.35pt;height:153.75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" fillcolor="#fafcfc [3201]" strokecolor="#b0aab0 [3209]" strokeweight="2pt">
                <v:textbo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1089DB64" w:rsidR="00215523" w:rsidRPr="00C74F16" w:rsidRDefault="00434CFB" w:rsidP="008E07FF">
                            <w:pPr>
                              <w:rPr>
                                <w:rFonts w:ascii="Calibri" w:hAnsi="Calibri" w:cs="Calibri"/>
                              </w:rPr>
                            </w:pPr>
                            <w:r>
                              <w:rPr>
                                <w:rFonts w:ascii="Calibri" w:hAnsi="Calibri" w:cs="Calibri"/>
                              </w:rPr>
                              <w:t>LDOB079</w:t>
                            </w:r>
                          </w:p>
                        </w:tc>
                      </w:tr>
                      <w:tr w:rsidR="00434CFB" w:rsidRPr="009D0C0F" w14:paraId="2C235A33" w14:textId="77777777" w:rsidTr="00524C86">
                        <w:tc>
                          <w:tcPr>
                            <w:tcW w:w="1586" w:type="dxa"/>
                          </w:tcPr>
                          <w:p w14:paraId="3685DEC8" w14:textId="5495671D" w:rsidR="00434CFB" w:rsidRPr="00C74F16" w:rsidRDefault="00434CFB" w:rsidP="00434CFB">
                            <w:pPr>
                              <w:rPr>
                                <w:rFonts w:ascii="Calibri" w:hAnsi="Calibri" w:cs="Calibri"/>
                              </w:rPr>
                            </w:pPr>
                            <w:r>
                              <w:rPr>
                                <w:rFonts w:ascii="Calibri" w:hAnsi="Calibri" w:cs="Calibri"/>
                              </w:rPr>
                              <w:t>LDOB080</w:t>
                            </w:r>
                          </w:p>
                        </w:tc>
                        <w:tc>
                          <w:tcPr>
                            <w:tcW w:w="1586" w:type="dxa"/>
                          </w:tcPr>
                          <w:p w14:paraId="48C0829C" w14:textId="1146CDB3" w:rsidR="00434CFB" w:rsidRPr="00C74F16" w:rsidRDefault="00434CFB" w:rsidP="00434CFB">
                            <w:pPr>
                              <w:rPr>
                                <w:rFonts w:ascii="Calibri" w:hAnsi="Calibri" w:cs="Calibri"/>
                              </w:rPr>
                            </w:pPr>
                            <w:r>
                              <w:rPr>
                                <w:rFonts w:ascii="Calibri" w:hAnsi="Calibri" w:cs="Calibri"/>
                              </w:rPr>
                              <w:t>LDOB097</w:t>
                            </w:r>
                          </w:p>
                        </w:tc>
                        <w:tc>
                          <w:tcPr>
                            <w:tcW w:w="1845" w:type="dxa"/>
                          </w:tcPr>
                          <w:p w14:paraId="1C5F805A" w14:textId="62124D8C" w:rsidR="00434CFB" w:rsidRPr="00C74F16" w:rsidRDefault="00434CFB" w:rsidP="00434CFB">
                            <w:pPr>
                              <w:rPr>
                                <w:rFonts w:ascii="Calibri" w:hAnsi="Calibri" w:cs="Calibri"/>
                              </w:rPr>
                            </w:pPr>
                            <w:r>
                              <w:rPr>
                                <w:rFonts w:ascii="Calibri" w:hAnsi="Calibri" w:cs="Calibri"/>
                              </w:rPr>
                              <w:t>LDOB098</w:t>
                            </w:r>
                          </w:p>
                        </w:tc>
                        <w:tc>
                          <w:tcPr>
                            <w:tcW w:w="1843" w:type="dxa"/>
                          </w:tcPr>
                          <w:p w14:paraId="16CBC2D5" w14:textId="74576438" w:rsidR="00434CFB" w:rsidRPr="009D0C0F" w:rsidRDefault="00434CFB" w:rsidP="00434CFB">
                            <w:pPr>
                              <w:rPr>
                                <w:rFonts w:ascii="Calibri" w:hAnsi="Calibri" w:cs="Calibri"/>
                              </w:rPr>
                            </w:pPr>
                            <w:r>
                              <w:rPr>
                                <w:rFonts w:ascii="Calibri" w:hAnsi="Calibri" w:cs="Calibri"/>
                              </w:rPr>
                              <w:t>LDOB099</w:t>
                            </w:r>
                          </w:p>
                        </w:tc>
                      </w:tr>
                      <w:tr w:rsidR="00434CFB" w:rsidRPr="009D0C0F" w14:paraId="716EEC76" w14:textId="77777777" w:rsidTr="00524C86">
                        <w:tc>
                          <w:tcPr>
                            <w:tcW w:w="1586" w:type="dxa"/>
                          </w:tcPr>
                          <w:p w14:paraId="6DD05D53" w14:textId="2F69E0A6" w:rsidR="00434CFB" w:rsidRPr="00C74F16" w:rsidRDefault="00434CFB" w:rsidP="00434CFB">
                            <w:pPr>
                              <w:rPr>
                                <w:rFonts w:ascii="Calibri" w:hAnsi="Calibri" w:cs="Calibri"/>
                              </w:rPr>
                            </w:pPr>
                            <w:r>
                              <w:rPr>
                                <w:rFonts w:ascii="Calibri" w:hAnsi="Calibri" w:cs="Calibri"/>
                              </w:rPr>
                              <w:t>LDOB100</w:t>
                            </w:r>
                          </w:p>
                        </w:tc>
                        <w:tc>
                          <w:tcPr>
                            <w:tcW w:w="1586" w:type="dxa"/>
                          </w:tcPr>
                          <w:p w14:paraId="6D9929FE" w14:textId="168A879D" w:rsidR="00434CFB" w:rsidRPr="00C74F16" w:rsidRDefault="00434CFB" w:rsidP="00434CFB">
                            <w:pPr>
                              <w:rPr>
                                <w:rFonts w:ascii="Calibri" w:hAnsi="Calibri" w:cs="Calibri"/>
                              </w:rPr>
                            </w:pPr>
                            <w:r>
                              <w:rPr>
                                <w:rFonts w:ascii="Calibri" w:hAnsi="Calibri" w:cs="Calibri"/>
                              </w:rPr>
                              <w:t>LDOB101</w:t>
                            </w:r>
                          </w:p>
                        </w:tc>
                        <w:tc>
                          <w:tcPr>
                            <w:tcW w:w="1845" w:type="dxa"/>
                          </w:tcPr>
                          <w:p w14:paraId="27ECE465" w14:textId="4085F61A" w:rsidR="00434CFB" w:rsidRPr="00C74F16" w:rsidRDefault="00434CFB" w:rsidP="00434CFB">
                            <w:pPr>
                              <w:rPr>
                                <w:rFonts w:ascii="Calibri" w:hAnsi="Calibri" w:cs="Calibri"/>
                              </w:rPr>
                            </w:pPr>
                            <w:r>
                              <w:rPr>
                                <w:rFonts w:ascii="Calibri" w:hAnsi="Calibri" w:cs="Calibri"/>
                              </w:rPr>
                              <w:t>LDOB102</w:t>
                            </w:r>
                          </w:p>
                        </w:tc>
                        <w:tc>
                          <w:tcPr>
                            <w:tcW w:w="1843" w:type="dxa"/>
                          </w:tcPr>
                          <w:p w14:paraId="4602B88E" w14:textId="03E0B2DA" w:rsidR="00434CFB" w:rsidRDefault="00434CFB" w:rsidP="00434CFB">
                            <w:pPr>
                              <w:rPr>
                                <w:rFonts w:ascii="Calibri" w:hAnsi="Calibri" w:cs="Calibri"/>
                              </w:rPr>
                            </w:pPr>
                            <w:r>
                              <w:rPr>
                                <w:rFonts w:ascii="Calibri" w:hAnsi="Calibri" w:cs="Calibri"/>
                              </w:rPr>
                              <w:t>LDOB103</w:t>
                            </w:r>
                          </w:p>
                        </w:tc>
                      </w:tr>
                      <w:tr w:rsidR="00434CFB" w:rsidRPr="009D0C0F" w14:paraId="5CEF48BC" w14:textId="77777777" w:rsidTr="00524C86">
                        <w:tc>
                          <w:tcPr>
                            <w:tcW w:w="1586" w:type="dxa"/>
                          </w:tcPr>
                          <w:p w14:paraId="2DE2DBA9" w14:textId="5F0D2C36" w:rsidR="00434CFB" w:rsidRDefault="00434CFB" w:rsidP="00434CFB">
                            <w:pPr>
                              <w:rPr>
                                <w:rFonts w:ascii="Calibri" w:hAnsi="Calibri" w:cs="Calibri"/>
                              </w:rPr>
                            </w:pPr>
                            <w:r>
                              <w:rPr>
                                <w:rFonts w:ascii="Calibri" w:hAnsi="Calibri" w:cs="Calibri"/>
                              </w:rPr>
                              <w:t>LDOB104</w:t>
                            </w:r>
                          </w:p>
                        </w:tc>
                        <w:tc>
                          <w:tcPr>
                            <w:tcW w:w="1586" w:type="dxa"/>
                          </w:tcPr>
                          <w:p w14:paraId="7311B064" w14:textId="3F44914B" w:rsidR="00434CFB" w:rsidRDefault="00434CFB" w:rsidP="00434CFB">
                            <w:pPr>
                              <w:rPr>
                                <w:rFonts w:ascii="Calibri" w:hAnsi="Calibri" w:cs="Calibri"/>
                              </w:rPr>
                            </w:pPr>
                            <w:r>
                              <w:rPr>
                                <w:rFonts w:ascii="Calibri" w:hAnsi="Calibri" w:cs="Calibri"/>
                              </w:rPr>
                              <w:t>LDOB107</w:t>
                            </w:r>
                          </w:p>
                        </w:tc>
                        <w:tc>
                          <w:tcPr>
                            <w:tcW w:w="1845" w:type="dxa"/>
                          </w:tcPr>
                          <w:p w14:paraId="08A8EFE8" w14:textId="66D1A8E4" w:rsidR="00434CFB" w:rsidRDefault="00434CFB" w:rsidP="00434CFB">
                            <w:pPr>
                              <w:rPr>
                                <w:rFonts w:ascii="Calibri" w:hAnsi="Calibri" w:cs="Calibri"/>
                              </w:rPr>
                            </w:pPr>
                            <w:r>
                              <w:rPr>
                                <w:rFonts w:ascii="Calibri" w:hAnsi="Calibri" w:cs="Calibri"/>
                              </w:rPr>
                              <w:t>LDOB108</w:t>
                            </w:r>
                          </w:p>
                        </w:tc>
                        <w:tc>
                          <w:tcPr>
                            <w:tcW w:w="1843" w:type="dxa"/>
                          </w:tcPr>
                          <w:p w14:paraId="54084942" w14:textId="020F6D0D" w:rsidR="00434CFB" w:rsidRDefault="00434CFB" w:rsidP="00434CFB">
                            <w:pPr>
                              <w:rPr>
                                <w:rFonts w:ascii="Calibri" w:hAnsi="Calibri" w:cs="Calibri"/>
                              </w:rPr>
                            </w:pPr>
                            <w:r>
                              <w:rPr>
                                <w:rFonts w:ascii="Calibri" w:hAnsi="Calibri" w:cs="Calibri"/>
                              </w:rPr>
                              <w:t>LDOB123</w:t>
                            </w:r>
                          </w:p>
                        </w:tc>
                      </w:tr>
                      <w:tr w:rsidR="005C333D" w:rsidRPr="009D0C0F" w14:paraId="652E3250" w14:textId="77777777" w:rsidTr="00524C86">
                        <w:tc>
                          <w:tcPr>
                            <w:tcW w:w="1586" w:type="dxa"/>
                          </w:tcPr>
                          <w:p w14:paraId="491106F3" w14:textId="1E115F66" w:rsidR="005C333D" w:rsidRDefault="00434CFB" w:rsidP="005C333D">
                            <w:pPr>
                              <w:rPr>
                                <w:rFonts w:ascii="Calibri" w:hAnsi="Calibri" w:cs="Calibri"/>
                              </w:rPr>
                            </w:pPr>
                            <w:r>
                              <w:rPr>
                                <w:rFonts w:ascii="Calibri" w:hAnsi="Calibri" w:cs="Calibri"/>
                              </w:rPr>
                              <w:t>LDOB124</w:t>
                            </w:r>
                          </w:p>
                        </w:tc>
                        <w:tc>
                          <w:tcPr>
                            <w:tcW w:w="1586" w:type="dxa"/>
                          </w:tcPr>
                          <w:p w14:paraId="2D446AC6" w14:textId="76268808" w:rsidR="005C333D" w:rsidRDefault="005C333D" w:rsidP="005C333D">
                            <w:pPr>
                              <w:rPr>
                                <w:rFonts w:ascii="Calibri" w:hAnsi="Calibri" w:cs="Calibri"/>
                              </w:rPr>
                            </w:pPr>
                          </w:p>
                        </w:tc>
                        <w:tc>
                          <w:tcPr>
                            <w:tcW w:w="1845" w:type="dxa"/>
                          </w:tcPr>
                          <w:p w14:paraId="34C1073F" w14:textId="3F3DA30D" w:rsidR="005C333D" w:rsidRDefault="005C333D" w:rsidP="005C333D">
                            <w:pPr>
                              <w:rPr>
                                <w:rFonts w:ascii="Calibri" w:hAnsi="Calibri" w:cs="Calibri"/>
                              </w:rPr>
                            </w:pPr>
                          </w:p>
                        </w:tc>
                        <w:tc>
                          <w:tcPr>
                            <w:tcW w:w="1843" w:type="dxa"/>
                          </w:tcPr>
                          <w:p w14:paraId="6C3FC324" w14:textId="3AA50536" w:rsidR="005C333D" w:rsidRDefault="005C333D" w:rsidP="005C333D">
                            <w:pPr>
                              <w:rPr>
                                <w:rFonts w:ascii="Calibri" w:hAnsi="Calibri" w:cs="Calibri"/>
                              </w:rPr>
                            </w:pPr>
                          </w:p>
                        </w:tc>
                      </w:tr>
                    </w:tbl>
                    <w:p w14:paraId="63480EF2" w14:textId="77777777" w:rsidR="00215523" w:rsidRDefault="00215523" w:rsidP="00E45FE8"/>
                  </w:txbxContent>
                </v:textbox>
                <w10:wrap type="square" anchorx="page"/>
              </v:shape>
            </w:pict>
          </mc:Fallback>
        </mc:AlternateContent>
      </w:r>
      <w:r w:rsidR="00C74F16" w:rsidRPr="008E07FF">
        <w:rPr>
          <w:rFonts w:cs="Arial"/>
          <w:b/>
          <w:noProof/>
          <w:szCs w:val="20"/>
        </w:rPr>
        <mc:AlternateContent>
          <mc:Choice Requires="wps">
            <w:drawing>
              <wp:anchor distT="45720" distB="45720" distL="114300" distR="114300" simplePos="0" relativeHeight="251658240" behindDoc="1" locked="0" layoutInCell="1" allowOverlap="1" wp14:anchorId="5C7FC763" wp14:editId="00284582">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Text Box 1" o:spid="_x0000_s1028" type="#_x0000_t202" style="position:absolute;margin-left:314.6pt;margin-top:37.45pt;width:360.35pt;height:51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" fillcolor="#fafcfc [3201]" strokecolor="#b0aab0 [3209]" strokeweight="2pt">
                <v:textbo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B20F52" w14:textId="77777777" w:rsidR="007509A2" w:rsidRPr="00CF60E6" w:rsidRDefault="007509A2" w:rsidP="00396633">
            <w:pPr>
              <w:jc w:val="right"/>
              <w:rPr>
                <w:rFonts w:cs="Arial"/>
                <w:color w:val="000000"/>
                <w:szCs w:val="20"/>
              </w:rPr>
            </w:pPr>
            <w:bookmarkStart w:id="364" w:name="_Hlk159503065"/>
            <w:bookmarkEnd w:id="362"/>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2291826" w:rsidR="007509A2" w:rsidRPr="00CF60E6" w:rsidRDefault="007509A2" w:rsidP="00396633">
            <w:pPr>
              <w:rPr>
                <w:rFonts w:cs="Arial"/>
                <w:color w:val="000000"/>
                <w:szCs w:val="20"/>
              </w:rPr>
            </w:pPr>
            <w:r w:rsidRPr="00CF60E6">
              <w:rPr>
                <w:rFonts w:cs="Arial"/>
                <w:color w:val="000000"/>
                <w:szCs w:val="20"/>
              </w:rPr>
              <w:t>Male aged 10-</w:t>
            </w:r>
            <w:r w:rsidR="00CA1C20">
              <w:rPr>
                <w:rFonts w:cs="Arial"/>
                <w:color w:val="000000"/>
                <w:szCs w:val="20"/>
              </w:rPr>
              <w:t>13</w:t>
            </w:r>
            <w:r w:rsidR="00CA1C20" w:rsidRPr="00CF60E6">
              <w:rPr>
                <w:rFonts w:cs="Arial"/>
                <w:color w:val="000000"/>
                <w:szCs w:val="20"/>
              </w:rPr>
              <w:t xml:space="preserve"> </w:t>
            </w:r>
            <w:r w:rsidRPr="00CF60E6">
              <w:rPr>
                <w:rFonts w:cs="Arial"/>
                <w:color w:val="000000"/>
                <w:szCs w:val="20"/>
              </w:rPr>
              <w:t>years</w:t>
            </w:r>
          </w:p>
        </w:tc>
      </w:tr>
      <w:tr w:rsidR="00CA1C20" w:rsidRPr="00CF60E6" w14:paraId="7C24012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20A1E50" w14:textId="0C4C5FD4" w:rsidR="00CA1C20" w:rsidRPr="00CF60E6" w:rsidRDefault="00CA1C20" w:rsidP="00396633">
            <w:pPr>
              <w:jc w:val="right"/>
              <w:rPr>
                <w:rFonts w:cs="Arial"/>
                <w:color w:val="000000"/>
                <w:szCs w:val="20"/>
              </w:rPr>
            </w:pPr>
            <w:r>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tcPr>
          <w:p w14:paraId="3939DEC5" w14:textId="3482C8C6" w:rsidR="00CA1C20" w:rsidRPr="00CF60E6" w:rsidRDefault="005820AB" w:rsidP="00396633">
            <w:pPr>
              <w:rPr>
                <w:rFonts w:cs="Arial"/>
                <w:color w:val="000000"/>
                <w:szCs w:val="20"/>
              </w:rPr>
            </w:pPr>
            <w:r>
              <w:rPr>
                <w:rFonts w:cs="Arial"/>
                <w:color w:val="000000"/>
                <w:szCs w:val="20"/>
              </w:rPr>
              <w:t>Male aged 14-17</w:t>
            </w:r>
            <w:r w:rsidR="00F547BF">
              <w:rPr>
                <w:rFonts w:cs="Arial"/>
                <w:color w:val="000000"/>
                <w:szCs w:val="20"/>
              </w:rPr>
              <w:t xml:space="preserve">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2D904BAA" w:rsidR="007509A2" w:rsidRPr="00CF60E6" w:rsidRDefault="00CA1C20" w:rsidP="00396633">
            <w:pPr>
              <w:jc w:val="right"/>
              <w:rPr>
                <w:rFonts w:cs="Arial"/>
                <w:color w:val="000000"/>
                <w:szCs w:val="20"/>
              </w:rPr>
            </w:pPr>
            <w:r>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bookmarkEnd w:id="364"/>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13B374EE" w:rsidR="007509A2" w:rsidRPr="00CF60E6" w:rsidRDefault="00CA1C20" w:rsidP="00396633">
            <w:pPr>
              <w:jc w:val="right"/>
              <w:rPr>
                <w:rFonts w:cs="Arial"/>
                <w:color w:val="000000"/>
                <w:szCs w:val="20"/>
              </w:rPr>
            </w:pPr>
            <w:r>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66997C77" w:rsidR="007509A2" w:rsidRPr="00CF60E6" w:rsidRDefault="00CA1C20" w:rsidP="00396633">
            <w:pPr>
              <w:jc w:val="right"/>
              <w:rPr>
                <w:rFonts w:cs="Arial"/>
                <w:color w:val="000000"/>
                <w:szCs w:val="20"/>
              </w:rPr>
            </w:pPr>
            <w:r>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2948CF4D" w:rsidR="007509A2" w:rsidRPr="00CF60E6" w:rsidRDefault="00CA1C20" w:rsidP="00396633">
            <w:pPr>
              <w:jc w:val="right"/>
              <w:rPr>
                <w:rFonts w:cs="Arial"/>
                <w:color w:val="000000"/>
                <w:szCs w:val="20"/>
              </w:rPr>
            </w:pPr>
            <w:r>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6945904A" w:rsidR="007509A2" w:rsidRPr="00CF60E6" w:rsidRDefault="00CA1C20" w:rsidP="00396633">
            <w:pPr>
              <w:jc w:val="right"/>
              <w:rPr>
                <w:rFonts w:cs="Arial"/>
                <w:color w:val="000000"/>
                <w:szCs w:val="20"/>
              </w:rPr>
            </w:pPr>
            <w:r>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2CBD667D" w:rsidR="007509A2" w:rsidRPr="00CF60E6" w:rsidRDefault="00CA1C20" w:rsidP="00396633">
            <w:pPr>
              <w:jc w:val="right"/>
              <w:rPr>
                <w:rFonts w:cs="Arial"/>
                <w:color w:val="000000"/>
                <w:szCs w:val="20"/>
              </w:rPr>
            </w:pPr>
            <w:r>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91189B2" w:rsidR="007509A2" w:rsidRPr="00CF60E6" w:rsidRDefault="00CA1C20" w:rsidP="00396633">
            <w:pPr>
              <w:jc w:val="right"/>
              <w:rPr>
                <w:rFonts w:cs="Arial"/>
                <w:color w:val="000000"/>
                <w:szCs w:val="20"/>
              </w:rPr>
            </w:pPr>
            <w:r>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30DC6C06" w:rsidR="007509A2" w:rsidRPr="00CF60E6" w:rsidRDefault="00CA1C20" w:rsidP="00396633">
            <w:pPr>
              <w:jc w:val="right"/>
              <w:rPr>
                <w:rFonts w:cs="Arial"/>
                <w:color w:val="000000"/>
                <w:szCs w:val="20"/>
              </w:rPr>
            </w:pPr>
            <w:r>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1328ED7C" w:rsidR="007509A2" w:rsidRPr="00CF60E6" w:rsidRDefault="00CA1C20" w:rsidP="00396633">
            <w:pPr>
              <w:jc w:val="right"/>
              <w:rPr>
                <w:rFonts w:cs="Arial"/>
                <w:color w:val="000000"/>
                <w:szCs w:val="20"/>
              </w:rPr>
            </w:pPr>
            <w:r>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242B7694" w:rsidR="007509A2" w:rsidRPr="00CF60E6" w:rsidRDefault="00CA1C20" w:rsidP="00396633">
            <w:pPr>
              <w:jc w:val="right"/>
              <w:rPr>
                <w:rFonts w:cs="Arial"/>
                <w:color w:val="000000"/>
                <w:szCs w:val="20"/>
              </w:rPr>
            </w:pPr>
            <w:r>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3270DF03" w:rsidR="007509A2" w:rsidRPr="00CF60E6" w:rsidRDefault="00CA1C20" w:rsidP="00396633">
            <w:pPr>
              <w:jc w:val="right"/>
              <w:rPr>
                <w:rFonts w:cs="Arial"/>
                <w:color w:val="000000"/>
                <w:szCs w:val="20"/>
              </w:rPr>
            </w:pPr>
            <w:bookmarkStart w:id="365" w:name="_Hlk159503116"/>
            <w:r>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2F28485D" w:rsidR="007509A2" w:rsidRPr="00CF60E6" w:rsidRDefault="005820AB" w:rsidP="00396633">
            <w:pPr>
              <w:jc w:val="right"/>
              <w:rPr>
                <w:rFonts w:cs="Arial"/>
                <w:color w:val="000000"/>
                <w:szCs w:val="20"/>
              </w:rPr>
            </w:pPr>
            <w:r>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376CDC32" w:rsidR="007509A2" w:rsidRPr="00CF60E6" w:rsidRDefault="007509A2" w:rsidP="00396633">
            <w:pPr>
              <w:rPr>
                <w:rFonts w:cs="Arial"/>
                <w:color w:val="000000"/>
                <w:szCs w:val="20"/>
              </w:rPr>
            </w:pPr>
            <w:r w:rsidRPr="00CF60E6">
              <w:rPr>
                <w:rFonts w:cs="Arial"/>
                <w:color w:val="000000"/>
                <w:szCs w:val="20"/>
              </w:rPr>
              <w:t xml:space="preserve">Female aged </w:t>
            </w:r>
            <w:r w:rsidR="005820AB">
              <w:rPr>
                <w:rFonts w:cs="Arial"/>
                <w:color w:val="000000"/>
                <w:szCs w:val="20"/>
              </w:rPr>
              <w:t>10-13</w:t>
            </w:r>
            <w:r w:rsidRPr="00CF60E6">
              <w:rPr>
                <w:rFonts w:cs="Arial"/>
                <w:color w:val="000000"/>
                <w:szCs w:val="20"/>
              </w:rPr>
              <w:t xml:space="preserve"> years</w:t>
            </w:r>
          </w:p>
        </w:tc>
      </w:tr>
      <w:tr w:rsidR="005820AB" w:rsidRPr="00CF60E6" w14:paraId="1387310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88BDF85" w14:textId="067524EA" w:rsidR="005820AB" w:rsidRPr="00CF60E6" w:rsidRDefault="005820AB" w:rsidP="00396633">
            <w:pPr>
              <w:jc w:val="right"/>
              <w:rPr>
                <w:rFonts w:cs="Arial"/>
                <w:color w:val="000000"/>
                <w:szCs w:val="20"/>
              </w:rPr>
            </w:pPr>
            <w:r>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tcPr>
          <w:p w14:paraId="590AEF32" w14:textId="237E7B3F" w:rsidR="005820AB" w:rsidRPr="00CF60E6" w:rsidRDefault="005820AB" w:rsidP="00396633">
            <w:pPr>
              <w:rPr>
                <w:rFonts w:cs="Arial"/>
                <w:color w:val="000000"/>
                <w:szCs w:val="20"/>
              </w:rPr>
            </w:pPr>
            <w:r>
              <w:rPr>
                <w:rFonts w:cs="Arial"/>
                <w:color w:val="000000"/>
                <w:szCs w:val="20"/>
              </w:rPr>
              <w:t>Female aged 14-17</w:t>
            </w:r>
            <w:r w:rsidR="00F547BF">
              <w:rPr>
                <w:rFonts w:cs="Arial"/>
                <w:color w:val="000000"/>
                <w:szCs w:val="20"/>
              </w:rPr>
              <w:t xml:space="preserve">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66483DC8" w:rsidR="007509A2" w:rsidRPr="00CF60E6" w:rsidRDefault="005820AB" w:rsidP="00396633">
            <w:pPr>
              <w:jc w:val="right"/>
              <w:rPr>
                <w:rFonts w:cs="Arial"/>
                <w:color w:val="000000"/>
                <w:szCs w:val="20"/>
              </w:rPr>
            </w:pPr>
            <w:r>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bookmarkEnd w:id="365"/>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C7716C4" w:rsidR="007509A2" w:rsidRPr="00CF60E6" w:rsidRDefault="005820AB" w:rsidP="00396633">
            <w:pPr>
              <w:jc w:val="right"/>
              <w:rPr>
                <w:rFonts w:cs="Arial"/>
                <w:color w:val="000000"/>
                <w:szCs w:val="20"/>
              </w:rPr>
            </w:pPr>
            <w:r>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FB159BB" w:rsidR="007509A2" w:rsidRPr="00CF60E6" w:rsidRDefault="005820AB" w:rsidP="00396633">
            <w:pPr>
              <w:jc w:val="right"/>
              <w:rPr>
                <w:rFonts w:cs="Arial"/>
                <w:color w:val="000000"/>
                <w:szCs w:val="20"/>
              </w:rPr>
            </w:pPr>
            <w:r>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51CC56F0" w:rsidR="007509A2" w:rsidRPr="00CF60E6" w:rsidRDefault="005820AB" w:rsidP="00396633">
            <w:pPr>
              <w:jc w:val="right"/>
              <w:rPr>
                <w:rFonts w:cs="Arial"/>
                <w:color w:val="000000"/>
                <w:szCs w:val="20"/>
              </w:rPr>
            </w:pPr>
            <w:r>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273026B5" w:rsidR="007509A2" w:rsidRPr="00CF60E6" w:rsidRDefault="005820AB" w:rsidP="00396633">
            <w:pPr>
              <w:jc w:val="right"/>
              <w:rPr>
                <w:rFonts w:cs="Arial"/>
                <w:color w:val="000000"/>
                <w:szCs w:val="20"/>
              </w:rPr>
            </w:pPr>
            <w:r>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D49A858" w:rsidR="007509A2" w:rsidRPr="00CF60E6" w:rsidRDefault="005820AB" w:rsidP="00396633">
            <w:pPr>
              <w:jc w:val="right"/>
              <w:rPr>
                <w:rFonts w:cs="Arial"/>
                <w:color w:val="000000"/>
                <w:szCs w:val="20"/>
              </w:rPr>
            </w:pPr>
            <w:r>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0DCC39D3" w:rsidR="007509A2" w:rsidRPr="00CF60E6" w:rsidRDefault="005820AB" w:rsidP="00396633">
            <w:pPr>
              <w:jc w:val="right"/>
              <w:rPr>
                <w:rFonts w:cs="Arial"/>
                <w:color w:val="000000"/>
                <w:szCs w:val="20"/>
              </w:rPr>
            </w:pPr>
            <w:r>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6ED2FEE2" w:rsidR="007509A2" w:rsidRPr="00CF60E6" w:rsidRDefault="005820AB" w:rsidP="00396633">
            <w:pPr>
              <w:jc w:val="right"/>
              <w:rPr>
                <w:rFonts w:cs="Arial"/>
                <w:color w:val="000000"/>
                <w:szCs w:val="20"/>
              </w:rPr>
            </w:pPr>
            <w:r>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2F891CE3" w:rsidR="007509A2" w:rsidRPr="00CF60E6" w:rsidRDefault="005820AB" w:rsidP="00396633">
            <w:pPr>
              <w:jc w:val="right"/>
              <w:rPr>
                <w:rFonts w:cs="Arial"/>
                <w:color w:val="000000"/>
                <w:szCs w:val="20"/>
              </w:rPr>
            </w:pPr>
            <w:r>
              <w:rPr>
                <w:rFonts w:cs="Arial"/>
                <w:color w:val="000000"/>
                <w:szCs w:val="20"/>
              </w:rPr>
              <w:t>25</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3A2602D0" w:rsidR="007509A2" w:rsidRPr="00CF60E6" w:rsidRDefault="005820AB" w:rsidP="00396633">
            <w:pPr>
              <w:jc w:val="right"/>
              <w:rPr>
                <w:rFonts w:cs="Arial"/>
                <w:color w:val="000000"/>
                <w:szCs w:val="20"/>
              </w:rPr>
            </w:pPr>
            <w:r>
              <w:rPr>
                <w:rFonts w:cs="Arial"/>
                <w:color w:val="000000"/>
                <w:szCs w:val="20"/>
              </w:rPr>
              <w:t>26</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057B3AEB" w:rsidR="009109B2" w:rsidRDefault="009109B2" w:rsidP="007509A2">
      <w:pPr>
        <w:rPr>
          <w:rFonts w:cs="Arial"/>
          <w:b/>
          <w:szCs w:val="20"/>
        </w:rPr>
      </w:pPr>
    </w:p>
    <w:p w14:paraId="638FF73A" w14:textId="191EF052" w:rsidR="00FF51D9" w:rsidRDefault="009109B2">
      <w:pPr>
        <w:rPr>
          <w:rFonts w:cs="Arial"/>
          <w:b/>
          <w:szCs w:val="20"/>
        </w:rPr>
      </w:pPr>
      <w:r>
        <w:rPr>
          <w:rFonts w:cs="Arial"/>
          <w:b/>
          <w:szCs w:val="20"/>
        </w:rPr>
        <w:br w:type="page"/>
      </w:r>
    </w:p>
    <w:p w14:paraId="573514F3" w14:textId="0427D1A5" w:rsidR="00FF51D9" w:rsidRDefault="00FF51D9" w:rsidP="00FF51D9">
      <w:pPr>
        <w:pStyle w:val="Heading3"/>
      </w:pPr>
      <w:bookmarkStart w:id="366" w:name="_DPO03_–_ethnicity"/>
      <w:bookmarkStart w:id="367" w:name="_Toc163813964"/>
      <w:bookmarkEnd w:id="366"/>
      <w:r>
        <w:lastRenderedPageBreak/>
        <w:t>DPO03 – ethnicity categories</w:t>
      </w:r>
      <w:bookmarkEnd w:id="367"/>
    </w:p>
    <w:p w14:paraId="5032DED3" w14:textId="77777777" w:rsidR="00FF51D9" w:rsidRDefault="00FF51D9">
      <w:pPr>
        <w:rPr>
          <w:rFonts w:cs="Arial"/>
          <w:b/>
          <w:szCs w:val="20"/>
        </w:rPr>
      </w:pPr>
    </w:p>
    <w:tbl>
      <w:tblPr>
        <w:tblW w:w="10773" w:type="dxa"/>
        <w:tblInd w:w="-5" w:type="dxa"/>
        <w:tblLook w:val="04A0" w:firstRow="1" w:lastRow="0" w:firstColumn="1" w:lastColumn="0" w:noHBand="0" w:noVBand="1"/>
      </w:tblPr>
      <w:tblGrid>
        <w:gridCol w:w="439"/>
        <w:gridCol w:w="10334"/>
      </w:tblGrid>
      <w:tr w:rsidR="00FF51D9" w:rsidRPr="00CF60E6" w14:paraId="243B9BC8" w14:textId="77777777" w:rsidTr="009C7841">
        <w:trPr>
          <w:trHeight w:val="300"/>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75A81F" w14:textId="77777777" w:rsidR="00FF51D9" w:rsidRPr="00CF60E6" w:rsidRDefault="00FF51D9">
            <w:pPr>
              <w:jc w:val="right"/>
              <w:rPr>
                <w:rFonts w:cs="Arial"/>
                <w:color w:val="000000"/>
                <w:szCs w:val="20"/>
              </w:rPr>
            </w:pPr>
            <w:r w:rsidRPr="00CF60E6">
              <w:rPr>
                <w:rFonts w:cs="Arial"/>
                <w:color w:val="000000"/>
                <w:szCs w:val="20"/>
              </w:rPr>
              <w:t>1</w:t>
            </w:r>
          </w:p>
        </w:tc>
        <w:tc>
          <w:tcPr>
            <w:tcW w:w="10334" w:type="dxa"/>
            <w:tcBorders>
              <w:top w:val="single" w:sz="4" w:space="0" w:color="auto"/>
              <w:left w:val="nil"/>
              <w:bottom w:val="single" w:sz="4" w:space="0" w:color="auto"/>
              <w:right w:val="single" w:sz="4" w:space="0" w:color="auto"/>
            </w:tcBorders>
            <w:shd w:val="clear" w:color="auto" w:fill="auto"/>
            <w:noWrap/>
            <w:vAlign w:val="bottom"/>
            <w:hideMark/>
          </w:tcPr>
          <w:p w14:paraId="59BF8AC5" w14:textId="034BA79E" w:rsidR="00FF51D9" w:rsidRPr="00CF60E6" w:rsidRDefault="00FF51D9" w:rsidP="005C4540">
            <w:pPr>
              <w:rPr>
                <w:rFonts w:cs="Arial"/>
                <w:color w:val="000000"/>
                <w:szCs w:val="20"/>
              </w:rPr>
            </w:pPr>
            <w:r w:rsidRPr="00B45ADD">
              <w:t>White ethnic group</w:t>
            </w:r>
            <w:r>
              <w:t xml:space="preserve"> </w:t>
            </w:r>
            <w:r w:rsidRPr="00B45ADD">
              <w:t xml:space="preserve">/ </w:t>
            </w:r>
            <w:hyperlink w:anchor="_WHITEETHNIC_FLG" w:history="1">
              <w:r w:rsidRPr="00BB378F">
                <w:rPr>
                  <w:rStyle w:val="Hyperlink"/>
                </w:rPr>
                <w:t>WHITEETHNIC_FLG</w:t>
              </w:r>
            </w:hyperlink>
          </w:p>
        </w:tc>
      </w:tr>
      <w:tr w:rsidR="00FF51D9" w:rsidRPr="00CF60E6" w14:paraId="1A164A02"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1DD416EF" w14:textId="77777777" w:rsidR="00FF51D9" w:rsidRPr="00CF60E6" w:rsidRDefault="00FF51D9">
            <w:pPr>
              <w:jc w:val="right"/>
              <w:rPr>
                <w:rFonts w:cs="Arial"/>
                <w:color w:val="000000"/>
                <w:szCs w:val="20"/>
              </w:rPr>
            </w:pPr>
            <w:r w:rsidRPr="00CF60E6">
              <w:rPr>
                <w:rFonts w:cs="Arial"/>
                <w:color w:val="000000"/>
                <w:szCs w:val="20"/>
              </w:rPr>
              <w:t>2</w:t>
            </w:r>
          </w:p>
        </w:tc>
        <w:tc>
          <w:tcPr>
            <w:tcW w:w="10334" w:type="dxa"/>
            <w:tcBorders>
              <w:top w:val="nil"/>
              <w:left w:val="nil"/>
              <w:bottom w:val="single" w:sz="4" w:space="0" w:color="auto"/>
              <w:right w:val="single" w:sz="4" w:space="0" w:color="auto"/>
            </w:tcBorders>
            <w:shd w:val="clear" w:color="auto" w:fill="auto"/>
            <w:noWrap/>
            <w:vAlign w:val="bottom"/>
            <w:hideMark/>
          </w:tcPr>
          <w:p w14:paraId="6C80890B" w14:textId="1CC60EA0" w:rsidR="00FF51D9" w:rsidRPr="00CF60E6" w:rsidRDefault="00FF51D9" w:rsidP="005C4540">
            <w:pPr>
              <w:rPr>
                <w:rFonts w:cs="Arial"/>
                <w:color w:val="000000"/>
                <w:szCs w:val="20"/>
              </w:rPr>
            </w:pPr>
            <w:r w:rsidRPr="00B45ADD">
              <w:t>Asian or Asian British ethnic group</w:t>
            </w:r>
            <w:r>
              <w:t xml:space="preserve"> </w:t>
            </w:r>
            <w:r w:rsidRPr="00B45ADD">
              <w:t xml:space="preserve">/ </w:t>
            </w:r>
            <w:hyperlink w:anchor="_ASIANBRITISH_FLG" w:history="1">
              <w:r w:rsidRPr="00BB378F">
                <w:rPr>
                  <w:rStyle w:val="Hyperlink"/>
                </w:rPr>
                <w:t>ASIANBRI</w:t>
              </w:r>
              <w:bookmarkStart w:id="368" w:name="_Hlt109803889"/>
              <w:r w:rsidRPr="00BB378F">
                <w:rPr>
                  <w:rStyle w:val="Hyperlink"/>
                </w:rPr>
                <w:t>T</w:t>
              </w:r>
              <w:bookmarkEnd w:id="368"/>
              <w:r w:rsidRPr="00BB378F">
                <w:rPr>
                  <w:rStyle w:val="Hyperlink"/>
                </w:rPr>
                <w:t>ISH_FLG</w:t>
              </w:r>
            </w:hyperlink>
          </w:p>
        </w:tc>
      </w:tr>
      <w:tr w:rsidR="00FF51D9" w:rsidRPr="00CF60E6" w14:paraId="665761C5"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6421EE7D" w14:textId="77777777" w:rsidR="00FF51D9" w:rsidRPr="00CF60E6" w:rsidRDefault="00FF51D9">
            <w:pPr>
              <w:jc w:val="right"/>
              <w:rPr>
                <w:rFonts w:cs="Arial"/>
                <w:color w:val="000000"/>
                <w:szCs w:val="20"/>
              </w:rPr>
            </w:pPr>
            <w:r w:rsidRPr="00CF60E6">
              <w:rPr>
                <w:rFonts w:cs="Arial"/>
                <w:color w:val="000000"/>
                <w:szCs w:val="20"/>
              </w:rPr>
              <w:t>3</w:t>
            </w:r>
          </w:p>
        </w:tc>
        <w:tc>
          <w:tcPr>
            <w:tcW w:w="10334" w:type="dxa"/>
            <w:tcBorders>
              <w:top w:val="nil"/>
              <w:left w:val="nil"/>
              <w:bottom w:val="single" w:sz="4" w:space="0" w:color="auto"/>
              <w:right w:val="single" w:sz="4" w:space="0" w:color="auto"/>
            </w:tcBorders>
            <w:shd w:val="clear" w:color="auto" w:fill="auto"/>
            <w:noWrap/>
            <w:vAlign w:val="bottom"/>
            <w:hideMark/>
          </w:tcPr>
          <w:p w14:paraId="04C7215B" w14:textId="66CC2696" w:rsidR="00FF51D9" w:rsidRPr="00CF60E6" w:rsidRDefault="00FF51D9" w:rsidP="005C4540">
            <w:pPr>
              <w:rPr>
                <w:rFonts w:cs="Arial"/>
                <w:color w:val="000000"/>
                <w:szCs w:val="20"/>
              </w:rPr>
            </w:pPr>
            <w:r w:rsidRPr="00B45ADD">
              <w:t>Black, African, Caribbean or Black British ethnic group</w:t>
            </w:r>
            <w:r>
              <w:t xml:space="preserve"> </w:t>
            </w:r>
            <w:r w:rsidRPr="00B45ADD">
              <w:t xml:space="preserve">/ </w:t>
            </w:r>
            <w:hyperlink w:anchor="_AFRICANBRITISH_FLG" w:history="1">
              <w:r w:rsidRPr="00BB378F">
                <w:rPr>
                  <w:rStyle w:val="Hyperlink"/>
                </w:rPr>
                <w:t>AFRICANBRITISH_FLG</w:t>
              </w:r>
            </w:hyperlink>
          </w:p>
        </w:tc>
      </w:tr>
      <w:tr w:rsidR="00FF51D9" w:rsidRPr="00CF60E6" w14:paraId="47B36BCD"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14EA7DF" w14:textId="77777777" w:rsidR="00FF51D9" w:rsidRPr="00CF60E6" w:rsidRDefault="00FF51D9">
            <w:pPr>
              <w:jc w:val="right"/>
              <w:rPr>
                <w:rFonts w:cs="Arial"/>
                <w:color w:val="000000"/>
                <w:szCs w:val="20"/>
              </w:rPr>
            </w:pPr>
            <w:r w:rsidRPr="00CF60E6">
              <w:rPr>
                <w:rFonts w:cs="Arial"/>
                <w:color w:val="000000"/>
                <w:szCs w:val="20"/>
              </w:rPr>
              <w:t>4</w:t>
            </w:r>
          </w:p>
        </w:tc>
        <w:tc>
          <w:tcPr>
            <w:tcW w:w="10334" w:type="dxa"/>
            <w:tcBorders>
              <w:top w:val="nil"/>
              <w:left w:val="nil"/>
              <w:bottom w:val="single" w:sz="4" w:space="0" w:color="auto"/>
              <w:right w:val="single" w:sz="4" w:space="0" w:color="auto"/>
            </w:tcBorders>
            <w:shd w:val="clear" w:color="auto" w:fill="auto"/>
            <w:noWrap/>
            <w:vAlign w:val="bottom"/>
            <w:hideMark/>
          </w:tcPr>
          <w:p w14:paraId="018ADFAC" w14:textId="32508CC0" w:rsidR="00FF51D9" w:rsidRPr="00CF60E6" w:rsidRDefault="00FF51D9" w:rsidP="005C4540">
            <w:pPr>
              <w:rPr>
                <w:rFonts w:cs="Arial"/>
                <w:color w:val="000000"/>
                <w:szCs w:val="20"/>
              </w:rPr>
            </w:pPr>
            <w:r w:rsidRPr="00B45ADD">
              <w:t>Mixed ethnic group or from multiple ethnic groups</w:t>
            </w:r>
            <w:r>
              <w:t xml:space="preserve"> </w:t>
            </w:r>
            <w:r w:rsidRPr="00B45ADD">
              <w:t xml:space="preserve">/ </w:t>
            </w:r>
            <w:hyperlink w:anchor="_MIXEDETHNIC_FLG" w:history="1">
              <w:r w:rsidRPr="00BB378F">
                <w:rPr>
                  <w:rStyle w:val="Hyperlink"/>
                </w:rPr>
                <w:t>MIXEDETHNIC_FLG</w:t>
              </w:r>
            </w:hyperlink>
          </w:p>
        </w:tc>
      </w:tr>
      <w:tr w:rsidR="00FF51D9" w:rsidRPr="00CF60E6" w14:paraId="0B84EA30"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93B78A8" w14:textId="77777777" w:rsidR="00FF51D9" w:rsidRPr="00CF60E6" w:rsidRDefault="00FF51D9">
            <w:pPr>
              <w:jc w:val="right"/>
              <w:rPr>
                <w:rFonts w:cs="Arial"/>
                <w:color w:val="000000"/>
                <w:szCs w:val="20"/>
              </w:rPr>
            </w:pPr>
            <w:r w:rsidRPr="00CF60E6">
              <w:rPr>
                <w:rFonts w:cs="Arial"/>
                <w:color w:val="000000"/>
                <w:szCs w:val="20"/>
              </w:rPr>
              <w:t>5</w:t>
            </w:r>
          </w:p>
        </w:tc>
        <w:tc>
          <w:tcPr>
            <w:tcW w:w="10334" w:type="dxa"/>
            <w:tcBorders>
              <w:top w:val="nil"/>
              <w:left w:val="nil"/>
              <w:bottom w:val="single" w:sz="4" w:space="0" w:color="auto"/>
              <w:right w:val="single" w:sz="4" w:space="0" w:color="auto"/>
            </w:tcBorders>
            <w:shd w:val="clear" w:color="auto" w:fill="auto"/>
            <w:noWrap/>
            <w:vAlign w:val="bottom"/>
            <w:hideMark/>
          </w:tcPr>
          <w:p w14:paraId="09909A87" w14:textId="243BB860" w:rsidR="00FF51D9" w:rsidRPr="00CF60E6" w:rsidRDefault="00FF51D9" w:rsidP="005C4540">
            <w:pPr>
              <w:rPr>
                <w:rFonts w:cs="Arial"/>
                <w:color w:val="000000"/>
                <w:szCs w:val="20"/>
              </w:rPr>
            </w:pPr>
            <w:r w:rsidRPr="00B45ADD">
              <w:t>‘Other’ ethnic group</w:t>
            </w:r>
            <w:r>
              <w:t xml:space="preserve"> </w:t>
            </w:r>
            <w:r w:rsidRPr="00B45ADD">
              <w:t xml:space="preserve">/ </w:t>
            </w:r>
            <w:hyperlink w:anchor="_OTHERETHNIC_FLG" w:history="1">
              <w:r w:rsidRPr="00BB378F">
                <w:rPr>
                  <w:rStyle w:val="Hyperlink"/>
                </w:rPr>
                <w:t>OTHERETHNIC_FLG</w:t>
              </w:r>
            </w:hyperlink>
          </w:p>
        </w:tc>
      </w:tr>
      <w:tr w:rsidR="00FF51D9" w:rsidRPr="00CF60E6" w14:paraId="5240F05B"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0518EF4F" w14:textId="77777777" w:rsidR="00FF51D9" w:rsidRPr="00CF60E6" w:rsidRDefault="00FF51D9">
            <w:pPr>
              <w:jc w:val="right"/>
              <w:rPr>
                <w:rFonts w:cs="Arial"/>
                <w:color w:val="000000"/>
                <w:szCs w:val="20"/>
              </w:rPr>
            </w:pPr>
            <w:r w:rsidRPr="00CF60E6">
              <w:rPr>
                <w:rFonts w:cs="Arial"/>
                <w:color w:val="000000"/>
                <w:szCs w:val="20"/>
              </w:rPr>
              <w:t>6</w:t>
            </w:r>
          </w:p>
        </w:tc>
        <w:tc>
          <w:tcPr>
            <w:tcW w:w="10334" w:type="dxa"/>
            <w:tcBorders>
              <w:top w:val="nil"/>
              <w:left w:val="nil"/>
              <w:bottom w:val="single" w:sz="4" w:space="0" w:color="auto"/>
              <w:right w:val="single" w:sz="4" w:space="0" w:color="auto"/>
            </w:tcBorders>
            <w:shd w:val="clear" w:color="auto" w:fill="auto"/>
            <w:noWrap/>
            <w:vAlign w:val="bottom"/>
            <w:hideMark/>
          </w:tcPr>
          <w:p w14:paraId="28A16232" w14:textId="70843EB3" w:rsidR="00FF51D9" w:rsidRPr="00CF60E6" w:rsidRDefault="00FF51D9" w:rsidP="005C4540">
            <w:pPr>
              <w:rPr>
                <w:rFonts w:cs="Arial"/>
                <w:color w:val="000000"/>
                <w:szCs w:val="20"/>
              </w:rPr>
            </w:pPr>
            <w:r w:rsidRPr="00B45ADD">
              <w:t>Patients who were given an opportunity to state their ethnicity but chose not to do so</w:t>
            </w:r>
            <w:r>
              <w:t xml:space="preserve"> </w:t>
            </w:r>
            <w:r w:rsidRPr="00B45ADD">
              <w:t xml:space="preserve">/ </w:t>
            </w:r>
            <w:hyperlink w:anchor="_NOTSTATEDETHNIC_FLG" w:history="1">
              <w:r w:rsidRPr="00BB378F">
                <w:rPr>
                  <w:rStyle w:val="Hyperlink"/>
                </w:rPr>
                <w:t>NOTSTATEDETHNIC_FLG</w:t>
              </w:r>
            </w:hyperlink>
          </w:p>
        </w:tc>
      </w:tr>
      <w:tr w:rsidR="00FF51D9" w:rsidRPr="00CF60E6" w14:paraId="68C6D928"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2051A4E2" w14:textId="77777777" w:rsidR="00FF51D9" w:rsidRPr="00CF60E6" w:rsidRDefault="00FF51D9">
            <w:pPr>
              <w:jc w:val="right"/>
              <w:rPr>
                <w:rFonts w:cs="Arial"/>
                <w:color w:val="000000"/>
                <w:szCs w:val="20"/>
              </w:rPr>
            </w:pPr>
            <w:r w:rsidRPr="00CF60E6">
              <w:rPr>
                <w:rFonts w:cs="Arial"/>
                <w:color w:val="000000"/>
                <w:szCs w:val="20"/>
              </w:rPr>
              <w:t>7</w:t>
            </w:r>
          </w:p>
        </w:tc>
        <w:tc>
          <w:tcPr>
            <w:tcW w:w="10334" w:type="dxa"/>
            <w:tcBorders>
              <w:top w:val="nil"/>
              <w:left w:val="nil"/>
              <w:bottom w:val="single" w:sz="4" w:space="0" w:color="auto"/>
              <w:right w:val="single" w:sz="4" w:space="0" w:color="auto"/>
            </w:tcBorders>
            <w:shd w:val="clear" w:color="auto" w:fill="auto"/>
            <w:noWrap/>
            <w:vAlign w:val="bottom"/>
            <w:hideMark/>
          </w:tcPr>
          <w:p w14:paraId="772F3310" w14:textId="43627E27" w:rsidR="00FF51D9" w:rsidRPr="00CF60E6" w:rsidRDefault="00FF51D9" w:rsidP="005C4540">
            <w:pPr>
              <w:rPr>
                <w:rFonts w:cs="Arial"/>
                <w:color w:val="000000"/>
                <w:szCs w:val="20"/>
              </w:rPr>
            </w:pPr>
            <w:r w:rsidRPr="00B45ADD">
              <w:t>Patients for whom ethnicity data is missing</w:t>
            </w:r>
            <w:r>
              <w:t xml:space="preserve"> </w:t>
            </w:r>
            <w:r w:rsidRPr="00B45ADD">
              <w:t xml:space="preserve">/ </w:t>
            </w:r>
            <w:hyperlink w:anchor="_MISSINGETHNIC_FLG" w:history="1">
              <w:r w:rsidRPr="00BB378F">
                <w:rPr>
                  <w:rStyle w:val="Hyperlink"/>
                </w:rPr>
                <w:t>MISSINGETHNIC_FLG</w:t>
              </w:r>
            </w:hyperlink>
          </w:p>
        </w:tc>
      </w:tr>
      <w:tr w:rsidR="00226AA1" w:rsidRPr="00CF60E6" w14:paraId="24082210" w14:textId="77777777" w:rsidTr="00E368E3">
        <w:trPr>
          <w:trHeight w:val="300"/>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67F1B8" w14:textId="1EAF4CCE" w:rsidR="00226AA1" w:rsidRPr="00CF60E6" w:rsidRDefault="00E368E3">
            <w:pPr>
              <w:jc w:val="right"/>
              <w:rPr>
                <w:rFonts w:cs="Arial"/>
                <w:color w:val="000000"/>
                <w:szCs w:val="20"/>
              </w:rPr>
            </w:pPr>
            <w:r>
              <w:rPr>
                <w:rFonts w:cs="Arial"/>
                <w:color w:val="000000"/>
                <w:szCs w:val="20"/>
              </w:rPr>
              <w:t>8</w:t>
            </w:r>
          </w:p>
        </w:tc>
        <w:tc>
          <w:tcPr>
            <w:tcW w:w="10334" w:type="dxa"/>
            <w:tcBorders>
              <w:top w:val="single" w:sz="4" w:space="0" w:color="auto"/>
              <w:left w:val="nil"/>
              <w:bottom w:val="single" w:sz="4" w:space="0" w:color="auto"/>
              <w:right w:val="single" w:sz="4" w:space="0" w:color="auto"/>
            </w:tcBorders>
            <w:shd w:val="clear" w:color="auto" w:fill="auto"/>
            <w:noWrap/>
            <w:vAlign w:val="bottom"/>
          </w:tcPr>
          <w:p w14:paraId="75B10B37" w14:textId="008850A9" w:rsidR="00226AA1" w:rsidRPr="00B45ADD" w:rsidRDefault="00E368E3" w:rsidP="005C4540">
            <w:r>
              <w:t xml:space="preserve">Patients </w:t>
            </w:r>
            <w:r w:rsidR="009733CE">
              <w:t xml:space="preserve">for whom ethnicity data is inconclusive / </w:t>
            </w:r>
            <w:hyperlink w:anchor="_INCONCLUETHNIC_FLG" w:history="1">
              <w:r w:rsidRPr="00861432">
                <w:rPr>
                  <w:rStyle w:val="Hyperlink"/>
                </w:rPr>
                <w:t>INCONCLUETH</w:t>
              </w:r>
              <w:r w:rsidR="00861432" w:rsidRPr="00861432">
                <w:rPr>
                  <w:rStyle w:val="Hyperlink"/>
                </w:rPr>
                <w:t>NIC</w:t>
              </w:r>
              <w:r w:rsidRPr="00861432">
                <w:rPr>
                  <w:rStyle w:val="Hyperlink"/>
                </w:rPr>
                <w:t>_FLG</w:t>
              </w:r>
            </w:hyperlink>
          </w:p>
        </w:tc>
      </w:tr>
    </w:tbl>
    <w:p w14:paraId="1F5A293C" w14:textId="71E73968" w:rsidR="00FF51D9" w:rsidRDefault="00FF51D9">
      <w:pPr>
        <w:rPr>
          <w:rFonts w:cs="Arial"/>
          <w:b/>
          <w:szCs w:val="20"/>
        </w:rPr>
      </w:pPr>
    </w:p>
    <w:p w14:paraId="4E9247E9" w14:textId="7C2A5FFE" w:rsidR="00C83275" w:rsidRDefault="00C83275">
      <w:pPr>
        <w:rPr>
          <w:rFonts w:cs="Arial"/>
          <w:b/>
          <w:szCs w:val="20"/>
        </w:rPr>
      </w:pPr>
    </w:p>
    <w:p w14:paraId="00B19DBF" w14:textId="10AABC7B" w:rsidR="00C83275" w:rsidRDefault="00C83275">
      <w:pPr>
        <w:rPr>
          <w:rFonts w:cs="Arial"/>
          <w:b/>
          <w:szCs w:val="20"/>
        </w:rPr>
      </w:pPr>
      <w:r w:rsidRPr="008E07FF">
        <w:rPr>
          <w:rFonts w:cs="Arial"/>
          <w:b/>
          <w:noProof/>
          <w:szCs w:val="20"/>
        </w:rPr>
        <mc:AlternateContent>
          <mc:Choice Requires="wps">
            <w:drawing>
              <wp:anchor distT="45720" distB="45720" distL="114300" distR="114300" simplePos="0" relativeHeight="251660291" behindDoc="1" locked="0" layoutInCell="1" allowOverlap="1" wp14:anchorId="010D73C8" wp14:editId="70B0D284">
                <wp:simplePos x="0" y="0"/>
                <wp:positionH relativeFrom="margin">
                  <wp:align>left</wp:align>
                </wp:positionH>
                <wp:positionV relativeFrom="paragraph">
                  <wp:posOffset>9195</wp:posOffset>
                </wp:positionV>
                <wp:extent cx="4576445" cy="902335"/>
                <wp:effectExtent l="0" t="0" r="14605" b="1206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90233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75A1EB93" w14:textId="06268B63" w:rsidR="00C83275" w:rsidRDefault="00C83275" w:rsidP="00C83275">
                            <w:r>
                              <w:t xml:space="preserve">These </w:t>
                            </w:r>
                            <w:r w:rsidRPr="00C83275">
                              <w:rPr>
                                <w:b/>
                                <w:bCs/>
                              </w:rPr>
                              <w:t>cohorts</w:t>
                            </w:r>
                            <w:r>
                              <w:t xml:space="preserve"> use this ethnicity breakdown</w:t>
                            </w:r>
                          </w:p>
                          <w:p w14:paraId="5FD75D3D" w14:textId="77777777" w:rsidR="00C83275" w:rsidRPr="00C74F16" w:rsidRDefault="00C83275" w:rsidP="00C83275"/>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c>
                                <w:tcPr>
                                  <w:tcW w:w="1718" w:type="dxa"/>
                                </w:tcPr>
                                <w:p w14:paraId="6420CA4B" w14:textId="77777777" w:rsidR="00C83275" w:rsidRDefault="00C83275" w:rsidP="00FF51D9">
                                  <w:r>
                                    <w:t>LDOB003A</w:t>
                                  </w:r>
                                </w:p>
                              </w:tc>
                              <w:tc>
                                <w:tcPr>
                                  <w:tcW w:w="1717" w:type="dxa"/>
                                </w:tcPr>
                                <w:p w14:paraId="58FD96FB" w14:textId="77777777" w:rsidR="00C83275" w:rsidRDefault="00C83275" w:rsidP="00FF51D9">
                                  <w:r>
                                    <w:t>LDOB003B</w:t>
                                  </w:r>
                                </w:p>
                              </w:tc>
                              <w:tc>
                                <w:tcPr>
                                  <w:tcW w:w="1717" w:type="dxa"/>
                                </w:tcPr>
                                <w:p w14:paraId="1395FF11" w14:textId="77777777" w:rsidR="00C83275" w:rsidRDefault="00C83275" w:rsidP="00FF51D9"/>
                              </w:tc>
                              <w:tc>
                                <w:tcPr>
                                  <w:tcW w:w="1717" w:type="dxa"/>
                                </w:tcPr>
                                <w:p w14:paraId="7C66E785" w14:textId="77777777" w:rsidR="00C83275" w:rsidRDefault="00C83275" w:rsidP="00FF51D9"/>
                              </w:tc>
                            </w:tr>
                            <w:tr w:rsidR="00C83275" w14:paraId="05AF7BF8" w14:textId="77777777" w:rsidTr="009C7841">
                              <w:tc>
                                <w:tcPr>
                                  <w:tcW w:w="1718" w:type="dxa"/>
                                </w:tcPr>
                                <w:p w14:paraId="556BAFF6" w14:textId="77777777" w:rsidR="00C83275" w:rsidRDefault="00C83275" w:rsidP="00FF51D9"/>
                              </w:tc>
                              <w:tc>
                                <w:tcPr>
                                  <w:tcW w:w="1717" w:type="dxa"/>
                                </w:tcPr>
                                <w:p w14:paraId="1F4A5DEA" w14:textId="77777777" w:rsidR="00C83275" w:rsidRDefault="00C83275" w:rsidP="00FF51D9"/>
                              </w:tc>
                              <w:tc>
                                <w:tcPr>
                                  <w:tcW w:w="1717" w:type="dxa"/>
                                </w:tcPr>
                                <w:p w14:paraId="0301A2EB" w14:textId="77777777" w:rsidR="00C83275" w:rsidRDefault="00C83275" w:rsidP="00FF51D9"/>
                              </w:tc>
                              <w:tc>
                                <w:tcPr>
                                  <w:tcW w:w="1717" w:type="dxa"/>
                                </w:tcPr>
                                <w:p w14:paraId="70D3BABB" w14:textId="77777777" w:rsidR="00C83275" w:rsidRDefault="00C83275" w:rsidP="00FF51D9"/>
                              </w:tc>
                            </w:tr>
                          </w:tbl>
                          <w:p w14:paraId="38339004" w14:textId="77777777" w:rsidR="00C83275" w:rsidRPr="00C74F16" w:rsidRDefault="00C83275" w:rsidP="00C83275"/>
                          <w:p w14:paraId="2D28C8C3" w14:textId="77777777" w:rsidR="00C83275" w:rsidRDefault="00C83275" w:rsidP="00C8327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0D73C8" id="Text Box 4" o:spid="_x0000_s1029" type="#_x0000_t202" style="position:absolute;margin-left:0;margin-top:.7pt;width:360.35pt;height:71.05pt;z-index:-25165618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" fillcolor="#fafcfc [3201]" strokecolor="#b0aab0 [3209]" strokeweight="2pt">
                <v:textbox>
                  <w:txbxContent>
                    <w:p w14:paraId="75A1EB93" w14:textId="06268B63" w:rsidR="00C83275" w:rsidRDefault="00C83275" w:rsidP="00C83275">
                      <w:r>
                        <w:t xml:space="preserve">These </w:t>
                      </w:r>
                      <w:r w:rsidRPr="00C83275">
                        <w:rPr>
                          <w:b/>
                          <w:bCs/>
                        </w:rPr>
                        <w:t>cohorts</w:t>
                      </w:r>
                      <w:r>
                        <w:t xml:space="preserve"> use this ethnicity breakdown</w:t>
                      </w:r>
                    </w:p>
                    <w:p w14:paraId="5FD75D3D" w14:textId="77777777" w:rsidR="00C83275" w:rsidRPr="00C74F16" w:rsidRDefault="00C83275" w:rsidP="00C83275"/>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c>
                          <w:tcPr>
                            <w:tcW w:w="1718" w:type="dxa"/>
                          </w:tcPr>
                          <w:p w14:paraId="6420CA4B" w14:textId="77777777" w:rsidR="00C83275" w:rsidRDefault="00C83275" w:rsidP="00FF51D9">
                            <w:r>
                              <w:t>LDOB003A</w:t>
                            </w:r>
                          </w:p>
                        </w:tc>
                        <w:tc>
                          <w:tcPr>
                            <w:tcW w:w="1717" w:type="dxa"/>
                          </w:tcPr>
                          <w:p w14:paraId="58FD96FB" w14:textId="77777777" w:rsidR="00C83275" w:rsidRDefault="00C83275" w:rsidP="00FF51D9">
                            <w:r>
                              <w:t>LDOB003B</w:t>
                            </w:r>
                          </w:p>
                        </w:tc>
                        <w:tc>
                          <w:tcPr>
                            <w:tcW w:w="1717" w:type="dxa"/>
                          </w:tcPr>
                          <w:p w14:paraId="1395FF11" w14:textId="77777777" w:rsidR="00C83275" w:rsidRDefault="00C83275" w:rsidP="00FF51D9"/>
                        </w:tc>
                        <w:tc>
                          <w:tcPr>
                            <w:tcW w:w="1717" w:type="dxa"/>
                          </w:tcPr>
                          <w:p w14:paraId="7C66E785" w14:textId="77777777" w:rsidR="00C83275" w:rsidRDefault="00C83275" w:rsidP="00FF51D9"/>
                        </w:tc>
                      </w:tr>
                      <w:tr w:rsidR="00C83275" w14:paraId="05AF7BF8" w14:textId="77777777" w:rsidTr="009C7841">
                        <w:tc>
                          <w:tcPr>
                            <w:tcW w:w="1718" w:type="dxa"/>
                          </w:tcPr>
                          <w:p w14:paraId="556BAFF6" w14:textId="77777777" w:rsidR="00C83275" w:rsidRDefault="00C83275" w:rsidP="00FF51D9"/>
                        </w:tc>
                        <w:tc>
                          <w:tcPr>
                            <w:tcW w:w="1717" w:type="dxa"/>
                          </w:tcPr>
                          <w:p w14:paraId="1F4A5DEA" w14:textId="77777777" w:rsidR="00C83275" w:rsidRDefault="00C83275" w:rsidP="00FF51D9"/>
                        </w:tc>
                        <w:tc>
                          <w:tcPr>
                            <w:tcW w:w="1717" w:type="dxa"/>
                          </w:tcPr>
                          <w:p w14:paraId="0301A2EB" w14:textId="77777777" w:rsidR="00C83275" w:rsidRDefault="00C83275" w:rsidP="00FF51D9"/>
                        </w:tc>
                        <w:tc>
                          <w:tcPr>
                            <w:tcW w:w="1717" w:type="dxa"/>
                          </w:tcPr>
                          <w:p w14:paraId="70D3BABB" w14:textId="77777777" w:rsidR="00C83275" w:rsidRDefault="00C83275" w:rsidP="00FF51D9"/>
                        </w:tc>
                      </w:tr>
                    </w:tbl>
                    <w:p w14:paraId="38339004" w14:textId="77777777" w:rsidR="00C83275" w:rsidRPr="00C74F16" w:rsidRDefault="00C83275" w:rsidP="00C83275"/>
                    <w:p w14:paraId="2D28C8C3" w14:textId="77777777" w:rsidR="00C83275" w:rsidRDefault="00C83275" w:rsidP="00C83275"/>
                  </w:txbxContent>
                </v:textbox>
                <w10:wrap type="square" anchorx="margin"/>
              </v:shape>
            </w:pict>
          </mc:Fallback>
        </mc:AlternateContent>
      </w:r>
    </w:p>
    <w:p w14:paraId="244008AF" w14:textId="5A0E555C" w:rsidR="00C83275" w:rsidRDefault="00C83275">
      <w:pPr>
        <w:rPr>
          <w:rFonts w:cs="Arial"/>
          <w:b/>
          <w:szCs w:val="20"/>
        </w:rPr>
      </w:pPr>
    </w:p>
    <w:p w14:paraId="72ED9E7C" w14:textId="0FDF7DAC" w:rsidR="00C83275" w:rsidRDefault="00C83275">
      <w:pPr>
        <w:rPr>
          <w:rFonts w:cs="Arial"/>
          <w:b/>
          <w:szCs w:val="20"/>
        </w:rPr>
      </w:pPr>
    </w:p>
    <w:p w14:paraId="2ED0EBC3" w14:textId="7C6A363F" w:rsidR="00C83275" w:rsidRDefault="00C83275">
      <w:pPr>
        <w:rPr>
          <w:rFonts w:cs="Arial"/>
          <w:b/>
          <w:szCs w:val="20"/>
        </w:rPr>
      </w:pPr>
    </w:p>
    <w:p w14:paraId="11B009FF" w14:textId="03D9B31E" w:rsidR="00C83275" w:rsidRDefault="00C83275">
      <w:pPr>
        <w:rPr>
          <w:rFonts w:cs="Arial"/>
          <w:b/>
          <w:szCs w:val="20"/>
        </w:rPr>
      </w:pPr>
    </w:p>
    <w:p w14:paraId="51B94882" w14:textId="5225F6A9" w:rsidR="00C83275" w:rsidRDefault="00C83275">
      <w:pPr>
        <w:rPr>
          <w:rFonts w:cs="Arial"/>
          <w:b/>
          <w:szCs w:val="20"/>
        </w:rPr>
      </w:pPr>
    </w:p>
    <w:p w14:paraId="1574A144" w14:textId="68CFBF4F" w:rsidR="00C83275" w:rsidRDefault="00C83275">
      <w:pPr>
        <w:rPr>
          <w:rFonts w:cs="Arial"/>
          <w:b/>
          <w:szCs w:val="20"/>
        </w:rPr>
      </w:pPr>
    </w:p>
    <w:p w14:paraId="34A9F665" w14:textId="77777777" w:rsidR="00C83275" w:rsidRDefault="00C83275">
      <w:pPr>
        <w:rPr>
          <w:rFonts w:cs="Arial"/>
          <w:b/>
          <w:szCs w:val="20"/>
        </w:rPr>
      </w:pPr>
    </w:p>
    <w:p w14:paraId="52F627CB" w14:textId="19004D3C" w:rsidR="00FF51D9" w:rsidRDefault="00FF51D9">
      <w:pPr>
        <w:rPr>
          <w:rFonts w:cs="Arial"/>
          <w:b/>
          <w:szCs w:val="20"/>
        </w:rPr>
      </w:pPr>
      <w:r w:rsidRPr="008E07FF">
        <w:rPr>
          <w:rFonts w:cs="Arial"/>
          <w:b/>
          <w:noProof/>
          <w:szCs w:val="20"/>
        </w:rPr>
        <mc:AlternateContent>
          <mc:Choice Requires="wps">
            <w:drawing>
              <wp:anchor distT="45720" distB="45720" distL="114300" distR="114300" simplePos="0" relativeHeight="251658243" behindDoc="1" locked="0" layoutInCell="1" allowOverlap="1" wp14:anchorId="3B9FB9A2" wp14:editId="21E8AFCA">
                <wp:simplePos x="0" y="0"/>
                <wp:positionH relativeFrom="margin">
                  <wp:align>left</wp:align>
                </wp:positionH>
                <wp:positionV relativeFrom="paragraph">
                  <wp:posOffset>177800</wp:posOffset>
                </wp:positionV>
                <wp:extent cx="4576445" cy="1419225"/>
                <wp:effectExtent l="0" t="0" r="14605" b="2857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4192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AB1DDA4" w14:textId="2D697303" w:rsidR="00F67B48" w:rsidRDefault="00FF51D9" w:rsidP="00FF51D9">
                            <w:r>
                              <w:t>These</w:t>
                            </w:r>
                            <w:r w:rsidRPr="00C83275">
                              <w:rPr>
                                <w:b/>
                              </w:rPr>
                              <w:t xml:space="preserve"> indicators</w:t>
                            </w:r>
                            <w:r>
                              <w:t xml:space="preserve"> use this ethnicity breakdown</w:t>
                            </w:r>
                          </w:p>
                          <w:p w14:paraId="7B9AD630" w14:textId="77777777" w:rsidR="00F67B48" w:rsidRPr="00C74F16" w:rsidRDefault="00F67B48" w:rsidP="00FF51D9"/>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3F0B6C" w14:paraId="427097EF" w14:textId="77777777" w:rsidTr="003F0B6C">
                              <w:tc>
                                <w:tcPr>
                                  <w:tcW w:w="1718" w:type="dxa"/>
                                  <w:tcBorders>
                                    <w:top w:val="single" w:sz="4" w:space="0" w:color="auto"/>
                                    <w:bottom w:val="nil"/>
                                  </w:tcBorders>
                                </w:tcPr>
                                <w:p w14:paraId="0A4F34B1" w14:textId="1B498081" w:rsidR="003F0B6C" w:rsidRDefault="003F0B6C" w:rsidP="00C83275">
                                  <w:r>
                                    <w:t>LDOB002</w:t>
                                  </w:r>
                                </w:p>
                              </w:tc>
                              <w:tc>
                                <w:tcPr>
                                  <w:tcW w:w="1717" w:type="dxa"/>
                                  <w:tcBorders>
                                    <w:top w:val="single" w:sz="4" w:space="0" w:color="auto"/>
                                    <w:bottom w:val="nil"/>
                                  </w:tcBorders>
                                </w:tcPr>
                                <w:p w14:paraId="1BA52F50" w14:textId="1657CA7E" w:rsidR="003F0B6C" w:rsidRDefault="003F0B6C" w:rsidP="00C83275">
                                  <w:r>
                                    <w:t>LDBO004</w:t>
                                  </w:r>
                                </w:p>
                              </w:tc>
                              <w:tc>
                                <w:tcPr>
                                  <w:tcW w:w="1717" w:type="dxa"/>
                                  <w:tcBorders>
                                    <w:top w:val="single" w:sz="4" w:space="0" w:color="auto"/>
                                    <w:bottom w:val="nil"/>
                                  </w:tcBorders>
                                </w:tcPr>
                                <w:p w14:paraId="2B14CEB4" w14:textId="1581C749" w:rsidR="003F0B6C" w:rsidRDefault="003F0B6C" w:rsidP="00C83275">
                                  <w:r>
                                    <w:t>LDOB006</w:t>
                                  </w:r>
                                </w:p>
                              </w:tc>
                              <w:tc>
                                <w:tcPr>
                                  <w:tcW w:w="1717" w:type="dxa"/>
                                  <w:tcBorders>
                                    <w:top w:val="single" w:sz="4" w:space="0" w:color="auto"/>
                                    <w:bottom w:val="nil"/>
                                  </w:tcBorders>
                                </w:tcPr>
                                <w:p w14:paraId="584AA389" w14:textId="183D8A87" w:rsidR="003F0B6C" w:rsidRPr="003F0B6C" w:rsidRDefault="003F0B6C" w:rsidP="00C83275">
                                  <w:pPr>
                                    <w:rPr>
                                      <w:color w:val="FF0000"/>
                                    </w:rPr>
                                  </w:pPr>
                                  <w:r w:rsidRPr="00434CFB">
                                    <w:t>LDOB021</w:t>
                                  </w:r>
                                </w:p>
                              </w:tc>
                            </w:tr>
                            <w:tr w:rsidR="00C83275" w14:paraId="44A86538" w14:textId="77777777" w:rsidTr="003F0B6C">
                              <w:tc>
                                <w:tcPr>
                                  <w:tcW w:w="1718" w:type="dxa"/>
                                  <w:tcBorders>
                                    <w:top w:val="nil"/>
                                    <w:bottom w:val="nil"/>
                                  </w:tcBorders>
                                </w:tcPr>
                                <w:p w14:paraId="609610DA" w14:textId="05A04A51" w:rsidR="00C83275" w:rsidRDefault="003F0B6C" w:rsidP="00C83275">
                                  <w:r>
                                    <w:t>LDOB022</w:t>
                                  </w:r>
                                </w:p>
                              </w:tc>
                              <w:tc>
                                <w:tcPr>
                                  <w:tcW w:w="1717" w:type="dxa"/>
                                  <w:tcBorders>
                                    <w:top w:val="nil"/>
                                    <w:bottom w:val="nil"/>
                                  </w:tcBorders>
                                </w:tcPr>
                                <w:p w14:paraId="78115255" w14:textId="6E56B8F2" w:rsidR="00C83275" w:rsidRDefault="00C83275" w:rsidP="00C83275">
                                  <w:r>
                                    <w:t>LDOB077</w:t>
                                  </w:r>
                                </w:p>
                              </w:tc>
                              <w:tc>
                                <w:tcPr>
                                  <w:tcW w:w="1717" w:type="dxa"/>
                                  <w:tcBorders>
                                    <w:top w:val="nil"/>
                                    <w:bottom w:val="nil"/>
                                  </w:tcBorders>
                                </w:tcPr>
                                <w:p w14:paraId="4B909099" w14:textId="1929873E" w:rsidR="00C83275" w:rsidRDefault="00C83275" w:rsidP="00C83275">
                                  <w:r>
                                    <w:t>LDOB078</w:t>
                                  </w:r>
                                </w:p>
                              </w:tc>
                              <w:tc>
                                <w:tcPr>
                                  <w:tcW w:w="1717" w:type="dxa"/>
                                  <w:tcBorders>
                                    <w:top w:val="nil"/>
                                    <w:bottom w:val="nil"/>
                                  </w:tcBorders>
                                </w:tcPr>
                                <w:p w14:paraId="04081208" w14:textId="69361715" w:rsidR="00C83275" w:rsidRDefault="00C83275" w:rsidP="00C83275">
                                  <w:r w:rsidRPr="003F0B6C">
                                    <w:t>LDOB079</w:t>
                                  </w:r>
                                </w:p>
                              </w:tc>
                            </w:tr>
                            <w:tr w:rsidR="001601A2" w14:paraId="7558B3DF" w14:textId="77777777" w:rsidTr="003F0B6C">
                              <w:tc>
                                <w:tcPr>
                                  <w:tcW w:w="1718" w:type="dxa"/>
                                  <w:tcBorders>
                                    <w:top w:val="nil"/>
                                  </w:tcBorders>
                                </w:tcPr>
                                <w:p w14:paraId="0E51FCDC" w14:textId="0442BDD1" w:rsidR="001601A2" w:rsidRDefault="001601A2" w:rsidP="001601A2">
                                  <w:r>
                                    <w:t>LDBO097</w:t>
                                  </w:r>
                                </w:p>
                              </w:tc>
                              <w:tc>
                                <w:tcPr>
                                  <w:tcW w:w="1717" w:type="dxa"/>
                                  <w:tcBorders>
                                    <w:top w:val="nil"/>
                                  </w:tcBorders>
                                </w:tcPr>
                                <w:p w14:paraId="7A5E2CD4" w14:textId="2379DA95" w:rsidR="001601A2" w:rsidRDefault="001601A2" w:rsidP="001601A2">
                                  <w:r>
                                    <w:t>LDBO098</w:t>
                                  </w:r>
                                </w:p>
                              </w:tc>
                              <w:tc>
                                <w:tcPr>
                                  <w:tcW w:w="1717" w:type="dxa"/>
                                  <w:tcBorders>
                                    <w:top w:val="nil"/>
                                  </w:tcBorders>
                                </w:tcPr>
                                <w:p w14:paraId="09EAC7F7" w14:textId="25A1A624" w:rsidR="001601A2" w:rsidRDefault="001601A2" w:rsidP="001601A2">
                                  <w:r>
                                    <w:t>LDBO099</w:t>
                                  </w:r>
                                </w:p>
                              </w:tc>
                              <w:tc>
                                <w:tcPr>
                                  <w:tcW w:w="1717" w:type="dxa"/>
                                  <w:tcBorders>
                                    <w:top w:val="nil"/>
                                  </w:tcBorders>
                                </w:tcPr>
                                <w:p w14:paraId="0F060774" w14:textId="5E701A3B" w:rsidR="001601A2" w:rsidRPr="003F0B6C" w:rsidRDefault="001601A2" w:rsidP="001601A2">
                                  <w:pPr>
                                    <w:rPr>
                                      <w:color w:val="FF0000"/>
                                    </w:rPr>
                                  </w:pPr>
                                  <w:r>
                                    <w:t>LDBO100</w:t>
                                  </w:r>
                                </w:p>
                              </w:tc>
                            </w:tr>
                            <w:tr w:rsidR="001601A2" w14:paraId="339E7685" w14:textId="77777777" w:rsidTr="003F0B6C">
                              <w:tc>
                                <w:tcPr>
                                  <w:tcW w:w="1718" w:type="dxa"/>
                                </w:tcPr>
                                <w:p w14:paraId="29EE24CF" w14:textId="6CC9BBF3" w:rsidR="001601A2" w:rsidRDefault="001601A2" w:rsidP="001601A2">
                                  <w:r>
                                    <w:t>LDBO109</w:t>
                                  </w:r>
                                </w:p>
                              </w:tc>
                              <w:tc>
                                <w:tcPr>
                                  <w:tcW w:w="1717" w:type="dxa"/>
                                </w:tcPr>
                                <w:p w14:paraId="3006EB8C" w14:textId="2DE8D089" w:rsidR="001601A2" w:rsidRDefault="001601A2" w:rsidP="001601A2">
                                  <w:r>
                                    <w:t>LDBO110</w:t>
                                  </w:r>
                                </w:p>
                              </w:tc>
                              <w:tc>
                                <w:tcPr>
                                  <w:tcW w:w="1717" w:type="dxa"/>
                                </w:tcPr>
                                <w:p w14:paraId="1487253D" w14:textId="06E36C69" w:rsidR="001601A2" w:rsidRDefault="001601A2" w:rsidP="001601A2">
                                  <w:r>
                                    <w:t>LDBO113</w:t>
                                  </w:r>
                                </w:p>
                              </w:tc>
                              <w:tc>
                                <w:tcPr>
                                  <w:tcW w:w="1717" w:type="dxa"/>
                                </w:tcPr>
                                <w:p w14:paraId="1FAC64A9" w14:textId="7B3CF0EF" w:rsidR="001601A2" w:rsidRDefault="001601A2" w:rsidP="001601A2">
                                  <w:r>
                                    <w:t>LDBO114</w:t>
                                  </w:r>
                                </w:p>
                              </w:tc>
                            </w:tr>
                            <w:tr w:rsidR="001601A2" w14:paraId="24C1F32C" w14:textId="77777777" w:rsidTr="009C7841">
                              <w:tc>
                                <w:tcPr>
                                  <w:tcW w:w="1718" w:type="dxa"/>
                                </w:tcPr>
                                <w:p w14:paraId="4DD7B699" w14:textId="50029734" w:rsidR="001601A2" w:rsidRDefault="001601A2" w:rsidP="001601A2">
                                  <w:r>
                                    <w:t>LDBO115</w:t>
                                  </w:r>
                                </w:p>
                              </w:tc>
                              <w:tc>
                                <w:tcPr>
                                  <w:tcW w:w="1717" w:type="dxa"/>
                                </w:tcPr>
                                <w:p w14:paraId="6784EFE9" w14:textId="69443AEB" w:rsidR="001601A2" w:rsidRDefault="001601A2" w:rsidP="001601A2">
                                  <w:r>
                                    <w:t>LDBO116</w:t>
                                  </w:r>
                                </w:p>
                              </w:tc>
                              <w:tc>
                                <w:tcPr>
                                  <w:tcW w:w="1717" w:type="dxa"/>
                                </w:tcPr>
                                <w:p w14:paraId="71F49FCC" w14:textId="4A483CC3" w:rsidR="001601A2" w:rsidRDefault="001601A2" w:rsidP="001601A2"/>
                              </w:tc>
                              <w:tc>
                                <w:tcPr>
                                  <w:tcW w:w="1717" w:type="dxa"/>
                                </w:tcPr>
                                <w:p w14:paraId="50A3535D" w14:textId="77777777" w:rsidR="001601A2" w:rsidRDefault="001601A2" w:rsidP="001601A2"/>
                              </w:tc>
                            </w:tr>
                            <w:tr w:rsidR="00C83275" w14:paraId="72E9D91E" w14:textId="77777777" w:rsidTr="009C7841">
                              <w:tc>
                                <w:tcPr>
                                  <w:tcW w:w="1718" w:type="dxa"/>
                                </w:tcPr>
                                <w:p w14:paraId="17E55A7C" w14:textId="1DDC877D" w:rsidR="00C83275" w:rsidRDefault="00C83275" w:rsidP="00C83275"/>
                              </w:tc>
                              <w:tc>
                                <w:tcPr>
                                  <w:tcW w:w="1717" w:type="dxa"/>
                                </w:tcPr>
                                <w:p w14:paraId="54CCF7E6" w14:textId="0E0501F2" w:rsidR="00C83275" w:rsidRDefault="00C83275" w:rsidP="00C83275"/>
                              </w:tc>
                              <w:tc>
                                <w:tcPr>
                                  <w:tcW w:w="1717" w:type="dxa"/>
                                </w:tcPr>
                                <w:p w14:paraId="564F1CE0" w14:textId="77777777" w:rsidR="00C83275" w:rsidRDefault="00C83275" w:rsidP="00C83275"/>
                              </w:tc>
                              <w:tc>
                                <w:tcPr>
                                  <w:tcW w:w="1717" w:type="dxa"/>
                                </w:tcPr>
                                <w:p w14:paraId="3413B3EA" w14:textId="77777777" w:rsidR="00C83275" w:rsidRDefault="00C83275" w:rsidP="00C83275"/>
                              </w:tc>
                            </w:tr>
                          </w:tbl>
                          <w:p w14:paraId="55397EFC" w14:textId="77777777" w:rsidR="00FF51D9" w:rsidRPr="00C74F16" w:rsidRDefault="00FF51D9" w:rsidP="00FF51D9"/>
                          <w:p w14:paraId="2CF047D4" w14:textId="77777777" w:rsidR="00FF51D9" w:rsidRDefault="00FF51D9" w:rsidP="00FF51D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9FB9A2" id="Text Box 8" o:spid="_x0000_s1030" type="#_x0000_t202" style="position:absolute;margin-left:0;margin-top:14pt;width:360.35pt;height:111.75pt;z-index:-251658237;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" fillcolor="#fafcfc [3201]" strokecolor="#b0aab0 [3209]" strokeweight="2pt">
                <v:textbox>
                  <w:txbxContent>
                    <w:p w14:paraId="3AB1DDA4" w14:textId="2D697303" w:rsidR="00F67B48" w:rsidRDefault="00FF51D9" w:rsidP="00FF51D9">
                      <w:r>
                        <w:t>These</w:t>
                      </w:r>
                      <w:r w:rsidRPr="00C83275">
                        <w:rPr>
                          <w:b/>
                        </w:rPr>
                        <w:t xml:space="preserve"> indicators</w:t>
                      </w:r>
                      <w:r>
                        <w:t xml:space="preserve"> use this ethnicity breakdown</w:t>
                      </w:r>
                    </w:p>
                    <w:p w14:paraId="7B9AD630" w14:textId="77777777" w:rsidR="00F67B48" w:rsidRPr="00C74F16" w:rsidRDefault="00F67B48" w:rsidP="00FF51D9"/>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3F0B6C" w14:paraId="427097EF" w14:textId="77777777" w:rsidTr="003F0B6C">
                        <w:tc>
                          <w:tcPr>
                            <w:tcW w:w="1718" w:type="dxa"/>
                            <w:tcBorders>
                              <w:top w:val="single" w:sz="4" w:space="0" w:color="auto"/>
                              <w:bottom w:val="nil"/>
                            </w:tcBorders>
                          </w:tcPr>
                          <w:p w14:paraId="0A4F34B1" w14:textId="1B498081" w:rsidR="003F0B6C" w:rsidRDefault="003F0B6C" w:rsidP="00C83275">
                            <w:r>
                              <w:t>LDOB002</w:t>
                            </w:r>
                          </w:p>
                        </w:tc>
                        <w:tc>
                          <w:tcPr>
                            <w:tcW w:w="1717" w:type="dxa"/>
                            <w:tcBorders>
                              <w:top w:val="single" w:sz="4" w:space="0" w:color="auto"/>
                              <w:bottom w:val="nil"/>
                            </w:tcBorders>
                          </w:tcPr>
                          <w:p w14:paraId="1BA52F50" w14:textId="1657CA7E" w:rsidR="003F0B6C" w:rsidRDefault="003F0B6C" w:rsidP="00C83275">
                            <w:r>
                              <w:t>LDBO004</w:t>
                            </w:r>
                          </w:p>
                        </w:tc>
                        <w:tc>
                          <w:tcPr>
                            <w:tcW w:w="1717" w:type="dxa"/>
                            <w:tcBorders>
                              <w:top w:val="single" w:sz="4" w:space="0" w:color="auto"/>
                              <w:bottom w:val="nil"/>
                            </w:tcBorders>
                          </w:tcPr>
                          <w:p w14:paraId="2B14CEB4" w14:textId="1581C749" w:rsidR="003F0B6C" w:rsidRDefault="003F0B6C" w:rsidP="00C83275">
                            <w:r>
                              <w:t>LDOB006</w:t>
                            </w:r>
                          </w:p>
                        </w:tc>
                        <w:tc>
                          <w:tcPr>
                            <w:tcW w:w="1717" w:type="dxa"/>
                            <w:tcBorders>
                              <w:top w:val="single" w:sz="4" w:space="0" w:color="auto"/>
                              <w:bottom w:val="nil"/>
                            </w:tcBorders>
                          </w:tcPr>
                          <w:p w14:paraId="584AA389" w14:textId="183D8A87" w:rsidR="003F0B6C" w:rsidRPr="003F0B6C" w:rsidRDefault="003F0B6C" w:rsidP="00C83275">
                            <w:pPr>
                              <w:rPr>
                                <w:color w:val="FF0000"/>
                              </w:rPr>
                            </w:pPr>
                            <w:r w:rsidRPr="00434CFB">
                              <w:t>LDOB021</w:t>
                            </w:r>
                          </w:p>
                        </w:tc>
                      </w:tr>
                      <w:tr w:rsidR="00C83275" w14:paraId="44A86538" w14:textId="77777777" w:rsidTr="003F0B6C">
                        <w:tc>
                          <w:tcPr>
                            <w:tcW w:w="1718" w:type="dxa"/>
                            <w:tcBorders>
                              <w:top w:val="nil"/>
                              <w:bottom w:val="nil"/>
                            </w:tcBorders>
                          </w:tcPr>
                          <w:p w14:paraId="609610DA" w14:textId="05A04A51" w:rsidR="00C83275" w:rsidRDefault="003F0B6C" w:rsidP="00C83275">
                            <w:r>
                              <w:t>LDOB022</w:t>
                            </w:r>
                          </w:p>
                        </w:tc>
                        <w:tc>
                          <w:tcPr>
                            <w:tcW w:w="1717" w:type="dxa"/>
                            <w:tcBorders>
                              <w:top w:val="nil"/>
                              <w:bottom w:val="nil"/>
                            </w:tcBorders>
                          </w:tcPr>
                          <w:p w14:paraId="78115255" w14:textId="6E56B8F2" w:rsidR="00C83275" w:rsidRDefault="00C83275" w:rsidP="00C83275">
                            <w:r>
                              <w:t>LDOB077</w:t>
                            </w:r>
                          </w:p>
                        </w:tc>
                        <w:tc>
                          <w:tcPr>
                            <w:tcW w:w="1717" w:type="dxa"/>
                            <w:tcBorders>
                              <w:top w:val="nil"/>
                              <w:bottom w:val="nil"/>
                            </w:tcBorders>
                          </w:tcPr>
                          <w:p w14:paraId="4B909099" w14:textId="1929873E" w:rsidR="00C83275" w:rsidRDefault="00C83275" w:rsidP="00C83275">
                            <w:r>
                              <w:t>LDOB078</w:t>
                            </w:r>
                          </w:p>
                        </w:tc>
                        <w:tc>
                          <w:tcPr>
                            <w:tcW w:w="1717" w:type="dxa"/>
                            <w:tcBorders>
                              <w:top w:val="nil"/>
                              <w:bottom w:val="nil"/>
                            </w:tcBorders>
                          </w:tcPr>
                          <w:p w14:paraId="04081208" w14:textId="69361715" w:rsidR="00C83275" w:rsidRDefault="00C83275" w:rsidP="00C83275">
                            <w:r w:rsidRPr="003F0B6C">
                              <w:t>LDOB079</w:t>
                            </w:r>
                          </w:p>
                        </w:tc>
                      </w:tr>
                      <w:tr w:rsidR="001601A2" w14:paraId="7558B3DF" w14:textId="77777777" w:rsidTr="003F0B6C">
                        <w:tc>
                          <w:tcPr>
                            <w:tcW w:w="1718" w:type="dxa"/>
                            <w:tcBorders>
                              <w:top w:val="nil"/>
                            </w:tcBorders>
                          </w:tcPr>
                          <w:p w14:paraId="0E51FCDC" w14:textId="0442BDD1" w:rsidR="001601A2" w:rsidRDefault="001601A2" w:rsidP="001601A2">
                            <w:r>
                              <w:t>LDBO097</w:t>
                            </w:r>
                          </w:p>
                        </w:tc>
                        <w:tc>
                          <w:tcPr>
                            <w:tcW w:w="1717" w:type="dxa"/>
                            <w:tcBorders>
                              <w:top w:val="nil"/>
                            </w:tcBorders>
                          </w:tcPr>
                          <w:p w14:paraId="7A5E2CD4" w14:textId="2379DA95" w:rsidR="001601A2" w:rsidRDefault="001601A2" w:rsidP="001601A2">
                            <w:r>
                              <w:t>LDBO098</w:t>
                            </w:r>
                          </w:p>
                        </w:tc>
                        <w:tc>
                          <w:tcPr>
                            <w:tcW w:w="1717" w:type="dxa"/>
                            <w:tcBorders>
                              <w:top w:val="nil"/>
                            </w:tcBorders>
                          </w:tcPr>
                          <w:p w14:paraId="09EAC7F7" w14:textId="25A1A624" w:rsidR="001601A2" w:rsidRDefault="001601A2" w:rsidP="001601A2">
                            <w:r>
                              <w:t>LDBO099</w:t>
                            </w:r>
                          </w:p>
                        </w:tc>
                        <w:tc>
                          <w:tcPr>
                            <w:tcW w:w="1717" w:type="dxa"/>
                            <w:tcBorders>
                              <w:top w:val="nil"/>
                            </w:tcBorders>
                          </w:tcPr>
                          <w:p w14:paraId="0F060774" w14:textId="5E701A3B" w:rsidR="001601A2" w:rsidRPr="003F0B6C" w:rsidRDefault="001601A2" w:rsidP="001601A2">
                            <w:pPr>
                              <w:rPr>
                                <w:color w:val="FF0000"/>
                              </w:rPr>
                            </w:pPr>
                            <w:r>
                              <w:t>LDBO100</w:t>
                            </w:r>
                          </w:p>
                        </w:tc>
                      </w:tr>
                      <w:tr w:rsidR="001601A2" w14:paraId="339E7685" w14:textId="77777777" w:rsidTr="003F0B6C">
                        <w:tc>
                          <w:tcPr>
                            <w:tcW w:w="1718" w:type="dxa"/>
                          </w:tcPr>
                          <w:p w14:paraId="29EE24CF" w14:textId="6CC9BBF3" w:rsidR="001601A2" w:rsidRDefault="001601A2" w:rsidP="001601A2">
                            <w:r>
                              <w:t>LDBO109</w:t>
                            </w:r>
                          </w:p>
                        </w:tc>
                        <w:tc>
                          <w:tcPr>
                            <w:tcW w:w="1717" w:type="dxa"/>
                          </w:tcPr>
                          <w:p w14:paraId="3006EB8C" w14:textId="2DE8D089" w:rsidR="001601A2" w:rsidRDefault="001601A2" w:rsidP="001601A2">
                            <w:r>
                              <w:t>LDBO110</w:t>
                            </w:r>
                          </w:p>
                        </w:tc>
                        <w:tc>
                          <w:tcPr>
                            <w:tcW w:w="1717" w:type="dxa"/>
                          </w:tcPr>
                          <w:p w14:paraId="1487253D" w14:textId="06E36C69" w:rsidR="001601A2" w:rsidRDefault="001601A2" w:rsidP="001601A2">
                            <w:r>
                              <w:t>LDBO113</w:t>
                            </w:r>
                          </w:p>
                        </w:tc>
                        <w:tc>
                          <w:tcPr>
                            <w:tcW w:w="1717" w:type="dxa"/>
                          </w:tcPr>
                          <w:p w14:paraId="1FAC64A9" w14:textId="7B3CF0EF" w:rsidR="001601A2" w:rsidRDefault="001601A2" w:rsidP="001601A2">
                            <w:r>
                              <w:t>LDBO114</w:t>
                            </w:r>
                          </w:p>
                        </w:tc>
                      </w:tr>
                      <w:tr w:rsidR="001601A2" w14:paraId="24C1F32C" w14:textId="77777777" w:rsidTr="009C7841">
                        <w:tc>
                          <w:tcPr>
                            <w:tcW w:w="1718" w:type="dxa"/>
                          </w:tcPr>
                          <w:p w14:paraId="4DD7B699" w14:textId="50029734" w:rsidR="001601A2" w:rsidRDefault="001601A2" w:rsidP="001601A2">
                            <w:r>
                              <w:t>LDBO115</w:t>
                            </w:r>
                          </w:p>
                        </w:tc>
                        <w:tc>
                          <w:tcPr>
                            <w:tcW w:w="1717" w:type="dxa"/>
                          </w:tcPr>
                          <w:p w14:paraId="6784EFE9" w14:textId="69443AEB" w:rsidR="001601A2" w:rsidRDefault="001601A2" w:rsidP="001601A2">
                            <w:r>
                              <w:t>LDBO116</w:t>
                            </w:r>
                          </w:p>
                        </w:tc>
                        <w:tc>
                          <w:tcPr>
                            <w:tcW w:w="1717" w:type="dxa"/>
                          </w:tcPr>
                          <w:p w14:paraId="71F49FCC" w14:textId="4A483CC3" w:rsidR="001601A2" w:rsidRDefault="001601A2" w:rsidP="001601A2"/>
                        </w:tc>
                        <w:tc>
                          <w:tcPr>
                            <w:tcW w:w="1717" w:type="dxa"/>
                          </w:tcPr>
                          <w:p w14:paraId="50A3535D" w14:textId="77777777" w:rsidR="001601A2" w:rsidRDefault="001601A2" w:rsidP="001601A2"/>
                        </w:tc>
                      </w:tr>
                      <w:tr w:rsidR="00C83275" w14:paraId="72E9D91E" w14:textId="77777777" w:rsidTr="009C7841">
                        <w:tc>
                          <w:tcPr>
                            <w:tcW w:w="1718" w:type="dxa"/>
                          </w:tcPr>
                          <w:p w14:paraId="17E55A7C" w14:textId="1DDC877D" w:rsidR="00C83275" w:rsidRDefault="00C83275" w:rsidP="00C83275"/>
                        </w:tc>
                        <w:tc>
                          <w:tcPr>
                            <w:tcW w:w="1717" w:type="dxa"/>
                          </w:tcPr>
                          <w:p w14:paraId="54CCF7E6" w14:textId="0E0501F2" w:rsidR="00C83275" w:rsidRDefault="00C83275" w:rsidP="00C83275"/>
                        </w:tc>
                        <w:tc>
                          <w:tcPr>
                            <w:tcW w:w="1717" w:type="dxa"/>
                          </w:tcPr>
                          <w:p w14:paraId="564F1CE0" w14:textId="77777777" w:rsidR="00C83275" w:rsidRDefault="00C83275" w:rsidP="00C83275"/>
                        </w:tc>
                        <w:tc>
                          <w:tcPr>
                            <w:tcW w:w="1717" w:type="dxa"/>
                          </w:tcPr>
                          <w:p w14:paraId="3413B3EA" w14:textId="77777777" w:rsidR="00C83275" w:rsidRDefault="00C83275" w:rsidP="00C83275"/>
                        </w:tc>
                      </w:tr>
                    </w:tbl>
                    <w:p w14:paraId="55397EFC" w14:textId="77777777" w:rsidR="00FF51D9" w:rsidRPr="00C74F16" w:rsidRDefault="00FF51D9" w:rsidP="00FF51D9"/>
                    <w:p w14:paraId="2CF047D4" w14:textId="77777777" w:rsidR="00FF51D9" w:rsidRDefault="00FF51D9" w:rsidP="00FF51D9"/>
                  </w:txbxContent>
                </v:textbox>
                <w10:wrap type="square" anchorx="margin"/>
              </v:shape>
            </w:pict>
          </mc:Fallback>
        </mc:AlternateContent>
      </w:r>
      <w:r>
        <w:rPr>
          <w:rFonts w:cs="Arial"/>
          <w:b/>
          <w:szCs w:val="20"/>
        </w:rPr>
        <w:br w:type="page"/>
      </w:r>
    </w:p>
    <w:p w14:paraId="05D6B65E" w14:textId="77777777" w:rsidR="009109B2" w:rsidRDefault="009109B2">
      <w:pPr>
        <w:rPr>
          <w:rFonts w:cs="Arial"/>
          <w:b/>
          <w:szCs w:val="20"/>
        </w:rPr>
      </w:pPr>
    </w:p>
    <w:p w14:paraId="0C7AB7D4" w14:textId="20645E08" w:rsidR="008B39B7" w:rsidRPr="008B39B7" w:rsidRDefault="00906AA3" w:rsidP="00BD0036">
      <w:pPr>
        <w:pStyle w:val="Heading2"/>
        <w:numPr>
          <w:ilvl w:val="0"/>
          <w:numId w:val="8"/>
        </w:numPr>
        <w:ind w:left="851" w:hanging="851"/>
        <w:rPr>
          <w:szCs w:val="35"/>
        </w:rPr>
      </w:pPr>
      <w:bookmarkStart w:id="369" w:name="_Toc33447659"/>
      <w:bookmarkStart w:id="370" w:name="_Toc33447913"/>
      <w:bookmarkStart w:id="371" w:name="_Toc33448260"/>
      <w:bookmarkStart w:id="372" w:name="_Toc33448366"/>
      <w:bookmarkStart w:id="373" w:name="_Toc422986673"/>
      <w:bookmarkStart w:id="374" w:name="_Toc427937288"/>
      <w:bookmarkStart w:id="375" w:name="_Toc163813965"/>
      <w:bookmarkEnd w:id="369"/>
      <w:bookmarkEnd w:id="370"/>
      <w:bookmarkEnd w:id="371"/>
      <w:bookmarkEnd w:id="372"/>
      <w:r w:rsidRPr="00F407C5">
        <w:rPr>
          <w:szCs w:val="35"/>
        </w:rPr>
        <w:t>Indicator(s)</w:t>
      </w:r>
      <w:bookmarkEnd w:id="373"/>
      <w:bookmarkEnd w:id="374"/>
      <w:bookmarkEnd w:id="375"/>
    </w:p>
    <w:p w14:paraId="130CB176" w14:textId="77777777" w:rsidR="008B39B7" w:rsidRDefault="008B39B7" w:rsidP="008B39B7"/>
    <w:p w14:paraId="6900B8EE" w14:textId="37BBE24E" w:rsidR="008B39B7" w:rsidRPr="00414A07" w:rsidRDefault="008B39B7" w:rsidP="008B39B7"/>
    <w:tbl>
      <w:tblPr>
        <w:tblStyle w:val="TableGrid"/>
        <w:tblW w:w="14170" w:type="dxa"/>
        <w:tblLook w:val="04A0" w:firstRow="1" w:lastRow="0" w:firstColumn="1" w:lastColumn="0" w:noHBand="0" w:noVBand="1"/>
      </w:tblPr>
      <w:tblGrid>
        <w:gridCol w:w="1634"/>
        <w:gridCol w:w="8851"/>
        <w:gridCol w:w="2268"/>
        <w:gridCol w:w="709"/>
        <w:gridCol w:w="708"/>
      </w:tblGrid>
      <w:tr w:rsidR="002D7745" w14:paraId="4CB45D7F" w14:textId="7E9D9F0B" w:rsidTr="00476CEC">
        <w:trPr>
          <w:trHeight w:val="227"/>
        </w:trPr>
        <w:tc>
          <w:tcPr>
            <w:tcW w:w="1634" w:type="dxa"/>
            <w:shd w:val="clear" w:color="auto" w:fill="005EB8"/>
            <w:tcMar>
              <w:top w:w="57" w:type="dxa"/>
              <w:bottom w:w="57" w:type="dxa"/>
            </w:tcMar>
            <w:vAlign w:val="center"/>
          </w:tcPr>
          <w:p w14:paraId="5BC38416" w14:textId="77777777" w:rsidR="002D7745" w:rsidRPr="00F513D1" w:rsidRDefault="002D7745" w:rsidP="006541EE">
            <w:pPr>
              <w:rPr>
                <w:rFonts w:cs="Arial"/>
                <w:b/>
                <w:color w:val="FAFCFC" w:themeColor="background1"/>
              </w:rPr>
            </w:pPr>
            <w:r w:rsidRPr="00F513D1">
              <w:rPr>
                <w:rFonts w:cs="Arial"/>
                <w:b/>
                <w:color w:val="FAFCFC" w:themeColor="background1"/>
              </w:rPr>
              <w:t>Indicator ID</w:t>
            </w:r>
          </w:p>
        </w:tc>
        <w:tc>
          <w:tcPr>
            <w:tcW w:w="8851" w:type="dxa"/>
            <w:shd w:val="clear" w:color="auto" w:fill="005EB8"/>
            <w:tcMar>
              <w:top w:w="57" w:type="dxa"/>
              <w:bottom w:w="57" w:type="dxa"/>
            </w:tcMar>
            <w:vAlign w:val="center"/>
          </w:tcPr>
          <w:p w14:paraId="76AF22F8" w14:textId="77777777" w:rsidR="002D7745" w:rsidRPr="002F3AEE" w:rsidRDefault="002D7745"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DD8246" w14:textId="77777777" w:rsidR="002D7745" w:rsidRPr="00ED4206" w:rsidRDefault="002D7745"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6E2894F" w14:textId="0762CA0B" w:rsidR="002D7745" w:rsidRPr="00ED4206" w:rsidRDefault="00515FE5" w:rsidP="006541E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1179D0"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FEB575D" w14:textId="690E54FF" w:rsidR="002D7745" w:rsidRPr="00ED4206" w:rsidRDefault="001179D0" w:rsidP="006541EE">
            <w:pPr>
              <w:pStyle w:val="CommentText"/>
              <w:rPr>
                <w:rFonts w:cs="Arial"/>
                <w:color w:val="FAFCFC" w:themeColor="background1"/>
              </w:rPr>
            </w:pPr>
            <w:r w:rsidRPr="007F0B20">
              <w:rPr>
                <w:rFonts w:cs="Arial"/>
                <w:color w:val="B0AAB0" w:themeColor="accent6"/>
                <w:sz w:val="12"/>
                <w:szCs w:val="12"/>
              </w:rPr>
              <w:t>Config Style</w:t>
            </w:r>
          </w:p>
        </w:tc>
      </w:tr>
      <w:bookmarkStart w:id="376" w:name="_Toc427937289"/>
      <w:bookmarkStart w:id="377" w:name="_Toc163813966"/>
      <w:tr w:rsidR="002D7745" w14:paraId="324B1E97" w14:textId="02837A0F" w:rsidTr="00476CEC">
        <w:trPr>
          <w:trHeight w:val="454"/>
        </w:trPr>
        <w:tc>
          <w:tcPr>
            <w:tcW w:w="1634" w:type="dxa"/>
            <w:tcMar>
              <w:top w:w="57" w:type="dxa"/>
              <w:bottom w:w="57" w:type="dxa"/>
            </w:tcMar>
            <w:vAlign w:val="center"/>
          </w:tcPr>
          <w:p w14:paraId="3E73BB9C" w14:textId="0888D9A2" w:rsidR="002D7745" w:rsidRDefault="00455F3E"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2D7745">
                  <w:rPr>
                    <w:sz w:val="20"/>
                  </w:rPr>
                  <w:t>LDO</w:t>
                </w:r>
              </w:sdtContent>
            </w:sdt>
            <w:r w:rsidR="002D7745">
              <w:rPr>
                <w:sz w:val="20"/>
              </w:rPr>
              <w:t>B</w:t>
            </w:r>
            <w:r w:rsidR="002D7745" w:rsidRPr="001875B5">
              <w:rPr>
                <w:sz w:val="20"/>
              </w:rPr>
              <w:t>00</w:t>
            </w:r>
            <w:bookmarkEnd w:id="376"/>
            <w:r w:rsidR="002D7745">
              <w:rPr>
                <w:sz w:val="20"/>
              </w:rPr>
              <w:t>1</w:t>
            </w:r>
            <w:bookmarkEnd w:id="377"/>
          </w:p>
        </w:tc>
        <w:tc>
          <w:tcPr>
            <w:tcW w:w="8851" w:type="dxa"/>
            <w:tcMar>
              <w:top w:w="57" w:type="dxa"/>
              <w:bottom w:w="57" w:type="dxa"/>
            </w:tcMar>
            <w:vAlign w:val="center"/>
          </w:tcPr>
          <w:p w14:paraId="78F12DC7" w14:textId="2D8A7E6F" w:rsidR="002D7745" w:rsidRPr="00524919" w:rsidRDefault="002D7745" w:rsidP="006541EE">
            <w:pPr>
              <w:rPr>
                <w:rFonts w:cs="Arial"/>
              </w:rPr>
            </w:pPr>
            <w:r>
              <w:rPr>
                <w:rFonts w:cs="Arial"/>
              </w:rPr>
              <w:t>Number of p</w:t>
            </w:r>
            <w:r w:rsidRPr="00C26DB3">
              <w:rPr>
                <w:rFonts w:cs="Arial"/>
              </w:rPr>
              <w:t xml:space="preserve">atients registered at a general practice, as at </w:t>
            </w:r>
            <w:r>
              <w:rPr>
                <w:rFonts w:cs="Arial"/>
              </w:rPr>
              <w:t>the end of the reporting period.</w:t>
            </w:r>
          </w:p>
        </w:tc>
        <w:tc>
          <w:tcPr>
            <w:tcW w:w="2268" w:type="dxa"/>
            <w:tcBorders>
              <w:right w:val="single" w:sz="4" w:space="0" w:color="auto"/>
            </w:tcBorders>
            <w:tcMar>
              <w:top w:w="57" w:type="dxa"/>
              <w:bottom w:w="57" w:type="dxa"/>
            </w:tcMar>
            <w:vAlign w:val="center"/>
          </w:tcPr>
          <w:p w14:paraId="577630E4" w14:textId="0FFF86F1" w:rsidR="002D7745" w:rsidRPr="00203A98" w:rsidRDefault="00455F3E" w:rsidP="006541EE">
            <w:pPr>
              <w:rPr>
                <w:rStyle w:val="Hyperlink"/>
              </w:rPr>
            </w:pPr>
            <w:hyperlink w:anchor="_LDO1_REG" w:history="1">
              <w:r w:rsidR="002D7745" w:rsidRPr="004E2546">
                <w:rPr>
                  <w:rStyle w:val="Hyperlink"/>
                </w:rPr>
                <w:t>LDO1_REG</w:t>
              </w:r>
            </w:hyperlink>
          </w:p>
        </w:tc>
        <w:tc>
          <w:tcPr>
            <w:tcW w:w="709" w:type="dxa"/>
            <w:shd w:val="clear" w:color="auto" w:fill="EFEDEF" w:themeFill="accent6" w:themeFillTint="33"/>
          </w:tcPr>
          <w:p w14:paraId="762B9B21" w14:textId="6040C1BA" w:rsidR="002D7745"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8EE3AE3" w14:textId="46FBC446" w:rsidR="002D7745" w:rsidRDefault="008212B0" w:rsidP="006541EE">
            <w:r w:rsidRPr="005353AA">
              <w:rPr>
                <w:color w:val="B0AAB0" w:themeColor="accent6"/>
                <w:sz w:val="12"/>
                <w:szCs w:val="12"/>
              </w:rPr>
              <w:t>E</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48CE2DFF" w14:textId="6C76C24A" w:rsidR="00A72743" w:rsidRDefault="004A673D" w:rsidP="008B39B7">
      <w:pPr>
        <w:pStyle w:val="CommentText"/>
        <w:rPr>
          <w:rFonts w:cs="Arial"/>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r w:rsidR="00712DE3">
        <w:rPr>
          <w:rFonts w:cs="Arial"/>
          <w:sz w:val="24"/>
          <w:szCs w:val="24"/>
        </w:rPr>
        <w:t>.</w:t>
      </w: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455F3E"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351E2F" w14:paraId="4A39A6C3" w14:textId="351E94B2" w:rsidTr="00476CEC">
        <w:trPr>
          <w:trHeight w:val="227"/>
        </w:trPr>
        <w:tc>
          <w:tcPr>
            <w:tcW w:w="1580" w:type="dxa"/>
            <w:shd w:val="clear" w:color="auto" w:fill="005EB8"/>
            <w:tcMar>
              <w:top w:w="57" w:type="dxa"/>
              <w:bottom w:w="57" w:type="dxa"/>
            </w:tcMar>
            <w:vAlign w:val="center"/>
          </w:tcPr>
          <w:p w14:paraId="4FB13711" w14:textId="77777777" w:rsidR="00351E2F" w:rsidRPr="00F513D1" w:rsidRDefault="00351E2F" w:rsidP="006541EE">
            <w:pPr>
              <w:rPr>
                <w:rFonts w:cs="Arial"/>
                <w:b/>
                <w:color w:val="FAFCFC" w:themeColor="background1"/>
              </w:rPr>
            </w:pPr>
            <w:r w:rsidRPr="00F513D1">
              <w:rPr>
                <w:rFonts w:cs="Arial"/>
                <w:b/>
                <w:color w:val="FAFCFC" w:themeColor="background1"/>
              </w:rPr>
              <w:lastRenderedPageBreak/>
              <w:t>Indicator ID</w:t>
            </w:r>
          </w:p>
        </w:tc>
        <w:tc>
          <w:tcPr>
            <w:tcW w:w="8905" w:type="dxa"/>
            <w:shd w:val="clear" w:color="auto" w:fill="005EB8"/>
            <w:tcMar>
              <w:top w:w="57" w:type="dxa"/>
              <w:bottom w:w="57" w:type="dxa"/>
            </w:tcMar>
            <w:vAlign w:val="center"/>
          </w:tcPr>
          <w:p w14:paraId="5C9A6343" w14:textId="77777777" w:rsidR="00351E2F" w:rsidRPr="002F3AEE" w:rsidRDefault="00351E2F"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9DEE43F" w14:textId="77777777" w:rsidR="00351E2F" w:rsidRPr="00ED4206" w:rsidRDefault="00351E2F"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0BC52C4" w14:textId="0674D530" w:rsidR="00351E2F" w:rsidRPr="00052413" w:rsidRDefault="00515FE5" w:rsidP="006541EE">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00351E2F"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13B354C" w14:textId="79DD4F2F" w:rsidR="00351E2F" w:rsidRPr="00052413" w:rsidRDefault="00351E2F"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78" w:name="_Toc163813967"/>
      <w:tr w:rsidR="00351E2F" w14:paraId="7E4415DF" w14:textId="07788D23" w:rsidTr="00476CEC">
        <w:trPr>
          <w:trHeight w:val="454"/>
        </w:trPr>
        <w:tc>
          <w:tcPr>
            <w:tcW w:w="1580" w:type="dxa"/>
            <w:tcMar>
              <w:top w:w="57" w:type="dxa"/>
              <w:bottom w:w="57" w:type="dxa"/>
            </w:tcMar>
            <w:vAlign w:val="center"/>
          </w:tcPr>
          <w:p w14:paraId="20BF5C09" w14:textId="603E7C49" w:rsidR="00351E2F" w:rsidRDefault="00455F3E"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351E2F">
                  <w:rPr>
                    <w:sz w:val="20"/>
                  </w:rPr>
                  <w:t>LDO</w:t>
                </w:r>
              </w:sdtContent>
            </w:sdt>
            <w:r w:rsidR="00351E2F">
              <w:rPr>
                <w:sz w:val="20"/>
              </w:rPr>
              <w:t>B</w:t>
            </w:r>
            <w:r w:rsidR="00351E2F" w:rsidRPr="001875B5">
              <w:rPr>
                <w:sz w:val="20"/>
              </w:rPr>
              <w:t>00</w:t>
            </w:r>
            <w:r w:rsidR="00351E2F">
              <w:rPr>
                <w:sz w:val="20"/>
              </w:rPr>
              <w:t>2</w:t>
            </w:r>
            <w:bookmarkEnd w:id="378"/>
          </w:p>
        </w:tc>
        <w:tc>
          <w:tcPr>
            <w:tcW w:w="8905" w:type="dxa"/>
            <w:tcMar>
              <w:top w:w="57" w:type="dxa"/>
              <w:bottom w:w="57" w:type="dxa"/>
            </w:tcMar>
            <w:vAlign w:val="center"/>
          </w:tcPr>
          <w:p w14:paraId="683A8CE6" w14:textId="0B2F8223" w:rsidR="00351E2F" w:rsidRPr="00524919" w:rsidRDefault="00351E2F" w:rsidP="008B39B7">
            <w:pPr>
              <w:rPr>
                <w:rFonts w:cs="Arial"/>
              </w:rPr>
            </w:pPr>
            <w:r>
              <w:rPr>
                <w:lang w:eastAsia="en-GB"/>
              </w:rPr>
              <w:t xml:space="preserve">Number of patients registered on their general practice’s QOF learning </w:t>
            </w:r>
            <w:r>
              <w:rPr>
                <w:rFonts w:cs="Arial"/>
                <w:szCs w:val="20"/>
              </w:rPr>
              <w:t>d</w:t>
            </w:r>
            <w:r w:rsidRPr="00617B83">
              <w:rPr>
                <w:rFonts w:cs="Arial"/>
                <w:szCs w:val="20"/>
              </w:rPr>
              <w:t>isabilities</w:t>
            </w:r>
            <w:r>
              <w:rPr>
                <w:lang w:eastAsia="en-GB"/>
              </w:rPr>
              <w:t xml:space="preserve"> register, as at the start of the reporting period.</w:t>
            </w:r>
          </w:p>
        </w:tc>
        <w:tc>
          <w:tcPr>
            <w:tcW w:w="2268" w:type="dxa"/>
            <w:tcBorders>
              <w:right w:val="single" w:sz="4" w:space="0" w:color="auto"/>
            </w:tcBorders>
            <w:tcMar>
              <w:top w:w="57" w:type="dxa"/>
              <w:bottom w:w="57" w:type="dxa"/>
            </w:tcMar>
            <w:vAlign w:val="center"/>
          </w:tcPr>
          <w:p w14:paraId="293C4646" w14:textId="6306AED3" w:rsidR="00351E2F" w:rsidRPr="00203A98" w:rsidRDefault="00455F3E" w:rsidP="008B39B7">
            <w:pPr>
              <w:rPr>
                <w:rStyle w:val="Hyperlink"/>
              </w:rPr>
            </w:pPr>
            <w:hyperlink w:anchor="_LDO2_REG" w:history="1">
              <w:r w:rsidR="00351E2F" w:rsidRPr="005E365D">
                <w:rPr>
                  <w:rStyle w:val="Hyperlink"/>
                </w:rPr>
                <w:t>LDO2_REG</w:t>
              </w:r>
            </w:hyperlink>
          </w:p>
        </w:tc>
        <w:tc>
          <w:tcPr>
            <w:tcW w:w="709" w:type="dxa"/>
            <w:shd w:val="clear" w:color="auto" w:fill="EFEDEF" w:themeFill="accent6" w:themeFillTint="33"/>
          </w:tcPr>
          <w:p w14:paraId="14565BCE" w14:textId="711C6132" w:rsidR="00351E2F" w:rsidRDefault="00610AAA" w:rsidP="008B39B7">
            <w:r>
              <w:rPr>
                <w:color w:val="B0AAB0" w:themeColor="accent6"/>
                <w:sz w:val="12"/>
                <w:szCs w:val="12"/>
              </w:rPr>
              <w:t>102</w:t>
            </w:r>
          </w:p>
        </w:tc>
        <w:tc>
          <w:tcPr>
            <w:tcW w:w="708" w:type="dxa"/>
            <w:tcBorders>
              <w:right w:val="single" w:sz="4" w:space="0" w:color="auto"/>
            </w:tcBorders>
            <w:shd w:val="clear" w:color="auto" w:fill="EFEDEF" w:themeFill="accent6" w:themeFillTint="33"/>
          </w:tcPr>
          <w:p w14:paraId="36CB3A2D" w14:textId="7DE0EDE7" w:rsidR="00351E2F" w:rsidRDefault="002C761B" w:rsidP="008B39B7">
            <w:r w:rsidRPr="008212B0">
              <w:rPr>
                <w:color w:val="B0AAB0" w:themeColor="accent6"/>
                <w:sz w:val="12"/>
                <w:szCs w:val="12"/>
              </w:rPr>
              <w:t>E</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6EA23658"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breakdown </w:t>
      </w:r>
      <w:r w:rsidR="0026347F">
        <w:rPr>
          <w:rFonts w:cs="Arial"/>
          <w:sz w:val="24"/>
        </w:rPr>
        <w:t xml:space="preserve">and the ethnicity breakdown </w:t>
      </w:r>
      <w:r>
        <w:rPr>
          <w:rFonts w:cs="Arial"/>
          <w:sz w:val="24"/>
        </w:rPr>
        <w:t>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r w:rsidR="0026347F">
        <w:rPr>
          <w:rStyle w:val="Hyperlink"/>
          <w:rFonts w:cs="Arial"/>
          <w:sz w:val="24"/>
        </w:rPr>
        <w:t xml:space="preserve"> </w:t>
      </w:r>
      <w:r w:rsidR="0026347F">
        <w:rPr>
          <w:rFonts w:cs="Arial"/>
          <w:sz w:val="24"/>
        </w:rPr>
        <w:t xml:space="preserve">and </w:t>
      </w:r>
      <w:hyperlink w:anchor="_DPO03_–_ethnicity" w:history="1">
        <w:r w:rsidR="0026347F" w:rsidRPr="00137D62">
          <w:rPr>
            <w:rStyle w:val="Hyperlink"/>
            <w:rFonts w:cs="Arial"/>
            <w:sz w:val="24"/>
          </w:rPr>
          <w:t>DPO03</w:t>
        </w:r>
      </w:hyperlink>
      <w:r w:rsidR="00712DE3">
        <w:rPr>
          <w:rFonts w:cs="Arial"/>
          <w:sz w:val="24"/>
        </w:rPr>
        <w:t>.</w:t>
      </w: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455F3E"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476CEC" w14:paraId="3DB625D2" w14:textId="1436E64B" w:rsidTr="00476CEC">
        <w:trPr>
          <w:trHeight w:val="227"/>
        </w:trPr>
        <w:tc>
          <w:tcPr>
            <w:tcW w:w="1552" w:type="dxa"/>
            <w:shd w:val="clear" w:color="auto" w:fill="005EB8"/>
            <w:tcMar>
              <w:top w:w="57" w:type="dxa"/>
              <w:bottom w:w="57" w:type="dxa"/>
            </w:tcMar>
            <w:vAlign w:val="center"/>
          </w:tcPr>
          <w:p w14:paraId="4E78E1AF" w14:textId="77777777" w:rsidR="00476CEC" w:rsidRPr="00F513D1" w:rsidRDefault="00476CEC" w:rsidP="006541EE">
            <w:pPr>
              <w:rPr>
                <w:rFonts w:cs="Arial"/>
                <w:b/>
                <w:color w:val="FAFCFC" w:themeColor="background1"/>
              </w:rPr>
            </w:pPr>
            <w:r w:rsidRPr="00F513D1">
              <w:rPr>
                <w:rFonts w:cs="Arial"/>
                <w:b/>
                <w:color w:val="FAFCFC" w:themeColor="background1"/>
              </w:rPr>
              <w:lastRenderedPageBreak/>
              <w:t>Indicator ID</w:t>
            </w:r>
          </w:p>
        </w:tc>
        <w:tc>
          <w:tcPr>
            <w:tcW w:w="8933" w:type="dxa"/>
            <w:shd w:val="clear" w:color="auto" w:fill="005EB8"/>
            <w:tcMar>
              <w:top w:w="57" w:type="dxa"/>
              <w:bottom w:w="57" w:type="dxa"/>
            </w:tcMar>
            <w:vAlign w:val="center"/>
          </w:tcPr>
          <w:p w14:paraId="0E76DF41" w14:textId="77777777" w:rsidR="00476CEC" w:rsidRPr="002F3AEE" w:rsidRDefault="00476CEC"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5F6A94" w14:textId="77777777" w:rsidR="00476CEC" w:rsidRPr="00ED4206" w:rsidRDefault="00476CEC"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C80D93" w14:textId="1EBDB742" w:rsidR="00476CEC" w:rsidRPr="00052413" w:rsidRDefault="00515FE5" w:rsidP="006541EE">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00476CEC"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192D7F53" w14:textId="26F73075" w:rsidR="00476CEC" w:rsidRPr="00052413" w:rsidRDefault="00476CEC"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79" w:name="_Toc163813968"/>
      <w:tr w:rsidR="00476CEC" w14:paraId="5F71BA97" w14:textId="017A4FD9" w:rsidTr="00476CEC">
        <w:trPr>
          <w:trHeight w:val="607"/>
        </w:trPr>
        <w:tc>
          <w:tcPr>
            <w:tcW w:w="1552" w:type="dxa"/>
            <w:tcMar>
              <w:top w:w="57" w:type="dxa"/>
              <w:bottom w:w="57" w:type="dxa"/>
            </w:tcMar>
            <w:vAlign w:val="center"/>
          </w:tcPr>
          <w:p w14:paraId="0FD5B9C4" w14:textId="30AB0D05" w:rsidR="00476CEC" w:rsidRDefault="00455F3E"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4</w:t>
            </w:r>
            <w:bookmarkEnd w:id="379"/>
          </w:p>
        </w:tc>
        <w:tc>
          <w:tcPr>
            <w:tcW w:w="8933" w:type="dxa"/>
            <w:tcMar>
              <w:top w:w="57" w:type="dxa"/>
              <w:bottom w:w="57" w:type="dxa"/>
            </w:tcMar>
            <w:vAlign w:val="center"/>
          </w:tcPr>
          <w:p w14:paraId="15444AD4" w14:textId="1D1C952F" w:rsidR="00476CEC" w:rsidRPr="00494DB8" w:rsidRDefault="00476CEC" w:rsidP="006541EE">
            <w:pPr>
              <w:rPr>
                <w:rFonts w:cs="Arial"/>
                <w:szCs w:val="20"/>
              </w:rPr>
            </w:pPr>
            <w:r w:rsidRPr="00617B83">
              <w:rPr>
                <w:rFonts w:cs="Arial"/>
                <w:szCs w:val="20"/>
              </w:rPr>
              <w:t xml:space="preserve">Number of patients </w:t>
            </w:r>
            <w:r>
              <w:rPr>
                <w:rFonts w:cs="Arial"/>
              </w:rPr>
              <w:t>diagnosed with a learning disability</w:t>
            </w:r>
            <w:r w:rsidRPr="00617B83">
              <w:rPr>
                <w:rFonts w:cs="Arial"/>
                <w:szCs w:val="20"/>
              </w:rPr>
              <w:t xml:space="preserve"> </w:t>
            </w:r>
            <w:r>
              <w:rPr>
                <w:rFonts w:cs="Arial"/>
                <w:szCs w:val="20"/>
              </w:rPr>
              <w:t xml:space="preserve">as </w:t>
            </w:r>
            <w:r w:rsidRPr="00617B83">
              <w:rPr>
                <w:rFonts w:cs="Arial"/>
                <w:szCs w:val="20"/>
              </w:rPr>
              <w:t>at</w:t>
            </w:r>
            <w:r>
              <w:rPr>
                <w:rFonts w:cs="Arial"/>
                <w:szCs w:val="20"/>
              </w:rPr>
              <w:t xml:space="preserve"> the reporting period start date who had a registration status of deceased at the end of the reporting period.</w:t>
            </w:r>
          </w:p>
        </w:tc>
        <w:tc>
          <w:tcPr>
            <w:tcW w:w="2268" w:type="dxa"/>
            <w:tcBorders>
              <w:right w:val="single" w:sz="4" w:space="0" w:color="auto"/>
            </w:tcBorders>
            <w:tcMar>
              <w:top w:w="57" w:type="dxa"/>
              <w:bottom w:w="57" w:type="dxa"/>
            </w:tcMar>
            <w:vAlign w:val="center"/>
          </w:tcPr>
          <w:p w14:paraId="77F76A73" w14:textId="2D456BA8" w:rsidR="00476CEC" w:rsidRPr="00203A98" w:rsidRDefault="00455F3E" w:rsidP="006541EE">
            <w:pPr>
              <w:rPr>
                <w:rStyle w:val="Hyperlink"/>
              </w:rPr>
            </w:pPr>
            <w:hyperlink w:anchor="_LDO2_REG" w:history="1">
              <w:r w:rsidR="00476CEC" w:rsidRPr="005E365D">
                <w:rPr>
                  <w:rStyle w:val="Hyperlink"/>
                </w:rPr>
                <w:t>LDO2_REG</w:t>
              </w:r>
            </w:hyperlink>
          </w:p>
        </w:tc>
        <w:tc>
          <w:tcPr>
            <w:tcW w:w="709" w:type="dxa"/>
            <w:shd w:val="clear" w:color="auto" w:fill="EFEDEF" w:themeFill="accent6" w:themeFillTint="33"/>
          </w:tcPr>
          <w:p w14:paraId="1F76D252" w14:textId="441EADBB" w:rsidR="00476CEC" w:rsidRDefault="00610AAA" w:rsidP="006541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4C55F041" w14:textId="5BAA236B" w:rsidR="00476CEC" w:rsidRDefault="001D49CF" w:rsidP="006541EE">
            <w:r w:rsidRPr="005353AA">
              <w:rPr>
                <w:color w:val="B0AAB0" w:themeColor="accent6"/>
                <w:sz w:val="12"/>
                <w:szCs w:val="12"/>
              </w:rPr>
              <w:t>E</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4C154FD0"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w:t>
      </w:r>
      <w:r w:rsidR="0026347F">
        <w:rPr>
          <w:rFonts w:cs="Arial"/>
          <w:sz w:val="24"/>
        </w:rPr>
        <w:t xml:space="preserve">and the ethnicity breakdown </w:t>
      </w:r>
      <w:r>
        <w:rPr>
          <w:rFonts w:cs="Arial"/>
          <w:sz w:val="24"/>
        </w:rPr>
        <w:t xml:space="preserve">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r w:rsidR="0026347F">
        <w:rPr>
          <w:rStyle w:val="Hyperlink"/>
          <w:rFonts w:cs="Arial"/>
          <w:sz w:val="24"/>
        </w:rPr>
        <w:t xml:space="preserve"> </w:t>
      </w:r>
      <w:r w:rsidR="0026347F">
        <w:rPr>
          <w:rFonts w:cs="Arial"/>
          <w:sz w:val="24"/>
        </w:rPr>
        <w:t xml:space="preserve">and </w:t>
      </w:r>
      <w:hyperlink w:anchor="_DPO03_–_ethnicity" w:history="1">
        <w:r w:rsidR="0026347F" w:rsidRPr="00137D62">
          <w:rPr>
            <w:rStyle w:val="Hyperlink"/>
            <w:rFonts w:cs="Arial"/>
            <w:sz w:val="24"/>
          </w:rPr>
          <w:t>DPO03</w:t>
        </w:r>
      </w:hyperlink>
      <w:r w:rsidR="00712DE3">
        <w:rPr>
          <w:rFonts w:cs="Arial"/>
          <w:sz w:val="24"/>
        </w:rPr>
        <w:t>.</w:t>
      </w:r>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455F3E"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455F3E"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4573C4B3" w14:textId="3CFF587D" w:rsidTr="00476CEC">
        <w:trPr>
          <w:trHeight w:val="227"/>
        </w:trPr>
        <w:tc>
          <w:tcPr>
            <w:tcW w:w="1549" w:type="dxa"/>
            <w:shd w:val="clear" w:color="auto" w:fill="005EB8"/>
            <w:tcMar>
              <w:top w:w="57" w:type="dxa"/>
              <w:bottom w:w="57" w:type="dxa"/>
            </w:tcMar>
            <w:vAlign w:val="center"/>
          </w:tcPr>
          <w:p w14:paraId="513B2BD9" w14:textId="77777777" w:rsidR="00476CEC" w:rsidRPr="00F513D1" w:rsidRDefault="00476CEC" w:rsidP="00B53AF6">
            <w:pPr>
              <w:rPr>
                <w:rFonts w:cs="Arial"/>
                <w:b/>
                <w:color w:val="FAFCFC" w:themeColor="background1"/>
              </w:rPr>
            </w:pPr>
            <w:r w:rsidRPr="00F513D1">
              <w:rPr>
                <w:rFonts w:cs="Arial"/>
                <w:b/>
                <w:color w:val="FAFCFC" w:themeColor="background1"/>
              </w:rPr>
              <w:lastRenderedPageBreak/>
              <w:t>Indicator ID</w:t>
            </w:r>
          </w:p>
        </w:tc>
        <w:tc>
          <w:tcPr>
            <w:tcW w:w="8652" w:type="dxa"/>
            <w:shd w:val="clear" w:color="auto" w:fill="005EB8"/>
            <w:tcMar>
              <w:top w:w="57" w:type="dxa"/>
              <w:bottom w:w="57" w:type="dxa"/>
            </w:tcMar>
            <w:vAlign w:val="center"/>
          </w:tcPr>
          <w:p w14:paraId="660E1712" w14:textId="77777777" w:rsidR="00476CEC" w:rsidRPr="002F3AEE" w:rsidRDefault="00476CEC" w:rsidP="00B53AF6">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97F551" w14:textId="77777777" w:rsidR="00476CEC" w:rsidRPr="00ED4206" w:rsidRDefault="00476CEC"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5AF2146" w14:textId="6B330519" w:rsidR="00476CEC" w:rsidRPr="00096133" w:rsidRDefault="00515FE5" w:rsidP="00B53AF6">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2AF295A5" w14:textId="41D8A9A9" w:rsidR="00476CEC" w:rsidRPr="00096133" w:rsidRDefault="000C1477" w:rsidP="00B53AF6">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80" w:name="_Toc163813969"/>
      <w:tr w:rsidR="00476CEC" w14:paraId="3951926E" w14:textId="37639370" w:rsidTr="00476CEC">
        <w:trPr>
          <w:trHeight w:val="607"/>
        </w:trPr>
        <w:tc>
          <w:tcPr>
            <w:tcW w:w="1549" w:type="dxa"/>
            <w:tcMar>
              <w:top w:w="57" w:type="dxa"/>
              <w:bottom w:w="57" w:type="dxa"/>
            </w:tcMar>
            <w:vAlign w:val="center"/>
          </w:tcPr>
          <w:p w14:paraId="054DCE4A" w14:textId="129E6404" w:rsidR="00476CEC" w:rsidRDefault="00455F3E"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6</w:t>
            </w:r>
            <w:bookmarkEnd w:id="380"/>
          </w:p>
        </w:tc>
        <w:tc>
          <w:tcPr>
            <w:tcW w:w="8652" w:type="dxa"/>
            <w:tcMar>
              <w:top w:w="57" w:type="dxa"/>
              <w:bottom w:w="57" w:type="dxa"/>
            </w:tcMar>
            <w:vAlign w:val="center"/>
          </w:tcPr>
          <w:p w14:paraId="14EF9665" w14:textId="11A6B348" w:rsidR="00476CEC" w:rsidRPr="00524919" w:rsidRDefault="00476CEC" w:rsidP="00B53AF6">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Pr>
                <w:lang w:eastAsia="en-GB"/>
              </w:rPr>
              <w:t>preceding</w:t>
            </w:r>
            <w:r w:rsidRPr="00C6514F">
              <w:rPr>
                <w:lang w:eastAsia="en-GB"/>
              </w:rPr>
              <w:t xml:space="preserve"> 1 </w:t>
            </w:r>
            <w:r>
              <w:rPr>
                <w:lang w:eastAsia="en-GB"/>
              </w:rPr>
              <w:t>August</w:t>
            </w:r>
            <w:r w:rsidRPr="00C6514F">
              <w:rPr>
                <w:lang w:eastAsia="en-GB"/>
              </w:rPr>
              <w:t xml:space="preserve"> to 31 March.</w:t>
            </w:r>
          </w:p>
        </w:tc>
        <w:tc>
          <w:tcPr>
            <w:tcW w:w="2268" w:type="dxa"/>
            <w:tcBorders>
              <w:right w:val="single" w:sz="4" w:space="0" w:color="auto"/>
            </w:tcBorders>
            <w:tcMar>
              <w:top w:w="57" w:type="dxa"/>
              <w:bottom w:w="57" w:type="dxa"/>
            </w:tcMar>
            <w:vAlign w:val="center"/>
          </w:tcPr>
          <w:p w14:paraId="46696C4B" w14:textId="0E6756AD" w:rsidR="00476CEC" w:rsidRPr="00203A98" w:rsidRDefault="00455F3E" w:rsidP="00B53AF6">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6651BB2A" w14:textId="377C4EBE" w:rsidR="00476CEC" w:rsidRDefault="0092132E" w:rsidP="00B53AF6">
            <w:r>
              <w:rPr>
                <w:color w:val="B0AAB0" w:themeColor="accent6"/>
                <w:sz w:val="12"/>
                <w:szCs w:val="12"/>
              </w:rPr>
              <w:t>103</w:t>
            </w:r>
          </w:p>
        </w:tc>
        <w:tc>
          <w:tcPr>
            <w:tcW w:w="850" w:type="dxa"/>
            <w:tcBorders>
              <w:right w:val="single" w:sz="4" w:space="0" w:color="auto"/>
            </w:tcBorders>
            <w:shd w:val="clear" w:color="auto" w:fill="EFEDEF" w:themeFill="accent6" w:themeFillTint="33"/>
          </w:tcPr>
          <w:p w14:paraId="021C07E2" w14:textId="25A2B355" w:rsidR="00476CEC" w:rsidRDefault="001D49CF" w:rsidP="00B53AF6">
            <w:r w:rsidRPr="005353AA">
              <w:rPr>
                <w:color w:val="B0AAB0" w:themeColor="accent6"/>
                <w:sz w:val="12"/>
                <w:szCs w:val="12"/>
              </w:rPr>
              <w:t>E</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7DB9E9D3"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w:t>
      </w:r>
      <w:r w:rsidR="009C7841">
        <w:rPr>
          <w:rFonts w:cs="Arial"/>
          <w:sz w:val="24"/>
        </w:rPr>
        <w:t xml:space="preserve">breakdown </w:t>
      </w:r>
      <w:r w:rsidR="00C21387">
        <w:rPr>
          <w:rFonts w:cs="Arial"/>
          <w:sz w:val="24"/>
        </w:rPr>
        <w:t xml:space="preserve">and </w:t>
      </w:r>
      <w:r w:rsidR="0047401B">
        <w:rPr>
          <w:rFonts w:cs="Arial"/>
          <w:sz w:val="24"/>
        </w:rPr>
        <w:t xml:space="preserve">the </w:t>
      </w:r>
      <w:r w:rsidR="00C21387">
        <w:rPr>
          <w:rFonts w:cs="Arial"/>
          <w:sz w:val="24"/>
        </w:rPr>
        <w:t xml:space="preserve">ethnicity </w:t>
      </w:r>
      <w:r w:rsidR="009C7841">
        <w:rPr>
          <w:rFonts w:cs="Arial"/>
          <w:sz w:val="24"/>
        </w:rPr>
        <w:t>breakdown</w:t>
      </w:r>
      <w:r>
        <w:rPr>
          <w:rFonts w:cs="Arial"/>
          <w:sz w:val="24"/>
        </w:rPr>
        <w:t xml:space="preserve"> required for this </w:t>
      </w:r>
      <w:r w:rsidR="00F13469">
        <w:rPr>
          <w:rFonts w:cs="Arial"/>
          <w:sz w:val="24"/>
        </w:rPr>
        <w:t>indicator</w:t>
      </w:r>
      <w:r w:rsidR="008E07FF" w:rsidRPr="008E07FF">
        <w:rPr>
          <w:rFonts w:cs="Arial"/>
          <w:sz w:val="24"/>
        </w:rPr>
        <w:t xml:space="preserve"> count </w:t>
      </w:r>
      <w:r w:rsidR="005F4D05">
        <w:rPr>
          <w:rFonts w:cs="Arial"/>
          <w:sz w:val="24"/>
        </w:rPr>
        <w:t>are</w:t>
      </w:r>
      <w:r w:rsidR="008E07FF" w:rsidRPr="008E07FF">
        <w:rPr>
          <w:rFonts w:cs="Arial"/>
          <w:sz w:val="24"/>
        </w:rPr>
        <w:t xml:space="preserve"> </w:t>
      </w:r>
      <w:hyperlink w:anchor="_DPO01_–_age" w:history="1">
        <w:r w:rsidR="008E07FF" w:rsidRPr="008E07FF">
          <w:rPr>
            <w:rStyle w:val="Hyperlink"/>
            <w:rFonts w:cs="Arial"/>
            <w:sz w:val="24"/>
          </w:rPr>
          <w:t>DPO0</w:t>
        </w:r>
        <w:r w:rsidR="008E07FF">
          <w:rPr>
            <w:rStyle w:val="Hyperlink"/>
            <w:rFonts w:cs="Arial"/>
            <w:sz w:val="24"/>
          </w:rPr>
          <w:t>1</w:t>
        </w:r>
      </w:hyperlink>
      <w:r w:rsidR="0047401B">
        <w:rPr>
          <w:rFonts w:cs="Arial"/>
          <w:sz w:val="24"/>
        </w:rPr>
        <w:t xml:space="preserve"> and</w:t>
      </w:r>
      <w:r w:rsidR="0095473A">
        <w:rPr>
          <w:rFonts w:cs="Arial"/>
          <w:sz w:val="24"/>
        </w:rPr>
        <w:t xml:space="preserve"> </w:t>
      </w:r>
      <w:hyperlink w:anchor="_DPO03_–_ethnicity" w:history="1">
        <w:r w:rsidR="005F4D05" w:rsidRPr="00137D62">
          <w:rPr>
            <w:rStyle w:val="Hyperlink"/>
            <w:rFonts w:cs="Arial"/>
            <w:sz w:val="24"/>
          </w:rPr>
          <w:t>DPO03</w:t>
        </w:r>
      </w:hyperlink>
      <w:r w:rsidR="0047401B">
        <w:rPr>
          <w:rFonts w:cs="Arial"/>
          <w:sz w:val="24"/>
        </w:rPr>
        <w:t>.</w:t>
      </w:r>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2E6A75">
            <w:pPr>
              <w:numPr>
                <w:ilvl w:val="0"/>
                <w:numId w:val="17"/>
              </w:numPr>
              <w:jc w:val="center"/>
              <w:rPr>
                <w:rFonts w:cs="Arial"/>
                <w:szCs w:val="20"/>
              </w:rPr>
            </w:pPr>
          </w:p>
        </w:tc>
        <w:tc>
          <w:tcPr>
            <w:tcW w:w="4806" w:type="dxa"/>
            <w:tcMar>
              <w:top w:w="57" w:type="dxa"/>
              <w:bottom w:w="57" w:type="dxa"/>
            </w:tcMar>
            <w:vAlign w:val="center"/>
          </w:tcPr>
          <w:p w14:paraId="14B3A271" w14:textId="2A9637EF" w:rsidR="002D09FF" w:rsidRPr="003E125D" w:rsidRDefault="007B6940" w:rsidP="002D09FF">
            <w:pPr>
              <w:pStyle w:val="Default"/>
              <w:rPr>
                <w:color w:val="auto"/>
                <w:sz w:val="20"/>
                <w:szCs w:val="20"/>
              </w:rPr>
            </w:pPr>
            <w:r>
              <w:rPr>
                <w:sz w:val="20"/>
                <w:szCs w:val="20"/>
              </w:rPr>
              <w:t>(</w:t>
            </w:r>
            <w:r w:rsidR="00570460" w:rsidRPr="003E125D">
              <w:rPr>
                <w:sz w:val="20"/>
                <w:szCs w:val="20"/>
              </w:rPr>
              <w:t>If</w:t>
            </w:r>
            <w:r w:rsidR="002D09FF" w:rsidRPr="003E125D">
              <w:rPr>
                <w:sz w:val="20"/>
                <w:szCs w:val="20"/>
              </w:rPr>
              <w:t xml:space="preserve"> </w:t>
            </w:r>
            <w:hyperlink w:anchor="_SFLUINT_DAT" w:history="1">
              <w:r w:rsidR="00514EB3" w:rsidRPr="00514EB3">
                <w:rPr>
                  <w:rStyle w:val="Hyperlink"/>
                  <w:sz w:val="20"/>
                  <w:szCs w:val="20"/>
                </w:rPr>
                <w:t>SFLUINT_DAT</w:t>
              </w:r>
            </w:hyperlink>
            <w:r w:rsidR="00514EB3">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696D4C6C" w14:textId="14711E5F" w:rsidR="002D09FF" w:rsidRPr="00215523" w:rsidRDefault="00570460" w:rsidP="002D09FF">
            <w:pPr>
              <w:rPr>
                <w:rStyle w:val="Hyperlink"/>
                <w:lang w:val="nl-NL"/>
              </w:rPr>
            </w:pPr>
            <w:r w:rsidRPr="00215523">
              <w:rPr>
                <w:szCs w:val="20"/>
                <w:lang w:val="nl-NL"/>
              </w:rPr>
              <w:t>If</w:t>
            </w:r>
            <w:r w:rsidR="002D09FF" w:rsidRPr="00215523">
              <w:rPr>
                <w:szCs w:val="20"/>
                <w:lang w:val="nl-NL"/>
              </w:rPr>
              <w:t xml:space="preserve"> </w:t>
            </w:r>
            <w:hyperlink w:anchor="_SFLUINT_DAT" w:history="1">
              <w:r w:rsidR="00514EB3">
                <w:t>S</w:t>
              </w:r>
              <w:r w:rsidR="00514EB3" w:rsidRPr="00514EB3">
                <w:rPr>
                  <w:rStyle w:val="Hyperlink"/>
                  <w:szCs w:val="20"/>
                  <w:lang w:val="nl-NL"/>
                </w:rPr>
                <w:t>FLUINT_DAT</w:t>
              </w:r>
            </w:hyperlink>
            <w:r w:rsidR="00514EB3">
              <w:rPr>
                <w:rStyle w:val="Hyperlink"/>
                <w:szCs w:val="20"/>
                <w:lang w:val="nl-NL"/>
              </w:rPr>
              <w:t xml:space="preserve"> </w:t>
            </w:r>
            <w:r w:rsidR="002D09FF" w:rsidRPr="00215523">
              <w:rPr>
                <w:szCs w:val="20"/>
                <w:lang w:val="nl-NL"/>
              </w:rPr>
              <w:t xml:space="preserve">&lt;= </w:t>
            </w:r>
            <w:hyperlink w:anchor="_FLUEND_DAT" w:history="1">
              <w:r w:rsidR="003E125D" w:rsidRPr="00215523">
                <w:rPr>
                  <w:rStyle w:val="Hyperlink"/>
                  <w:szCs w:val="20"/>
                  <w:lang w:val="nl-NL"/>
                </w:rPr>
                <w:t>FLUEND_DAT</w:t>
              </w:r>
            </w:hyperlink>
            <w:r w:rsidR="007B6940" w:rsidRPr="00514EB3">
              <w:rPr>
                <w:rStyle w:val="Hyperlink"/>
                <w:color w:val="auto"/>
                <w:szCs w:val="20"/>
                <w:u w:val="none"/>
                <w:lang w:val="nl-NL"/>
              </w:rPr>
              <w:t>)</w:t>
            </w:r>
          </w:p>
          <w:p w14:paraId="7F265D44" w14:textId="77777777" w:rsidR="007B6940" w:rsidRPr="00D856E1" w:rsidRDefault="007B6940" w:rsidP="002D09FF">
            <w:pPr>
              <w:rPr>
                <w:rStyle w:val="Hyperlink"/>
                <w:color w:val="auto"/>
                <w:u w:val="none"/>
              </w:rPr>
            </w:pPr>
            <w:r w:rsidRPr="00D856E1">
              <w:rPr>
                <w:rStyle w:val="Hyperlink"/>
                <w:color w:val="auto"/>
                <w:u w:val="none"/>
              </w:rPr>
              <w:t>OR</w:t>
            </w:r>
          </w:p>
          <w:p w14:paraId="50E39B66" w14:textId="68DE94E0" w:rsidR="007B6940" w:rsidRPr="003E125D" w:rsidRDefault="007B6940" w:rsidP="007B6940">
            <w:pPr>
              <w:pStyle w:val="Default"/>
              <w:rPr>
                <w:color w:val="auto"/>
                <w:sz w:val="20"/>
                <w:szCs w:val="20"/>
              </w:rPr>
            </w:pPr>
            <w:r>
              <w:rPr>
                <w:sz w:val="20"/>
                <w:szCs w:val="20"/>
              </w:rPr>
              <w:t>(</w:t>
            </w:r>
            <w:r w:rsidRPr="003E125D">
              <w:rPr>
                <w:sz w:val="20"/>
                <w:szCs w:val="20"/>
              </w:rPr>
              <w:t xml:space="preserve">If </w:t>
            </w:r>
            <w:hyperlink w:anchor="_SFLUINTGPDRUG_DAT" w:history="1">
              <w:r w:rsidR="00514EB3" w:rsidRPr="00514EB3">
                <w:rPr>
                  <w:rStyle w:val="Hyperlink"/>
                  <w:sz w:val="20"/>
                  <w:szCs w:val="20"/>
                </w:rPr>
                <w:t>SFLUINTGPDRUG_DAT</w:t>
              </w:r>
            </w:hyperlink>
            <w:r w:rsidR="00514EB3">
              <w:rPr>
                <w:sz w:val="20"/>
                <w:szCs w:val="20"/>
              </w:rPr>
              <w:t xml:space="preserve"> </w:t>
            </w:r>
            <w:r w:rsidRPr="003E125D">
              <w:rPr>
                <w:color w:val="auto"/>
                <w:sz w:val="20"/>
                <w:szCs w:val="20"/>
              </w:rPr>
              <w:t xml:space="preserve">&gt;= </w:t>
            </w:r>
            <w:hyperlink w:anchor="_FLUCOM_DAT" w:history="1">
              <w:r w:rsidRPr="003E125D">
                <w:rPr>
                  <w:rStyle w:val="Hyperlink"/>
                  <w:sz w:val="20"/>
                  <w:szCs w:val="20"/>
                </w:rPr>
                <w:t>FLUCOM_DAT</w:t>
              </w:r>
            </w:hyperlink>
          </w:p>
          <w:p w14:paraId="46CD8779" w14:textId="77777777" w:rsidR="007B6940" w:rsidRPr="003E125D" w:rsidRDefault="007B6940" w:rsidP="007B6940">
            <w:pPr>
              <w:pStyle w:val="Default"/>
              <w:rPr>
                <w:color w:val="auto"/>
                <w:sz w:val="20"/>
                <w:szCs w:val="20"/>
              </w:rPr>
            </w:pPr>
            <w:r w:rsidRPr="003E125D">
              <w:rPr>
                <w:color w:val="auto"/>
                <w:sz w:val="20"/>
                <w:szCs w:val="20"/>
              </w:rPr>
              <w:t xml:space="preserve">AND </w:t>
            </w:r>
          </w:p>
          <w:p w14:paraId="2A65B1DF" w14:textId="7AA83FCA" w:rsidR="007B6940" w:rsidRPr="00215523" w:rsidRDefault="007B6940" w:rsidP="007B6940">
            <w:pPr>
              <w:rPr>
                <w:rFonts w:cs="Arial"/>
                <w:szCs w:val="20"/>
                <w:lang w:val="nl-NL" w:eastAsia="en-GB"/>
              </w:rPr>
            </w:pPr>
            <w:r w:rsidRPr="00215523">
              <w:rPr>
                <w:szCs w:val="20"/>
                <w:lang w:val="nl-NL"/>
              </w:rPr>
              <w:t xml:space="preserve">If </w:t>
            </w:r>
            <w:hyperlink w:anchor="_SFLUINTGPDRUG_DAT" w:history="1">
              <w:r w:rsidR="00514EB3" w:rsidRPr="00514EB3">
                <w:rPr>
                  <w:rStyle w:val="Hyperlink"/>
                  <w:szCs w:val="20"/>
                  <w:lang w:val="nl-NL"/>
                </w:rPr>
                <w:t>SFLUINTGPDRUG_DAT</w:t>
              </w:r>
            </w:hyperlink>
            <w:r w:rsidR="00514EB3">
              <w:rPr>
                <w:szCs w:val="20"/>
                <w:lang w:val="nl-NL"/>
              </w:rPr>
              <w:t xml:space="preserve"> </w:t>
            </w:r>
            <w:r w:rsidRPr="00215523">
              <w:rPr>
                <w:szCs w:val="20"/>
                <w:lang w:val="nl-NL"/>
              </w:rPr>
              <w:t xml:space="preserve">&lt;= </w:t>
            </w:r>
            <w:hyperlink w:anchor="_FLUEND_DAT" w:history="1">
              <w:r w:rsidRPr="00215523">
                <w:rPr>
                  <w:rStyle w:val="Hyperlink"/>
                  <w:szCs w:val="20"/>
                  <w:lang w:val="nl-NL"/>
                </w:rPr>
                <w:t>FLUEND_DAT</w:t>
              </w:r>
            </w:hyperlink>
            <w:r w:rsidRPr="00514EB3">
              <w:rPr>
                <w:rStyle w:val="Hyperlink"/>
                <w:color w:val="auto"/>
                <w:szCs w:val="20"/>
                <w:u w:val="none"/>
                <w:lang w:val="nl-NL"/>
              </w:rPr>
              <w:t>)</w:t>
            </w:r>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26FF6577" w:rsidR="002D09FF" w:rsidRPr="000C07C2" w:rsidRDefault="00455F3E"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300AE7BF" w14:textId="0DBD8896" w:rsidR="002D09FF" w:rsidRDefault="002D09FF" w:rsidP="00B53AF6">
      <w:pPr>
        <w:rPr>
          <w:rFonts w:cs="Arial"/>
          <w:szCs w:val="20"/>
        </w:rPr>
      </w:pP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61B2198B" w14:textId="06DE6AF3" w:rsidTr="00476CEC">
        <w:trPr>
          <w:trHeight w:val="227"/>
        </w:trPr>
        <w:tc>
          <w:tcPr>
            <w:tcW w:w="1549" w:type="dxa"/>
            <w:shd w:val="clear" w:color="auto" w:fill="005EB8"/>
            <w:tcMar>
              <w:top w:w="57" w:type="dxa"/>
              <w:bottom w:w="57" w:type="dxa"/>
            </w:tcMar>
            <w:vAlign w:val="center"/>
          </w:tcPr>
          <w:p w14:paraId="641EA8D0" w14:textId="50B4A708" w:rsidR="00476CEC" w:rsidRPr="00F513D1" w:rsidRDefault="00476CEC" w:rsidP="00EE6C1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073F2C0D" w14:textId="77777777" w:rsidR="00476CEC" w:rsidRPr="002F3AEE" w:rsidRDefault="00476CEC" w:rsidP="00EE6C1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D89A533" w14:textId="77777777" w:rsidR="00476CEC" w:rsidRPr="00ED4206" w:rsidRDefault="00476CEC"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135B82A" w14:textId="7BA924E3" w:rsidR="00476CEC" w:rsidRPr="00096133" w:rsidRDefault="00515FE5" w:rsidP="00EE6C14">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1DB9A167" w14:textId="5027F68D" w:rsidR="00476CEC" w:rsidRPr="00096133" w:rsidRDefault="000C1477" w:rsidP="00EE6C14">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81" w:name="_Toc163813970"/>
      <w:tr w:rsidR="00476CEC" w14:paraId="3E3B3D84" w14:textId="7571BDF0" w:rsidTr="00476CEC">
        <w:trPr>
          <w:trHeight w:val="454"/>
        </w:trPr>
        <w:tc>
          <w:tcPr>
            <w:tcW w:w="1549" w:type="dxa"/>
            <w:tcMar>
              <w:top w:w="57" w:type="dxa"/>
              <w:bottom w:w="57" w:type="dxa"/>
            </w:tcMar>
            <w:vAlign w:val="center"/>
          </w:tcPr>
          <w:p w14:paraId="088AC6B6" w14:textId="62286D13" w:rsidR="00476CEC" w:rsidRDefault="00455F3E"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9</w:t>
            </w:r>
            <w:bookmarkEnd w:id="381"/>
          </w:p>
        </w:tc>
        <w:tc>
          <w:tcPr>
            <w:tcW w:w="8652" w:type="dxa"/>
            <w:tcMar>
              <w:top w:w="57" w:type="dxa"/>
              <w:bottom w:w="57" w:type="dxa"/>
            </w:tcMar>
            <w:vAlign w:val="center"/>
          </w:tcPr>
          <w:p w14:paraId="4EF5E618" w14:textId="43141255" w:rsidR="00476CEC" w:rsidRPr="00524919" w:rsidRDefault="00476CEC" w:rsidP="00EE6C14">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t>
            </w:r>
            <w:r>
              <w:rPr>
                <w:lang w:eastAsia="en-GB"/>
              </w:rPr>
              <w:t>whose</w:t>
            </w:r>
            <w:r w:rsidRPr="00C6514F">
              <w:rPr>
                <w:lang w:eastAsia="en-GB"/>
              </w:rPr>
              <w:t xml:space="preserve"> most recent BMI assessment classification (or Down </w:t>
            </w:r>
            <w:r>
              <w:rPr>
                <w:lang w:eastAsia="en-GB"/>
              </w:rPr>
              <w:t>s</w:t>
            </w:r>
            <w:r w:rsidRPr="00C6514F">
              <w:rPr>
                <w:lang w:eastAsia="en-GB"/>
              </w:rPr>
              <w:t>yndrome BMI centile classification), in the 15 months</w:t>
            </w:r>
            <w:r>
              <w:rPr>
                <w:lang w:eastAsia="en-GB"/>
              </w:rPr>
              <w:t xml:space="preserve"> up</w:t>
            </w:r>
            <w:r w:rsidRPr="00C6514F">
              <w:rPr>
                <w:lang w:eastAsia="en-GB"/>
              </w:rPr>
              <w:t xml:space="preserve"> to</w:t>
            </w:r>
            <w:r>
              <w:rPr>
                <w:lang w:eastAsia="en-GB"/>
              </w:rPr>
              <w:t xml:space="preserve"> and including</w:t>
            </w:r>
            <w:r w:rsidRPr="00C6514F">
              <w:rPr>
                <w:lang w:eastAsia="en-GB"/>
              </w:rPr>
              <w:t xml:space="preserve"> </w:t>
            </w:r>
            <w:r>
              <w:rPr>
                <w:lang w:eastAsia="en-GB"/>
              </w:rPr>
              <w:t>the end of the reporting period</w:t>
            </w:r>
            <w:r w:rsidRPr="00C6514F">
              <w:rPr>
                <w:lang w:eastAsia="en-GB"/>
              </w:rPr>
              <w:t>, is underweight (BMI &lt;= 18.4).</w:t>
            </w:r>
          </w:p>
        </w:tc>
        <w:tc>
          <w:tcPr>
            <w:tcW w:w="2268" w:type="dxa"/>
            <w:tcBorders>
              <w:right w:val="single" w:sz="4" w:space="0" w:color="auto"/>
            </w:tcBorders>
            <w:tcMar>
              <w:top w:w="57" w:type="dxa"/>
              <w:bottom w:w="57" w:type="dxa"/>
            </w:tcMar>
            <w:vAlign w:val="center"/>
          </w:tcPr>
          <w:p w14:paraId="4A89067A" w14:textId="18C782C7" w:rsidR="00476CEC" w:rsidRPr="00203A98" w:rsidRDefault="00455F3E" w:rsidP="00EE6C14">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0ED5BF3F" w14:textId="13DD34D2" w:rsidR="00476CEC" w:rsidRDefault="008212B0" w:rsidP="00EE6C14">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7909201" w14:textId="226FB54E" w:rsidR="00476CEC" w:rsidRDefault="001D49CF" w:rsidP="00EE6C14">
            <w:r w:rsidRPr="005353AA">
              <w:rPr>
                <w:color w:val="B0AAB0" w:themeColor="accent6"/>
                <w:sz w:val="12"/>
                <w:szCs w:val="12"/>
              </w:rPr>
              <w:t>E</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AE1D3D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r w:rsidR="00712DE3">
        <w:rPr>
          <w:rFonts w:cs="Arial"/>
          <w:sz w:val="24"/>
        </w:rPr>
        <w:t>.</w:t>
      </w:r>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2E6A75">
            <w:pPr>
              <w:numPr>
                <w:ilvl w:val="0"/>
                <w:numId w:val="18"/>
              </w:numPr>
              <w:jc w:val="center"/>
              <w:rPr>
                <w:rFonts w:cs="Arial"/>
                <w:szCs w:val="20"/>
              </w:rPr>
            </w:pPr>
            <w:bookmarkStart w:id="382" w:name="_Hlk508653486"/>
          </w:p>
        </w:tc>
        <w:tc>
          <w:tcPr>
            <w:tcW w:w="4806" w:type="dxa"/>
            <w:tcMar>
              <w:top w:w="57" w:type="dxa"/>
              <w:bottom w:w="57" w:type="dxa"/>
            </w:tcMar>
            <w:vAlign w:val="center"/>
          </w:tcPr>
          <w:p w14:paraId="2FD6572D" w14:textId="4220C39B" w:rsidR="00486B32" w:rsidRDefault="00570460" w:rsidP="00486B32">
            <w:r>
              <w:t>If</w:t>
            </w:r>
            <w:r w:rsidR="00486B32">
              <w:t xml:space="preserve"> </w:t>
            </w:r>
            <w:hyperlink w:anchor="_BMI_VAL_1" w:history="1">
              <w:hyperlink w:anchor="_BMI_VAL_1" w:history="1">
                <w:r w:rsidR="005C4933" w:rsidRPr="009F2021">
                  <w:rPr>
                    <w:rStyle w:val="Hyperlink"/>
                  </w:rPr>
                  <w:t>BMI_VAL</w:t>
                </w:r>
              </w:hyperlink>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215523" w:rsidRDefault="00570460" w:rsidP="00486B32">
            <w:pPr>
              <w:rPr>
                <w:rFonts w:cs="Arial"/>
                <w:szCs w:val="20"/>
                <w:lang w:val="nl-NL" w:eastAsia="en-GB"/>
              </w:rPr>
            </w:pPr>
            <w:r w:rsidRPr="00215523">
              <w:rPr>
                <w:lang w:val="nl-NL"/>
              </w:rPr>
              <w:t>If</w:t>
            </w:r>
            <w:r w:rsidR="00486B32" w:rsidRPr="00215523">
              <w:rPr>
                <w:lang w:val="nl-NL"/>
              </w:rPr>
              <w:t xml:space="preserve"> </w:t>
            </w:r>
            <w:hyperlink w:anchor="_BMI_DAT" w:history="1">
              <w:r w:rsidR="00486B32" w:rsidRPr="00215523">
                <w:rPr>
                  <w:rStyle w:val="Hyperlink"/>
                  <w:lang w:val="nl-NL"/>
                </w:rPr>
                <w:t>BMI_DAT</w:t>
              </w:r>
            </w:hyperlink>
            <w:r w:rsidR="00486B32" w:rsidRPr="00215523">
              <w:rPr>
                <w:lang w:val="nl-NL"/>
              </w:rPr>
              <w:t xml:space="preserve"> &gt; </w:t>
            </w:r>
            <w:hyperlink w:anchor="_BMIUNDER_DAT" w:history="1">
              <w:r w:rsidR="00486B32" w:rsidRPr="00215523">
                <w:rPr>
                  <w:rStyle w:val="Hyperlink"/>
                  <w:lang w:val="nl-NL"/>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455F3E"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all of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value of greater than 18.4</w:t>
            </w:r>
            <w:r>
              <w:rPr>
                <w:rFonts w:cs="Arial"/>
                <w:szCs w:val="20"/>
              </w:rPr>
              <w:t>;</w:t>
            </w:r>
            <w:r w:rsidR="00EA2DC5">
              <w:rPr>
                <w:rFonts w:cs="Arial"/>
                <w:szCs w:val="20"/>
              </w:rPr>
              <w:t xml:space="preserve"> </w:t>
            </w:r>
          </w:p>
          <w:p w14:paraId="5FEB224D" w14:textId="4FFDF09A"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classification</w:t>
            </w:r>
            <w:r>
              <w:rPr>
                <w:rFonts w:cs="Arial"/>
                <w:szCs w:val="20"/>
              </w:rPr>
              <w:t>;</w:t>
            </w:r>
          </w:p>
          <w:p w14:paraId="60003BCF" w14:textId="035B6D45" w:rsidR="00B10850"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r w:rsidR="005D2B92">
              <w:rPr>
                <w:rFonts w:cs="Arial"/>
                <w:szCs w:val="20"/>
              </w:rPr>
              <w:t>’;</w:t>
            </w:r>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455F3E"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72AA4393" w14:textId="0475FC25"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08EF522C" w14:textId="08B31855" w:rsidR="00765A11" w:rsidRDefault="00765A11" w:rsidP="002E6A75">
            <w:pPr>
              <w:pStyle w:val="ListParagraph"/>
              <w:numPr>
                <w:ilvl w:val="0"/>
                <w:numId w:val="81"/>
              </w:numPr>
              <w:rPr>
                <w:rFonts w:cs="Arial"/>
                <w:szCs w:val="20"/>
              </w:rPr>
            </w:pPr>
            <w:r>
              <w:rPr>
                <w:rFonts w:cs="Arial"/>
                <w:szCs w:val="20"/>
              </w:rPr>
              <w:t>a BMI value;</w:t>
            </w:r>
          </w:p>
          <w:p w14:paraId="42AB3037" w14:textId="38DAAAF3" w:rsidR="00765A11" w:rsidRDefault="005D2B92" w:rsidP="002E6A75">
            <w:pPr>
              <w:pStyle w:val="ListParagraph"/>
              <w:numPr>
                <w:ilvl w:val="0"/>
                <w:numId w:val="81"/>
              </w:numPr>
              <w:rPr>
                <w:rFonts w:cs="Arial"/>
                <w:szCs w:val="20"/>
              </w:rPr>
            </w:pPr>
            <w:r>
              <w:rPr>
                <w:rFonts w:cs="Arial"/>
                <w:szCs w:val="20"/>
              </w:rPr>
              <w:t>a BMI assessment of ‘underweight’</w:t>
            </w:r>
            <w:r w:rsidR="00765A11">
              <w:rPr>
                <w:rFonts w:cs="Arial"/>
                <w:szCs w:val="20"/>
              </w:rPr>
              <w:t>;</w:t>
            </w:r>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Pr="00215523" w:rsidRDefault="00F83A59" w:rsidP="00486B32">
            <w:pPr>
              <w:rPr>
                <w:lang w:val="nl-NL"/>
              </w:rPr>
            </w:pPr>
            <w:r w:rsidRPr="00215523">
              <w:rPr>
                <w:lang w:val="nl-NL"/>
              </w:rPr>
              <w:t xml:space="preserve">If </w:t>
            </w:r>
            <w:hyperlink w:anchor="_BMIOVER_DAT" w:history="1">
              <w:r w:rsidR="008933E1" w:rsidRPr="00215523">
                <w:rPr>
                  <w:rStyle w:val="Hyperlink"/>
                  <w:lang w:val="nl-NL"/>
                </w:rPr>
                <w:t>BMIOVER_DAT</w:t>
              </w:r>
            </w:hyperlink>
            <w:r w:rsidR="00486B32" w:rsidRPr="00215523">
              <w:rPr>
                <w:lang w:val="nl-NL"/>
              </w:rPr>
              <w:t xml:space="preserve"> &gt; </w:t>
            </w:r>
            <w:hyperlink w:anchor="_BMIDOWNS_DAT" w:history="1">
              <w:r w:rsidR="00486B32" w:rsidRPr="00215523">
                <w:rPr>
                  <w:rStyle w:val="Hyperlink"/>
                  <w:lang w:val="nl-NL"/>
                </w:rPr>
                <w:t>BMIDOWNS_DAT</w:t>
              </w:r>
            </w:hyperlink>
            <w:r w:rsidR="00486B32" w:rsidRPr="00215523">
              <w:rPr>
                <w:lang w:val="nl-NL"/>
              </w:rPr>
              <w:t>)</w:t>
            </w:r>
          </w:p>
          <w:p w14:paraId="0004F97E" w14:textId="77777777" w:rsidR="00AA7B41" w:rsidRPr="00215523" w:rsidRDefault="00AA7B41" w:rsidP="00486B32">
            <w:pPr>
              <w:rPr>
                <w:lang w:val="nl-NL"/>
              </w:rPr>
            </w:pPr>
          </w:p>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5412276F" w:rsidR="00765A11" w:rsidRDefault="00455F3E"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993F1B8" w14:textId="04016F24" w:rsidR="00765A11" w:rsidRDefault="00765A11" w:rsidP="002E6A75">
            <w:pPr>
              <w:pStyle w:val="ListParagraph"/>
              <w:numPr>
                <w:ilvl w:val="0"/>
                <w:numId w:val="81"/>
              </w:numPr>
              <w:rPr>
                <w:rFonts w:cs="Arial"/>
                <w:szCs w:val="20"/>
              </w:rPr>
            </w:pPr>
            <w:r>
              <w:rPr>
                <w:rFonts w:cs="Arial"/>
                <w:szCs w:val="20"/>
              </w:rPr>
              <w:t>a BMI value;</w:t>
            </w:r>
          </w:p>
          <w:p w14:paraId="0D4EDE98" w14:textId="32470B29" w:rsidR="00765A11" w:rsidRDefault="00765A11" w:rsidP="002E6A75">
            <w:pPr>
              <w:pStyle w:val="ListParagraph"/>
              <w:numPr>
                <w:ilvl w:val="0"/>
                <w:numId w:val="81"/>
              </w:numPr>
              <w:rPr>
                <w:rFonts w:cs="Arial"/>
                <w:szCs w:val="20"/>
              </w:rPr>
            </w:pPr>
            <w:r>
              <w:rPr>
                <w:rFonts w:cs="Arial"/>
                <w:szCs w:val="20"/>
              </w:rPr>
              <w:t>a BMI assessment of</w:t>
            </w:r>
            <w:r w:rsidR="005630D5">
              <w:rPr>
                <w:rFonts w:cs="Arial"/>
                <w:szCs w:val="20"/>
              </w:rPr>
              <w:t xml:space="preserve"> healthy, overweight or obese;</w:t>
            </w:r>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06A270DF" w14:textId="31DEC159" w:rsidR="00486B32" w:rsidRDefault="00570460" w:rsidP="00486B32">
            <w:r>
              <w:t>If</w:t>
            </w:r>
            <w:r w:rsidR="00486B32">
              <w:t xml:space="preserve"> </w:t>
            </w:r>
            <w:hyperlink w:anchor="BMI_VAL" w:history="1">
              <w:hyperlink w:anchor="_BMI_VAL_1" w:history="1">
                <w:r w:rsidR="005C4933" w:rsidRPr="009F2021">
                  <w:rPr>
                    <w:rStyle w:val="Hyperlink"/>
                  </w:rPr>
                  <w:t>BMI_VAL</w:t>
                </w:r>
              </w:hyperlink>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455F3E"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2E6A75">
            <w:pPr>
              <w:pStyle w:val="ListParagraph"/>
              <w:numPr>
                <w:ilvl w:val="0"/>
                <w:numId w:val="81"/>
              </w:numPr>
              <w:rPr>
                <w:rFonts w:cs="Arial"/>
                <w:szCs w:val="20"/>
              </w:rPr>
            </w:pPr>
            <w:r>
              <w:rPr>
                <w:rFonts w:cs="Arial"/>
                <w:szCs w:val="20"/>
              </w:rPr>
              <w:t>A BMI value of 18.4 or less.</w:t>
            </w:r>
          </w:p>
          <w:p w14:paraId="7B3DBBEE" w14:textId="50FF6543" w:rsidR="005630D5" w:rsidRDefault="005630D5"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2E6A75">
            <w:pPr>
              <w:pStyle w:val="ListParagraph"/>
              <w:numPr>
                <w:ilvl w:val="0"/>
                <w:numId w:val="81"/>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455F3E"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382"/>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0AC8C435" w14:textId="3504D2CD" w:rsidTr="00476CEC">
        <w:trPr>
          <w:trHeight w:val="227"/>
        </w:trPr>
        <w:tc>
          <w:tcPr>
            <w:tcW w:w="1549" w:type="dxa"/>
            <w:shd w:val="clear" w:color="auto" w:fill="005EB8"/>
            <w:tcMar>
              <w:top w:w="57" w:type="dxa"/>
              <w:bottom w:w="57" w:type="dxa"/>
            </w:tcMar>
            <w:vAlign w:val="center"/>
          </w:tcPr>
          <w:p w14:paraId="5E77E6B3" w14:textId="77777777" w:rsidR="00476CEC" w:rsidRPr="00F513D1" w:rsidRDefault="00476CEC"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38DA4788" w14:textId="77777777" w:rsidR="00476CEC" w:rsidRPr="002F3AEE" w:rsidRDefault="00476CEC"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F6F277" w14:textId="77777777" w:rsidR="00476CEC" w:rsidRPr="00ED4206" w:rsidRDefault="00476CEC"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CD96D73" w14:textId="472061DE" w:rsidR="00476CEC"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1517C948" w14:textId="02E76E03" w:rsidR="00476CEC"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3" w:name="_Toc163813971"/>
      <w:tr w:rsidR="00476CEC" w14:paraId="3F7C8D9E" w14:textId="4C919B95" w:rsidTr="00A61EC9">
        <w:trPr>
          <w:trHeight w:val="454"/>
        </w:trPr>
        <w:tc>
          <w:tcPr>
            <w:tcW w:w="1549" w:type="dxa"/>
            <w:tcMar>
              <w:top w:w="57" w:type="dxa"/>
              <w:bottom w:w="57" w:type="dxa"/>
            </w:tcMar>
            <w:vAlign w:val="center"/>
          </w:tcPr>
          <w:p w14:paraId="531BDD4D" w14:textId="08143C5E" w:rsidR="00476CEC" w:rsidRDefault="00455F3E"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w:t>
            </w:r>
            <w:r w:rsidR="00476CEC">
              <w:rPr>
                <w:sz w:val="20"/>
              </w:rPr>
              <w:t>10</w:t>
            </w:r>
            <w:bookmarkEnd w:id="383"/>
          </w:p>
        </w:tc>
        <w:tc>
          <w:tcPr>
            <w:tcW w:w="8652" w:type="dxa"/>
            <w:tcMar>
              <w:top w:w="57" w:type="dxa"/>
              <w:bottom w:w="57" w:type="dxa"/>
            </w:tcMar>
            <w:vAlign w:val="center"/>
          </w:tcPr>
          <w:p w14:paraId="6F05A7B7" w14:textId="6C9CABBF" w:rsidR="00476CEC" w:rsidRPr="00524919" w:rsidRDefault="00476CEC"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underweight (BMI &lt;= 18.4).</w:t>
            </w:r>
          </w:p>
        </w:tc>
        <w:tc>
          <w:tcPr>
            <w:tcW w:w="2268" w:type="dxa"/>
            <w:tcBorders>
              <w:right w:val="single" w:sz="4" w:space="0" w:color="auto"/>
            </w:tcBorders>
            <w:tcMar>
              <w:top w:w="57" w:type="dxa"/>
              <w:bottom w:w="57" w:type="dxa"/>
            </w:tcMar>
            <w:vAlign w:val="center"/>
          </w:tcPr>
          <w:p w14:paraId="47000207" w14:textId="0CB72234" w:rsidR="00476CEC" w:rsidRPr="00203A98" w:rsidRDefault="00455F3E" w:rsidP="005C1FEB">
            <w:pPr>
              <w:rPr>
                <w:rStyle w:val="Hyperlink"/>
              </w:rPr>
            </w:pPr>
            <w:hyperlink w:anchor="_LDOB003B" w:history="1">
              <w:r w:rsidR="00476CEC" w:rsidRPr="00486B32">
                <w:rPr>
                  <w:rStyle w:val="Hyperlink"/>
                </w:rPr>
                <w:t>LDOB003B</w:t>
              </w:r>
            </w:hyperlink>
          </w:p>
        </w:tc>
        <w:tc>
          <w:tcPr>
            <w:tcW w:w="851" w:type="dxa"/>
            <w:shd w:val="clear" w:color="auto" w:fill="EFEDEF" w:themeFill="accent6" w:themeFillTint="33"/>
          </w:tcPr>
          <w:p w14:paraId="3D623E12" w14:textId="182519D0" w:rsidR="00476CEC"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0A8776" w14:textId="6872B002" w:rsidR="00476CEC" w:rsidRDefault="001D49CF" w:rsidP="005C1FEB">
            <w:r w:rsidRPr="005353AA">
              <w:rPr>
                <w:color w:val="B0AAB0" w:themeColor="accent6"/>
                <w:sz w:val="12"/>
                <w:szCs w:val="12"/>
              </w:rPr>
              <w:t>E</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5488BD8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644F599B" w14:textId="203FBA6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215523" w:rsidRDefault="005D2B92" w:rsidP="005D2B92">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UNDER_DAT" w:history="1">
              <w:r w:rsidRPr="00215523">
                <w:rPr>
                  <w:rStyle w:val="Hyperlink"/>
                  <w:lang w:val="nl-NL"/>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455F3E"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2E6A75">
            <w:pPr>
              <w:pStyle w:val="ListParagraph"/>
              <w:numPr>
                <w:ilvl w:val="0"/>
                <w:numId w:val="81"/>
              </w:numPr>
              <w:rPr>
                <w:rFonts w:cs="Arial"/>
                <w:szCs w:val="20"/>
              </w:rPr>
            </w:pPr>
            <w:r>
              <w:rPr>
                <w:rFonts w:cs="Arial"/>
                <w:szCs w:val="20"/>
              </w:rPr>
              <w:t xml:space="preserve">a BMI value of greater than 18.4; </w:t>
            </w:r>
          </w:p>
          <w:p w14:paraId="013930FA" w14:textId="0458785E"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A18A697"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455F3E"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20DF7239" w14:textId="50DE4756"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372DC136" w14:textId="77777777" w:rsidR="005D2B92" w:rsidRDefault="005D2B92" w:rsidP="002E6A75">
            <w:pPr>
              <w:pStyle w:val="ListParagraph"/>
              <w:numPr>
                <w:ilvl w:val="0"/>
                <w:numId w:val="81"/>
              </w:numPr>
              <w:rPr>
                <w:rFonts w:cs="Arial"/>
                <w:szCs w:val="20"/>
              </w:rPr>
            </w:pPr>
            <w:r>
              <w:rPr>
                <w:rFonts w:cs="Arial"/>
                <w:szCs w:val="20"/>
              </w:rPr>
              <w:t>a BMI value;</w:t>
            </w:r>
          </w:p>
          <w:p w14:paraId="7159F98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Pr="00215523" w:rsidRDefault="005D2B92" w:rsidP="005D2B92">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7398CF7" w14:textId="77777777" w:rsidR="005D2B92" w:rsidRPr="00215523" w:rsidRDefault="005D2B92" w:rsidP="005D2B92">
            <w:pPr>
              <w:rPr>
                <w:lang w:val="nl-NL"/>
              </w:rPr>
            </w:pPr>
          </w:p>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455F3E"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29A455D" w14:textId="77777777" w:rsidR="005D2B92" w:rsidRDefault="005D2B92" w:rsidP="002E6A75">
            <w:pPr>
              <w:pStyle w:val="ListParagraph"/>
              <w:numPr>
                <w:ilvl w:val="0"/>
                <w:numId w:val="81"/>
              </w:numPr>
              <w:rPr>
                <w:rFonts w:cs="Arial"/>
                <w:szCs w:val="20"/>
              </w:rPr>
            </w:pPr>
            <w:r>
              <w:rPr>
                <w:rFonts w:cs="Arial"/>
                <w:szCs w:val="20"/>
              </w:rPr>
              <w:t>a BMI value;</w:t>
            </w:r>
          </w:p>
          <w:p w14:paraId="5363E291" w14:textId="77777777" w:rsidR="005D2B92" w:rsidRDefault="005D2B92" w:rsidP="002E6A75">
            <w:pPr>
              <w:pStyle w:val="ListParagraph"/>
              <w:numPr>
                <w:ilvl w:val="0"/>
                <w:numId w:val="81"/>
              </w:numPr>
              <w:rPr>
                <w:rFonts w:cs="Arial"/>
                <w:szCs w:val="20"/>
              </w:rPr>
            </w:pPr>
            <w:r>
              <w:rPr>
                <w:rFonts w:cs="Arial"/>
                <w:szCs w:val="20"/>
              </w:rPr>
              <w:t>a BMI assessment of healthy, overweight or obese;</w:t>
            </w:r>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39056ED7" w14:textId="2FBC089C" w:rsidR="005D2B92" w:rsidRDefault="005D2B92" w:rsidP="005D2B92">
            <w:r>
              <w:t xml:space="preserve">If </w:t>
            </w:r>
            <w:hyperlink w:anchor="BMI_VAL" w:history="1">
              <w:hyperlink w:anchor="_BMI_VAL_1" w:history="1">
                <w:r w:rsidR="005C4933" w:rsidRPr="009F2021">
                  <w:rPr>
                    <w:rStyle w:val="Hyperlink"/>
                  </w:rPr>
                  <w:t>BMI_VAL</w:t>
                </w:r>
              </w:hyperlink>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455F3E"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2E6A75">
            <w:pPr>
              <w:pStyle w:val="ListParagraph"/>
              <w:numPr>
                <w:ilvl w:val="0"/>
                <w:numId w:val="81"/>
              </w:numPr>
              <w:rPr>
                <w:rFonts w:cs="Arial"/>
                <w:szCs w:val="20"/>
              </w:rPr>
            </w:pPr>
            <w:r>
              <w:rPr>
                <w:rFonts w:cs="Arial"/>
                <w:szCs w:val="20"/>
              </w:rPr>
              <w:t>A BMI value of 18.4 or less.</w:t>
            </w:r>
          </w:p>
          <w:p w14:paraId="0CAEB6CA" w14:textId="4A94DCDF" w:rsidR="005D2B92" w:rsidRDefault="005D2B92" w:rsidP="002E6A75">
            <w:pPr>
              <w:pStyle w:val="ListParagraph"/>
              <w:numPr>
                <w:ilvl w:val="0"/>
                <w:numId w:val="81"/>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455F3E"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5523B3" w14:paraId="027622F5" w14:textId="0E818A6B" w:rsidTr="005523B3">
        <w:trPr>
          <w:trHeight w:val="227"/>
        </w:trPr>
        <w:tc>
          <w:tcPr>
            <w:tcW w:w="1535" w:type="dxa"/>
            <w:shd w:val="clear" w:color="auto" w:fill="005EB8"/>
            <w:tcMar>
              <w:top w:w="57" w:type="dxa"/>
              <w:bottom w:w="57" w:type="dxa"/>
            </w:tcMar>
            <w:vAlign w:val="center"/>
          </w:tcPr>
          <w:p w14:paraId="455FA68A"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0184C67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DBE7DE6"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79B19B1" w14:textId="73A82D35" w:rsidR="005523B3"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1AA7DB6D" w14:textId="223BCDA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4" w:name="_Toc163813972"/>
      <w:tr w:rsidR="005523B3" w14:paraId="5199648A" w14:textId="3499B30C" w:rsidTr="005523B3">
        <w:trPr>
          <w:trHeight w:val="454"/>
        </w:trPr>
        <w:tc>
          <w:tcPr>
            <w:tcW w:w="1535" w:type="dxa"/>
            <w:tcMar>
              <w:top w:w="57" w:type="dxa"/>
              <w:bottom w:w="57" w:type="dxa"/>
            </w:tcMar>
            <w:vAlign w:val="center"/>
          </w:tcPr>
          <w:p w14:paraId="0927D4F8" w14:textId="1EEAB46C" w:rsidR="005523B3" w:rsidRDefault="00455F3E"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11</w:t>
            </w:r>
            <w:bookmarkEnd w:id="384"/>
          </w:p>
        </w:tc>
        <w:tc>
          <w:tcPr>
            <w:tcW w:w="8666" w:type="dxa"/>
            <w:tcMar>
              <w:top w:w="57" w:type="dxa"/>
              <w:bottom w:w="57" w:type="dxa"/>
            </w:tcMar>
            <w:vAlign w:val="center"/>
          </w:tcPr>
          <w:p w14:paraId="5821D7E8" w14:textId="2ED1D2EF"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2564B764" w14:textId="6193242D" w:rsidR="005523B3" w:rsidRPr="00203A98" w:rsidRDefault="00455F3E"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7C21B9B4" w14:textId="42C4C8A5" w:rsidR="005523B3"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776B405" w14:textId="7E3B4B3A" w:rsidR="005523B3" w:rsidRDefault="001D49CF" w:rsidP="005C1FEB">
            <w:r w:rsidRPr="005353AA">
              <w:rPr>
                <w:color w:val="B0AAB0" w:themeColor="accent6"/>
                <w:sz w:val="12"/>
                <w:szCs w:val="12"/>
              </w:rPr>
              <w:t>E</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CDB45B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2E6A75">
            <w:pPr>
              <w:numPr>
                <w:ilvl w:val="0"/>
                <w:numId w:val="20"/>
              </w:numPr>
              <w:jc w:val="center"/>
              <w:rPr>
                <w:rFonts w:cs="Arial"/>
                <w:szCs w:val="20"/>
              </w:rPr>
            </w:pPr>
          </w:p>
        </w:tc>
        <w:tc>
          <w:tcPr>
            <w:tcW w:w="4806" w:type="dxa"/>
            <w:tcMar>
              <w:top w:w="57" w:type="dxa"/>
              <w:bottom w:w="57" w:type="dxa"/>
            </w:tcMar>
            <w:vAlign w:val="center"/>
          </w:tcPr>
          <w:p w14:paraId="7044D7FE" w14:textId="03275ACB" w:rsidR="00A6031B" w:rsidRDefault="00A6031B" w:rsidP="00DA7C95">
            <w:r>
              <w:t>(</w:t>
            </w:r>
            <w:r w:rsidR="00AB21C4">
              <w:t>If</w:t>
            </w:r>
            <w:r w:rsidR="00DA7C95">
              <w:t xml:space="preserve"> </w:t>
            </w:r>
            <w:hyperlink w:anchor="_BMI_VAL" w:history="1">
              <w:hyperlink w:anchor="_BMI_VAL_1" w:history="1">
                <w:r w:rsidR="005C4933" w:rsidRPr="009F2021">
                  <w:rPr>
                    <w:rStyle w:val="Hyperlink"/>
                  </w:rPr>
                  <w:t>BMI_VAL</w:t>
                </w:r>
              </w:hyperlink>
            </w:hyperlink>
            <w:r w:rsidR="00DA7C95">
              <w:t xml:space="preserve"> &lt; 18.5 </w:t>
            </w:r>
          </w:p>
          <w:p w14:paraId="6E41CDA0" w14:textId="77777777" w:rsidR="00A6031B" w:rsidRDefault="00DA7C95" w:rsidP="00DA7C95">
            <w:r>
              <w:t xml:space="preserve">OR </w:t>
            </w:r>
          </w:p>
          <w:p w14:paraId="41CAD774" w14:textId="0D806B95" w:rsidR="00DA7C95" w:rsidRDefault="00A6031B" w:rsidP="00DA7C95">
            <w:r>
              <w:t xml:space="preserve">If </w:t>
            </w:r>
            <w:hyperlink w:anchor="_BMI_VAL" w:history="1">
              <w:hyperlink w:anchor="_BMI_VAL_1" w:history="1">
                <w:r w:rsidR="005C4933" w:rsidRPr="009F2021">
                  <w:rPr>
                    <w:rStyle w:val="Hyperlink"/>
                  </w:rPr>
                  <w:t>BMI_VAL</w:t>
                </w:r>
              </w:hyperlink>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455F3E"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455F3E"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455F3E"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1E1E58D8" w14:textId="745B2933"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D43290B" w14:textId="6D29BC7B" w:rsidR="005D2B92" w:rsidRDefault="005D2B92" w:rsidP="002E6A75">
            <w:pPr>
              <w:pStyle w:val="ListParagraph"/>
              <w:numPr>
                <w:ilvl w:val="0"/>
                <w:numId w:val="81"/>
              </w:numPr>
              <w:rPr>
                <w:rFonts w:cs="Arial"/>
                <w:szCs w:val="20"/>
              </w:rPr>
            </w:pPr>
            <w:r>
              <w:rPr>
                <w:rFonts w:cs="Arial"/>
                <w:szCs w:val="20"/>
              </w:rPr>
              <w:t>a BMI assessment of ‘healthy’;</w:t>
            </w:r>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455F3E"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455F3E"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455F3E"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4619B9B2" w14:textId="19F4DF4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63F5CA43" w14:textId="77777777" w:rsidR="005D2B92" w:rsidRDefault="005D2B92" w:rsidP="002E6A75">
            <w:pPr>
              <w:pStyle w:val="ListParagraph"/>
              <w:numPr>
                <w:ilvl w:val="0"/>
                <w:numId w:val="81"/>
              </w:numPr>
              <w:rPr>
                <w:rFonts w:cs="Arial"/>
                <w:szCs w:val="20"/>
              </w:rPr>
            </w:pPr>
            <w:r>
              <w:rPr>
                <w:rFonts w:cs="Arial"/>
                <w:szCs w:val="20"/>
              </w:rPr>
              <w:t>a BMI value;</w:t>
            </w:r>
          </w:p>
          <w:p w14:paraId="675D5C0E" w14:textId="7689E130" w:rsidR="005D2B92" w:rsidRDefault="005D2B92" w:rsidP="002E6A75">
            <w:pPr>
              <w:pStyle w:val="ListParagraph"/>
              <w:numPr>
                <w:ilvl w:val="0"/>
                <w:numId w:val="81"/>
              </w:numPr>
              <w:rPr>
                <w:rFonts w:cs="Arial"/>
                <w:szCs w:val="20"/>
              </w:rPr>
            </w:pPr>
            <w:r>
              <w:rPr>
                <w:rFonts w:cs="Arial"/>
                <w:szCs w:val="20"/>
              </w:rPr>
              <w:t>a BMI assessment of ‘healthy’;</w:t>
            </w:r>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C15453E" w14:textId="77777777" w:rsidR="005D2B92" w:rsidRPr="00215523" w:rsidRDefault="005D2B92" w:rsidP="005D2B92">
            <w:pPr>
              <w:rPr>
                <w:lang w:val="nl-NL"/>
              </w:rPr>
            </w:pPr>
          </w:p>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455F3E"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455F3E"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455F3E"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3FFF463B" w14:textId="77777777" w:rsidR="005D2B92" w:rsidRDefault="005D2B92" w:rsidP="002E6A75">
            <w:pPr>
              <w:pStyle w:val="ListParagraph"/>
              <w:numPr>
                <w:ilvl w:val="0"/>
                <w:numId w:val="81"/>
              </w:numPr>
              <w:rPr>
                <w:rFonts w:cs="Arial"/>
                <w:szCs w:val="20"/>
              </w:rPr>
            </w:pPr>
            <w:r>
              <w:rPr>
                <w:rFonts w:cs="Arial"/>
                <w:szCs w:val="20"/>
              </w:rPr>
              <w:t>a BMI value;</w:t>
            </w:r>
          </w:p>
          <w:p w14:paraId="3F361E60" w14:textId="2DB5CC8A"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7335286E" w14:textId="5217ABE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5CEEF99D" w14:textId="77777777" w:rsidR="005D2B92" w:rsidRDefault="005D2B92" w:rsidP="005D2B92">
            <w:r>
              <w:t xml:space="preserve">AND </w:t>
            </w:r>
          </w:p>
          <w:p w14:paraId="3A32CC32" w14:textId="019FE177"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455F3E"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455F3E"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455F3E"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2E6A75">
            <w:pPr>
              <w:pStyle w:val="ListParagraph"/>
              <w:numPr>
                <w:ilvl w:val="0"/>
                <w:numId w:val="81"/>
              </w:numPr>
              <w:rPr>
                <w:rFonts w:cs="Arial"/>
                <w:szCs w:val="20"/>
              </w:rPr>
            </w:pPr>
            <w:r>
              <w:rPr>
                <w:rFonts w:cs="Arial"/>
                <w:szCs w:val="20"/>
              </w:rPr>
              <w:t>A BMI value between 18.5 and 24.9 (inclusive).</w:t>
            </w:r>
          </w:p>
          <w:p w14:paraId="02D6B240" w14:textId="6B4CB0C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2E6A75">
            <w:pPr>
              <w:pStyle w:val="ListParagraph"/>
              <w:numPr>
                <w:ilvl w:val="0"/>
                <w:numId w:val="81"/>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455F3E"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3B308304" w14:textId="431D9EA9" w:rsidTr="005523B3">
        <w:trPr>
          <w:trHeight w:val="227"/>
        </w:trPr>
        <w:tc>
          <w:tcPr>
            <w:tcW w:w="1549" w:type="dxa"/>
            <w:shd w:val="clear" w:color="auto" w:fill="005EB8"/>
            <w:tcMar>
              <w:top w:w="57" w:type="dxa"/>
              <w:bottom w:w="57" w:type="dxa"/>
            </w:tcMar>
            <w:vAlign w:val="center"/>
          </w:tcPr>
          <w:p w14:paraId="27EDEB0D"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D5F0738"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A4E3B4"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C3A8977" w14:textId="16AAB45D" w:rsidR="005523B3" w:rsidRPr="001928FE" w:rsidRDefault="00515FE5" w:rsidP="005C1FEB">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625C8BBD" w14:textId="0D54E911" w:rsidR="005523B3" w:rsidRPr="001928FE" w:rsidRDefault="000C1477" w:rsidP="005C1FEB">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85" w:name="_Toc163813973"/>
      <w:tr w:rsidR="005523B3" w14:paraId="343810EB" w14:textId="1369C368" w:rsidTr="005523B3">
        <w:trPr>
          <w:trHeight w:val="454"/>
        </w:trPr>
        <w:tc>
          <w:tcPr>
            <w:tcW w:w="1549" w:type="dxa"/>
            <w:tcMar>
              <w:top w:w="57" w:type="dxa"/>
              <w:bottom w:w="57" w:type="dxa"/>
            </w:tcMar>
            <w:vAlign w:val="center"/>
          </w:tcPr>
          <w:p w14:paraId="4F1F130F" w14:textId="3D0FACF5" w:rsidR="005523B3" w:rsidRDefault="00455F3E"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12</w:t>
            </w:r>
            <w:bookmarkEnd w:id="385"/>
          </w:p>
        </w:tc>
        <w:tc>
          <w:tcPr>
            <w:tcW w:w="8794" w:type="dxa"/>
            <w:tcMar>
              <w:top w:w="57" w:type="dxa"/>
              <w:bottom w:w="57" w:type="dxa"/>
            </w:tcMar>
            <w:vAlign w:val="center"/>
          </w:tcPr>
          <w:p w14:paraId="762B01C9" w14:textId="72B01E77"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6AF065F7" w14:textId="74F3320D" w:rsidR="005523B3" w:rsidRPr="00203A98" w:rsidRDefault="00455F3E"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712344D4" w14:textId="44A14ADE"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5B7A15EA" w14:textId="4AC3F13F" w:rsidR="005523B3" w:rsidRDefault="001D49CF" w:rsidP="005C1FEB">
            <w:r w:rsidRPr="005353AA">
              <w:rPr>
                <w:color w:val="B0AAB0" w:themeColor="accent6"/>
                <w:sz w:val="12"/>
                <w:szCs w:val="12"/>
              </w:rPr>
              <w:t>E</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230DA8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47282774" w14:textId="6C62802A"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18.5 </w:t>
            </w:r>
          </w:p>
          <w:p w14:paraId="6A7E54D8" w14:textId="77777777" w:rsidR="005D2B92" w:rsidRDefault="005D2B92" w:rsidP="005D2B92">
            <w:r>
              <w:t xml:space="preserve">OR </w:t>
            </w:r>
          </w:p>
          <w:p w14:paraId="0B89DC28" w14:textId="207AFB3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455F3E"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455F3E"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455F3E"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5C6B76FA" w14:textId="14FC01C7"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21C032DC"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455F3E"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455F3E"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455F3E"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3E0DBBB4" w14:textId="3FFEF9F2"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2FE6CD52" w14:textId="77777777" w:rsidR="005D2B92" w:rsidRDefault="005D2B92" w:rsidP="002E6A75">
            <w:pPr>
              <w:pStyle w:val="ListParagraph"/>
              <w:numPr>
                <w:ilvl w:val="0"/>
                <w:numId w:val="81"/>
              </w:numPr>
              <w:rPr>
                <w:rFonts w:cs="Arial"/>
                <w:szCs w:val="20"/>
              </w:rPr>
            </w:pPr>
            <w:r>
              <w:rPr>
                <w:rFonts w:cs="Arial"/>
                <w:szCs w:val="20"/>
              </w:rPr>
              <w:t>a BMI value;</w:t>
            </w:r>
          </w:p>
          <w:p w14:paraId="445F8FF7"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5A7080FA" w14:textId="77777777" w:rsidR="005D2B92" w:rsidRPr="00215523" w:rsidRDefault="005D2B92" w:rsidP="005D2B92">
            <w:pPr>
              <w:rPr>
                <w:lang w:val="nl-NL"/>
              </w:rPr>
            </w:pPr>
          </w:p>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455F3E"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455F3E"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455F3E"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03448D9D" w14:textId="77777777" w:rsidR="005D2B92" w:rsidRDefault="005D2B92" w:rsidP="002E6A75">
            <w:pPr>
              <w:pStyle w:val="ListParagraph"/>
              <w:numPr>
                <w:ilvl w:val="0"/>
                <w:numId w:val="81"/>
              </w:numPr>
              <w:rPr>
                <w:rFonts w:cs="Arial"/>
                <w:szCs w:val="20"/>
              </w:rPr>
            </w:pPr>
            <w:r>
              <w:rPr>
                <w:rFonts w:cs="Arial"/>
                <w:szCs w:val="20"/>
              </w:rPr>
              <w:t>a BMI value;</w:t>
            </w:r>
          </w:p>
          <w:p w14:paraId="77F969EB" w14:textId="77777777"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5CFB6C53" w14:textId="3AB3D31F"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3477985A" w14:textId="77777777" w:rsidR="005D2B92" w:rsidRDefault="005D2B92" w:rsidP="005D2B92">
            <w:r>
              <w:t xml:space="preserve">AND </w:t>
            </w:r>
          </w:p>
          <w:p w14:paraId="6B1C7342" w14:textId="50CA5EC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455F3E"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455F3E"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455F3E"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2E6A75">
            <w:pPr>
              <w:pStyle w:val="ListParagraph"/>
              <w:numPr>
                <w:ilvl w:val="0"/>
                <w:numId w:val="81"/>
              </w:numPr>
              <w:rPr>
                <w:rFonts w:cs="Arial"/>
                <w:szCs w:val="20"/>
              </w:rPr>
            </w:pPr>
            <w:r>
              <w:rPr>
                <w:rFonts w:cs="Arial"/>
                <w:szCs w:val="20"/>
              </w:rPr>
              <w:t>A BMI value between 18.5 and 24.9 (inclusive).</w:t>
            </w:r>
          </w:p>
          <w:p w14:paraId="7BBE1D2D" w14:textId="5B10796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455F3E"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23B3" w14:paraId="7728EA85" w14:textId="2C8F939C" w:rsidTr="005523B3">
        <w:trPr>
          <w:trHeight w:val="227"/>
        </w:trPr>
        <w:tc>
          <w:tcPr>
            <w:tcW w:w="1564" w:type="dxa"/>
            <w:shd w:val="clear" w:color="auto" w:fill="005EB8"/>
            <w:tcMar>
              <w:top w:w="57" w:type="dxa"/>
              <w:bottom w:w="57" w:type="dxa"/>
            </w:tcMar>
            <w:vAlign w:val="center"/>
          </w:tcPr>
          <w:p w14:paraId="180235E7"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27DA9671"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CA3762"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BD868A7" w14:textId="11E0EFD2" w:rsidR="005523B3"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1B1E82A5" w14:textId="1AD73E53"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6" w:name="_Toc163813974"/>
      <w:tr w:rsidR="005523B3" w14:paraId="2C8FEFDC" w14:textId="7C86A58A" w:rsidTr="005523B3">
        <w:trPr>
          <w:trHeight w:val="454"/>
        </w:trPr>
        <w:tc>
          <w:tcPr>
            <w:tcW w:w="1564" w:type="dxa"/>
            <w:tcMar>
              <w:top w:w="57" w:type="dxa"/>
              <w:bottom w:w="57" w:type="dxa"/>
            </w:tcMar>
            <w:vAlign w:val="center"/>
          </w:tcPr>
          <w:p w14:paraId="77B9E43A" w14:textId="25DCDCDE" w:rsidR="005523B3" w:rsidRDefault="00455F3E"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13</w:t>
            </w:r>
            <w:bookmarkEnd w:id="386"/>
          </w:p>
        </w:tc>
        <w:tc>
          <w:tcPr>
            <w:tcW w:w="8637" w:type="dxa"/>
            <w:tcMar>
              <w:top w:w="57" w:type="dxa"/>
              <w:bottom w:w="57" w:type="dxa"/>
            </w:tcMar>
            <w:vAlign w:val="center"/>
          </w:tcPr>
          <w:p w14:paraId="31758546" w14:textId="499EC71C"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0486A02E" w14:textId="1CFD7A3F" w:rsidR="005523B3" w:rsidRPr="00203A98" w:rsidRDefault="00455F3E"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4E842F8A" w14:textId="285EE9AD" w:rsidR="005523B3" w:rsidRDefault="0072067C" w:rsidP="005C1FEB">
            <w:r w:rsidRPr="007F0B20">
              <w:rPr>
                <w:color w:val="B0AAB0" w:themeColor="accent6"/>
                <w:sz w:val="12"/>
                <w:szCs w:val="12"/>
              </w:rPr>
              <w:t>10</w:t>
            </w:r>
            <w:r w:rsidR="00920999">
              <w:rPr>
                <w:color w:val="B0AAB0" w:themeColor="accent6"/>
                <w:sz w:val="12"/>
                <w:szCs w:val="12"/>
              </w:rPr>
              <w:t>1</w:t>
            </w:r>
          </w:p>
        </w:tc>
        <w:tc>
          <w:tcPr>
            <w:tcW w:w="850" w:type="dxa"/>
            <w:tcBorders>
              <w:right w:val="single" w:sz="4" w:space="0" w:color="auto"/>
            </w:tcBorders>
            <w:shd w:val="clear" w:color="auto" w:fill="EFEDEF" w:themeFill="accent6" w:themeFillTint="33"/>
          </w:tcPr>
          <w:p w14:paraId="5489A8C6" w14:textId="23680680" w:rsidR="005523B3" w:rsidRDefault="001D49CF" w:rsidP="005C1FEB">
            <w:r w:rsidRPr="005353AA">
              <w:rPr>
                <w:color w:val="B0AAB0" w:themeColor="accent6"/>
                <w:sz w:val="12"/>
                <w:szCs w:val="12"/>
              </w:rPr>
              <w:t>E</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DFB04B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04CCB875" w14:textId="0532EF7E"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3CCD248A" w14:textId="77777777" w:rsidR="00EC3AE3" w:rsidRDefault="00EC3AE3" w:rsidP="00EC3AE3">
            <w:r>
              <w:t xml:space="preserve">OR </w:t>
            </w:r>
          </w:p>
          <w:p w14:paraId="24FF9947" w14:textId="276BA1E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455F3E"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455F3E"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455F3E"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4E390A14" w14:textId="249DE39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D447D59" w14:textId="0992CD39" w:rsidR="00EC3AE3" w:rsidRDefault="00EC3AE3" w:rsidP="002E6A75">
            <w:pPr>
              <w:pStyle w:val="ListParagraph"/>
              <w:numPr>
                <w:ilvl w:val="0"/>
                <w:numId w:val="81"/>
              </w:numPr>
              <w:rPr>
                <w:rFonts w:cs="Arial"/>
                <w:szCs w:val="20"/>
              </w:rPr>
            </w:pPr>
            <w:r>
              <w:rPr>
                <w:rFonts w:cs="Arial"/>
                <w:szCs w:val="20"/>
              </w:rPr>
              <w:t>a BMI assessment of ‘overweight’;</w:t>
            </w:r>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455F3E"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455F3E"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455F3E"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6EE1DF50" w14:textId="703A531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6A40E67D" w14:textId="77777777" w:rsidR="00EC3AE3" w:rsidRDefault="00EC3AE3" w:rsidP="002E6A75">
            <w:pPr>
              <w:pStyle w:val="ListParagraph"/>
              <w:numPr>
                <w:ilvl w:val="0"/>
                <w:numId w:val="81"/>
              </w:numPr>
              <w:rPr>
                <w:rFonts w:cs="Arial"/>
                <w:szCs w:val="20"/>
              </w:rPr>
            </w:pPr>
            <w:r>
              <w:rPr>
                <w:rFonts w:cs="Arial"/>
                <w:szCs w:val="20"/>
              </w:rPr>
              <w:t>a BMI value;</w:t>
            </w:r>
          </w:p>
          <w:p w14:paraId="2F24FFB2"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CD77C7E" w14:textId="77777777" w:rsidR="00EC3AE3" w:rsidRPr="00215523" w:rsidRDefault="00EC3AE3" w:rsidP="00EC3AE3">
            <w:pPr>
              <w:rPr>
                <w:lang w:val="nl-NL"/>
              </w:rPr>
            </w:pPr>
          </w:p>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455F3E"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455F3E"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455F3E"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B0431A8" w14:textId="77777777" w:rsidR="00EC3AE3" w:rsidRDefault="00EC3AE3" w:rsidP="002E6A75">
            <w:pPr>
              <w:pStyle w:val="ListParagraph"/>
              <w:numPr>
                <w:ilvl w:val="0"/>
                <w:numId w:val="81"/>
              </w:numPr>
              <w:rPr>
                <w:rFonts w:cs="Arial"/>
                <w:szCs w:val="20"/>
              </w:rPr>
            </w:pPr>
            <w:r>
              <w:rPr>
                <w:rFonts w:cs="Arial"/>
                <w:szCs w:val="20"/>
              </w:rPr>
              <w:t>a BMI value;</w:t>
            </w:r>
          </w:p>
          <w:p w14:paraId="6AF1F822" w14:textId="35A9826A"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751AA555" w14:textId="4E5090A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1A459728" w14:textId="77777777" w:rsidR="00EC3AE3" w:rsidRDefault="00EC3AE3" w:rsidP="00EC3AE3">
            <w:r>
              <w:t xml:space="preserve">AND </w:t>
            </w:r>
          </w:p>
          <w:p w14:paraId="7AC494F2" w14:textId="00FE228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455F3E"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455F3E"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455F3E"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2E6A75">
            <w:pPr>
              <w:pStyle w:val="ListParagraph"/>
              <w:numPr>
                <w:ilvl w:val="0"/>
                <w:numId w:val="81"/>
              </w:numPr>
              <w:rPr>
                <w:rFonts w:cs="Arial"/>
                <w:szCs w:val="20"/>
              </w:rPr>
            </w:pPr>
            <w:r>
              <w:rPr>
                <w:rFonts w:cs="Arial"/>
                <w:szCs w:val="20"/>
              </w:rPr>
              <w:t>A BMI value between 25.0 and 29.9 (inclusive).</w:t>
            </w:r>
          </w:p>
          <w:p w14:paraId="13C6518C" w14:textId="515361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2E6A75">
            <w:pPr>
              <w:pStyle w:val="ListParagraph"/>
              <w:numPr>
                <w:ilvl w:val="0"/>
                <w:numId w:val="81"/>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455F3E"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170" w:type="dxa"/>
        <w:tblLook w:val="04A0" w:firstRow="1" w:lastRow="0" w:firstColumn="1" w:lastColumn="0" w:noHBand="0" w:noVBand="1"/>
      </w:tblPr>
      <w:tblGrid>
        <w:gridCol w:w="1546"/>
        <w:gridCol w:w="8797"/>
        <w:gridCol w:w="2268"/>
        <w:gridCol w:w="709"/>
        <w:gridCol w:w="850"/>
      </w:tblGrid>
      <w:tr w:rsidR="005523B3" w14:paraId="43A0E05F" w14:textId="4F44E0DB" w:rsidTr="005523B3">
        <w:trPr>
          <w:trHeight w:val="227"/>
        </w:trPr>
        <w:tc>
          <w:tcPr>
            <w:tcW w:w="1546" w:type="dxa"/>
            <w:shd w:val="clear" w:color="auto" w:fill="005EB8"/>
            <w:tcMar>
              <w:top w:w="57" w:type="dxa"/>
              <w:bottom w:w="57" w:type="dxa"/>
            </w:tcMar>
            <w:vAlign w:val="center"/>
          </w:tcPr>
          <w:p w14:paraId="675F4CC3"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7" w:type="dxa"/>
            <w:shd w:val="clear" w:color="auto" w:fill="005EB8"/>
            <w:tcMar>
              <w:top w:w="57" w:type="dxa"/>
              <w:bottom w:w="57" w:type="dxa"/>
            </w:tcMar>
            <w:vAlign w:val="center"/>
          </w:tcPr>
          <w:p w14:paraId="4E10B8CB"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8E296C"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398CAD0" w14:textId="73F41361" w:rsidR="005523B3"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20730375" w14:textId="50C965D8"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7" w:name="_Toc163813975"/>
      <w:tr w:rsidR="005523B3" w14:paraId="3F669E90" w14:textId="7758676F" w:rsidTr="005523B3">
        <w:trPr>
          <w:trHeight w:val="454"/>
        </w:trPr>
        <w:tc>
          <w:tcPr>
            <w:tcW w:w="1546" w:type="dxa"/>
            <w:tcMar>
              <w:top w:w="57" w:type="dxa"/>
              <w:bottom w:w="57" w:type="dxa"/>
            </w:tcMar>
            <w:vAlign w:val="center"/>
          </w:tcPr>
          <w:p w14:paraId="0DCC7F92" w14:textId="38F0E258" w:rsidR="005523B3" w:rsidRDefault="00455F3E"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14</w:t>
            </w:r>
            <w:bookmarkEnd w:id="387"/>
          </w:p>
        </w:tc>
        <w:tc>
          <w:tcPr>
            <w:tcW w:w="8797" w:type="dxa"/>
            <w:tcMar>
              <w:top w:w="57" w:type="dxa"/>
              <w:bottom w:w="57" w:type="dxa"/>
            </w:tcMar>
            <w:vAlign w:val="center"/>
          </w:tcPr>
          <w:p w14:paraId="7946BC75" w14:textId="3A3E2461"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w:t>
            </w:r>
            <w:r w:rsidR="007D5101">
              <w:rPr>
                <w:rFonts w:cs="Arial"/>
              </w:rPr>
              <w:t xml:space="preserve"> </w:t>
            </w:r>
            <w:r>
              <w:rPr>
                <w:rFonts w:cs="Arial"/>
              </w:rPr>
              <w:t>s</w:t>
            </w:r>
            <w:r w:rsidRPr="005C1FEB">
              <w:rPr>
                <w:rFonts w:cs="Arial"/>
              </w:rPr>
              <w:t xml:space="preserve">yndrome BMI centile classification), in the 15 months </w:t>
            </w:r>
            <w:r>
              <w:rPr>
                <w:rFonts w:cs="Arial"/>
              </w:rPr>
              <w:t xml:space="preserve">up </w:t>
            </w:r>
            <w:r w:rsidRPr="005C1FEB">
              <w:rPr>
                <w:rFonts w:cs="Arial"/>
              </w:rPr>
              <w:t>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29B8CC17" w14:textId="1AE51EF7" w:rsidR="005523B3" w:rsidRPr="00203A98" w:rsidRDefault="00455F3E"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176C9D8D" w14:textId="0A6444F2"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84F58D" w14:textId="52E5F914" w:rsidR="005523B3" w:rsidRDefault="001D49CF" w:rsidP="005C1FEB">
            <w:r w:rsidRPr="005353AA">
              <w:rPr>
                <w:color w:val="B0AAB0" w:themeColor="accent6"/>
                <w:sz w:val="12"/>
                <w:szCs w:val="12"/>
              </w:rPr>
              <w:t>E</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01EFFBC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2016F2A8" w14:textId="7EF9E319"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2B67ED80" w14:textId="77777777" w:rsidR="00EC3AE3" w:rsidRDefault="00EC3AE3" w:rsidP="00EC3AE3">
            <w:r>
              <w:t xml:space="preserve">OR </w:t>
            </w:r>
          </w:p>
          <w:p w14:paraId="4D0F1281" w14:textId="769F53B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455F3E"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455F3E"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455F3E"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2DE52A82" w14:textId="55F4E91C"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B9C7C0E"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455F3E"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455F3E"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455F3E"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0A20AC92" w14:textId="133020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22892400" w14:textId="77777777" w:rsidR="00EC3AE3" w:rsidRDefault="00EC3AE3" w:rsidP="002E6A75">
            <w:pPr>
              <w:pStyle w:val="ListParagraph"/>
              <w:numPr>
                <w:ilvl w:val="0"/>
                <w:numId w:val="81"/>
              </w:numPr>
              <w:rPr>
                <w:rFonts w:cs="Arial"/>
                <w:szCs w:val="20"/>
              </w:rPr>
            </w:pPr>
            <w:r>
              <w:rPr>
                <w:rFonts w:cs="Arial"/>
                <w:szCs w:val="20"/>
              </w:rPr>
              <w:t>a BMI value;</w:t>
            </w:r>
          </w:p>
          <w:p w14:paraId="0236C801"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3A23E73E" w14:textId="77777777" w:rsidR="00EC3AE3" w:rsidRPr="00215523" w:rsidRDefault="00EC3AE3" w:rsidP="00EC3AE3">
            <w:pPr>
              <w:rPr>
                <w:lang w:val="nl-NL"/>
              </w:rPr>
            </w:pPr>
          </w:p>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455F3E"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455F3E"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455F3E"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3C7828" w14:textId="77777777" w:rsidR="00EC3AE3" w:rsidRDefault="00EC3AE3" w:rsidP="002E6A75">
            <w:pPr>
              <w:pStyle w:val="ListParagraph"/>
              <w:numPr>
                <w:ilvl w:val="0"/>
                <w:numId w:val="81"/>
              </w:numPr>
              <w:rPr>
                <w:rFonts w:cs="Arial"/>
                <w:szCs w:val="20"/>
              </w:rPr>
            </w:pPr>
            <w:r>
              <w:rPr>
                <w:rFonts w:cs="Arial"/>
                <w:szCs w:val="20"/>
              </w:rPr>
              <w:t>a BMI value;</w:t>
            </w:r>
          </w:p>
          <w:p w14:paraId="5BDA93E3" w14:textId="77777777"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5D1B0631" w14:textId="5FDE26AF"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70C95E83" w14:textId="77777777" w:rsidR="00EC3AE3" w:rsidRDefault="00EC3AE3" w:rsidP="00EC3AE3">
            <w:r>
              <w:t xml:space="preserve">AND </w:t>
            </w:r>
          </w:p>
          <w:p w14:paraId="783BCA30" w14:textId="6A82C42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455F3E"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455F3E"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455F3E"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2E6A75">
            <w:pPr>
              <w:pStyle w:val="ListParagraph"/>
              <w:numPr>
                <w:ilvl w:val="0"/>
                <w:numId w:val="81"/>
              </w:numPr>
              <w:rPr>
                <w:rFonts w:cs="Arial"/>
                <w:szCs w:val="20"/>
              </w:rPr>
            </w:pPr>
            <w:r>
              <w:rPr>
                <w:rFonts w:cs="Arial"/>
                <w:szCs w:val="20"/>
              </w:rPr>
              <w:t>A BMI value between 25.0 and 29.9 (inclusive).</w:t>
            </w:r>
          </w:p>
          <w:p w14:paraId="103C8EE7" w14:textId="18FF4BD9"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455F3E"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48EF5327" w14:textId="0C806E1B" w:rsidTr="005523B3">
        <w:trPr>
          <w:trHeight w:val="227"/>
        </w:trPr>
        <w:tc>
          <w:tcPr>
            <w:tcW w:w="1549" w:type="dxa"/>
            <w:shd w:val="clear" w:color="auto" w:fill="005EB8"/>
            <w:tcMar>
              <w:top w:w="57" w:type="dxa"/>
              <w:bottom w:w="57" w:type="dxa"/>
            </w:tcMar>
            <w:vAlign w:val="center"/>
          </w:tcPr>
          <w:p w14:paraId="24DDD0D6"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CA171D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99259E"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FF0A91" w14:textId="392268F9" w:rsidR="005523B3"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360CC745" w14:textId="7AA31A4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8" w:name="_Toc163813976"/>
      <w:tr w:rsidR="005523B3" w14:paraId="2FC13227" w14:textId="23456428" w:rsidTr="005523B3">
        <w:trPr>
          <w:trHeight w:val="454"/>
        </w:trPr>
        <w:tc>
          <w:tcPr>
            <w:tcW w:w="1549" w:type="dxa"/>
            <w:tcMar>
              <w:top w:w="57" w:type="dxa"/>
              <w:bottom w:w="57" w:type="dxa"/>
            </w:tcMar>
            <w:vAlign w:val="center"/>
          </w:tcPr>
          <w:p w14:paraId="2055C886" w14:textId="658B7936" w:rsidR="005523B3" w:rsidRDefault="00455F3E"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15</w:t>
            </w:r>
            <w:bookmarkEnd w:id="388"/>
          </w:p>
        </w:tc>
        <w:tc>
          <w:tcPr>
            <w:tcW w:w="8794" w:type="dxa"/>
            <w:tcMar>
              <w:top w:w="57" w:type="dxa"/>
              <w:bottom w:w="57" w:type="dxa"/>
            </w:tcMar>
            <w:vAlign w:val="center"/>
          </w:tcPr>
          <w:p w14:paraId="15FA8FDA" w14:textId="0D7A9736"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86D6980" w14:textId="7227458B" w:rsidR="005523B3" w:rsidRPr="00203A98" w:rsidRDefault="00455F3E" w:rsidP="005C1FEB">
            <w:pPr>
              <w:rPr>
                <w:rStyle w:val="Hyperlink"/>
              </w:rPr>
            </w:pPr>
            <w:hyperlink w:anchor="_LDOB003A" w:history="1">
              <w:r w:rsidR="005523B3" w:rsidRPr="00B53AF6">
                <w:rPr>
                  <w:rStyle w:val="Hyperlink"/>
                </w:rPr>
                <w:t>LDOB003A</w:t>
              </w:r>
            </w:hyperlink>
          </w:p>
        </w:tc>
        <w:tc>
          <w:tcPr>
            <w:tcW w:w="709" w:type="dxa"/>
            <w:shd w:val="clear" w:color="auto" w:fill="EFEDEF" w:themeFill="accent6" w:themeFillTint="33"/>
          </w:tcPr>
          <w:p w14:paraId="4A31B647" w14:textId="4134E07F"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38200DF3" w14:textId="6D3F1E81" w:rsidR="005523B3" w:rsidRDefault="001D49CF" w:rsidP="005C1FEB">
            <w:r w:rsidRPr="005353AA">
              <w:rPr>
                <w:color w:val="B0AAB0" w:themeColor="accent6"/>
                <w:sz w:val="12"/>
                <w:szCs w:val="12"/>
              </w:rPr>
              <w:t>E</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6E9AD65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32CC060" w14:textId="7A597D2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215523" w:rsidRDefault="00EC3AE3" w:rsidP="00EC3AE3">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455F3E"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2E6A75">
            <w:pPr>
              <w:pStyle w:val="ListParagraph"/>
              <w:numPr>
                <w:ilvl w:val="0"/>
                <w:numId w:val="81"/>
              </w:numPr>
              <w:rPr>
                <w:rFonts w:cs="Arial"/>
                <w:szCs w:val="20"/>
              </w:rPr>
            </w:pPr>
            <w:r>
              <w:rPr>
                <w:rFonts w:cs="Arial"/>
                <w:szCs w:val="20"/>
              </w:rPr>
              <w:t xml:space="preserve">a BMI value of less than 30.0; </w:t>
            </w:r>
          </w:p>
          <w:p w14:paraId="0A5DEB2F" w14:textId="2A603E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0141FA6" w14:textId="0CB150D4" w:rsidR="00EC3AE3" w:rsidRDefault="00EC3AE3" w:rsidP="002E6A75">
            <w:pPr>
              <w:pStyle w:val="ListParagraph"/>
              <w:numPr>
                <w:ilvl w:val="0"/>
                <w:numId w:val="81"/>
              </w:numPr>
              <w:rPr>
                <w:rFonts w:cs="Arial"/>
                <w:szCs w:val="20"/>
              </w:rPr>
            </w:pPr>
            <w:r>
              <w:rPr>
                <w:rFonts w:cs="Arial"/>
                <w:szCs w:val="20"/>
              </w:rPr>
              <w:t>a BMI assessment of ‘obese’;</w:t>
            </w:r>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455F3E"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203287B7" w14:textId="25A2406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4D8D3CF1" w14:textId="77777777" w:rsidR="00EC3AE3" w:rsidRDefault="00EC3AE3" w:rsidP="002E6A75">
            <w:pPr>
              <w:pStyle w:val="ListParagraph"/>
              <w:numPr>
                <w:ilvl w:val="0"/>
                <w:numId w:val="81"/>
              </w:numPr>
              <w:rPr>
                <w:rFonts w:cs="Arial"/>
                <w:szCs w:val="20"/>
              </w:rPr>
            </w:pPr>
            <w:r>
              <w:rPr>
                <w:rFonts w:cs="Arial"/>
                <w:szCs w:val="20"/>
              </w:rPr>
              <w:t>a BMI value;</w:t>
            </w:r>
          </w:p>
          <w:p w14:paraId="3E67C2A4" w14:textId="027483B2" w:rsidR="00EC3AE3" w:rsidRDefault="00EC3AE3" w:rsidP="002E6A75">
            <w:pPr>
              <w:pStyle w:val="ListParagraph"/>
              <w:numPr>
                <w:ilvl w:val="0"/>
                <w:numId w:val="81"/>
              </w:numPr>
              <w:rPr>
                <w:rFonts w:cs="Arial"/>
                <w:szCs w:val="20"/>
              </w:rPr>
            </w:pPr>
            <w:r>
              <w:rPr>
                <w:rFonts w:cs="Arial"/>
                <w:szCs w:val="20"/>
              </w:rPr>
              <w:t>a BMI assessment of ‘obese’;</w:t>
            </w:r>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70F0E0F9" w14:textId="77777777" w:rsidR="00EC3AE3" w:rsidRPr="00215523" w:rsidRDefault="00EC3AE3" w:rsidP="00EC3AE3">
            <w:pPr>
              <w:rPr>
                <w:lang w:val="nl-NL"/>
              </w:rPr>
            </w:pPr>
          </w:p>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215523" w:rsidRDefault="00EC3AE3" w:rsidP="00EC3AE3">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455F3E"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5224F61" w14:textId="77777777" w:rsidR="00EC3AE3" w:rsidRDefault="00EC3AE3" w:rsidP="002E6A75">
            <w:pPr>
              <w:pStyle w:val="ListParagraph"/>
              <w:numPr>
                <w:ilvl w:val="0"/>
                <w:numId w:val="81"/>
              </w:numPr>
              <w:rPr>
                <w:rFonts w:cs="Arial"/>
                <w:szCs w:val="20"/>
              </w:rPr>
            </w:pPr>
            <w:r>
              <w:rPr>
                <w:rFonts w:cs="Arial"/>
                <w:szCs w:val="20"/>
              </w:rPr>
              <w:t>a BMI value;</w:t>
            </w:r>
          </w:p>
          <w:p w14:paraId="504C0C7C" w14:textId="7F9F88ED" w:rsidR="00EC3AE3" w:rsidRDefault="00EC3AE3" w:rsidP="002E6A75">
            <w:pPr>
              <w:pStyle w:val="ListParagraph"/>
              <w:numPr>
                <w:ilvl w:val="0"/>
                <w:numId w:val="81"/>
              </w:numPr>
              <w:rPr>
                <w:rFonts w:cs="Arial"/>
                <w:szCs w:val="20"/>
              </w:rPr>
            </w:pPr>
            <w:r>
              <w:rPr>
                <w:rFonts w:cs="Arial"/>
                <w:szCs w:val="20"/>
              </w:rPr>
              <w:t>a BMI assessment of underweight, healthy or overweight;</w:t>
            </w:r>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E79E9D7" w14:textId="122F79D3" w:rsidR="00EC3AE3" w:rsidRDefault="00EC3AE3" w:rsidP="00EC3AE3">
            <w:r>
              <w:t xml:space="preserve">If </w:t>
            </w:r>
            <w:hyperlink w:anchor="BMI_VAL" w:history="1">
              <w:hyperlink w:anchor="_BMI_VAL_1" w:history="1">
                <w:r w:rsidR="005C4933" w:rsidRPr="009F2021">
                  <w:rPr>
                    <w:rStyle w:val="Hyperlink"/>
                  </w:rPr>
                  <w:t>BMI_VAL</w:t>
                </w:r>
              </w:hyperlink>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455F3E"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2E6A75">
            <w:pPr>
              <w:pStyle w:val="ListParagraph"/>
              <w:numPr>
                <w:ilvl w:val="0"/>
                <w:numId w:val="81"/>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2E6A75">
            <w:pPr>
              <w:pStyle w:val="ListParagraph"/>
              <w:numPr>
                <w:ilvl w:val="0"/>
                <w:numId w:val="81"/>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455F3E"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D073F" w14:paraId="729AF04E" w14:textId="1D1BA68E" w:rsidTr="00BD073F">
        <w:trPr>
          <w:trHeight w:val="227"/>
        </w:trPr>
        <w:tc>
          <w:tcPr>
            <w:tcW w:w="1564" w:type="dxa"/>
            <w:shd w:val="clear" w:color="auto" w:fill="005EB8"/>
            <w:tcMar>
              <w:top w:w="57" w:type="dxa"/>
              <w:bottom w:w="57" w:type="dxa"/>
            </w:tcMar>
            <w:vAlign w:val="center"/>
          </w:tcPr>
          <w:p w14:paraId="2FB4E451" w14:textId="77777777" w:rsidR="00BD073F" w:rsidRPr="00F513D1" w:rsidRDefault="00BD073F"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9A7D0AA" w14:textId="77777777" w:rsidR="00BD073F" w:rsidRPr="002F3AEE" w:rsidRDefault="00BD073F"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FCF069" w14:textId="77777777" w:rsidR="00BD073F" w:rsidRPr="00ED4206" w:rsidRDefault="00BD073F"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D76B2E" w14:textId="22941271" w:rsidR="00BD073F"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48D15FB1" w14:textId="36247E06" w:rsidR="00BD073F"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9" w:name="_Toc163813977"/>
      <w:tr w:rsidR="00BD073F" w14:paraId="162FE203" w14:textId="2350D56E" w:rsidTr="00BD073F">
        <w:trPr>
          <w:trHeight w:val="454"/>
        </w:trPr>
        <w:tc>
          <w:tcPr>
            <w:tcW w:w="1564" w:type="dxa"/>
            <w:tcMar>
              <w:top w:w="57" w:type="dxa"/>
              <w:bottom w:w="57" w:type="dxa"/>
            </w:tcMar>
            <w:vAlign w:val="center"/>
          </w:tcPr>
          <w:p w14:paraId="3D01C843" w14:textId="16E22DF9" w:rsidR="00BD073F" w:rsidRDefault="00455F3E"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BD073F">
                  <w:rPr>
                    <w:sz w:val="20"/>
                  </w:rPr>
                  <w:t>LDO</w:t>
                </w:r>
              </w:sdtContent>
            </w:sdt>
            <w:r w:rsidR="00BD073F">
              <w:rPr>
                <w:sz w:val="20"/>
              </w:rPr>
              <w:t>B</w:t>
            </w:r>
            <w:r w:rsidR="00BD073F" w:rsidRPr="001875B5">
              <w:rPr>
                <w:sz w:val="20"/>
              </w:rPr>
              <w:t>0</w:t>
            </w:r>
            <w:r w:rsidR="00BD073F">
              <w:rPr>
                <w:sz w:val="20"/>
              </w:rPr>
              <w:t>16</w:t>
            </w:r>
            <w:bookmarkEnd w:id="389"/>
          </w:p>
        </w:tc>
        <w:tc>
          <w:tcPr>
            <w:tcW w:w="8921" w:type="dxa"/>
            <w:tcMar>
              <w:top w:w="57" w:type="dxa"/>
              <w:bottom w:w="57" w:type="dxa"/>
            </w:tcMar>
            <w:vAlign w:val="center"/>
          </w:tcPr>
          <w:p w14:paraId="086C89C9" w14:textId="77FEAEC3" w:rsidR="00BD073F" w:rsidRPr="00524919" w:rsidRDefault="00BD073F"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 </w:t>
            </w:r>
            <w:r>
              <w:rPr>
                <w:rFonts w:cs="Arial"/>
              </w:rPr>
              <w:t xml:space="preserve">and including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6EE9685" w14:textId="218488A3" w:rsidR="00BD073F" w:rsidRPr="00203A98" w:rsidRDefault="00455F3E" w:rsidP="005C1FEB">
            <w:pPr>
              <w:rPr>
                <w:rStyle w:val="Hyperlink"/>
              </w:rPr>
            </w:pPr>
            <w:hyperlink w:anchor="_LDOB003B" w:history="1">
              <w:r w:rsidR="00BD073F" w:rsidRPr="00486B32">
                <w:rPr>
                  <w:rStyle w:val="Hyperlink"/>
                </w:rPr>
                <w:t>LDOB003B</w:t>
              </w:r>
            </w:hyperlink>
          </w:p>
        </w:tc>
        <w:tc>
          <w:tcPr>
            <w:tcW w:w="709" w:type="dxa"/>
            <w:shd w:val="clear" w:color="auto" w:fill="EFEDEF" w:themeFill="accent6" w:themeFillTint="33"/>
          </w:tcPr>
          <w:p w14:paraId="17DA426C" w14:textId="78A69544" w:rsidR="00BD073F" w:rsidRDefault="0072067C" w:rsidP="005C1FEB">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6F18A56A" w14:textId="334D4271" w:rsidR="00BD073F" w:rsidRDefault="001D49CF" w:rsidP="005C1FEB">
            <w:r w:rsidRPr="005353AA">
              <w:rPr>
                <w:color w:val="B0AAB0" w:themeColor="accent6"/>
                <w:sz w:val="12"/>
                <w:szCs w:val="12"/>
              </w:rPr>
              <w:t>E</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451D814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28C2530B" w14:textId="5943CFD1" w:rsidR="0050536A" w:rsidRDefault="0050536A" w:rsidP="0050536A">
            <w:r>
              <w:t xml:space="preserve">If </w:t>
            </w:r>
            <w:hyperlink w:anchor="_BMI_VAL" w:history="1">
              <w:hyperlink w:anchor="_BMI_VAL_1" w:history="1">
                <w:r w:rsidR="005C4933" w:rsidRPr="009F2021">
                  <w:rPr>
                    <w:rStyle w:val="Hyperlink"/>
                  </w:rPr>
                  <w:t>BMI_VAL</w:t>
                </w:r>
              </w:hyperlink>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215523" w:rsidRDefault="0050536A" w:rsidP="0050536A">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455F3E"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all of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2E6A75">
            <w:pPr>
              <w:pStyle w:val="ListParagraph"/>
              <w:numPr>
                <w:ilvl w:val="0"/>
                <w:numId w:val="81"/>
              </w:numPr>
              <w:rPr>
                <w:rFonts w:cs="Arial"/>
                <w:szCs w:val="20"/>
              </w:rPr>
            </w:pPr>
            <w:r>
              <w:rPr>
                <w:rFonts w:cs="Arial"/>
                <w:szCs w:val="20"/>
              </w:rPr>
              <w:t xml:space="preserve">a BMI value of less than 30.0; </w:t>
            </w:r>
          </w:p>
          <w:p w14:paraId="6A29EA42" w14:textId="290F9019"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0CC79B" w14:textId="77777777" w:rsidR="0050536A" w:rsidRDefault="0050536A" w:rsidP="002E6A75">
            <w:pPr>
              <w:pStyle w:val="ListParagraph"/>
              <w:numPr>
                <w:ilvl w:val="0"/>
                <w:numId w:val="81"/>
              </w:numPr>
              <w:rPr>
                <w:rFonts w:cs="Arial"/>
                <w:szCs w:val="20"/>
              </w:rPr>
            </w:pPr>
            <w:r>
              <w:rPr>
                <w:rFonts w:cs="Arial"/>
                <w:szCs w:val="20"/>
              </w:rPr>
              <w:t>a BMI assessment of ‘obese’;</w:t>
            </w:r>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455F3E"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74C654A2" w14:textId="7B0E157F"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77A9CD00" w14:textId="77777777" w:rsidR="0050536A" w:rsidRDefault="0050536A" w:rsidP="002E6A75">
            <w:pPr>
              <w:pStyle w:val="ListParagraph"/>
              <w:numPr>
                <w:ilvl w:val="0"/>
                <w:numId w:val="81"/>
              </w:numPr>
              <w:rPr>
                <w:rFonts w:cs="Arial"/>
                <w:szCs w:val="20"/>
              </w:rPr>
            </w:pPr>
            <w:r>
              <w:rPr>
                <w:rFonts w:cs="Arial"/>
                <w:szCs w:val="20"/>
              </w:rPr>
              <w:t>a BMI value;</w:t>
            </w:r>
          </w:p>
          <w:p w14:paraId="482A6678" w14:textId="77777777" w:rsidR="0050536A" w:rsidRDefault="0050536A" w:rsidP="002E6A75">
            <w:pPr>
              <w:pStyle w:val="ListParagraph"/>
              <w:numPr>
                <w:ilvl w:val="0"/>
                <w:numId w:val="81"/>
              </w:numPr>
              <w:rPr>
                <w:rFonts w:cs="Arial"/>
                <w:szCs w:val="20"/>
              </w:rPr>
            </w:pPr>
            <w:r>
              <w:rPr>
                <w:rFonts w:cs="Arial"/>
                <w:szCs w:val="20"/>
              </w:rPr>
              <w:t>a BMI assessment of ‘obese’;</w:t>
            </w:r>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Pr="00215523" w:rsidRDefault="0050536A" w:rsidP="0050536A">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985ADBE" w14:textId="77777777" w:rsidR="0050536A" w:rsidRPr="00215523" w:rsidRDefault="0050536A" w:rsidP="0050536A">
            <w:pPr>
              <w:rPr>
                <w:lang w:val="nl-NL"/>
              </w:rPr>
            </w:pPr>
          </w:p>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215523" w:rsidRDefault="0050536A" w:rsidP="0050536A">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455F3E"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925DFD5" w14:textId="77777777" w:rsidR="0050536A" w:rsidRDefault="0050536A" w:rsidP="002E6A75">
            <w:pPr>
              <w:pStyle w:val="ListParagraph"/>
              <w:numPr>
                <w:ilvl w:val="0"/>
                <w:numId w:val="81"/>
              </w:numPr>
              <w:rPr>
                <w:rFonts w:cs="Arial"/>
                <w:szCs w:val="20"/>
              </w:rPr>
            </w:pPr>
            <w:r>
              <w:rPr>
                <w:rFonts w:cs="Arial"/>
                <w:szCs w:val="20"/>
              </w:rPr>
              <w:t>a BMI value;</w:t>
            </w:r>
          </w:p>
          <w:p w14:paraId="1D08C200" w14:textId="77777777" w:rsidR="0050536A" w:rsidRDefault="0050536A" w:rsidP="002E6A75">
            <w:pPr>
              <w:pStyle w:val="ListParagraph"/>
              <w:numPr>
                <w:ilvl w:val="0"/>
                <w:numId w:val="81"/>
              </w:numPr>
              <w:rPr>
                <w:rFonts w:cs="Arial"/>
                <w:szCs w:val="20"/>
              </w:rPr>
            </w:pPr>
            <w:r>
              <w:rPr>
                <w:rFonts w:cs="Arial"/>
                <w:szCs w:val="20"/>
              </w:rPr>
              <w:t>a BMI assessment of underweight, healthy or overweight;</w:t>
            </w:r>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0594F438" w14:textId="2B8A0756" w:rsidR="0050536A" w:rsidRDefault="0050536A" w:rsidP="0050536A">
            <w:r>
              <w:t xml:space="preserve">If </w:t>
            </w:r>
            <w:hyperlink w:anchor="BMI_VAL" w:history="1">
              <w:hyperlink w:anchor="_BMI_VAL_1" w:history="1">
                <w:r w:rsidR="005C4933" w:rsidRPr="009F2021">
                  <w:rPr>
                    <w:rStyle w:val="Hyperlink"/>
                  </w:rPr>
                  <w:t>BMI_VAL</w:t>
                </w:r>
              </w:hyperlink>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455F3E"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2E6A75">
            <w:pPr>
              <w:pStyle w:val="ListParagraph"/>
              <w:numPr>
                <w:ilvl w:val="0"/>
                <w:numId w:val="81"/>
              </w:numPr>
              <w:rPr>
                <w:rFonts w:cs="Arial"/>
                <w:szCs w:val="20"/>
              </w:rPr>
            </w:pPr>
            <w:r>
              <w:rPr>
                <w:rFonts w:cs="Arial"/>
                <w:szCs w:val="20"/>
              </w:rPr>
              <w:t>A BMI value of 30.0 or greater.</w:t>
            </w:r>
          </w:p>
          <w:p w14:paraId="3C9E801F" w14:textId="65C881C6"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2E6A75">
            <w:pPr>
              <w:pStyle w:val="ListParagraph"/>
              <w:numPr>
                <w:ilvl w:val="0"/>
                <w:numId w:val="81"/>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455F3E"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4C1886" w14:paraId="744DD5FF" w14:textId="35C92D8D" w:rsidTr="004C1886">
        <w:trPr>
          <w:trHeight w:val="227"/>
        </w:trPr>
        <w:tc>
          <w:tcPr>
            <w:tcW w:w="1535" w:type="dxa"/>
            <w:shd w:val="clear" w:color="auto" w:fill="005EB8"/>
            <w:tcMar>
              <w:top w:w="57" w:type="dxa"/>
              <w:bottom w:w="57" w:type="dxa"/>
            </w:tcMar>
            <w:vAlign w:val="center"/>
          </w:tcPr>
          <w:p w14:paraId="1F1E1832"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6092FF24"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2530523"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EDBDF2" w14:textId="5808D176" w:rsidR="004C1886"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01E55531" w14:textId="2EA8A82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0" w:name="_Toc163813978"/>
      <w:tr w:rsidR="004C1886" w14:paraId="7BEA4B06" w14:textId="5601D98B" w:rsidTr="004C1886">
        <w:trPr>
          <w:trHeight w:val="454"/>
        </w:trPr>
        <w:tc>
          <w:tcPr>
            <w:tcW w:w="1535" w:type="dxa"/>
            <w:tcMar>
              <w:top w:w="57" w:type="dxa"/>
              <w:bottom w:w="57" w:type="dxa"/>
            </w:tcMar>
            <w:vAlign w:val="center"/>
          </w:tcPr>
          <w:p w14:paraId="6917937E" w14:textId="6B235BA4" w:rsidR="004C1886" w:rsidRDefault="00455F3E"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17</w:t>
            </w:r>
            <w:bookmarkEnd w:id="390"/>
          </w:p>
        </w:tc>
        <w:tc>
          <w:tcPr>
            <w:tcW w:w="8666" w:type="dxa"/>
            <w:tcMar>
              <w:top w:w="57" w:type="dxa"/>
              <w:bottom w:w="57" w:type="dxa"/>
            </w:tcMar>
            <w:vAlign w:val="center"/>
          </w:tcPr>
          <w:p w14:paraId="48822C5A" w14:textId="0592C378" w:rsidR="004C1886" w:rsidRPr="00524919" w:rsidRDefault="004C1886"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 </w:t>
            </w:r>
            <w:r>
              <w:rPr>
                <w:rFonts w:cs="Arial"/>
              </w:rPr>
              <w:t>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44EC61E5" w14:textId="7ECE27F2" w:rsidR="004C1886" w:rsidRPr="00203A98" w:rsidRDefault="00455F3E" w:rsidP="005C1FEB">
            <w:pPr>
              <w:rPr>
                <w:rStyle w:val="Hyperlink"/>
              </w:rPr>
            </w:pPr>
            <w:hyperlink w:anchor="_LDOB003A" w:history="1">
              <w:r w:rsidR="004C1886" w:rsidRPr="00B53AF6">
                <w:rPr>
                  <w:rStyle w:val="Hyperlink"/>
                </w:rPr>
                <w:t>LDOB003A</w:t>
              </w:r>
            </w:hyperlink>
          </w:p>
        </w:tc>
        <w:tc>
          <w:tcPr>
            <w:tcW w:w="851" w:type="dxa"/>
            <w:shd w:val="clear" w:color="auto" w:fill="EFEDEF" w:themeFill="accent6" w:themeFillTint="33"/>
          </w:tcPr>
          <w:p w14:paraId="2502DA75" w14:textId="54AC8B16"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00391CD" w14:textId="6CDDFC53" w:rsidR="004C1886" w:rsidRDefault="001D49CF" w:rsidP="005C1FEB">
            <w:r w:rsidRPr="005353AA">
              <w:rPr>
                <w:color w:val="B0AAB0" w:themeColor="accent6"/>
                <w:sz w:val="12"/>
                <w:szCs w:val="12"/>
              </w:rPr>
              <w:t>E</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7A056B62" w14:textId="159585D8" w:rsidR="007D0943"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362C2C7F" w:rsidR="00805122" w:rsidRPr="000C07C2" w:rsidRDefault="00455F3E"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455F3E"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391" w:name="_Hlk509663556"/>
        <w:tc>
          <w:tcPr>
            <w:tcW w:w="5529" w:type="dxa"/>
            <w:shd w:val="clear" w:color="auto" w:fill="DDEEFF"/>
            <w:tcMar>
              <w:top w:w="57" w:type="dxa"/>
              <w:bottom w:w="57" w:type="dxa"/>
            </w:tcMar>
            <w:vAlign w:val="center"/>
          </w:tcPr>
          <w:p w14:paraId="1886A917" w14:textId="49D16618" w:rsidR="00805122" w:rsidRPr="000C07C2" w:rsidRDefault="00455F3E"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391"/>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4C1886" w14:paraId="7A5BB920" w14:textId="72379B4B" w:rsidTr="004C1886">
        <w:trPr>
          <w:trHeight w:val="227"/>
        </w:trPr>
        <w:tc>
          <w:tcPr>
            <w:tcW w:w="1564" w:type="dxa"/>
            <w:shd w:val="clear" w:color="auto" w:fill="005EB8"/>
            <w:tcMar>
              <w:top w:w="57" w:type="dxa"/>
              <w:bottom w:w="57" w:type="dxa"/>
            </w:tcMar>
            <w:vAlign w:val="center"/>
          </w:tcPr>
          <w:p w14:paraId="6B4D81C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778A8E8"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F47845"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7DAA589B" w14:textId="10885152" w:rsidR="004C1886"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5A4D8E18" w14:textId="026EB75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2" w:name="_Toc163813979"/>
      <w:tr w:rsidR="004C1886" w14:paraId="544BFA02" w14:textId="6C5126AD" w:rsidTr="004C1886">
        <w:trPr>
          <w:trHeight w:val="454"/>
        </w:trPr>
        <w:tc>
          <w:tcPr>
            <w:tcW w:w="1564" w:type="dxa"/>
            <w:tcMar>
              <w:top w:w="57" w:type="dxa"/>
              <w:bottom w:w="57" w:type="dxa"/>
            </w:tcMar>
            <w:vAlign w:val="center"/>
          </w:tcPr>
          <w:p w14:paraId="2BD9F61D" w14:textId="048EFB22" w:rsidR="004C1886" w:rsidRDefault="00455F3E"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18</w:t>
            </w:r>
            <w:bookmarkEnd w:id="392"/>
          </w:p>
        </w:tc>
        <w:tc>
          <w:tcPr>
            <w:tcW w:w="8637" w:type="dxa"/>
            <w:tcMar>
              <w:top w:w="57" w:type="dxa"/>
              <w:bottom w:w="57" w:type="dxa"/>
            </w:tcMar>
            <w:vAlign w:val="center"/>
          </w:tcPr>
          <w:p w14:paraId="63C3892E" w14:textId="1A9C747B" w:rsidR="004C1886" w:rsidRPr="00524919" w:rsidRDefault="004C1886" w:rsidP="005C1FEB">
            <w:pPr>
              <w:rPr>
                <w:rFonts w:cs="Arial"/>
              </w:rPr>
            </w:pPr>
            <w:r w:rsidRPr="005C1FEB">
              <w:rPr>
                <w:rFonts w:cs="Arial"/>
              </w:rPr>
              <w:t xml:space="preserve">Number of patients </w:t>
            </w:r>
            <w:r>
              <w:rPr>
                <w:rFonts w:cs="Arial"/>
              </w:rPr>
              <w:t xml:space="preserve">in the control cohort </w:t>
            </w:r>
            <w:r w:rsidRPr="005C1FEB">
              <w:rPr>
                <w:rFonts w:cs="Arial"/>
              </w:rPr>
              <w:t xml:space="preserve">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w:t>
            </w:r>
            <w:r>
              <w:rPr>
                <w:lang w:eastAsia="en-GB"/>
              </w:rPr>
              <w:t xml:space="preserve"> 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5F7290F6" w14:textId="5F61C5F3" w:rsidR="004C1886" w:rsidRPr="00203A98" w:rsidRDefault="00455F3E" w:rsidP="005C1FEB">
            <w:pPr>
              <w:rPr>
                <w:rStyle w:val="Hyperlink"/>
              </w:rPr>
            </w:pPr>
            <w:hyperlink w:anchor="_LDOB003B" w:history="1">
              <w:r w:rsidR="004C1886" w:rsidRPr="00486B32">
                <w:rPr>
                  <w:rStyle w:val="Hyperlink"/>
                </w:rPr>
                <w:t>LDOB003B</w:t>
              </w:r>
            </w:hyperlink>
          </w:p>
        </w:tc>
        <w:tc>
          <w:tcPr>
            <w:tcW w:w="851" w:type="dxa"/>
            <w:shd w:val="clear" w:color="auto" w:fill="EFEDEF" w:themeFill="accent6" w:themeFillTint="33"/>
          </w:tcPr>
          <w:p w14:paraId="6DFE58F0" w14:textId="06B7804E"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0045B3A3" w14:textId="3C17E047" w:rsidR="004C1886" w:rsidRDefault="001D49CF" w:rsidP="005C1FEB">
            <w:r w:rsidRPr="005353AA">
              <w:rPr>
                <w:color w:val="B0AAB0" w:themeColor="accent6"/>
                <w:sz w:val="12"/>
                <w:szCs w:val="12"/>
              </w:rPr>
              <w:t>E</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FCD5E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1C281516" w:rsidR="004E03EE" w:rsidRPr="000C07C2" w:rsidRDefault="00455F3E"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455F3E"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2E6A75">
            <w:pPr>
              <w:numPr>
                <w:ilvl w:val="0"/>
                <w:numId w:val="31"/>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455F3E"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170" w:type="dxa"/>
        <w:tblLook w:val="04A0" w:firstRow="1" w:lastRow="0" w:firstColumn="1" w:lastColumn="0" w:noHBand="0" w:noVBand="1"/>
      </w:tblPr>
      <w:tblGrid>
        <w:gridCol w:w="1563"/>
        <w:gridCol w:w="8780"/>
        <w:gridCol w:w="2268"/>
        <w:gridCol w:w="709"/>
        <w:gridCol w:w="850"/>
      </w:tblGrid>
      <w:tr w:rsidR="004C1886" w14:paraId="7E87DE4B" w14:textId="63ADE5FC" w:rsidTr="004C1886">
        <w:trPr>
          <w:trHeight w:val="227"/>
        </w:trPr>
        <w:tc>
          <w:tcPr>
            <w:tcW w:w="1563" w:type="dxa"/>
            <w:shd w:val="clear" w:color="auto" w:fill="005EB8"/>
            <w:tcMar>
              <w:top w:w="57" w:type="dxa"/>
              <w:bottom w:w="57" w:type="dxa"/>
            </w:tcMar>
            <w:vAlign w:val="center"/>
          </w:tcPr>
          <w:p w14:paraId="4EDF2835"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80" w:type="dxa"/>
            <w:shd w:val="clear" w:color="auto" w:fill="005EB8"/>
            <w:tcMar>
              <w:top w:w="57" w:type="dxa"/>
              <w:bottom w:w="57" w:type="dxa"/>
            </w:tcMar>
            <w:vAlign w:val="center"/>
          </w:tcPr>
          <w:p w14:paraId="62164E5F"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C9798B"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6E2D37" w14:textId="395C240B" w:rsidR="004C1886"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215CEA69" w14:textId="614B15C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3" w:name="_Toc163813980"/>
      <w:tr w:rsidR="004C1886" w14:paraId="40ACB941" w14:textId="04998D46" w:rsidTr="004C1886">
        <w:trPr>
          <w:trHeight w:val="454"/>
        </w:trPr>
        <w:tc>
          <w:tcPr>
            <w:tcW w:w="1563" w:type="dxa"/>
            <w:tcMar>
              <w:top w:w="57" w:type="dxa"/>
              <w:bottom w:w="57" w:type="dxa"/>
            </w:tcMar>
            <w:vAlign w:val="center"/>
          </w:tcPr>
          <w:p w14:paraId="3D67CD0C" w14:textId="24F80D6A" w:rsidR="004C1886" w:rsidRDefault="00455F3E"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19</w:t>
            </w:r>
            <w:bookmarkEnd w:id="393"/>
          </w:p>
        </w:tc>
        <w:tc>
          <w:tcPr>
            <w:tcW w:w="8780" w:type="dxa"/>
            <w:tcMar>
              <w:top w:w="57" w:type="dxa"/>
              <w:bottom w:w="57" w:type="dxa"/>
            </w:tcMar>
            <w:vAlign w:val="center"/>
          </w:tcPr>
          <w:p w14:paraId="52320B1E" w14:textId="29000EC1" w:rsidR="004C1886" w:rsidRPr="00524919" w:rsidRDefault="004C1886"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w:t>
            </w:r>
            <w:r>
              <w:rPr>
                <w:rFonts w:cs="Arial"/>
              </w:rPr>
              <w:t>the three</w:t>
            </w:r>
            <w:r w:rsidRPr="00E057AE">
              <w:rPr>
                <w:rFonts w:cs="Arial"/>
              </w:rPr>
              <w:t xml:space="preserv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64E15BDB" w14:textId="395F66CF" w:rsidR="004C1886" w:rsidRPr="00203A98" w:rsidRDefault="00455F3E" w:rsidP="005C1FEB">
            <w:pPr>
              <w:rPr>
                <w:rStyle w:val="Hyperlink"/>
              </w:rPr>
            </w:pPr>
            <w:hyperlink w:anchor="_LDOB003A" w:history="1">
              <w:r w:rsidR="004C1886" w:rsidRPr="00B53AF6">
                <w:rPr>
                  <w:rStyle w:val="Hyperlink"/>
                </w:rPr>
                <w:t>LDOB003A</w:t>
              </w:r>
            </w:hyperlink>
          </w:p>
        </w:tc>
        <w:tc>
          <w:tcPr>
            <w:tcW w:w="709" w:type="dxa"/>
            <w:shd w:val="clear" w:color="auto" w:fill="EFEDEF" w:themeFill="accent6" w:themeFillTint="33"/>
          </w:tcPr>
          <w:p w14:paraId="6BCEDBE6" w14:textId="0D70E78E"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11CD62B7" w14:textId="25134803" w:rsidR="004C1886" w:rsidRDefault="001D49CF" w:rsidP="005C1FEB">
            <w:r w:rsidRPr="005353AA">
              <w:rPr>
                <w:color w:val="B0AAB0" w:themeColor="accent6"/>
                <w:sz w:val="12"/>
                <w:szCs w:val="12"/>
              </w:rPr>
              <w:t>E</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64AD72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32792A59" w:rsidR="004E03EE" w:rsidRPr="000C07C2" w:rsidRDefault="00455F3E"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394" w:name="_Hlk509663566"/>
            <w:r w:rsidR="00647655">
              <w:rPr>
                <w:rFonts w:cs="Arial"/>
                <w:szCs w:val="20"/>
              </w:rPr>
              <w:t>from the specified population</w:t>
            </w:r>
            <w:bookmarkEnd w:id="394"/>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455F3E"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455F3E"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2E6A75">
            <w:pPr>
              <w:numPr>
                <w:ilvl w:val="0"/>
                <w:numId w:val="23"/>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6D26A81C" w:rsidR="00805122" w:rsidRPr="000C07C2" w:rsidRDefault="00455F3E"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w:t>
            </w:r>
            <w:r w:rsidR="000F07C5">
              <w:rPr>
                <w:rFonts w:cs="Arial"/>
                <w:szCs w:val="20"/>
              </w:rPr>
              <w:t xml:space="preserve">cervical screening </w:t>
            </w:r>
            <w:r w:rsidR="004E03EE">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4E03EE">
              <w:rPr>
                <w:rFonts w:cs="Arial"/>
                <w:szCs w:val="20"/>
              </w:rPr>
              <w:t xml:space="preserve"> </w:t>
            </w:r>
            <w:r w:rsidR="004D025D">
              <w:rPr>
                <w:rFonts w:cs="Arial"/>
                <w:szCs w:val="20"/>
              </w:rPr>
              <w:t xml:space="preserve">and six months </w:t>
            </w:r>
            <w:r w:rsidR="003922B3">
              <w:rPr>
                <w:rFonts w:cs="Arial"/>
                <w:szCs w:val="20"/>
              </w:rPr>
              <w:t>up to and including</w:t>
            </w:r>
            <w:r w:rsidR="004E03EE">
              <w:rPr>
                <w:rFonts w:cs="Arial"/>
                <w:szCs w:val="20"/>
              </w:rPr>
              <w:t xml:space="preserve"> the reporting period end date</w:t>
            </w:r>
            <w:r w:rsidR="004D025D">
              <w:rPr>
                <w:rFonts w:cs="Arial"/>
                <w:szCs w:val="20"/>
              </w:rPr>
              <w:t xml:space="preserve"> for patients aged 50 to 64</w:t>
            </w:r>
            <w:r w:rsidR="004E03EE">
              <w:rPr>
                <w:rFonts w:cs="Arial"/>
                <w:szCs w:val="20"/>
              </w:rPr>
              <w:t xml:space="preserv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170" w:type="dxa"/>
        <w:tblLook w:val="04A0" w:firstRow="1" w:lastRow="0" w:firstColumn="1" w:lastColumn="0" w:noHBand="0" w:noVBand="1"/>
      </w:tblPr>
      <w:tblGrid>
        <w:gridCol w:w="1532"/>
        <w:gridCol w:w="8811"/>
        <w:gridCol w:w="2268"/>
        <w:gridCol w:w="709"/>
        <w:gridCol w:w="850"/>
      </w:tblGrid>
      <w:tr w:rsidR="004C1886" w14:paraId="1432EA11" w14:textId="32A350A5" w:rsidTr="004C1886">
        <w:trPr>
          <w:trHeight w:val="227"/>
        </w:trPr>
        <w:tc>
          <w:tcPr>
            <w:tcW w:w="1532" w:type="dxa"/>
            <w:shd w:val="clear" w:color="auto" w:fill="005EB8"/>
            <w:tcMar>
              <w:top w:w="57" w:type="dxa"/>
              <w:bottom w:w="57" w:type="dxa"/>
            </w:tcMar>
            <w:vAlign w:val="center"/>
          </w:tcPr>
          <w:p w14:paraId="7951ADE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11" w:type="dxa"/>
            <w:shd w:val="clear" w:color="auto" w:fill="005EB8"/>
            <w:tcMar>
              <w:top w:w="57" w:type="dxa"/>
              <w:bottom w:w="57" w:type="dxa"/>
            </w:tcMar>
            <w:vAlign w:val="center"/>
          </w:tcPr>
          <w:p w14:paraId="4D897E17"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B705E8"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DB4CAD" w14:textId="5DB19C92" w:rsidR="004C1886"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C1477"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3E598702" w14:textId="113EF47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5" w:name="_Toc163813981"/>
      <w:tr w:rsidR="004C1886" w14:paraId="34AF394A" w14:textId="0B9D32FE" w:rsidTr="004C1886">
        <w:trPr>
          <w:trHeight w:val="454"/>
        </w:trPr>
        <w:tc>
          <w:tcPr>
            <w:tcW w:w="1532" w:type="dxa"/>
            <w:tcMar>
              <w:top w:w="57" w:type="dxa"/>
              <w:bottom w:w="57" w:type="dxa"/>
            </w:tcMar>
            <w:vAlign w:val="center"/>
          </w:tcPr>
          <w:p w14:paraId="004A4554" w14:textId="020A3179" w:rsidR="004C1886" w:rsidRDefault="00455F3E"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20</w:t>
            </w:r>
            <w:bookmarkEnd w:id="395"/>
          </w:p>
        </w:tc>
        <w:tc>
          <w:tcPr>
            <w:tcW w:w="8811" w:type="dxa"/>
            <w:tcMar>
              <w:top w:w="57" w:type="dxa"/>
              <w:bottom w:w="57" w:type="dxa"/>
            </w:tcMar>
            <w:vAlign w:val="center"/>
          </w:tcPr>
          <w:p w14:paraId="3C524F01" w14:textId="52D39CE1" w:rsidR="004C1886" w:rsidRPr="00524919" w:rsidRDefault="004C1886"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the </w:t>
            </w:r>
            <w:r w:rsidRPr="00074CB5">
              <w:rPr>
                <w:rFonts w:cs="Arial"/>
              </w:rPr>
              <w:t>three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3CADA8A4" w14:textId="243AF305" w:rsidR="004C1886" w:rsidRPr="00203A98" w:rsidRDefault="00455F3E" w:rsidP="005C1FEB">
            <w:pPr>
              <w:rPr>
                <w:rStyle w:val="Hyperlink"/>
              </w:rPr>
            </w:pPr>
            <w:hyperlink w:anchor="_LDOB003B" w:history="1">
              <w:r w:rsidR="004C1886" w:rsidRPr="00486B32">
                <w:rPr>
                  <w:rStyle w:val="Hyperlink"/>
                </w:rPr>
                <w:t>LDOB003B</w:t>
              </w:r>
            </w:hyperlink>
          </w:p>
        </w:tc>
        <w:tc>
          <w:tcPr>
            <w:tcW w:w="709" w:type="dxa"/>
            <w:shd w:val="clear" w:color="auto" w:fill="EFEDEF" w:themeFill="accent6" w:themeFillTint="33"/>
          </w:tcPr>
          <w:p w14:paraId="681A208F" w14:textId="5BBB0CE6"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28B9F6E4" w14:textId="36631B66" w:rsidR="004C1886" w:rsidRDefault="001D49CF" w:rsidP="005C1FEB">
            <w:r w:rsidRPr="005353AA">
              <w:rPr>
                <w:color w:val="B0AAB0" w:themeColor="accent6"/>
                <w:sz w:val="12"/>
                <w:szCs w:val="12"/>
              </w:rPr>
              <w:t>E</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6D018FE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16519C9B" w:rsidR="00647655" w:rsidRPr="000C07C2" w:rsidRDefault="00455F3E"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455F3E"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455F3E"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19857C20" w:rsidR="00647655" w:rsidRPr="000C07C2" w:rsidRDefault="00455F3E"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w:t>
            </w:r>
            <w:r w:rsidR="00661BC3">
              <w:rPr>
                <w:rFonts w:cs="Arial"/>
                <w:szCs w:val="20"/>
              </w:rPr>
              <w:t xml:space="preserve">cervical screening </w:t>
            </w:r>
            <w:r w:rsidR="00647655">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647655">
              <w:rPr>
                <w:rFonts w:cs="Arial"/>
                <w:szCs w:val="20"/>
              </w:rPr>
              <w:t xml:space="preserve"> </w:t>
            </w:r>
            <w:r w:rsidR="004D025D">
              <w:rPr>
                <w:rFonts w:cs="Arial"/>
                <w:szCs w:val="20"/>
              </w:rPr>
              <w:t xml:space="preserve">and six months </w:t>
            </w:r>
            <w:r w:rsidR="00647655">
              <w:rPr>
                <w:rFonts w:cs="Arial"/>
                <w:szCs w:val="20"/>
              </w:rPr>
              <w:t>up to and including the reporting period end date</w:t>
            </w:r>
            <w:r w:rsidR="004D025D">
              <w:rPr>
                <w:rFonts w:cs="Arial"/>
                <w:szCs w:val="20"/>
              </w:rPr>
              <w:t xml:space="preserve"> for patients aged 50 to 64</w:t>
            </w:r>
            <w:r w:rsidR="00647655">
              <w:rPr>
                <w:rFonts w:cs="Arial"/>
                <w:szCs w:val="20"/>
              </w:rPr>
              <w:t xml:space="preserv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0D3047" w14:paraId="46D50497" w14:textId="4F0A1107" w:rsidTr="000D3047">
        <w:trPr>
          <w:trHeight w:val="227"/>
        </w:trPr>
        <w:tc>
          <w:tcPr>
            <w:tcW w:w="1583" w:type="dxa"/>
            <w:shd w:val="clear" w:color="auto" w:fill="005EB8"/>
            <w:tcMar>
              <w:top w:w="57" w:type="dxa"/>
              <w:bottom w:w="57" w:type="dxa"/>
            </w:tcMar>
            <w:vAlign w:val="center"/>
          </w:tcPr>
          <w:p w14:paraId="20B0AD3F"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F2FCB0"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D4CB9E"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98F2722" w14:textId="76948BFB" w:rsidR="000D3047"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503C176D" w14:textId="72103986"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6" w:name="_Toc163813982"/>
      <w:tr w:rsidR="000D3047" w14:paraId="2BF9E9A0" w14:textId="2C5BA14B" w:rsidTr="000D3047">
        <w:trPr>
          <w:trHeight w:val="454"/>
        </w:trPr>
        <w:tc>
          <w:tcPr>
            <w:tcW w:w="1583" w:type="dxa"/>
            <w:tcMar>
              <w:top w:w="57" w:type="dxa"/>
              <w:bottom w:w="57" w:type="dxa"/>
            </w:tcMar>
            <w:vAlign w:val="center"/>
          </w:tcPr>
          <w:p w14:paraId="751E004D" w14:textId="6AABB51A" w:rsidR="000D3047" w:rsidRDefault="00455F3E"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21</w:t>
            </w:r>
            <w:bookmarkEnd w:id="396"/>
          </w:p>
        </w:tc>
        <w:tc>
          <w:tcPr>
            <w:tcW w:w="8902" w:type="dxa"/>
            <w:tcMar>
              <w:top w:w="57" w:type="dxa"/>
              <w:bottom w:w="57" w:type="dxa"/>
            </w:tcMar>
            <w:vAlign w:val="center"/>
          </w:tcPr>
          <w:p w14:paraId="1AFE75F2" w14:textId="2B80E684" w:rsidR="000D3047" w:rsidRPr="00524919" w:rsidRDefault="000D3047" w:rsidP="009D3074">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t>
            </w:r>
            <w:r>
              <w:rPr>
                <w:rFonts w:cs="Arial"/>
              </w:rPr>
              <w:t>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2EFF9504" w14:textId="4708AD55" w:rsidR="000D3047" w:rsidRPr="00203A98" w:rsidRDefault="00455F3E" w:rsidP="009D3074">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49B1F90D" w14:textId="4EEECE8C" w:rsidR="000D3047" w:rsidRDefault="00610AAA" w:rsidP="009D3074">
            <w:r>
              <w:rPr>
                <w:color w:val="B0AAB0" w:themeColor="accent6"/>
                <w:sz w:val="12"/>
                <w:szCs w:val="12"/>
              </w:rPr>
              <w:t>101</w:t>
            </w:r>
          </w:p>
        </w:tc>
        <w:tc>
          <w:tcPr>
            <w:tcW w:w="708" w:type="dxa"/>
            <w:tcBorders>
              <w:right w:val="single" w:sz="4" w:space="0" w:color="auto"/>
            </w:tcBorders>
            <w:shd w:val="clear" w:color="auto" w:fill="EFEDEF" w:themeFill="accent6" w:themeFillTint="33"/>
          </w:tcPr>
          <w:p w14:paraId="524774EA" w14:textId="7F3A4040" w:rsidR="000D3047" w:rsidRDefault="001D49CF" w:rsidP="009D3074">
            <w:r w:rsidRPr="005353AA">
              <w:rPr>
                <w:color w:val="B0AAB0" w:themeColor="accent6"/>
                <w:sz w:val="12"/>
                <w:szCs w:val="12"/>
              </w:rPr>
              <w:t>E</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1373149E" w14:textId="77777777" w:rsidR="0026347F" w:rsidRPr="008E07FF" w:rsidRDefault="0026347F" w:rsidP="0026347F">
      <w:pPr>
        <w:rPr>
          <w:rFonts w:cs="Arial"/>
          <w:sz w:val="24"/>
        </w:rPr>
      </w:pPr>
      <w:r>
        <w:rPr>
          <w:rFonts w:cs="Arial"/>
          <w:sz w:val="24"/>
        </w:rPr>
        <w:t xml:space="preserve">The ethnicity breakdown is required for this indicator count is </w:t>
      </w:r>
      <w:hyperlink w:anchor="_DPO03_–_ethnicity" w:history="1">
        <w:r w:rsidRPr="0026347F">
          <w:rPr>
            <w:rStyle w:val="Hyperlink"/>
            <w:rFonts w:cs="Arial"/>
            <w:sz w:val="24"/>
          </w:rPr>
          <w:t>DPO03</w:t>
        </w:r>
      </w:hyperlink>
      <w:r>
        <w:rPr>
          <w:rFonts w:cs="Arial"/>
          <w:sz w:val="24"/>
        </w:rPr>
        <w:t>.</w:t>
      </w:r>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774F6631" w:rsidR="004E03EE" w:rsidRPr="000C07C2" w:rsidRDefault="00455F3E"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455F3E"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455F3E"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0D3047" w14:paraId="2F64FD25" w14:textId="1E86A4A7" w:rsidTr="000D3047">
        <w:trPr>
          <w:trHeight w:val="227"/>
        </w:trPr>
        <w:tc>
          <w:tcPr>
            <w:tcW w:w="1551" w:type="dxa"/>
            <w:shd w:val="clear" w:color="auto" w:fill="005EB8"/>
            <w:tcMar>
              <w:top w:w="57" w:type="dxa"/>
              <w:bottom w:w="57" w:type="dxa"/>
            </w:tcMar>
            <w:vAlign w:val="center"/>
          </w:tcPr>
          <w:p w14:paraId="2CAF54A6"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5D4F3946"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3550B85"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C5A4BB4" w14:textId="33225C6C" w:rsidR="000D3047"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709" w:type="dxa"/>
            <w:tcBorders>
              <w:right w:val="single" w:sz="4" w:space="0" w:color="auto"/>
            </w:tcBorders>
            <w:shd w:val="clear" w:color="auto" w:fill="EFEDEF" w:themeFill="accent6" w:themeFillTint="33"/>
          </w:tcPr>
          <w:p w14:paraId="2E6754F7" w14:textId="2FDFC477"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7" w:name="_Toc163813983"/>
      <w:tr w:rsidR="000D3047" w14:paraId="5F96B8D5" w14:textId="4D334758" w:rsidTr="000D3047">
        <w:trPr>
          <w:trHeight w:val="454"/>
        </w:trPr>
        <w:tc>
          <w:tcPr>
            <w:tcW w:w="1551" w:type="dxa"/>
            <w:tcMar>
              <w:top w:w="57" w:type="dxa"/>
              <w:bottom w:w="57" w:type="dxa"/>
            </w:tcMar>
            <w:vAlign w:val="center"/>
          </w:tcPr>
          <w:p w14:paraId="50503EEB" w14:textId="1754EDDC" w:rsidR="000D3047" w:rsidRDefault="00455F3E"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22</w:t>
            </w:r>
            <w:bookmarkEnd w:id="397"/>
          </w:p>
        </w:tc>
        <w:tc>
          <w:tcPr>
            <w:tcW w:w="8792" w:type="dxa"/>
            <w:tcMar>
              <w:top w:w="57" w:type="dxa"/>
              <w:bottom w:w="57" w:type="dxa"/>
            </w:tcMar>
            <w:vAlign w:val="center"/>
          </w:tcPr>
          <w:p w14:paraId="318AAC57" w14:textId="22E15354" w:rsidR="000D3047" w:rsidRPr="00524919" w:rsidRDefault="000D3047" w:rsidP="005C1FEB">
            <w:pPr>
              <w:rPr>
                <w:rFonts w:cs="Arial"/>
              </w:rPr>
            </w:pPr>
            <w:r w:rsidRPr="009D3074">
              <w:rPr>
                <w:rFonts w:cs="Arial"/>
              </w:rPr>
              <w:t xml:space="preserve">Number of patients </w:t>
            </w:r>
            <w:r>
              <w:rPr>
                <w:rFonts w:cs="Arial"/>
              </w:rPr>
              <w:t>in the control cohort 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0025FD2" w14:textId="06E39C45" w:rsidR="000D3047" w:rsidRPr="00203A98" w:rsidRDefault="00455F3E" w:rsidP="005C1FEB">
            <w:pPr>
              <w:rPr>
                <w:rStyle w:val="Hyperlink"/>
              </w:rPr>
            </w:pPr>
            <w:hyperlink w:anchor="_LDOB003B" w:history="1">
              <w:r w:rsidR="000D3047" w:rsidRPr="00486B32">
                <w:rPr>
                  <w:rStyle w:val="Hyperlink"/>
                </w:rPr>
                <w:t>LDOB003B</w:t>
              </w:r>
            </w:hyperlink>
          </w:p>
        </w:tc>
        <w:tc>
          <w:tcPr>
            <w:tcW w:w="709" w:type="dxa"/>
            <w:shd w:val="clear" w:color="auto" w:fill="EFEDEF" w:themeFill="accent6" w:themeFillTint="33"/>
          </w:tcPr>
          <w:p w14:paraId="02B5F806" w14:textId="13554BF3" w:rsidR="000D3047" w:rsidRDefault="00610AAA" w:rsidP="005C1FEB">
            <w:r>
              <w:rPr>
                <w:color w:val="B0AAB0" w:themeColor="accent6"/>
                <w:sz w:val="12"/>
                <w:szCs w:val="12"/>
              </w:rPr>
              <w:t>101</w:t>
            </w:r>
          </w:p>
        </w:tc>
        <w:tc>
          <w:tcPr>
            <w:tcW w:w="709" w:type="dxa"/>
            <w:tcBorders>
              <w:right w:val="single" w:sz="4" w:space="0" w:color="auto"/>
            </w:tcBorders>
            <w:shd w:val="clear" w:color="auto" w:fill="EFEDEF" w:themeFill="accent6" w:themeFillTint="33"/>
          </w:tcPr>
          <w:p w14:paraId="4344DCFA" w14:textId="5EAC121C" w:rsidR="000D3047" w:rsidRDefault="001D49CF" w:rsidP="005C1FEB">
            <w:r w:rsidRPr="005353AA">
              <w:rPr>
                <w:color w:val="B0AAB0" w:themeColor="accent6"/>
                <w:sz w:val="12"/>
                <w:szCs w:val="12"/>
              </w:rPr>
              <w:t>E</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3ADF774B" w14:textId="77777777" w:rsidR="0026347F" w:rsidRPr="008E07FF" w:rsidRDefault="0026347F" w:rsidP="0026347F">
      <w:pPr>
        <w:rPr>
          <w:rFonts w:cs="Arial"/>
          <w:sz w:val="24"/>
        </w:rPr>
      </w:pPr>
      <w:r>
        <w:rPr>
          <w:rFonts w:cs="Arial"/>
          <w:sz w:val="24"/>
        </w:rPr>
        <w:t xml:space="preserve">The ethnicity breakdown is required for this indicator count is </w:t>
      </w:r>
      <w:hyperlink w:anchor="_DPO03_–_ethnicity" w:history="1">
        <w:r w:rsidRPr="0026347F">
          <w:rPr>
            <w:rStyle w:val="Hyperlink"/>
            <w:rFonts w:cs="Arial"/>
            <w:sz w:val="24"/>
          </w:rPr>
          <w:t>DPO03</w:t>
        </w:r>
      </w:hyperlink>
      <w:r>
        <w:rPr>
          <w:rFonts w:cs="Arial"/>
          <w:sz w:val="24"/>
        </w:rPr>
        <w:t>.</w:t>
      </w:r>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195AE91B" w:rsidR="00647655" w:rsidRPr="000C07C2" w:rsidRDefault="00455F3E"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455F3E"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455F3E"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p w14:paraId="465C9670" w14:textId="023DBF21" w:rsidR="005C1FEB" w:rsidRDefault="005C1FEB"/>
    <w:tbl>
      <w:tblPr>
        <w:tblStyle w:val="TableGrid"/>
        <w:tblW w:w="14170" w:type="dxa"/>
        <w:tblLook w:val="04A0" w:firstRow="1" w:lastRow="0" w:firstColumn="1" w:lastColumn="0" w:noHBand="0" w:noVBand="1"/>
      </w:tblPr>
      <w:tblGrid>
        <w:gridCol w:w="1548"/>
        <w:gridCol w:w="8937"/>
        <w:gridCol w:w="2268"/>
        <w:gridCol w:w="709"/>
        <w:gridCol w:w="708"/>
      </w:tblGrid>
      <w:tr w:rsidR="000D3047" w14:paraId="38D9C043" w14:textId="431112C1" w:rsidTr="000D3047">
        <w:trPr>
          <w:trHeight w:val="227"/>
        </w:trPr>
        <w:tc>
          <w:tcPr>
            <w:tcW w:w="1548" w:type="dxa"/>
            <w:shd w:val="clear" w:color="auto" w:fill="005EB8"/>
            <w:tcMar>
              <w:top w:w="57" w:type="dxa"/>
              <w:bottom w:w="57" w:type="dxa"/>
            </w:tcMar>
            <w:vAlign w:val="center"/>
          </w:tcPr>
          <w:p w14:paraId="35B3EF65" w14:textId="77777777" w:rsidR="000D3047" w:rsidRPr="00F513D1" w:rsidRDefault="000D3047"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52F3B48E"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A6294A2"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973E386" w14:textId="47B52293" w:rsidR="000D3047"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1095966" w14:textId="3F13A62A"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8" w:name="_Toc163813984"/>
      <w:tr w:rsidR="000D3047" w14:paraId="2C22C1AF" w14:textId="5EB74504" w:rsidTr="000D3047">
        <w:trPr>
          <w:trHeight w:val="454"/>
        </w:trPr>
        <w:tc>
          <w:tcPr>
            <w:tcW w:w="1548" w:type="dxa"/>
            <w:tcMar>
              <w:top w:w="57" w:type="dxa"/>
              <w:bottom w:w="57" w:type="dxa"/>
            </w:tcMar>
            <w:vAlign w:val="center"/>
          </w:tcPr>
          <w:p w14:paraId="14B197E5" w14:textId="3EE3F2EB" w:rsidR="000D3047" w:rsidRDefault="00455F3E"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25</w:t>
            </w:r>
            <w:bookmarkEnd w:id="398"/>
          </w:p>
        </w:tc>
        <w:tc>
          <w:tcPr>
            <w:tcW w:w="8937" w:type="dxa"/>
            <w:tcMar>
              <w:top w:w="57" w:type="dxa"/>
              <w:bottom w:w="57" w:type="dxa"/>
            </w:tcMar>
            <w:vAlign w:val="center"/>
          </w:tcPr>
          <w:p w14:paraId="7C1CDF97" w14:textId="6C34D39F" w:rsidR="000D3047" w:rsidRPr="00524919" w:rsidRDefault="000D3047"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received a blood pressure measurement in the five years</w:t>
            </w:r>
            <w:r>
              <w:rPr>
                <w:rFonts w:cs="Arial"/>
              </w:rPr>
              <w:t xml:space="preserve"> up</w:t>
            </w:r>
            <w:r w:rsidRPr="009D3074">
              <w:rPr>
                <w:rFonts w:cs="Arial"/>
              </w:rPr>
              <w:t xml:space="preserve"> 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7ABA94EB" w14:textId="1995AE12" w:rsidR="000D3047" w:rsidRPr="00203A98" w:rsidRDefault="00455F3E" w:rsidP="005C1FEB">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003919EA" w14:textId="07AE8245" w:rsidR="000D3047"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DF95AD" w14:textId="03F3E40C" w:rsidR="000D3047" w:rsidRDefault="001D49CF" w:rsidP="005C1FEB">
            <w:r w:rsidRPr="005353AA">
              <w:rPr>
                <w:color w:val="B0AAB0" w:themeColor="accent6"/>
                <w:sz w:val="12"/>
                <w:szCs w:val="12"/>
              </w:rPr>
              <w:t>E</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70E5E1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2E6A75">
            <w:pPr>
              <w:numPr>
                <w:ilvl w:val="0"/>
                <w:numId w:val="24"/>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455F3E"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170" w:type="dxa"/>
        <w:tblLook w:val="04A0" w:firstRow="1" w:lastRow="0" w:firstColumn="1" w:lastColumn="0" w:noHBand="0" w:noVBand="1"/>
      </w:tblPr>
      <w:tblGrid>
        <w:gridCol w:w="1617"/>
        <w:gridCol w:w="8584"/>
        <w:gridCol w:w="2268"/>
        <w:gridCol w:w="851"/>
        <w:gridCol w:w="850"/>
      </w:tblGrid>
      <w:tr w:rsidR="00D235CB" w14:paraId="7DD3DC48" w14:textId="2E0B66EB" w:rsidTr="00D235CB">
        <w:trPr>
          <w:trHeight w:val="227"/>
        </w:trPr>
        <w:tc>
          <w:tcPr>
            <w:tcW w:w="1617" w:type="dxa"/>
            <w:shd w:val="clear" w:color="auto" w:fill="005EB8"/>
            <w:tcMar>
              <w:top w:w="57" w:type="dxa"/>
              <w:bottom w:w="57" w:type="dxa"/>
            </w:tcMar>
            <w:vAlign w:val="center"/>
          </w:tcPr>
          <w:p w14:paraId="6E493026"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84" w:type="dxa"/>
            <w:shd w:val="clear" w:color="auto" w:fill="005EB8"/>
            <w:tcMar>
              <w:top w:w="57" w:type="dxa"/>
              <w:bottom w:w="57" w:type="dxa"/>
            </w:tcMar>
            <w:vAlign w:val="center"/>
          </w:tcPr>
          <w:p w14:paraId="08C920D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FC7A8B"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35D0220" w14:textId="4E381B1C" w:rsidR="00D235CB"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06781C24" w14:textId="10B3E552"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9" w:name="_Toc163813985"/>
      <w:tr w:rsidR="00D235CB" w14:paraId="7F2E27D6" w14:textId="48DC5197" w:rsidTr="00D235CB">
        <w:trPr>
          <w:trHeight w:val="454"/>
        </w:trPr>
        <w:tc>
          <w:tcPr>
            <w:tcW w:w="1617" w:type="dxa"/>
            <w:tcMar>
              <w:top w:w="57" w:type="dxa"/>
              <w:bottom w:w="57" w:type="dxa"/>
            </w:tcMar>
            <w:vAlign w:val="center"/>
          </w:tcPr>
          <w:p w14:paraId="43B6BAA1" w14:textId="77C21F54" w:rsidR="00D235CB" w:rsidRDefault="00455F3E"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26</w:t>
            </w:r>
            <w:bookmarkEnd w:id="399"/>
          </w:p>
        </w:tc>
        <w:tc>
          <w:tcPr>
            <w:tcW w:w="8584" w:type="dxa"/>
            <w:tcMar>
              <w:top w:w="57" w:type="dxa"/>
              <w:bottom w:w="57" w:type="dxa"/>
            </w:tcMar>
            <w:vAlign w:val="center"/>
          </w:tcPr>
          <w:p w14:paraId="542291B9" w14:textId="6E3D59F7" w:rsidR="00D235CB" w:rsidRPr="00524919" w:rsidRDefault="00D235CB"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have received a blood pressure measurement in the five years </w:t>
            </w:r>
            <w:r>
              <w:rPr>
                <w:rFonts w:cs="Arial"/>
              </w:rPr>
              <w:t xml:space="preserve">up </w:t>
            </w:r>
            <w:r w:rsidRPr="009D3074">
              <w:rPr>
                <w:rFonts w:cs="Arial"/>
              </w:rPr>
              <w:t>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4D3D3AE0" w14:textId="71654879" w:rsidR="00D235CB" w:rsidRPr="00203A98" w:rsidRDefault="00455F3E" w:rsidP="005C1FEB">
            <w:pPr>
              <w:rPr>
                <w:rStyle w:val="Hyperlink"/>
              </w:rPr>
            </w:pPr>
            <w:hyperlink w:anchor="_LDOB003B" w:history="1">
              <w:r w:rsidR="00D235CB" w:rsidRPr="00486B32">
                <w:rPr>
                  <w:rStyle w:val="Hyperlink"/>
                </w:rPr>
                <w:t>LDOB003B</w:t>
              </w:r>
            </w:hyperlink>
          </w:p>
        </w:tc>
        <w:tc>
          <w:tcPr>
            <w:tcW w:w="851" w:type="dxa"/>
            <w:shd w:val="clear" w:color="auto" w:fill="EFEDEF" w:themeFill="accent6" w:themeFillTint="33"/>
          </w:tcPr>
          <w:p w14:paraId="79A8FF5E" w14:textId="5BB29F1B" w:rsidR="00D235CB"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4732F6C1" w14:textId="7EDD7164" w:rsidR="00D235CB" w:rsidRDefault="001D49CF" w:rsidP="005C1FEB">
            <w:r w:rsidRPr="005353AA">
              <w:rPr>
                <w:color w:val="B0AAB0" w:themeColor="accent6"/>
                <w:sz w:val="12"/>
                <w:szCs w:val="12"/>
              </w:rPr>
              <w:t>E</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3DFFBBE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2E6A75">
            <w:pPr>
              <w:numPr>
                <w:ilvl w:val="0"/>
                <w:numId w:val="37"/>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455F3E"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235CB" w14:paraId="71F243B7" w14:textId="51F06DED" w:rsidTr="00D235CB">
        <w:trPr>
          <w:trHeight w:val="227"/>
        </w:trPr>
        <w:tc>
          <w:tcPr>
            <w:tcW w:w="1581" w:type="dxa"/>
            <w:shd w:val="clear" w:color="auto" w:fill="005EB8"/>
            <w:tcMar>
              <w:top w:w="57" w:type="dxa"/>
              <w:bottom w:w="57" w:type="dxa"/>
            </w:tcMar>
            <w:vAlign w:val="center"/>
          </w:tcPr>
          <w:p w14:paraId="773C0B9A"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55960EE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C591FF"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187B177" w14:textId="74E5BE08" w:rsidR="00D235CB" w:rsidRPr="00ED4206" w:rsidRDefault="00515FE5" w:rsidP="005C1FEB">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FB5F332" w14:textId="10DBF080"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400" w:name="_Toc163813986"/>
      <w:tr w:rsidR="00D235CB" w14:paraId="52E69ECD" w14:textId="523F6D53" w:rsidTr="00D235CB">
        <w:trPr>
          <w:trHeight w:val="454"/>
        </w:trPr>
        <w:tc>
          <w:tcPr>
            <w:tcW w:w="1581" w:type="dxa"/>
            <w:tcMar>
              <w:top w:w="57" w:type="dxa"/>
              <w:bottom w:w="57" w:type="dxa"/>
            </w:tcMar>
            <w:vAlign w:val="center"/>
          </w:tcPr>
          <w:p w14:paraId="761CA6D5" w14:textId="64FEAA97" w:rsidR="00D235CB" w:rsidRDefault="00455F3E"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27</w:t>
            </w:r>
            <w:bookmarkEnd w:id="400"/>
          </w:p>
        </w:tc>
        <w:tc>
          <w:tcPr>
            <w:tcW w:w="8904" w:type="dxa"/>
            <w:tcMar>
              <w:top w:w="57" w:type="dxa"/>
              <w:bottom w:w="57" w:type="dxa"/>
            </w:tcMar>
            <w:vAlign w:val="center"/>
          </w:tcPr>
          <w:p w14:paraId="44393430" w14:textId="351A9E7C" w:rsidR="00D235CB" w:rsidRPr="00524919" w:rsidRDefault="00D235CB"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gastric oesophageal reflux disease (GORD), as at the </w:t>
            </w:r>
            <w:r>
              <w:rPr>
                <w:lang w:eastAsia="en-GB"/>
              </w:rPr>
              <w:t>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6193E42F" w14:textId="1A6B882F" w:rsidR="00D235CB" w:rsidRPr="00203A98" w:rsidRDefault="00455F3E" w:rsidP="005C1FEB">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420FFF9A" w14:textId="1F276CA7" w:rsidR="00D235CB"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51F0C7" w14:textId="1FEA489A" w:rsidR="00D235CB" w:rsidRDefault="001D49CF" w:rsidP="005C1FEB">
            <w:r w:rsidRPr="005353AA">
              <w:rPr>
                <w:color w:val="B0AAB0" w:themeColor="accent6"/>
                <w:sz w:val="12"/>
                <w:szCs w:val="12"/>
              </w:rPr>
              <w:t>E</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16D965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2E6A75">
            <w:pPr>
              <w:numPr>
                <w:ilvl w:val="0"/>
                <w:numId w:val="25"/>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455F3E"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170" w:type="dxa"/>
        <w:tblLook w:val="04A0" w:firstRow="1" w:lastRow="0" w:firstColumn="1" w:lastColumn="0" w:noHBand="0" w:noVBand="1"/>
      </w:tblPr>
      <w:tblGrid>
        <w:gridCol w:w="1524"/>
        <w:gridCol w:w="8961"/>
        <w:gridCol w:w="2268"/>
        <w:gridCol w:w="709"/>
        <w:gridCol w:w="708"/>
      </w:tblGrid>
      <w:tr w:rsidR="00D235CB" w14:paraId="699D6BDF" w14:textId="53A01880" w:rsidTr="00D235CB">
        <w:trPr>
          <w:trHeight w:val="227"/>
        </w:trPr>
        <w:tc>
          <w:tcPr>
            <w:tcW w:w="1524" w:type="dxa"/>
            <w:shd w:val="clear" w:color="auto" w:fill="005EB8"/>
            <w:tcMar>
              <w:top w:w="57" w:type="dxa"/>
              <w:bottom w:w="57" w:type="dxa"/>
            </w:tcMar>
            <w:vAlign w:val="center"/>
          </w:tcPr>
          <w:p w14:paraId="39790AB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61" w:type="dxa"/>
            <w:shd w:val="clear" w:color="auto" w:fill="005EB8"/>
            <w:tcMar>
              <w:top w:w="57" w:type="dxa"/>
              <w:bottom w:w="57" w:type="dxa"/>
            </w:tcMar>
            <w:vAlign w:val="center"/>
          </w:tcPr>
          <w:p w14:paraId="739CE4D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505296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B4968B8" w14:textId="0FCD3CF5" w:rsidR="00D235CB"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3FD8D6BE" w14:textId="4F943E32"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1" w:name="_Toc163813987"/>
      <w:tr w:rsidR="00D235CB" w14:paraId="598EC54B" w14:textId="7CB3149B" w:rsidTr="00D235CB">
        <w:trPr>
          <w:trHeight w:val="454"/>
        </w:trPr>
        <w:tc>
          <w:tcPr>
            <w:tcW w:w="1524" w:type="dxa"/>
            <w:tcMar>
              <w:top w:w="57" w:type="dxa"/>
              <w:bottom w:w="57" w:type="dxa"/>
            </w:tcMar>
            <w:vAlign w:val="center"/>
          </w:tcPr>
          <w:p w14:paraId="574044AB" w14:textId="4A98C921" w:rsidR="00D235CB" w:rsidRDefault="00455F3E"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28</w:t>
            </w:r>
            <w:bookmarkEnd w:id="401"/>
          </w:p>
        </w:tc>
        <w:tc>
          <w:tcPr>
            <w:tcW w:w="8961" w:type="dxa"/>
            <w:tcMar>
              <w:top w:w="57" w:type="dxa"/>
              <w:bottom w:w="57" w:type="dxa"/>
            </w:tcMar>
            <w:vAlign w:val="center"/>
          </w:tcPr>
          <w:p w14:paraId="57973B39" w14:textId="5EC8952D" w:rsidR="00D235CB" w:rsidRPr="00524919" w:rsidRDefault="00D235CB" w:rsidP="00EC2BB2">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dysphagia, as at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FC7D126" w14:textId="725992C0" w:rsidR="00D235CB" w:rsidRPr="00203A98" w:rsidRDefault="00455F3E" w:rsidP="00EC2BB2">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60824126" w14:textId="73D8C5DC" w:rsidR="00D235CB" w:rsidRDefault="0072067C"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D2A797D" w14:textId="7C92659B" w:rsidR="00D235CB" w:rsidRDefault="001D49CF" w:rsidP="00EC2BB2">
            <w:r w:rsidRPr="005353AA">
              <w:rPr>
                <w:color w:val="B0AAB0" w:themeColor="accent6"/>
                <w:sz w:val="12"/>
                <w:szCs w:val="12"/>
              </w:rPr>
              <w:t>E</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2D0CBAF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2E6A75">
            <w:pPr>
              <w:numPr>
                <w:ilvl w:val="0"/>
                <w:numId w:val="38"/>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455F3E"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170" w:type="dxa"/>
        <w:tblLook w:val="04A0" w:firstRow="1" w:lastRow="0" w:firstColumn="1" w:lastColumn="0" w:noHBand="0" w:noVBand="1"/>
      </w:tblPr>
      <w:tblGrid>
        <w:gridCol w:w="1559"/>
        <w:gridCol w:w="8642"/>
        <w:gridCol w:w="2268"/>
        <w:gridCol w:w="851"/>
        <w:gridCol w:w="850"/>
      </w:tblGrid>
      <w:tr w:rsidR="00D235CB" w14:paraId="37B04561" w14:textId="6412F273" w:rsidTr="00D235CB">
        <w:trPr>
          <w:trHeight w:val="227"/>
        </w:trPr>
        <w:tc>
          <w:tcPr>
            <w:tcW w:w="1559" w:type="dxa"/>
            <w:shd w:val="clear" w:color="auto" w:fill="005EB8"/>
            <w:tcMar>
              <w:top w:w="57" w:type="dxa"/>
              <w:bottom w:w="57" w:type="dxa"/>
            </w:tcMar>
            <w:vAlign w:val="center"/>
          </w:tcPr>
          <w:p w14:paraId="22136373"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42" w:type="dxa"/>
            <w:shd w:val="clear" w:color="auto" w:fill="005EB8"/>
            <w:tcMar>
              <w:top w:w="57" w:type="dxa"/>
              <w:bottom w:w="57" w:type="dxa"/>
            </w:tcMar>
            <w:vAlign w:val="center"/>
          </w:tcPr>
          <w:p w14:paraId="5CDAFED4"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6EF2D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70BEB7" w14:textId="17EAFD2B" w:rsidR="00D235CB"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45EC21DC" w14:textId="66AE951D"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2" w:name="_Toc163813988"/>
      <w:tr w:rsidR="00D235CB" w14:paraId="2AC3C029" w14:textId="0EDBC6F9" w:rsidTr="00D235CB">
        <w:trPr>
          <w:trHeight w:val="454"/>
        </w:trPr>
        <w:tc>
          <w:tcPr>
            <w:tcW w:w="1559" w:type="dxa"/>
            <w:tcMar>
              <w:top w:w="57" w:type="dxa"/>
              <w:bottom w:w="57" w:type="dxa"/>
            </w:tcMar>
            <w:vAlign w:val="center"/>
          </w:tcPr>
          <w:p w14:paraId="006261CD" w14:textId="0830F057" w:rsidR="00D235CB" w:rsidRDefault="00455F3E"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29</w:t>
            </w:r>
            <w:bookmarkEnd w:id="402"/>
          </w:p>
        </w:tc>
        <w:tc>
          <w:tcPr>
            <w:tcW w:w="8642" w:type="dxa"/>
            <w:shd w:val="clear" w:color="auto" w:fill="auto"/>
            <w:tcMar>
              <w:top w:w="57" w:type="dxa"/>
              <w:bottom w:w="57" w:type="dxa"/>
            </w:tcMar>
            <w:vAlign w:val="center"/>
          </w:tcPr>
          <w:p w14:paraId="728A53FC" w14:textId="07B0278F" w:rsidR="00D235CB" w:rsidRDefault="00D235CB" w:rsidP="00EC2BB2">
            <w:pPr>
              <w:rPr>
                <w:rFonts w:cs="Arial"/>
              </w:rPr>
            </w:pPr>
            <w:bookmarkStart w:id="403" w:name="_Hlk511646754"/>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w:t>
            </w:r>
          </w:p>
          <w:p w14:paraId="4C9CB642" w14:textId="698B53EC" w:rsidR="00D235CB" w:rsidRPr="00496F2C" w:rsidRDefault="00D235CB" w:rsidP="002E6A75">
            <w:pPr>
              <w:pStyle w:val="ListParagraph"/>
              <w:numPr>
                <w:ilvl w:val="0"/>
                <w:numId w:val="82"/>
              </w:numPr>
              <w:rPr>
                <w:rFonts w:cs="Arial"/>
              </w:rPr>
            </w:pPr>
            <w:r w:rsidRPr="00496F2C">
              <w:rPr>
                <w:rFonts w:cs="Arial"/>
              </w:rPr>
              <w:t>evidence of diagnosis of chronic constipation in the five years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w:t>
            </w:r>
            <w:r>
              <w:rPr>
                <w:rFonts w:cs="Arial"/>
              </w:rPr>
              <w:t>;</w:t>
            </w:r>
            <w:r w:rsidRPr="00496F2C">
              <w:rPr>
                <w:rFonts w:cs="Arial"/>
              </w:rPr>
              <w:t xml:space="preserve"> </w:t>
            </w:r>
            <w:r>
              <w:rPr>
                <w:rFonts w:cs="Arial"/>
                <w:i/>
              </w:rPr>
              <w:t>o</w:t>
            </w:r>
            <w:r w:rsidRPr="00496F2C">
              <w:rPr>
                <w:rFonts w:cs="Arial"/>
                <w:i/>
              </w:rPr>
              <w:t>r</w:t>
            </w:r>
          </w:p>
          <w:p w14:paraId="594E947E" w14:textId="114AAF62" w:rsidR="00D235CB" w:rsidRPr="00496F2C" w:rsidRDefault="00D235CB" w:rsidP="002E6A75">
            <w:pPr>
              <w:pStyle w:val="ListParagraph"/>
              <w:numPr>
                <w:ilvl w:val="0"/>
                <w:numId w:val="82"/>
              </w:numPr>
              <w:rPr>
                <w:rFonts w:cs="Arial"/>
              </w:rPr>
            </w:pPr>
            <w:r>
              <w:rPr>
                <w:rFonts w:cs="Arial"/>
              </w:rPr>
              <w:t>two</w:t>
            </w:r>
            <w:r w:rsidRPr="00496F2C">
              <w:rPr>
                <w:rFonts w:cs="Arial"/>
              </w:rPr>
              <w:t xml:space="preserve"> constipation medications in the 12 months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 that are dated more than 6 months apart.</w:t>
            </w:r>
            <w:bookmarkEnd w:id="403"/>
          </w:p>
        </w:tc>
        <w:tc>
          <w:tcPr>
            <w:tcW w:w="2268" w:type="dxa"/>
            <w:tcBorders>
              <w:right w:val="single" w:sz="4" w:space="0" w:color="auto"/>
            </w:tcBorders>
            <w:tcMar>
              <w:top w:w="57" w:type="dxa"/>
              <w:bottom w:w="57" w:type="dxa"/>
            </w:tcMar>
            <w:vAlign w:val="center"/>
          </w:tcPr>
          <w:p w14:paraId="36A38742" w14:textId="6FA872B9" w:rsidR="00D235CB" w:rsidRPr="00203A98" w:rsidRDefault="00455F3E"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636B68A9" w14:textId="1AE443AF" w:rsidR="00D235CB" w:rsidRDefault="0072067C"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06CEDF7" w14:textId="37B9301B" w:rsidR="00D235CB" w:rsidRDefault="001D49CF" w:rsidP="00EC2BB2">
            <w:r w:rsidRPr="005353AA">
              <w:rPr>
                <w:color w:val="B0AAB0" w:themeColor="accent6"/>
                <w:sz w:val="12"/>
                <w:szCs w:val="12"/>
              </w:rPr>
              <w:t>E</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5C6D29E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2E6A75">
            <w:pPr>
              <w:numPr>
                <w:ilvl w:val="0"/>
                <w:numId w:val="39"/>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455F3E"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2E6A75">
            <w:pPr>
              <w:numPr>
                <w:ilvl w:val="0"/>
                <w:numId w:val="39"/>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3A33E970" w:rsidR="00DD7A77" w:rsidRDefault="002F1E15" w:rsidP="00DD7A77">
            <w:r>
              <w:t>If</w:t>
            </w:r>
            <w:r w:rsidR="00DD7A77">
              <w:t xml:space="preserve"> </w:t>
            </w:r>
            <w:hyperlink w:anchor="_CONSTIPMED_DAT" w:history="1">
              <w:r w:rsidR="00DD7A77">
                <w:rPr>
                  <w:rStyle w:val="Hyperlink"/>
                </w:rPr>
                <w:t>CONSTIPMED_DAT</w:t>
              </w:r>
            </w:hyperlink>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455F3E"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170" w:type="dxa"/>
        <w:tblLook w:val="04A0" w:firstRow="1" w:lastRow="0" w:firstColumn="1" w:lastColumn="0" w:noHBand="0" w:noVBand="1"/>
      </w:tblPr>
      <w:tblGrid>
        <w:gridCol w:w="1600"/>
        <w:gridCol w:w="8713"/>
        <w:gridCol w:w="2156"/>
        <w:gridCol w:w="851"/>
        <w:gridCol w:w="850"/>
      </w:tblGrid>
      <w:tr w:rsidR="00D235CB" w14:paraId="572F6ADC" w14:textId="19336361" w:rsidTr="00D235CB">
        <w:trPr>
          <w:trHeight w:val="227"/>
        </w:trPr>
        <w:tc>
          <w:tcPr>
            <w:tcW w:w="1600" w:type="dxa"/>
            <w:shd w:val="clear" w:color="auto" w:fill="005EB8"/>
            <w:tcMar>
              <w:top w:w="57" w:type="dxa"/>
              <w:bottom w:w="57" w:type="dxa"/>
            </w:tcMar>
            <w:vAlign w:val="center"/>
          </w:tcPr>
          <w:p w14:paraId="27E9681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13" w:type="dxa"/>
            <w:shd w:val="clear" w:color="auto" w:fill="005EB8"/>
            <w:tcMar>
              <w:top w:w="57" w:type="dxa"/>
              <w:bottom w:w="57" w:type="dxa"/>
            </w:tcMar>
            <w:vAlign w:val="center"/>
          </w:tcPr>
          <w:p w14:paraId="404B0642"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156" w:type="dxa"/>
            <w:tcBorders>
              <w:right w:val="single" w:sz="4" w:space="0" w:color="auto"/>
            </w:tcBorders>
            <w:shd w:val="clear" w:color="auto" w:fill="005EB8"/>
            <w:tcMar>
              <w:top w:w="57" w:type="dxa"/>
              <w:bottom w:w="57" w:type="dxa"/>
            </w:tcMar>
            <w:vAlign w:val="center"/>
          </w:tcPr>
          <w:p w14:paraId="193BEBE5"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0EFD77B" w14:textId="4FC9C6E2" w:rsidR="00D235CB"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637843D2" w14:textId="2DE45F29"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4" w:name="_Toc163813989"/>
      <w:tr w:rsidR="00D235CB" w14:paraId="162FB17A" w14:textId="17CEC95A" w:rsidTr="00D235CB">
        <w:trPr>
          <w:trHeight w:val="454"/>
        </w:trPr>
        <w:tc>
          <w:tcPr>
            <w:tcW w:w="1600" w:type="dxa"/>
            <w:tcMar>
              <w:top w:w="57" w:type="dxa"/>
              <w:bottom w:w="57" w:type="dxa"/>
            </w:tcMar>
            <w:vAlign w:val="center"/>
          </w:tcPr>
          <w:p w14:paraId="51236EE2" w14:textId="241A4908" w:rsidR="00D235CB" w:rsidRDefault="00455F3E"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30</w:t>
            </w:r>
            <w:bookmarkEnd w:id="404"/>
          </w:p>
        </w:tc>
        <w:tc>
          <w:tcPr>
            <w:tcW w:w="8713" w:type="dxa"/>
            <w:tcMar>
              <w:top w:w="57" w:type="dxa"/>
              <w:bottom w:w="57" w:type="dxa"/>
            </w:tcMar>
            <w:vAlign w:val="center"/>
          </w:tcPr>
          <w:p w14:paraId="5761C2B2" w14:textId="2A037F14"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Down </w:t>
            </w:r>
            <w:r>
              <w:rPr>
                <w:rFonts w:cs="Arial"/>
              </w:rPr>
              <w:t>s</w:t>
            </w:r>
            <w:r w:rsidRPr="00000C30">
              <w:rPr>
                <w:rFonts w:cs="Arial"/>
              </w:rPr>
              <w:t xml:space="preserve">yndrome, as at </w:t>
            </w:r>
            <w:r>
              <w:rPr>
                <w:lang w:eastAsia="en-GB"/>
              </w:rPr>
              <w:t>the end of the reporting period</w:t>
            </w:r>
            <w:r w:rsidRPr="00000C30">
              <w:rPr>
                <w:rFonts w:cs="Arial"/>
              </w:rPr>
              <w:t>.</w:t>
            </w:r>
          </w:p>
        </w:tc>
        <w:tc>
          <w:tcPr>
            <w:tcW w:w="2156" w:type="dxa"/>
            <w:tcBorders>
              <w:right w:val="single" w:sz="4" w:space="0" w:color="auto"/>
            </w:tcBorders>
            <w:tcMar>
              <w:top w:w="57" w:type="dxa"/>
              <w:bottom w:w="57" w:type="dxa"/>
            </w:tcMar>
            <w:vAlign w:val="center"/>
          </w:tcPr>
          <w:p w14:paraId="5C770466" w14:textId="10468BCE" w:rsidR="00D235CB" w:rsidRPr="00203A98" w:rsidRDefault="00455F3E"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20026B52" w14:textId="630D7F82"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730F310C" w14:textId="3C5DB652" w:rsidR="00D235CB" w:rsidRDefault="001D49CF" w:rsidP="00EC2BB2">
            <w:r w:rsidRPr="005353AA">
              <w:rPr>
                <w:color w:val="B0AAB0" w:themeColor="accent6"/>
                <w:sz w:val="12"/>
                <w:szCs w:val="12"/>
              </w:rPr>
              <w:t>E</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62ECBDF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2E6A75">
            <w:pPr>
              <w:numPr>
                <w:ilvl w:val="0"/>
                <w:numId w:val="40"/>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455F3E"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170" w:type="dxa"/>
        <w:tblLook w:val="04A0" w:firstRow="1" w:lastRow="0" w:firstColumn="1" w:lastColumn="0" w:noHBand="0" w:noVBand="1"/>
      </w:tblPr>
      <w:tblGrid>
        <w:gridCol w:w="1563"/>
        <w:gridCol w:w="8638"/>
        <w:gridCol w:w="2268"/>
        <w:gridCol w:w="851"/>
        <w:gridCol w:w="850"/>
      </w:tblGrid>
      <w:tr w:rsidR="00D235CB" w14:paraId="69BE6329" w14:textId="0FA0FCC9" w:rsidTr="00D235CB">
        <w:trPr>
          <w:trHeight w:val="227"/>
        </w:trPr>
        <w:tc>
          <w:tcPr>
            <w:tcW w:w="1563" w:type="dxa"/>
            <w:shd w:val="clear" w:color="auto" w:fill="005EB8"/>
            <w:tcMar>
              <w:top w:w="57" w:type="dxa"/>
              <w:bottom w:w="57" w:type="dxa"/>
            </w:tcMar>
            <w:vAlign w:val="center"/>
          </w:tcPr>
          <w:p w14:paraId="788CB71F"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8" w:type="dxa"/>
            <w:shd w:val="clear" w:color="auto" w:fill="005EB8"/>
            <w:tcMar>
              <w:top w:w="57" w:type="dxa"/>
              <w:bottom w:w="57" w:type="dxa"/>
            </w:tcMar>
            <w:vAlign w:val="center"/>
          </w:tcPr>
          <w:p w14:paraId="495A0C4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9709D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2915D99" w14:textId="417AB9E3" w:rsidR="00D235CB"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2E0E555B" w14:textId="0D67CC17"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5" w:name="_Toc163813990"/>
      <w:tr w:rsidR="00D235CB" w14:paraId="49FE7992" w14:textId="76ED4F95" w:rsidTr="00D235CB">
        <w:trPr>
          <w:trHeight w:val="454"/>
        </w:trPr>
        <w:tc>
          <w:tcPr>
            <w:tcW w:w="1563" w:type="dxa"/>
            <w:tcMar>
              <w:top w:w="57" w:type="dxa"/>
              <w:bottom w:w="57" w:type="dxa"/>
            </w:tcMar>
            <w:vAlign w:val="center"/>
          </w:tcPr>
          <w:p w14:paraId="47EF02FF" w14:textId="571EBAF1" w:rsidR="00D235CB" w:rsidRDefault="00455F3E"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31</w:t>
            </w:r>
            <w:bookmarkEnd w:id="405"/>
          </w:p>
        </w:tc>
        <w:tc>
          <w:tcPr>
            <w:tcW w:w="8638" w:type="dxa"/>
            <w:tcMar>
              <w:top w:w="57" w:type="dxa"/>
              <w:bottom w:w="57" w:type="dxa"/>
            </w:tcMar>
            <w:vAlign w:val="center"/>
          </w:tcPr>
          <w:p w14:paraId="3752C814" w14:textId="57AA9657"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 xml:space="preserve"> both</w:t>
            </w:r>
            <w:r w:rsidRPr="00000C30">
              <w:rPr>
                <w:rFonts w:cs="Arial"/>
              </w:rPr>
              <w:t xml:space="preserve"> a diagnosis of Down </w:t>
            </w:r>
            <w:r>
              <w:rPr>
                <w:rFonts w:cs="Arial"/>
              </w:rPr>
              <w:t>s</w:t>
            </w:r>
            <w:r w:rsidRPr="00000C30">
              <w:rPr>
                <w:rFonts w:cs="Arial"/>
              </w:rPr>
              <w:t>yndrome</w:t>
            </w:r>
            <w:r>
              <w:rPr>
                <w:rFonts w:cs="Arial"/>
              </w:rPr>
              <w:t xml:space="preserve"> and</w:t>
            </w:r>
            <w:r w:rsidRPr="00000C30">
              <w:rPr>
                <w:rFonts w:cs="Arial"/>
              </w:rPr>
              <w:t xml:space="preserve"> </w:t>
            </w:r>
            <w:r>
              <w:rPr>
                <w:rFonts w:cs="Arial"/>
              </w:rPr>
              <w:t>h</w:t>
            </w:r>
            <w:r w:rsidRPr="00000C30">
              <w:rPr>
                <w:rFonts w:cs="Arial"/>
              </w:rPr>
              <w:t xml:space="preserve">ypothyroidism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DD28021" w14:textId="021EF756" w:rsidR="00D235CB" w:rsidRPr="00203A98" w:rsidRDefault="00455F3E"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50C481A5" w14:textId="632E72C5"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130AEE" w14:textId="00C94BFB" w:rsidR="00D235CB" w:rsidRDefault="001D49CF" w:rsidP="00EC2BB2">
            <w:r w:rsidRPr="005353AA">
              <w:rPr>
                <w:color w:val="B0AAB0" w:themeColor="accent6"/>
                <w:sz w:val="12"/>
                <w:szCs w:val="12"/>
              </w:rPr>
              <w:t>E</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2F41423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455F3E"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455F3E"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D235CB" w14:paraId="52B83614" w14:textId="4D9457F1" w:rsidTr="00530FAF">
        <w:trPr>
          <w:trHeight w:val="227"/>
        </w:trPr>
        <w:tc>
          <w:tcPr>
            <w:tcW w:w="1564" w:type="dxa"/>
            <w:shd w:val="clear" w:color="auto" w:fill="005EB8"/>
            <w:tcMar>
              <w:top w:w="57" w:type="dxa"/>
              <w:bottom w:w="57" w:type="dxa"/>
            </w:tcMar>
            <w:vAlign w:val="center"/>
          </w:tcPr>
          <w:p w14:paraId="2D6F23F4"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BC30DED"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4F9FF1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0AF0B21D" w14:textId="796E1B3D" w:rsidR="00D235CB"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4EFE9610" w14:textId="462274CA"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6" w:name="_Toc163813991"/>
      <w:tr w:rsidR="00D235CB" w14:paraId="2855BB70" w14:textId="17CFB1AA" w:rsidTr="00530FAF">
        <w:trPr>
          <w:trHeight w:val="454"/>
        </w:trPr>
        <w:tc>
          <w:tcPr>
            <w:tcW w:w="1564" w:type="dxa"/>
            <w:tcMar>
              <w:top w:w="57" w:type="dxa"/>
              <w:bottom w:w="57" w:type="dxa"/>
            </w:tcMar>
            <w:vAlign w:val="center"/>
          </w:tcPr>
          <w:p w14:paraId="7FFF8DCE" w14:textId="77E08396" w:rsidR="00D235CB" w:rsidRDefault="00455F3E"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32</w:t>
            </w:r>
            <w:bookmarkEnd w:id="406"/>
          </w:p>
        </w:tc>
        <w:tc>
          <w:tcPr>
            <w:tcW w:w="8637" w:type="dxa"/>
            <w:tcMar>
              <w:top w:w="57" w:type="dxa"/>
              <w:bottom w:w="57" w:type="dxa"/>
            </w:tcMar>
            <w:vAlign w:val="center"/>
          </w:tcPr>
          <w:p w14:paraId="09F0114C" w14:textId="6BB468AB"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w:t>
            </w:r>
            <w:r>
              <w:rPr>
                <w:rFonts w:cs="Arial"/>
              </w:rPr>
              <w:t xml:space="preserve">both </w:t>
            </w:r>
            <w:r w:rsidRPr="00000C30">
              <w:rPr>
                <w:rFonts w:cs="Arial"/>
              </w:rPr>
              <w:t xml:space="preserve">a diagnosis of Down </w:t>
            </w:r>
            <w:r>
              <w:rPr>
                <w:rFonts w:cs="Arial"/>
              </w:rPr>
              <w:t>s</w:t>
            </w:r>
            <w:r w:rsidRPr="00000C30">
              <w:rPr>
                <w:rFonts w:cs="Arial"/>
              </w:rPr>
              <w:t>yndrome</w:t>
            </w:r>
            <w:r>
              <w:rPr>
                <w:rFonts w:cs="Arial"/>
              </w:rPr>
              <w:t xml:space="preserve"> and</w:t>
            </w:r>
            <w:r w:rsidRPr="00000C30">
              <w:rPr>
                <w:rFonts w:cs="Arial"/>
              </w:rPr>
              <w:t xml:space="preserve">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9D45505" w14:textId="0BDB43AA" w:rsidR="00D235CB" w:rsidRPr="00203A98" w:rsidRDefault="00455F3E"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0F1EF1C4" w14:textId="6CD54F77"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DF9609" w14:textId="41444CB3" w:rsidR="00D235CB" w:rsidRDefault="001D49CF" w:rsidP="00EC2BB2">
            <w:r w:rsidRPr="005353AA">
              <w:rPr>
                <w:color w:val="B0AAB0" w:themeColor="accent6"/>
                <w:sz w:val="12"/>
                <w:szCs w:val="12"/>
              </w:rPr>
              <w:t>E</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75951C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455F3E"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455F3E"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D235CB" w14:paraId="0BECC995" w14:textId="5F7D6957" w:rsidTr="00551297">
        <w:trPr>
          <w:trHeight w:val="227"/>
        </w:trPr>
        <w:tc>
          <w:tcPr>
            <w:tcW w:w="1537" w:type="dxa"/>
            <w:shd w:val="clear" w:color="auto" w:fill="005EB8"/>
            <w:tcMar>
              <w:top w:w="57" w:type="dxa"/>
              <w:bottom w:w="57" w:type="dxa"/>
            </w:tcMar>
            <w:vAlign w:val="center"/>
          </w:tcPr>
          <w:p w14:paraId="23CFA6F2"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70446A07"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A47FC3"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6C05861" w14:textId="02A65F8A" w:rsidR="00D235CB"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693F1B06" w14:textId="63583583"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7" w:name="_Toc163813992"/>
      <w:tr w:rsidR="00D235CB" w14:paraId="63D27BC1" w14:textId="34FCAF04" w:rsidTr="00551297">
        <w:trPr>
          <w:trHeight w:val="454"/>
        </w:trPr>
        <w:tc>
          <w:tcPr>
            <w:tcW w:w="1537" w:type="dxa"/>
            <w:tcMar>
              <w:top w:w="57" w:type="dxa"/>
              <w:bottom w:w="57" w:type="dxa"/>
            </w:tcMar>
            <w:vAlign w:val="center"/>
          </w:tcPr>
          <w:p w14:paraId="15FDFEAC" w14:textId="56970695" w:rsidR="00D235CB" w:rsidRDefault="00455F3E"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33</w:t>
            </w:r>
            <w:bookmarkEnd w:id="407"/>
          </w:p>
        </w:tc>
        <w:tc>
          <w:tcPr>
            <w:tcW w:w="8664" w:type="dxa"/>
            <w:tcMar>
              <w:top w:w="57" w:type="dxa"/>
              <w:bottom w:w="57" w:type="dxa"/>
            </w:tcMar>
            <w:vAlign w:val="center"/>
          </w:tcPr>
          <w:p w14:paraId="4C1FC009" w14:textId="6CADE3AE"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916F1E8" w14:textId="444C0092" w:rsidR="00D235CB" w:rsidRPr="00203A98" w:rsidRDefault="00455F3E"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4AB1DFF0" w14:textId="5C859F73" w:rsidR="00D235CB"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5CD2ED44" w14:textId="046B86E7" w:rsidR="00D235CB" w:rsidRDefault="001D49CF" w:rsidP="00EC2BB2">
            <w:r w:rsidRPr="005353AA">
              <w:rPr>
                <w:color w:val="B0AAB0" w:themeColor="accent6"/>
                <w:sz w:val="12"/>
                <w:szCs w:val="12"/>
              </w:rPr>
              <w:t>E</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7481BDB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455F3E"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Pr="00215523" w:rsidRDefault="002F1E15" w:rsidP="00AF6C7A">
            <w:pPr>
              <w:rPr>
                <w:rFonts w:cs="Arial"/>
                <w:szCs w:val="20"/>
                <w:lang w:val="nl-NL" w:eastAsia="en-GB"/>
              </w:rPr>
            </w:pPr>
            <w:r w:rsidRPr="00215523">
              <w:rPr>
                <w:lang w:val="nl-NL"/>
              </w:rPr>
              <w:t>If</w:t>
            </w:r>
            <w:r w:rsidR="00AF6C7A" w:rsidRPr="00215523">
              <w:rPr>
                <w:lang w:val="nl-NL"/>
              </w:rPr>
              <w:t xml:space="preserve"> </w:t>
            </w:r>
            <w:hyperlink w:anchor="AST_DAT" w:history="1">
              <w:r w:rsidR="00AF6C7A" w:rsidRPr="00215523">
                <w:rPr>
                  <w:rStyle w:val="Hyperlink"/>
                  <w:lang w:val="nl-NL"/>
                </w:rPr>
                <w:t>AST_DAT</w:t>
              </w:r>
            </w:hyperlink>
            <w:r w:rsidR="00AF6C7A" w:rsidRPr="00215523">
              <w:rPr>
                <w:lang w:val="nl-NL"/>
              </w:rPr>
              <w:t xml:space="preserve"> &gt; </w:t>
            </w:r>
            <w:hyperlink w:anchor="_ASTRES_DAT" w:history="1">
              <w:r w:rsidR="00871E66" w:rsidRPr="00215523">
                <w:rPr>
                  <w:rStyle w:val="Hyperlink"/>
                  <w:lang w:val="nl-NL"/>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455F3E"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455F3E"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615D5944" w14:textId="7CD09F49" w:rsidTr="00551297">
        <w:trPr>
          <w:trHeight w:val="227"/>
        </w:trPr>
        <w:tc>
          <w:tcPr>
            <w:tcW w:w="1564" w:type="dxa"/>
            <w:shd w:val="clear" w:color="auto" w:fill="005EB8"/>
            <w:tcMar>
              <w:top w:w="57" w:type="dxa"/>
              <w:bottom w:w="57" w:type="dxa"/>
            </w:tcMar>
            <w:vAlign w:val="center"/>
          </w:tcPr>
          <w:p w14:paraId="4DEF84B8"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78C36194"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A8369B1"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B329EA7" w14:textId="31FE4269" w:rsidR="00551297"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6A7BACC0" w14:textId="3327CC01"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8" w:name="_Toc163813993"/>
      <w:tr w:rsidR="00551297" w14:paraId="6B3FC345" w14:textId="259F3E0F" w:rsidTr="00551297">
        <w:trPr>
          <w:trHeight w:val="454"/>
        </w:trPr>
        <w:tc>
          <w:tcPr>
            <w:tcW w:w="1564" w:type="dxa"/>
            <w:tcMar>
              <w:top w:w="57" w:type="dxa"/>
              <w:bottom w:w="57" w:type="dxa"/>
            </w:tcMar>
            <w:vAlign w:val="center"/>
          </w:tcPr>
          <w:p w14:paraId="553672A6" w14:textId="13098DB3" w:rsidR="00551297" w:rsidRDefault="00455F3E"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34</w:t>
            </w:r>
            <w:bookmarkEnd w:id="408"/>
          </w:p>
        </w:tc>
        <w:tc>
          <w:tcPr>
            <w:tcW w:w="8637" w:type="dxa"/>
            <w:tcMar>
              <w:top w:w="57" w:type="dxa"/>
              <w:bottom w:w="57" w:type="dxa"/>
            </w:tcMar>
            <w:vAlign w:val="center"/>
          </w:tcPr>
          <w:p w14:paraId="24D92831" w14:textId="032E1629"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39E7AA21" w14:textId="029F4667" w:rsidR="00551297" w:rsidRPr="00203A98" w:rsidRDefault="00455F3E" w:rsidP="00EC2BB2">
            <w:pPr>
              <w:rPr>
                <w:rStyle w:val="Hyperlink"/>
              </w:rPr>
            </w:pPr>
            <w:hyperlink w:anchor="_LDOB003B" w:history="1">
              <w:r w:rsidR="00551297" w:rsidRPr="00486B32">
                <w:rPr>
                  <w:rStyle w:val="Hyperlink"/>
                </w:rPr>
                <w:t>LDOB003B</w:t>
              </w:r>
            </w:hyperlink>
          </w:p>
        </w:tc>
        <w:tc>
          <w:tcPr>
            <w:tcW w:w="851" w:type="dxa"/>
            <w:shd w:val="clear" w:color="auto" w:fill="EFEDEF" w:themeFill="accent6" w:themeFillTint="33"/>
          </w:tcPr>
          <w:p w14:paraId="032D737A" w14:textId="4B9C5C29"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91C8609" w14:textId="4C1DBF61" w:rsidR="00551297" w:rsidRDefault="001D49CF" w:rsidP="00EC2BB2">
            <w:r w:rsidRPr="005353AA">
              <w:rPr>
                <w:color w:val="B0AAB0" w:themeColor="accent6"/>
                <w:sz w:val="12"/>
                <w:szCs w:val="12"/>
              </w:rPr>
              <w:t>E</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3058684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455F3E"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Pr="00215523" w:rsidRDefault="00A279F3" w:rsidP="00A279F3">
            <w:pPr>
              <w:rPr>
                <w:rFonts w:cs="Arial"/>
                <w:szCs w:val="20"/>
                <w:lang w:val="nl-NL" w:eastAsia="en-GB"/>
              </w:rPr>
            </w:pPr>
            <w:r w:rsidRPr="00215523">
              <w:rPr>
                <w:lang w:val="nl-NL"/>
              </w:rPr>
              <w:t xml:space="preserve">If </w:t>
            </w:r>
            <w:hyperlink w:anchor="AST_DAT" w:history="1">
              <w:r w:rsidRPr="00215523">
                <w:rPr>
                  <w:rStyle w:val="Hyperlink"/>
                  <w:lang w:val="nl-NL"/>
                </w:rPr>
                <w:t>AST_DAT</w:t>
              </w:r>
            </w:hyperlink>
            <w:r w:rsidRPr="00215523">
              <w:rPr>
                <w:lang w:val="nl-NL"/>
              </w:rPr>
              <w:t xml:space="preserve"> &gt; </w:t>
            </w:r>
            <w:hyperlink w:anchor="_ASTRES_DAT" w:history="1">
              <w:r w:rsidRPr="00215523">
                <w:rPr>
                  <w:rStyle w:val="Hyperlink"/>
                  <w:lang w:val="nl-NL"/>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455F3E"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455F3E"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267939C0" w14:textId="5C2F1B9B" w:rsidTr="00551297">
        <w:trPr>
          <w:trHeight w:val="227"/>
        </w:trPr>
        <w:tc>
          <w:tcPr>
            <w:tcW w:w="1564" w:type="dxa"/>
            <w:shd w:val="clear" w:color="auto" w:fill="005EB8"/>
            <w:tcMar>
              <w:top w:w="57" w:type="dxa"/>
              <w:bottom w:w="57" w:type="dxa"/>
            </w:tcMar>
            <w:vAlign w:val="center"/>
          </w:tcPr>
          <w:p w14:paraId="14AD3FD9"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577263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703247D"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3157FF10" w14:textId="67790EF1" w:rsidR="00551297"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1642E1E0" w14:textId="64829515"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9" w:name="_Toc163813994"/>
      <w:tr w:rsidR="00551297" w14:paraId="216FA798" w14:textId="1EE01CAD" w:rsidTr="00551297">
        <w:trPr>
          <w:trHeight w:val="454"/>
        </w:trPr>
        <w:tc>
          <w:tcPr>
            <w:tcW w:w="1564" w:type="dxa"/>
            <w:tcMar>
              <w:top w:w="57" w:type="dxa"/>
              <w:bottom w:w="57" w:type="dxa"/>
            </w:tcMar>
            <w:vAlign w:val="center"/>
          </w:tcPr>
          <w:p w14:paraId="13A93712" w14:textId="53F51109" w:rsidR="00551297" w:rsidRDefault="00455F3E"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35</w:t>
            </w:r>
            <w:bookmarkEnd w:id="409"/>
          </w:p>
        </w:tc>
        <w:tc>
          <w:tcPr>
            <w:tcW w:w="8637" w:type="dxa"/>
            <w:tcMar>
              <w:top w:w="57" w:type="dxa"/>
              <w:bottom w:w="57" w:type="dxa"/>
            </w:tcMar>
            <w:vAlign w:val="center"/>
          </w:tcPr>
          <w:p w14:paraId="5DB2697B" w14:textId="01E5A562"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20857983" w14:textId="34BCE33D" w:rsidR="00551297" w:rsidRPr="00203A98" w:rsidRDefault="00455F3E" w:rsidP="00EC2BB2">
            <w:pPr>
              <w:rPr>
                <w:rStyle w:val="Hyperlink"/>
              </w:rPr>
            </w:pPr>
            <w:hyperlink w:anchor="_LDOB003A" w:history="1">
              <w:r w:rsidR="00551297" w:rsidRPr="00B53AF6">
                <w:rPr>
                  <w:rStyle w:val="Hyperlink"/>
                </w:rPr>
                <w:t>LDOB003A</w:t>
              </w:r>
            </w:hyperlink>
          </w:p>
        </w:tc>
        <w:tc>
          <w:tcPr>
            <w:tcW w:w="851" w:type="dxa"/>
            <w:shd w:val="clear" w:color="auto" w:fill="EFEDEF" w:themeFill="accent6" w:themeFillTint="33"/>
          </w:tcPr>
          <w:p w14:paraId="29EB0C43" w14:textId="44A03BE6"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16B8EB92" w14:textId="18880E98" w:rsidR="00551297" w:rsidRDefault="001D49CF" w:rsidP="00EC2BB2">
            <w:r w:rsidRPr="005353AA">
              <w:rPr>
                <w:color w:val="B0AAB0" w:themeColor="accent6"/>
                <w:sz w:val="12"/>
                <w:szCs w:val="12"/>
              </w:rPr>
              <w:t>E</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4AA45DC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2E6A75">
            <w:pPr>
              <w:numPr>
                <w:ilvl w:val="0"/>
                <w:numId w:val="45"/>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455F3E"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170" w:type="dxa"/>
        <w:tblLook w:val="04A0" w:firstRow="1" w:lastRow="0" w:firstColumn="1" w:lastColumn="0" w:noHBand="0" w:noVBand="1"/>
      </w:tblPr>
      <w:tblGrid>
        <w:gridCol w:w="1551"/>
        <w:gridCol w:w="8792"/>
        <w:gridCol w:w="2268"/>
        <w:gridCol w:w="709"/>
        <w:gridCol w:w="850"/>
      </w:tblGrid>
      <w:tr w:rsidR="00551297" w14:paraId="2CBCE610" w14:textId="2C7B567C" w:rsidTr="00551297">
        <w:trPr>
          <w:trHeight w:val="227"/>
        </w:trPr>
        <w:tc>
          <w:tcPr>
            <w:tcW w:w="1551" w:type="dxa"/>
            <w:shd w:val="clear" w:color="auto" w:fill="005EB8"/>
            <w:tcMar>
              <w:top w:w="57" w:type="dxa"/>
              <w:bottom w:w="57" w:type="dxa"/>
            </w:tcMar>
            <w:vAlign w:val="center"/>
          </w:tcPr>
          <w:p w14:paraId="71D7751C"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71B4B10C"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BF91F8E"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7D31595" w14:textId="533EB7FB" w:rsidR="00551297"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12B1A998" w14:textId="4031ECA7"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0" w:name="_Toc163813995"/>
      <w:tr w:rsidR="00551297" w14:paraId="6C3D8038" w14:textId="44C3D7D4" w:rsidTr="00551297">
        <w:trPr>
          <w:trHeight w:val="454"/>
        </w:trPr>
        <w:tc>
          <w:tcPr>
            <w:tcW w:w="1551" w:type="dxa"/>
            <w:tcMar>
              <w:top w:w="57" w:type="dxa"/>
              <w:bottom w:w="57" w:type="dxa"/>
            </w:tcMar>
            <w:vAlign w:val="center"/>
          </w:tcPr>
          <w:p w14:paraId="65D2B586" w14:textId="78C3B044" w:rsidR="00551297" w:rsidRDefault="00455F3E"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36</w:t>
            </w:r>
            <w:bookmarkEnd w:id="410"/>
          </w:p>
        </w:tc>
        <w:tc>
          <w:tcPr>
            <w:tcW w:w="8792" w:type="dxa"/>
            <w:tcMar>
              <w:top w:w="57" w:type="dxa"/>
              <w:bottom w:w="57" w:type="dxa"/>
            </w:tcMar>
            <w:vAlign w:val="center"/>
          </w:tcPr>
          <w:p w14:paraId="5F8ABAFB" w14:textId="4E18854D"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68341F33" w14:textId="737FDC15" w:rsidR="00551297" w:rsidRPr="00203A98" w:rsidRDefault="00455F3E" w:rsidP="00EC2BB2">
            <w:pPr>
              <w:rPr>
                <w:rStyle w:val="Hyperlink"/>
              </w:rPr>
            </w:pPr>
            <w:hyperlink w:anchor="_LDOB003B" w:history="1">
              <w:r w:rsidR="00551297" w:rsidRPr="00486B32">
                <w:rPr>
                  <w:rStyle w:val="Hyperlink"/>
                </w:rPr>
                <w:t>LDOB003B</w:t>
              </w:r>
            </w:hyperlink>
          </w:p>
        </w:tc>
        <w:tc>
          <w:tcPr>
            <w:tcW w:w="709" w:type="dxa"/>
            <w:shd w:val="clear" w:color="auto" w:fill="EFEDEF" w:themeFill="accent6" w:themeFillTint="33"/>
          </w:tcPr>
          <w:p w14:paraId="62013E83" w14:textId="3022746A"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83BAEEB" w14:textId="68A3184D" w:rsidR="00551297" w:rsidRDefault="001D49CF" w:rsidP="00EC2BB2">
            <w:r w:rsidRPr="005353AA">
              <w:rPr>
                <w:color w:val="B0AAB0" w:themeColor="accent6"/>
                <w:sz w:val="12"/>
                <w:szCs w:val="12"/>
              </w:rPr>
              <w:t>E</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1EAF79A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2E6A75">
            <w:pPr>
              <w:numPr>
                <w:ilvl w:val="0"/>
                <w:numId w:val="46"/>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455F3E"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p w14:paraId="6D391E6B" w14:textId="77777777" w:rsidR="009D3074" w:rsidRDefault="009D3074" w:rsidP="009D3074">
      <w:pPr>
        <w:pStyle w:val="CommentText"/>
        <w:rPr>
          <w:rFonts w:cs="Arial"/>
        </w:rPr>
      </w:pPr>
    </w:p>
    <w:p w14:paraId="4743A342" w14:textId="019EF587" w:rsidR="009D3074" w:rsidRDefault="009D3074" w:rsidP="009D3074"/>
    <w:tbl>
      <w:tblPr>
        <w:tblStyle w:val="TableGrid"/>
        <w:tblW w:w="14170" w:type="dxa"/>
        <w:tblLook w:val="04A0" w:firstRow="1" w:lastRow="0" w:firstColumn="1" w:lastColumn="0" w:noHBand="0" w:noVBand="1"/>
      </w:tblPr>
      <w:tblGrid>
        <w:gridCol w:w="1564"/>
        <w:gridCol w:w="8637"/>
        <w:gridCol w:w="2268"/>
        <w:gridCol w:w="851"/>
        <w:gridCol w:w="850"/>
      </w:tblGrid>
      <w:tr w:rsidR="00530FAF" w14:paraId="469F6579" w14:textId="3B65226B" w:rsidTr="00530FAF">
        <w:trPr>
          <w:trHeight w:val="227"/>
        </w:trPr>
        <w:tc>
          <w:tcPr>
            <w:tcW w:w="1564" w:type="dxa"/>
            <w:shd w:val="clear" w:color="auto" w:fill="005EB8"/>
            <w:tcMar>
              <w:top w:w="57" w:type="dxa"/>
              <w:bottom w:w="57" w:type="dxa"/>
            </w:tcMar>
            <w:vAlign w:val="center"/>
          </w:tcPr>
          <w:p w14:paraId="08DB0108" w14:textId="77777777" w:rsidR="00530FAF" w:rsidRPr="00F513D1" w:rsidRDefault="00530FAF"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4C35284"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417E26"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66F603D" w14:textId="5DDBE75B" w:rsidR="00530FAF"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31E635D1" w14:textId="586A168E"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1" w:name="_Toc163813996"/>
      <w:tr w:rsidR="00530FAF" w14:paraId="02122839" w14:textId="67AB6FAF" w:rsidTr="00530FAF">
        <w:trPr>
          <w:trHeight w:val="454"/>
        </w:trPr>
        <w:tc>
          <w:tcPr>
            <w:tcW w:w="1564" w:type="dxa"/>
            <w:tcMar>
              <w:top w:w="57" w:type="dxa"/>
              <w:bottom w:w="57" w:type="dxa"/>
            </w:tcMar>
            <w:vAlign w:val="center"/>
          </w:tcPr>
          <w:p w14:paraId="6C04B03E" w14:textId="3338F938" w:rsidR="00530FAF" w:rsidRDefault="00455F3E"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39</w:t>
            </w:r>
            <w:bookmarkEnd w:id="411"/>
          </w:p>
        </w:tc>
        <w:tc>
          <w:tcPr>
            <w:tcW w:w="8637" w:type="dxa"/>
            <w:tcMar>
              <w:top w:w="57" w:type="dxa"/>
              <w:bottom w:w="57" w:type="dxa"/>
            </w:tcMar>
            <w:vAlign w:val="center"/>
          </w:tcPr>
          <w:p w14:paraId="0AEA19D6" w14:textId="2192786F" w:rsidR="00530FAF" w:rsidRPr="00524919" w:rsidRDefault="00530FAF"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1EDDC04" w14:textId="466F6B32" w:rsidR="00530FAF" w:rsidRPr="00203A98" w:rsidRDefault="00455F3E" w:rsidP="00EC2BB2">
            <w:pPr>
              <w:rPr>
                <w:rStyle w:val="Hyperlink"/>
              </w:rPr>
            </w:pPr>
            <w:hyperlink w:anchor="_LDOB003A" w:history="1">
              <w:r w:rsidR="00530FAF" w:rsidRPr="00B53AF6">
                <w:rPr>
                  <w:rStyle w:val="Hyperlink"/>
                </w:rPr>
                <w:t>LDOB003A</w:t>
              </w:r>
            </w:hyperlink>
          </w:p>
        </w:tc>
        <w:tc>
          <w:tcPr>
            <w:tcW w:w="851" w:type="dxa"/>
            <w:shd w:val="clear" w:color="auto" w:fill="EFEDEF" w:themeFill="accent6" w:themeFillTint="33"/>
          </w:tcPr>
          <w:p w14:paraId="5B168E6F" w14:textId="2CC16B97"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36E887D5" w14:textId="60E5B82E" w:rsidR="00530FAF" w:rsidRDefault="001D49CF" w:rsidP="00EC2BB2">
            <w:r w:rsidRPr="005353AA">
              <w:rPr>
                <w:color w:val="B0AAB0" w:themeColor="accent6"/>
                <w:sz w:val="12"/>
                <w:szCs w:val="12"/>
              </w:rPr>
              <w:t>E</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299B664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2E6A75">
            <w:pPr>
              <w:numPr>
                <w:ilvl w:val="0"/>
                <w:numId w:val="49"/>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455F3E"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30FAF" w14:paraId="0541B69E" w14:textId="5FD0D9CC" w:rsidTr="00530FAF">
        <w:trPr>
          <w:trHeight w:val="227"/>
        </w:trPr>
        <w:tc>
          <w:tcPr>
            <w:tcW w:w="1551" w:type="dxa"/>
            <w:shd w:val="clear" w:color="auto" w:fill="005EB8"/>
            <w:tcMar>
              <w:top w:w="57" w:type="dxa"/>
              <w:bottom w:w="57" w:type="dxa"/>
            </w:tcMar>
            <w:vAlign w:val="center"/>
          </w:tcPr>
          <w:p w14:paraId="372636C4"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500FD6F7"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B6B2CD"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56E1249" w14:textId="4A21296B" w:rsidR="00530FAF"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530FAF"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6A404F08" w14:textId="4DA85F8F"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2" w:name="_Toc163813997"/>
      <w:tr w:rsidR="00530FAF" w14:paraId="24E8648C" w14:textId="4024E3A3" w:rsidTr="00530FAF">
        <w:trPr>
          <w:trHeight w:val="454"/>
        </w:trPr>
        <w:tc>
          <w:tcPr>
            <w:tcW w:w="1551" w:type="dxa"/>
            <w:tcMar>
              <w:top w:w="57" w:type="dxa"/>
              <w:bottom w:w="57" w:type="dxa"/>
            </w:tcMar>
            <w:vAlign w:val="center"/>
          </w:tcPr>
          <w:p w14:paraId="4507744F" w14:textId="756C43D9" w:rsidR="00530FAF" w:rsidRDefault="00455F3E"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40</w:t>
            </w:r>
            <w:bookmarkEnd w:id="412"/>
          </w:p>
        </w:tc>
        <w:tc>
          <w:tcPr>
            <w:tcW w:w="8650" w:type="dxa"/>
            <w:tcMar>
              <w:top w:w="57" w:type="dxa"/>
              <w:bottom w:w="57" w:type="dxa"/>
            </w:tcMar>
            <w:vAlign w:val="center"/>
          </w:tcPr>
          <w:p w14:paraId="4A05DB48" w14:textId="31798BE3" w:rsidR="00530FAF" w:rsidRPr="00524919" w:rsidRDefault="00530FAF"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DBA382A" w14:textId="531BA2AC" w:rsidR="00530FAF" w:rsidRPr="00203A98" w:rsidRDefault="00455F3E" w:rsidP="00EC2BB2">
            <w:pPr>
              <w:rPr>
                <w:rStyle w:val="Hyperlink"/>
              </w:rPr>
            </w:pPr>
            <w:hyperlink w:anchor="_LDOB003B" w:history="1">
              <w:r w:rsidR="00530FAF" w:rsidRPr="00486B32">
                <w:rPr>
                  <w:rStyle w:val="Hyperlink"/>
                </w:rPr>
                <w:t>LDOB003B</w:t>
              </w:r>
            </w:hyperlink>
          </w:p>
        </w:tc>
        <w:tc>
          <w:tcPr>
            <w:tcW w:w="851" w:type="dxa"/>
            <w:shd w:val="clear" w:color="auto" w:fill="EFEDEF" w:themeFill="accent6" w:themeFillTint="33"/>
          </w:tcPr>
          <w:p w14:paraId="2F6B5F5B" w14:textId="383ABD01"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23DB61C" w14:textId="6782E153" w:rsidR="00530FAF" w:rsidRDefault="001D49CF" w:rsidP="00EC2BB2">
            <w:r w:rsidRPr="005353AA">
              <w:rPr>
                <w:color w:val="B0AAB0" w:themeColor="accent6"/>
                <w:sz w:val="12"/>
                <w:szCs w:val="12"/>
              </w:rPr>
              <w:t>E</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49AFC3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2E6A75">
            <w:pPr>
              <w:numPr>
                <w:ilvl w:val="0"/>
                <w:numId w:val="50"/>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65577028" w:rsidR="00943E7B" w:rsidRPr="000C07C2" w:rsidRDefault="00455F3E"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r w:rsidR="00182BAB">
              <w:rPr>
                <w:rFonts w:cs="Arial"/>
                <w:szCs w:val="20"/>
              </w:rPr>
              <w:t>COPD)</w:t>
            </w:r>
            <w:r w:rsidR="007B0B1D">
              <w:rPr>
                <w:rFonts w:cs="Arial"/>
                <w:szCs w:val="20"/>
              </w:rPr>
              <w:t xml:space="preserve">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170" w:type="dxa"/>
        <w:tblLook w:val="04A0" w:firstRow="1" w:lastRow="0" w:firstColumn="1" w:lastColumn="0" w:noHBand="0" w:noVBand="1"/>
      </w:tblPr>
      <w:tblGrid>
        <w:gridCol w:w="1620"/>
        <w:gridCol w:w="8865"/>
        <w:gridCol w:w="2268"/>
        <w:gridCol w:w="709"/>
        <w:gridCol w:w="708"/>
      </w:tblGrid>
      <w:tr w:rsidR="00B71779" w14:paraId="1FD940AB" w14:textId="6C50A08F" w:rsidTr="00B71779">
        <w:trPr>
          <w:trHeight w:val="227"/>
        </w:trPr>
        <w:tc>
          <w:tcPr>
            <w:tcW w:w="1620" w:type="dxa"/>
            <w:shd w:val="clear" w:color="auto" w:fill="005EB8"/>
            <w:tcMar>
              <w:top w:w="57" w:type="dxa"/>
              <w:bottom w:w="57" w:type="dxa"/>
            </w:tcMar>
            <w:vAlign w:val="center"/>
          </w:tcPr>
          <w:p w14:paraId="64B7229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65" w:type="dxa"/>
            <w:shd w:val="clear" w:color="auto" w:fill="005EB8"/>
            <w:tcMar>
              <w:top w:w="57" w:type="dxa"/>
              <w:bottom w:w="57" w:type="dxa"/>
            </w:tcMar>
            <w:vAlign w:val="center"/>
          </w:tcPr>
          <w:p w14:paraId="60B79CD4"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0848E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5E02A14" w14:textId="06FBA636" w:rsidR="00B71779"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6C2C78CB" w14:textId="2B6A1E09"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3" w:name="_Toc163813998"/>
      <w:tr w:rsidR="00B71779" w14:paraId="18CE0186" w14:textId="012304DA" w:rsidTr="00B71779">
        <w:trPr>
          <w:trHeight w:val="454"/>
        </w:trPr>
        <w:tc>
          <w:tcPr>
            <w:tcW w:w="1620" w:type="dxa"/>
            <w:tcMar>
              <w:top w:w="57" w:type="dxa"/>
              <w:bottom w:w="57" w:type="dxa"/>
            </w:tcMar>
            <w:vAlign w:val="center"/>
          </w:tcPr>
          <w:p w14:paraId="6C92A4AE" w14:textId="2C8B6C4C" w:rsidR="00B71779" w:rsidRDefault="00455F3E"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41</w:t>
            </w:r>
            <w:bookmarkEnd w:id="413"/>
          </w:p>
        </w:tc>
        <w:tc>
          <w:tcPr>
            <w:tcW w:w="8865" w:type="dxa"/>
            <w:tcMar>
              <w:top w:w="57" w:type="dxa"/>
              <w:bottom w:w="57" w:type="dxa"/>
            </w:tcMar>
            <w:vAlign w:val="center"/>
          </w:tcPr>
          <w:p w14:paraId="50C488C4" w14:textId="4B577AD8"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1EBFB43A" w14:textId="1958CEFC" w:rsidR="00B71779" w:rsidRPr="00203A98" w:rsidRDefault="00455F3E"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6B92F1E9" w14:textId="18ED035C"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DD179" w14:textId="4E12B202" w:rsidR="00B71779" w:rsidRDefault="001D49CF" w:rsidP="00EC2BB2">
            <w:r w:rsidRPr="005353AA">
              <w:rPr>
                <w:color w:val="B0AAB0" w:themeColor="accent6"/>
                <w:sz w:val="12"/>
                <w:szCs w:val="12"/>
              </w:rPr>
              <w:t>E</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76EA17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2E6A75">
            <w:pPr>
              <w:numPr>
                <w:ilvl w:val="0"/>
                <w:numId w:val="51"/>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455F3E"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71779" w14:paraId="2486FBB7" w14:textId="391B8FDD" w:rsidTr="00B71779">
        <w:trPr>
          <w:trHeight w:val="227"/>
        </w:trPr>
        <w:tc>
          <w:tcPr>
            <w:tcW w:w="1564" w:type="dxa"/>
            <w:shd w:val="clear" w:color="auto" w:fill="005EB8"/>
            <w:tcMar>
              <w:top w:w="57" w:type="dxa"/>
              <w:bottom w:w="57" w:type="dxa"/>
            </w:tcMar>
            <w:vAlign w:val="center"/>
          </w:tcPr>
          <w:p w14:paraId="2CE71A3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38E63ACD"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36A9D7E"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5E31D7" w14:textId="7A7252C3" w:rsidR="00B71779"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16AE56D" w14:textId="6A907D08"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4" w:name="_Toc163813999"/>
      <w:tr w:rsidR="00B71779" w14:paraId="4C3822DF" w14:textId="2CF08621" w:rsidTr="00B71779">
        <w:trPr>
          <w:trHeight w:val="454"/>
        </w:trPr>
        <w:tc>
          <w:tcPr>
            <w:tcW w:w="1564" w:type="dxa"/>
            <w:tcMar>
              <w:top w:w="57" w:type="dxa"/>
              <w:bottom w:w="57" w:type="dxa"/>
            </w:tcMar>
            <w:vAlign w:val="center"/>
          </w:tcPr>
          <w:p w14:paraId="69734E94" w14:textId="7848D7C3" w:rsidR="00B71779" w:rsidRDefault="00455F3E"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42</w:t>
            </w:r>
            <w:bookmarkEnd w:id="414"/>
          </w:p>
        </w:tc>
        <w:tc>
          <w:tcPr>
            <w:tcW w:w="8921" w:type="dxa"/>
            <w:tcMar>
              <w:top w:w="57" w:type="dxa"/>
              <w:bottom w:w="57" w:type="dxa"/>
            </w:tcMar>
            <w:vAlign w:val="center"/>
          </w:tcPr>
          <w:p w14:paraId="079A7F53" w14:textId="29735E43" w:rsidR="00B71779" w:rsidRPr="00524919" w:rsidRDefault="00B71779"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4D135AC9" w14:textId="18E88823" w:rsidR="00B71779" w:rsidRPr="00203A98" w:rsidRDefault="00455F3E" w:rsidP="00EC2BB2">
            <w:pPr>
              <w:rPr>
                <w:rStyle w:val="Hyperlink"/>
              </w:rPr>
            </w:pPr>
            <w:hyperlink w:anchor="_LDOB003B" w:history="1">
              <w:r w:rsidR="00B71779" w:rsidRPr="00486B32">
                <w:rPr>
                  <w:rStyle w:val="Hyperlink"/>
                </w:rPr>
                <w:t>LDOB003B</w:t>
              </w:r>
            </w:hyperlink>
          </w:p>
        </w:tc>
        <w:tc>
          <w:tcPr>
            <w:tcW w:w="709" w:type="dxa"/>
            <w:shd w:val="clear" w:color="auto" w:fill="EFEDEF" w:themeFill="accent6" w:themeFillTint="33"/>
          </w:tcPr>
          <w:p w14:paraId="6EDBEB3B" w14:textId="34CA95FA"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2565976" w14:textId="1B2D67FC" w:rsidR="00B71779" w:rsidRDefault="001D49CF" w:rsidP="00EC2BB2">
            <w:r w:rsidRPr="005353AA">
              <w:rPr>
                <w:color w:val="B0AAB0" w:themeColor="accent6"/>
                <w:sz w:val="12"/>
                <w:szCs w:val="12"/>
              </w:rPr>
              <w:t>E</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48A698B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2E6A75">
            <w:pPr>
              <w:numPr>
                <w:ilvl w:val="0"/>
                <w:numId w:val="52"/>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455F3E"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B71779" w14:paraId="5A60D479" w14:textId="170AAFC8" w:rsidTr="00B71779">
        <w:trPr>
          <w:trHeight w:val="227"/>
        </w:trPr>
        <w:tc>
          <w:tcPr>
            <w:tcW w:w="1537" w:type="dxa"/>
            <w:shd w:val="clear" w:color="auto" w:fill="005EB8"/>
            <w:tcMar>
              <w:top w:w="57" w:type="dxa"/>
              <w:bottom w:w="57" w:type="dxa"/>
            </w:tcMar>
            <w:vAlign w:val="center"/>
          </w:tcPr>
          <w:p w14:paraId="0826BE16"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156F8BB"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90F441"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4EC8DF" w14:textId="568E0A3C" w:rsidR="00B71779"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10063AD4" w14:textId="0ADCC6BA"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5" w:name="_Toc163814000"/>
      <w:tr w:rsidR="00B71779" w14:paraId="4369DB43" w14:textId="5A0B8475" w:rsidTr="00B71779">
        <w:trPr>
          <w:trHeight w:val="454"/>
        </w:trPr>
        <w:tc>
          <w:tcPr>
            <w:tcW w:w="1537" w:type="dxa"/>
            <w:tcMar>
              <w:top w:w="57" w:type="dxa"/>
              <w:bottom w:w="57" w:type="dxa"/>
            </w:tcMar>
            <w:vAlign w:val="center"/>
          </w:tcPr>
          <w:p w14:paraId="4FC408F0" w14:textId="59C86524" w:rsidR="00B71779" w:rsidRDefault="00455F3E"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43</w:t>
            </w:r>
            <w:bookmarkEnd w:id="415"/>
          </w:p>
        </w:tc>
        <w:tc>
          <w:tcPr>
            <w:tcW w:w="8948" w:type="dxa"/>
            <w:tcMar>
              <w:top w:w="57" w:type="dxa"/>
              <w:bottom w:w="57" w:type="dxa"/>
            </w:tcMar>
            <w:vAlign w:val="center"/>
          </w:tcPr>
          <w:p w14:paraId="2E97B701" w14:textId="460ED4DA"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D5476B6" w14:textId="7A05592E" w:rsidR="00B71779" w:rsidRPr="00203A98" w:rsidRDefault="00455F3E"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3A69BD78" w14:textId="7CD5165D"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E56FDC" w14:textId="3F98567B" w:rsidR="00B71779" w:rsidRDefault="001D49CF" w:rsidP="00EC2BB2">
            <w:r w:rsidRPr="005353AA">
              <w:rPr>
                <w:color w:val="B0AAB0" w:themeColor="accent6"/>
                <w:sz w:val="12"/>
                <w:szCs w:val="12"/>
              </w:rPr>
              <w:t>E</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3A3DF3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2E6A75">
            <w:pPr>
              <w:numPr>
                <w:ilvl w:val="0"/>
                <w:numId w:val="53"/>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455F3E"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B71779" w14:paraId="08CF349E" w14:textId="32057384" w:rsidTr="00B71779">
        <w:trPr>
          <w:trHeight w:val="227"/>
        </w:trPr>
        <w:tc>
          <w:tcPr>
            <w:tcW w:w="1537" w:type="dxa"/>
            <w:shd w:val="clear" w:color="auto" w:fill="005EB8"/>
            <w:tcMar>
              <w:top w:w="57" w:type="dxa"/>
              <w:bottom w:w="57" w:type="dxa"/>
            </w:tcMar>
            <w:vAlign w:val="center"/>
          </w:tcPr>
          <w:p w14:paraId="24DB7511"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1226E346"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E99C9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18C3263" w14:textId="0042BD8A" w:rsidR="00B71779"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850" w:type="dxa"/>
            <w:tcBorders>
              <w:right w:val="single" w:sz="4" w:space="0" w:color="auto"/>
            </w:tcBorders>
            <w:shd w:val="clear" w:color="auto" w:fill="EFEDEF" w:themeFill="accent6" w:themeFillTint="33"/>
          </w:tcPr>
          <w:p w14:paraId="162D5769" w14:textId="13F2F407"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6" w:name="_Toc163814001"/>
      <w:tr w:rsidR="00B71779" w14:paraId="7E12CEF4" w14:textId="647F236B" w:rsidTr="00B71779">
        <w:trPr>
          <w:trHeight w:val="454"/>
        </w:trPr>
        <w:tc>
          <w:tcPr>
            <w:tcW w:w="1537" w:type="dxa"/>
            <w:tcMar>
              <w:top w:w="57" w:type="dxa"/>
              <w:bottom w:w="57" w:type="dxa"/>
            </w:tcMar>
            <w:vAlign w:val="center"/>
          </w:tcPr>
          <w:p w14:paraId="10225463" w14:textId="233A4A07" w:rsidR="00B71779" w:rsidRDefault="00455F3E"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44</w:t>
            </w:r>
            <w:bookmarkEnd w:id="416"/>
          </w:p>
        </w:tc>
        <w:tc>
          <w:tcPr>
            <w:tcW w:w="8664" w:type="dxa"/>
            <w:tcMar>
              <w:top w:w="57" w:type="dxa"/>
              <w:bottom w:w="57" w:type="dxa"/>
            </w:tcMar>
            <w:vAlign w:val="center"/>
          </w:tcPr>
          <w:p w14:paraId="100C1C48" w14:textId="62017047" w:rsidR="00B71779" w:rsidRPr="00524919" w:rsidRDefault="00B717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 diagnosis of dementia,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3BA5A01E" w14:textId="69A002E8" w:rsidR="00B71779" w:rsidRPr="00203A98" w:rsidRDefault="00455F3E" w:rsidP="00EC2BB2">
            <w:pPr>
              <w:rPr>
                <w:rStyle w:val="Hyperlink"/>
              </w:rPr>
            </w:pPr>
            <w:hyperlink w:anchor="_LDOB003B" w:history="1">
              <w:r w:rsidR="00B71779" w:rsidRPr="00486B32">
                <w:rPr>
                  <w:rStyle w:val="Hyperlink"/>
                </w:rPr>
                <w:t>LDOB003B</w:t>
              </w:r>
            </w:hyperlink>
          </w:p>
        </w:tc>
        <w:tc>
          <w:tcPr>
            <w:tcW w:w="851" w:type="dxa"/>
            <w:shd w:val="clear" w:color="auto" w:fill="EFEDEF" w:themeFill="accent6" w:themeFillTint="33"/>
          </w:tcPr>
          <w:p w14:paraId="53E9FFC3" w14:textId="771922A3" w:rsidR="00B71779"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7C7EBCA0" w14:textId="5822F3DB" w:rsidR="00B71779" w:rsidRDefault="001D49CF" w:rsidP="00EC2BB2">
            <w:r w:rsidRPr="005353AA">
              <w:rPr>
                <w:color w:val="B0AAB0" w:themeColor="accent6"/>
                <w:sz w:val="12"/>
                <w:szCs w:val="12"/>
              </w:rPr>
              <w:t>E</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75A6A7D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2E6A75">
            <w:pPr>
              <w:numPr>
                <w:ilvl w:val="0"/>
                <w:numId w:val="54"/>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455F3E"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C74579" w14:paraId="415DFF67" w14:textId="1DE53A5A" w:rsidTr="00C74579">
        <w:trPr>
          <w:trHeight w:val="227"/>
        </w:trPr>
        <w:tc>
          <w:tcPr>
            <w:tcW w:w="1550" w:type="dxa"/>
            <w:shd w:val="clear" w:color="auto" w:fill="005EB8"/>
            <w:tcMar>
              <w:top w:w="57" w:type="dxa"/>
              <w:bottom w:w="57" w:type="dxa"/>
            </w:tcMar>
            <w:vAlign w:val="center"/>
          </w:tcPr>
          <w:p w14:paraId="1F5E6519"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3593EE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1CF276C"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00A208" w14:textId="67747606" w:rsidR="00C74579"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DFC43F7" w14:textId="0E4C473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7" w:name="_Toc163814002"/>
      <w:tr w:rsidR="00C74579" w14:paraId="29456D91" w14:textId="51C8608D" w:rsidTr="00C74579">
        <w:trPr>
          <w:trHeight w:val="454"/>
        </w:trPr>
        <w:tc>
          <w:tcPr>
            <w:tcW w:w="1550" w:type="dxa"/>
            <w:tcMar>
              <w:top w:w="57" w:type="dxa"/>
              <w:bottom w:w="57" w:type="dxa"/>
            </w:tcMar>
            <w:vAlign w:val="center"/>
          </w:tcPr>
          <w:p w14:paraId="4E1BF120" w14:textId="44378F7A" w:rsidR="00C74579" w:rsidRDefault="00455F3E"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45</w:t>
            </w:r>
            <w:bookmarkEnd w:id="417"/>
          </w:p>
        </w:tc>
        <w:tc>
          <w:tcPr>
            <w:tcW w:w="8935" w:type="dxa"/>
            <w:tcMar>
              <w:top w:w="57" w:type="dxa"/>
              <w:bottom w:w="57" w:type="dxa"/>
            </w:tcMar>
            <w:vAlign w:val="center"/>
          </w:tcPr>
          <w:p w14:paraId="20FE493F" w14:textId="3E138DAB"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64CA996" w14:textId="4F84AF98" w:rsidR="00C74579" w:rsidRPr="00203A98" w:rsidRDefault="00455F3E"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674F90F" w14:textId="5DE8729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F2CEAF3" w14:textId="0BCE85FF" w:rsidR="00C74579" w:rsidRDefault="001D49CF" w:rsidP="00EC2BB2">
            <w:r w:rsidRPr="005353AA">
              <w:rPr>
                <w:color w:val="B0AAB0" w:themeColor="accent6"/>
                <w:sz w:val="12"/>
                <w:szCs w:val="12"/>
              </w:rPr>
              <w:t>E</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1580C5A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455F3E"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Pr="00215523" w:rsidRDefault="00213984" w:rsidP="00213984">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455F3E"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170" w:type="dxa"/>
        <w:tblLook w:val="04A0" w:firstRow="1" w:lastRow="0" w:firstColumn="1" w:lastColumn="0" w:noHBand="0" w:noVBand="1"/>
      </w:tblPr>
      <w:tblGrid>
        <w:gridCol w:w="1535"/>
        <w:gridCol w:w="8950"/>
        <w:gridCol w:w="2268"/>
        <w:gridCol w:w="709"/>
        <w:gridCol w:w="708"/>
      </w:tblGrid>
      <w:tr w:rsidR="00C74579" w14:paraId="23E7C676" w14:textId="72538961" w:rsidTr="00C74579">
        <w:trPr>
          <w:trHeight w:val="227"/>
        </w:trPr>
        <w:tc>
          <w:tcPr>
            <w:tcW w:w="1535" w:type="dxa"/>
            <w:shd w:val="clear" w:color="auto" w:fill="005EB8"/>
            <w:tcMar>
              <w:top w:w="57" w:type="dxa"/>
              <w:bottom w:w="57" w:type="dxa"/>
            </w:tcMar>
            <w:vAlign w:val="center"/>
          </w:tcPr>
          <w:p w14:paraId="4BBF78AD"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0" w:type="dxa"/>
            <w:shd w:val="clear" w:color="auto" w:fill="005EB8"/>
            <w:tcMar>
              <w:top w:w="57" w:type="dxa"/>
              <w:bottom w:w="57" w:type="dxa"/>
            </w:tcMar>
            <w:vAlign w:val="center"/>
          </w:tcPr>
          <w:p w14:paraId="0B855F37"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A276B5"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685C897" w14:textId="301BF872" w:rsidR="00C74579"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9CA39EA" w14:textId="42176340"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8" w:name="_Toc163814003"/>
      <w:tr w:rsidR="00C74579" w14:paraId="212DD0F0" w14:textId="2E1C7A3C" w:rsidTr="00C74579">
        <w:trPr>
          <w:trHeight w:val="454"/>
        </w:trPr>
        <w:tc>
          <w:tcPr>
            <w:tcW w:w="1535" w:type="dxa"/>
            <w:tcMar>
              <w:top w:w="57" w:type="dxa"/>
              <w:bottom w:w="57" w:type="dxa"/>
            </w:tcMar>
            <w:vAlign w:val="center"/>
          </w:tcPr>
          <w:p w14:paraId="0DB5500C" w14:textId="14ABAB24" w:rsidR="00C74579" w:rsidRDefault="00455F3E"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46</w:t>
            </w:r>
            <w:bookmarkEnd w:id="418"/>
          </w:p>
        </w:tc>
        <w:tc>
          <w:tcPr>
            <w:tcW w:w="8950" w:type="dxa"/>
            <w:tcMar>
              <w:top w:w="57" w:type="dxa"/>
              <w:bottom w:w="57" w:type="dxa"/>
            </w:tcMar>
            <w:vAlign w:val="center"/>
          </w:tcPr>
          <w:p w14:paraId="7FCC9228" w14:textId="5773A6C8"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60FF267" w14:textId="55BF45C5" w:rsidR="00C74579" w:rsidRPr="00203A98" w:rsidRDefault="00455F3E"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60DF9D23" w14:textId="77BF6005"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58A1A6E" w14:textId="194D068C" w:rsidR="00C74579" w:rsidRDefault="001D49CF" w:rsidP="00EC2BB2">
            <w:r w:rsidRPr="005353AA">
              <w:rPr>
                <w:color w:val="B0AAB0" w:themeColor="accent6"/>
                <w:sz w:val="12"/>
                <w:szCs w:val="12"/>
              </w:rPr>
              <w:t>E</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82C8C7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455F3E"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Pr="00215523" w:rsidRDefault="001C089F" w:rsidP="001C089F">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455F3E"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C74579" w14:paraId="7354461D" w14:textId="18D30D0A" w:rsidTr="00C74579">
        <w:trPr>
          <w:trHeight w:val="227"/>
        </w:trPr>
        <w:tc>
          <w:tcPr>
            <w:tcW w:w="1537" w:type="dxa"/>
            <w:shd w:val="clear" w:color="auto" w:fill="005EB8"/>
            <w:tcMar>
              <w:top w:w="57" w:type="dxa"/>
              <w:bottom w:w="57" w:type="dxa"/>
            </w:tcMar>
            <w:vAlign w:val="center"/>
          </w:tcPr>
          <w:p w14:paraId="5A251504"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BA430C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4EFA1C6"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D252585" w14:textId="57715537" w:rsidR="00C74579"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3A7EE0E" w14:textId="30D0FA43"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9" w:name="_Toc163814004"/>
      <w:tr w:rsidR="00C74579" w14:paraId="551179DF" w14:textId="0C647C7C" w:rsidTr="00C74579">
        <w:trPr>
          <w:trHeight w:val="454"/>
        </w:trPr>
        <w:tc>
          <w:tcPr>
            <w:tcW w:w="1537" w:type="dxa"/>
            <w:tcMar>
              <w:top w:w="57" w:type="dxa"/>
              <w:bottom w:w="57" w:type="dxa"/>
            </w:tcMar>
            <w:vAlign w:val="center"/>
          </w:tcPr>
          <w:p w14:paraId="0312BD27" w14:textId="08CC4906" w:rsidR="00C74579" w:rsidRDefault="00455F3E"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47</w:t>
            </w:r>
            <w:bookmarkEnd w:id="419"/>
          </w:p>
        </w:tc>
        <w:tc>
          <w:tcPr>
            <w:tcW w:w="8948" w:type="dxa"/>
            <w:tcMar>
              <w:top w:w="57" w:type="dxa"/>
              <w:bottom w:w="57" w:type="dxa"/>
            </w:tcMar>
            <w:vAlign w:val="center"/>
          </w:tcPr>
          <w:p w14:paraId="00EF22F7" w14:textId="16F793DF"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711D0E22" w14:textId="05E8688E" w:rsidR="00C74579" w:rsidRPr="00203A98" w:rsidRDefault="00455F3E"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F87E9DD" w14:textId="75D4BE00"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085C05" w14:textId="28D1DCC2" w:rsidR="00C74579" w:rsidRDefault="001D49CF" w:rsidP="00EC2BB2">
            <w:r w:rsidRPr="005353AA">
              <w:rPr>
                <w:color w:val="B0AAB0" w:themeColor="accent6"/>
                <w:sz w:val="12"/>
                <w:szCs w:val="12"/>
              </w:rPr>
              <w:t>E</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3014719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455F3E"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455F3E"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NONTYPE1_DAT" w:history="1">
              <w:r w:rsidR="00082E92" w:rsidRPr="00215523">
                <w:rPr>
                  <w:rStyle w:val="Hyperlink"/>
                  <w:lang w:val="nl-NL"/>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455F3E"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RES_DAT" w:history="1">
              <w:r w:rsidR="00082E92" w:rsidRPr="00215523">
                <w:rPr>
                  <w:rStyle w:val="Hyperlink"/>
                  <w:lang w:val="nl-NL"/>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455F3E"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74579" w14:paraId="5662D22A" w14:textId="68DAE4F8" w:rsidTr="00C74579">
        <w:trPr>
          <w:trHeight w:val="227"/>
        </w:trPr>
        <w:tc>
          <w:tcPr>
            <w:tcW w:w="1551" w:type="dxa"/>
            <w:shd w:val="clear" w:color="auto" w:fill="005EB8"/>
            <w:tcMar>
              <w:top w:w="57" w:type="dxa"/>
              <w:bottom w:w="57" w:type="dxa"/>
            </w:tcMar>
            <w:vAlign w:val="center"/>
          </w:tcPr>
          <w:p w14:paraId="3AD4517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46495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77E219"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8DACEE" w14:textId="72EEAFCF" w:rsidR="00C74579"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308EF202" w14:textId="176766EC"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0" w:name="_Toc163814005"/>
      <w:tr w:rsidR="00C74579" w14:paraId="616B49F1" w14:textId="76E7107D" w:rsidTr="00C74579">
        <w:trPr>
          <w:trHeight w:val="454"/>
        </w:trPr>
        <w:tc>
          <w:tcPr>
            <w:tcW w:w="1551" w:type="dxa"/>
            <w:tcMar>
              <w:top w:w="57" w:type="dxa"/>
              <w:bottom w:w="57" w:type="dxa"/>
            </w:tcMar>
            <w:vAlign w:val="center"/>
          </w:tcPr>
          <w:p w14:paraId="28256E0D" w14:textId="06399653" w:rsidR="00C74579" w:rsidRDefault="00455F3E"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48</w:t>
            </w:r>
            <w:bookmarkEnd w:id="420"/>
          </w:p>
        </w:tc>
        <w:tc>
          <w:tcPr>
            <w:tcW w:w="8934" w:type="dxa"/>
            <w:tcMar>
              <w:top w:w="57" w:type="dxa"/>
              <w:bottom w:w="57" w:type="dxa"/>
            </w:tcMar>
            <w:vAlign w:val="center"/>
          </w:tcPr>
          <w:p w14:paraId="3EFBA591" w14:textId="7630B527" w:rsidR="00C74579" w:rsidRPr="00524919" w:rsidRDefault="00C74579" w:rsidP="00EC2BB2">
            <w:pPr>
              <w:rPr>
                <w:rFonts w:cs="Arial"/>
              </w:rPr>
            </w:pPr>
            <w:r w:rsidRPr="006D5BDD">
              <w:rPr>
                <w:rFonts w:cs="Arial"/>
              </w:rPr>
              <w:t xml:space="preserve">Number of patients in the control cohort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70B7208" w14:textId="377DB48D" w:rsidR="00C74579" w:rsidRPr="00203A98" w:rsidRDefault="00455F3E"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8AFEBCB" w14:textId="046FACD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707C7B" w14:textId="2549EA99" w:rsidR="00C74579" w:rsidRDefault="001D49CF" w:rsidP="00EC2BB2">
            <w:r w:rsidRPr="005353AA">
              <w:rPr>
                <w:color w:val="B0AAB0" w:themeColor="accent6"/>
                <w:sz w:val="12"/>
                <w:szCs w:val="12"/>
              </w:rPr>
              <w:t>E</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1A2664D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455F3E"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455F3E"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NONTYPE1_DAT" w:history="1">
              <w:r w:rsidRPr="00215523">
                <w:rPr>
                  <w:rStyle w:val="Hyperlink"/>
                  <w:lang w:val="nl-NL"/>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455F3E"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455F3E"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029" w:type="dxa"/>
        <w:tblLook w:val="04A0" w:firstRow="1" w:lastRow="0" w:firstColumn="1" w:lastColumn="0" w:noHBand="0" w:noVBand="1"/>
      </w:tblPr>
      <w:tblGrid>
        <w:gridCol w:w="1583"/>
        <w:gridCol w:w="8760"/>
        <w:gridCol w:w="2268"/>
        <w:gridCol w:w="709"/>
        <w:gridCol w:w="709"/>
      </w:tblGrid>
      <w:tr w:rsidR="00C74579" w14:paraId="3129D96F" w14:textId="5E122906" w:rsidTr="00C74579">
        <w:trPr>
          <w:trHeight w:val="227"/>
        </w:trPr>
        <w:tc>
          <w:tcPr>
            <w:tcW w:w="1583" w:type="dxa"/>
            <w:shd w:val="clear" w:color="auto" w:fill="005EB8"/>
            <w:tcMar>
              <w:top w:w="57" w:type="dxa"/>
              <w:bottom w:w="57" w:type="dxa"/>
            </w:tcMar>
            <w:vAlign w:val="center"/>
          </w:tcPr>
          <w:p w14:paraId="082BAFD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60" w:type="dxa"/>
            <w:shd w:val="clear" w:color="auto" w:fill="005EB8"/>
            <w:tcMar>
              <w:top w:w="57" w:type="dxa"/>
              <w:bottom w:w="57" w:type="dxa"/>
            </w:tcMar>
            <w:vAlign w:val="center"/>
          </w:tcPr>
          <w:p w14:paraId="0F05B2A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A3B1EB"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E04A22" w14:textId="73BCD372" w:rsidR="00C74579"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9" w:type="dxa"/>
            <w:tcBorders>
              <w:right w:val="single" w:sz="4" w:space="0" w:color="auto"/>
            </w:tcBorders>
            <w:shd w:val="clear" w:color="auto" w:fill="EFEDEF" w:themeFill="accent6" w:themeFillTint="33"/>
          </w:tcPr>
          <w:p w14:paraId="79BCB832" w14:textId="6F68FA9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1" w:name="_Toc163814006"/>
      <w:tr w:rsidR="00C74579" w14:paraId="3AEECCFE" w14:textId="57F36161" w:rsidTr="00C74579">
        <w:trPr>
          <w:trHeight w:val="454"/>
        </w:trPr>
        <w:tc>
          <w:tcPr>
            <w:tcW w:w="1583" w:type="dxa"/>
            <w:tcMar>
              <w:top w:w="57" w:type="dxa"/>
              <w:bottom w:w="57" w:type="dxa"/>
            </w:tcMar>
            <w:vAlign w:val="center"/>
          </w:tcPr>
          <w:p w14:paraId="2D874ADF" w14:textId="75F66E56" w:rsidR="00C74579" w:rsidRDefault="00455F3E"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49</w:t>
            </w:r>
            <w:bookmarkEnd w:id="421"/>
          </w:p>
        </w:tc>
        <w:tc>
          <w:tcPr>
            <w:tcW w:w="8760" w:type="dxa"/>
            <w:tcMar>
              <w:top w:w="57" w:type="dxa"/>
              <w:bottom w:w="57" w:type="dxa"/>
            </w:tcMar>
            <w:vAlign w:val="center"/>
          </w:tcPr>
          <w:p w14:paraId="3A5014CB" w14:textId="3200A7F3"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D3A8A09" w14:textId="78694DB2" w:rsidR="00C74579" w:rsidRPr="00203A98" w:rsidRDefault="00455F3E"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580B1275" w14:textId="165087B8"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EEBB2F6" w14:textId="680F97D5" w:rsidR="00C74579" w:rsidRDefault="001D49CF" w:rsidP="00EC2BB2">
            <w:r w:rsidRPr="005353AA">
              <w:rPr>
                <w:color w:val="B0AAB0" w:themeColor="accent6"/>
                <w:sz w:val="12"/>
                <w:szCs w:val="12"/>
              </w:rPr>
              <w:t>E</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4DF731D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455F3E"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455F3E"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455F3E"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455F3E"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029" w:type="dxa"/>
        <w:tblLook w:val="04A0" w:firstRow="1" w:lastRow="0" w:firstColumn="1" w:lastColumn="0" w:noHBand="0" w:noVBand="1"/>
      </w:tblPr>
      <w:tblGrid>
        <w:gridCol w:w="1564"/>
        <w:gridCol w:w="8779"/>
        <w:gridCol w:w="2268"/>
        <w:gridCol w:w="709"/>
        <w:gridCol w:w="709"/>
      </w:tblGrid>
      <w:tr w:rsidR="00C74579" w14:paraId="0D51700A" w14:textId="74F37BF3" w:rsidTr="00705B25">
        <w:trPr>
          <w:trHeight w:val="227"/>
        </w:trPr>
        <w:tc>
          <w:tcPr>
            <w:tcW w:w="1564" w:type="dxa"/>
            <w:shd w:val="clear" w:color="auto" w:fill="005EB8"/>
            <w:tcMar>
              <w:top w:w="57" w:type="dxa"/>
              <w:bottom w:w="57" w:type="dxa"/>
            </w:tcMar>
            <w:vAlign w:val="center"/>
          </w:tcPr>
          <w:p w14:paraId="71B06C65"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79" w:type="dxa"/>
            <w:shd w:val="clear" w:color="auto" w:fill="005EB8"/>
            <w:tcMar>
              <w:top w:w="57" w:type="dxa"/>
              <w:bottom w:w="57" w:type="dxa"/>
            </w:tcMar>
            <w:vAlign w:val="center"/>
          </w:tcPr>
          <w:p w14:paraId="183B560E"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611833"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B1CAA" w14:textId="7D56B48B" w:rsidR="00C74579"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9" w:type="dxa"/>
            <w:tcBorders>
              <w:right w:val="single" w:sz="4" w:space="0" w:color="auto"/>
            </w:tcBorders>
            <w:shd w:val="clear" w:color="auto" w:fill="EFEDEF" w:themeFill="accent6" w:themeFillTint="33"/>
          </w:tcPr>
          <w:p w14:paraId="3BE714C2" w14:textId="7D79343E"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2" w:name="_Toc163814007"/>
      <w:tr w:rsidR="00C74579" w14:paraId="0C4D6B3A" w14:textId="2B143D81" w:rsidTr="00705B25">
        <w:trPr>
          <w:trHeight w:val="454"/>
        </w:trPr>
        <w:tc>
          <w:tcPr>
            <w:tcW w:w="1564" w:type="dxa"/>
            <w:tcMar>
              <w:top w:w="57" w:type="dxa"/>
              <w:bottom w:w="57" w:type="dxa"/>
            </w:tcMar>
            <w:vAlign w:val="center"/>
          </w:tcPr>
          <w:p w14:paraId="0843F552" w14:textId="5D737AB8" w:rsidR="00C74579" w:rsidRDefault="00455F3E"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50</w:t>
            </w:r>
            <w:bookmarkEnd w:id="422"/>
          </w:p>
        </w:tc>
        <w:tc>
          <w:tcPr>
            <w:tcW w:w="8779" w:type="dxa"/>
            <w:tcMar>
              <w:top w:w="57" w:type="dxa"/>
              <w:bottom w:w="57" w:type="dxa"/>
            </w:tcMar>
            <w:vAlign w:val="center"/>
          </w:tcPr>
          <w:p w14:paraId="3226FB6B" w14:textId="5225BF8C"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C880D4B" w14:textId="1871DDC5" w:rsidR="00C74579" w:rsidRPr="00203A98" w:rsidRDefault="00455F3E"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F117361" w14:textId="476EE333"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884E56" w14:textId="695077DA" w:rsidR="00C74579" w:rsidRDefault="001D49CF" w:rsidP="00EC2BB2">
            <w:r w:rsidRPr="005353AA">
              <w:rPr>
                <w:color w:val="B0AAB0" w:themeColor="accent6"/>
                <w:sz w:val="12"/>
                <w:szCs w:val="12"/>
              </w:rPr>
              <w:t>E</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1F41007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455F3E"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455F3E"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455F3E"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455F3E"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705B25" w14:paraId="2F5FCF64" w14:textId="43D04ACA" w:rsidTr="00705B25">
        <w:trPr>
          <w:trHeight w:val="227"/>
        </w:trPr>
        <w:tc>
          <w:tcPr>
            <w:tcW w:w="1565" w:type="dxa"/>
            <w:shd w:val="clear" w:color="auto" w:fill="005EB8"/>
            <w:tcMar>
              <w:top w:w="57" w:type="dxa"/>
              <w:bottom w:w="57" w:type="dxa"/>
            </w:tcMar>
            <w:vAlign w:val="center"/>
          </w:tcPr>
          <w:p w14:paraId="16C1FF7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2B727909"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19A0AF6"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194FDC" w14:textId="268324E7" w:rsidR="00705B25"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8D1EEF1" w14:textId="08E6F80E"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3" w:name="_Toc163814008"/>
      <w:tr w:rsidR="00705B25" w14:paraId="6927387C" w14:textId="18C858F0" w:rsidTr="00705B25">
        <w:trPr>
          <w:trHeight w:val="454"/>
        </w:trPr>
        <w:tc>
          <w:tcPr>
            <w:tcW w:w="1565" w:type="dxa"/>
            <w:tcMar>
              <w:top w:w="57" w:type="dxa"/>
              <w:bottom w:w="57" w:type="dxa"/>
            </w:tcMar>
            <w:vAlign w:val="center"/>
          </w:tcPr>
          <w:p w14:paraId="09A40546" w14:textId="5711B9E7" w:rsidR="00705B25" w:rsidRDefault="00455F3E"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51</w:t>
            </w:r>
            <w:bookmarkEnd w:id="423"/>
          </w:p>
        </w:tc>
        <w:tc>
          <w:tcPr>
            <w:tcW w:w="8920" w:type="dxa"/>
            <w:tcMar>
              <w:top w:w="57" w:type="dxa"/>
              <w:bottom w:w="57" w:type="dxa"/>
            </w:tcMar>
            <w:vAlign w:val="center"/>
          </w:tcPr>
          <w:p w14:paraId="746B0F04" w14:textId="62A1E90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A2BFC52" w14:textId="7660F982" w:rsidR="00705B25" w:rsidRPr="00203A98" w:rsidRDefault="00455F3E"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2AF873A6" w14:textId="5F0E0129"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908AA4E" w14:textId="2B230487" w:rsidR="00705B25" w:rsidRDefault="001D49CF" w:rsidP="00EC2BB2">
            <w:r w:rsidRPr="005353AA">
              <w:rPr>
                <w:color w:val="B0AAB0" w:themeColor="accent6"/>
                <w:sz w:val="12"/>
                <w:szCs w:val="12"/>
              </w:rPr>
              <w:t>E</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1BBBC7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455F3E"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455F3E"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455F3E"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170" w:type="dxa"/>
        <w:tblLook w:val="04A0" w:firstRow="1" w:lastRow="0" w:firstColumn="1" w:lastColumn="0" w:noHBand="0" w:noVBand="1"/>
      </w:tblPr>
      <w:tblGrid>
        <w:gridCol w:w="1534"/>
        <w:gridCol w:w="8951"/>
        <w:gridCol w:w="2268"/>
        <w:gridCol w:w="709"/>
        <w:gridCol w:w="708"/>
      </w:tblGrid>
      <w:tr w:rsidR="00705B25" w14:paraId="273A2765" w14:textId="6CAAE567" w:rsidTr="00705B25">
        <w:trPr>
          <w:trHeight w:val="227"/>
        </w:trPr>
        <w:tc>
          <w:tcPr>
            <w:tcW w:w="1534" w:type="dxa"/>
            <w:shd w:val="clear" w:color="auto" w:fill="005EB8"/>
            <w:tcMar>
              <w:top w:w="57" w:type="dxa"/>
              <w:bottom w:w="57" w:type="dxa"/>
            </w:tcMar>
            <w:vAlign w:val="center"/>
          </w:tcPr>
          <w:p w14:paraId="222913C2"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1" w:type="dxa"/>
            <w:shd w:val="clear" w:color="auto" w:fill="005EB8"/>
            <w:tcMar>
              <w:top w:w="57" w:type="dxa"/>
              <w:bottom w:w="57" w:type="dxa"/>
            </w:tcMar>
            <w:vAlign w:val="center"/>
          </w:tcPr>
          <w:p w14:paraId="1CE7C8AE"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30A6E77"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3443349" w14:textId="5812864C" w:rsidR="00705B25"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w:t>
            </w:r>
            <w:r w:rsidR="000321C3" w:rsidRPr="007F0B20">
              <w:rPr>
                <w:rFonts w:cs="Arial"/>
                <w:color w:val="B0AAB0" w:themeColor="accent6"/>
                <w:sz w:val="12"/>
                <w:szCs w:val="12"/>
              </w:rPr>
              <w:t>: Version</w:t>
            </w:r>
          </w:p>
        </w:tc>
        <w:tc>
          <w:tcPr>
            <w:tcW w:w="708" w:type="dxa"/>
            <w:tcBorders>
              <w:right w:val="single" w:sz="4" w:space="0" w:color="auto"/>
            </w:tcBorders>
            <w:shd w:val="clear" w:color="auto" w:fill="EFEDEF" w:themeFill="accent6" w:themeFillTint="33"/>
          </w:tcPr>
          <w:p w14:paraId="732F9959" w14:textId="1E9B145D"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4" w:name="_Toc163814009"/>
      <w:tr w:rsidR="00705B25" w14:paraId="59F01B1E" w14:textId="041AF222" w:rsidTr="00705B25">
        <w:trPr>
          <w:trHeight w:val="454"/>
        </w:trPr>
        <w:tc>
          <w:tcPr>
            <w:tcW w:w="1534" w:type="dxa"/>
            <w:tcMar>
              <w:top w:w="57" w:type="dxa"/>
              <w:bottom w:w="57" w:type="dxa"/>
            </w:tcMar>
            <w:vAlign w:val="center"/>
          </w:tcPr>
          <w:p w14:paraId="7D060B6E" w14:textId="60DB200E" w:rsidR="00705B25" w:rsidRDefault="00455F3E"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52</w:t>
            </w:r>
            <w:bookmarkEnd w:id="424"/>
          </w:p>
        </w:tc>
        <w:tc>
          <w:tcPr>
            <w:tcW w:w="8951" w:type="dxa"/>
            <w:tcMar>
              <w:top w:w="57" w:type="dxa"/>
              <w:bottom w:w="57" w:type="dxa"/>
            </w:tcMar>
            <w:vAlign w:val="center"/>
          </w:tcPr>
          <w:p w14:paraId="6BF16E93" w14:textId="16D34FD8" w:rsidR="00705B25" w:rsidRPr="00524919" w:rsidRDefault="00705B25"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82BE1BC" w14:textId="042BB0E2" w:rsidR="00705B25" w:rsidRPr="00203A98" w:rsidRDefault="00455F3E"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6931ACB6" w14:textId="7DDF8144"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C7AD23" w14:textId="19D77D5C" w:rsidR="00705B25" w:rsidRDefault="001D49CF" w:rsidP="00EC2BB2">
            <w:r w:rsidRPr="005353AA">
              <w:rPr>
                <w:color w:val="B0AAB0" w:themeColor="accent6"/>
                <w:sz w:val="12"/>
                <w:szCs w:val="12"/>
              </w:rPr>
              <w:t>E</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0DEF8C6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455F3E"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455F3E"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455F3E"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p w14:paraId="5F0AA945" w14:textId="189D11AB" w:rsidR="005C1FEB" w:rsidRDefault="005C1FEB"/>
    <w:tbl>
      <w:tblPr>
        <w:tblStyle w:val="TableGrid"/>
        <w:tblW w:w="14029" w:type="dxa"/>
        <w:tblLook w:val="04A0" w:firstRow="1" w:lastRow="0" w:firstColumn="1" w:lastColumn="0" w:noHBand="0" w:noVBand="1"/>
      </w:tblPr>
      <w:tblGrid>
        <w:gridCol w:w="1537"/>
        <w:gridCol w:w="8806"/>
        <w:gridCol w:w="2268"/>
        <w:gridCol w:w="709"/>
        <w:gridCol w:w="709"/>
      </w:tblGrid>
      <w:tr w:rsidR="00705B25" w14:paraId="30E1D025" w14:textId="380D7C0E" w:rsidTr="00705B25">
        <w:trPr>
          <w:trHeight w:val="227"/>
        </w:trPr>
        <w:tc>
          <w:tcPr>
            <w:tcW w:w="1537" w:type="dxa"/>
            <w:shd w:val="clear" w:color="auto" w:fill="005EB8"/>
            <w:tcMar>
              <w:top w:w="57" w:type="dxa"/>
              <w:bottom w:w="57" w:type="dxa"/>
            </w:tcMar>
            <w:vAlign w:val="center"/>
          </w:tcPr>
          <w:p w14:paraId="0AF08C3D"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940BD60"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DF513"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FF8F128" w14:textId="5B9593E0" w:rsidR="00705B25" w:rsidRPr="00ED4206" w:rsidRDefault="00515FE5"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0321C3" w:rsidRPr="007F0B20">
              <w:rPr>
                <w:rFonts w:cs="Arial"/>
                <w:color w:val="B0AAB0" w:themeColor="accent6"/>
                <w:sz w:val="12"/>
                <w:szCs w:val="12"/>
              </w:rPr>
              <w:t>Version</w:t>
            </w:r>
          </w:p>
        </w:tc>
        <w:tc>
          <w:tcPr>
            <w:tcW w:w="709" w:type="dxa"/>
            <w:tcBorders>
              <w:right w:val="single" w:sz="4" w:space="0" w:color="auto"/>
            </w:tcBorders>
            <w:shd w:val="clear" w:color="auto" w:fill="EFEDEF" w:themeFill="accent6" w:themeFillTint="33"/>
          </w:tcPr>
          <w:p w14:paraId="785CEB84" w14:textId="186D4950"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5" w:name="_Toc163814010"/>
      <w:tr w:rsidR="00705B25" w14:paraId="2727D787" w14:textId="1FC41D44" w:rsidTr="00705B25">
        <w:trPr>
          <w:trHeight w:val="454"/>
        </w:trPr>
        <w:tc>
          <w:tcPr>
            <w:tcW w:w="1537" w:type="dxa"/>
            <w:tcMar>
              <w:top w:w="57" w:type="dxa"/>
              <w:bottom w:w="57" w:type="dxa"/>
            </w:tcMar>
            <w:vAlign w:val="center"/>
          </w:tcPr>
          <w:p w14:paraId="61FAE9BD" w14:textId="7AFBD624" w:rsidR="00705B25" w:rsidRDefault="00455F3E"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55</w:t>
            </w:r>
            <w:bookmarkEnd w:id="425"/>
          </w:p>
        </w:tc>
        <w:tc>
          <w:tcPr>
            <w:tcW w:w="8806" w:type="dxa"/>
            <w:tcMar>
              <w:top w:w="57" w:type="dxa"/>
              <w:bottom w:w="57" w:type="dxa"/>
            </w:tcMar>
            <w:vAlign w:val="center"/>
          </w:tcPr>
          <w:p w14:paraId="71E5F0BE" w14:textId="7637E5BB"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t>
            </w:r>
            <w:r>
              <w:rPr>
                <w:rFonts w:cs="Arial"/>
              </w:rPr>
              <w:t>who</w:t>
            </w:r>
            <w:r w:rsidRPr="006D5BDD">
              <w:rPr>
                <w:rFonts w:cs="Arial"/>
              </w:rPr>
              <w:t xml:space="preserve"> have an active diagnosis of epilepsy and </w:t>
            </w:r>
            <w:r>
              <w:rPr>
                <w:rFonts w:cs="Arial"/>
              </w:rPr>
              <w:t xml:space="preserve">are currently </w:t>
            </w:r>
            <w:r w:rsidRPr="006D5BDD">
              <w:rPr>
                <w:rFonts w:cs="Arial"/>
              </w:rPr>
              <w:t xml:space="preserve">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D51973F" w14:textId="19438CA8" w:rsidR="00705B25" w:rsidRPr="00203A98" w:rsidRDefault="00455F3E"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6AF67DC6" w14:textId="6562C6E3" w:rsidR="00705B25"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1A38C59" w14:textId="68489960" w:rsidR="00705B25" w:rsidRDefault="001D49CF" w:rsidP="00EC2BB2">
            <w:r w:rsidRPr="005353AA">
              <w:rPr>
                <w:color w:val="B0AAB0" w:themeColor="accent6"/>
                <w:sz w:val="12"/>
                <w:szCs w:val="12"/>
              </w:rPr>
              <w:t>E</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39EA35D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455F3E"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Pr="00215523" w:rsidRDefault="002F1E15" w:rsidP="00BA4014">
            <w:pPr>
              <w:rPr>
                <w:lang w:val="nl-NL"/>
              </w:rPr>
            </w:pPr>
            <w:r w:rsidRPr="00215523">
              <w:rPr>
                <w:lang w:val="nl-NL"/>
              </w:rPr>
              <w:t>If</w:t>
            </w:r>
            <w:r w:rsidR="00F0344A" w:rsidRPr="00215523">
              <w:rPr>
                <w:lang w:val="nl-NL"/>
              </w:rPr>
              <w:t xml:space="preserve"> </w:t>
            </w:r>
            <w:hyperlink w:anchor="_EPIL_DAT" w:history="1">
              <w:r w:rsidR="00F0344A" w:rsidRPr="00215523">
                <w:rPr>
                  <w:rStyle w:val="Hyperlink"/>
                  <w:lang w:val="nl-NL"/>
                </w:rPr>
                <w:t>EPIL_DAT</w:t>
              </w:r>
            </w:hyperlink>
            <w:r w:rsidR="00F0344A" w:rsidRPr="00215523">
              <w:rPr>
                <w:lang w:val="nl-NL"/>
              </w:rPr>
              <w:t xml:space="preserve"> &gt; </w:t>
            </w:r>
            <w:hyperlink w:anchor="_EPILRES_DAT" w:history="1">
              <w:r w:rsidR="00F0344A" w:rsidRPr="00215523">
                <w:rPr>
                  <w:rStyle w:val="Hyperlink"/>
                  <w:lang w:val="nl-NL"/>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455F3E"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455F3E"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05B25" w14:paraId="15C3C2A6" w14:textId="7A68453C" w:rsidTr="00705B25">
        <w:trPr>
          <w:trHeight w:val="227"/>
        </w:trPr>
        <w:tc>
          <w:tcPr>
            <w:tcW w:w="1551" w:type="dxa"/>
            <w:shd w:val="clear" w:color="auto" w:fill="005EB8"/>
            <w:tcMar>
              <w:top w:w="57" w:type="dxa"/>
              <w:bottom w:w="57" w:type="dxa"/>
            </w:tcMar>
            <w:vAlign w:val="center"/>
          </w:tcPr>
          <w:p w14:paraId="337365D1"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D15D4E6"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956174"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D41293A" w14:textId="59387CB9" w:rsidR="00705B25" w:rsidRPr="00ED4206" w:rsidRDefault="00025C52"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w:t>
            </w:r>
            <w:r w:rsidR="000321C3" w:rsidRPr="007F0B20">
              <w:rPr>
                <w:rFonts w:cs="Arial"/>
                <w:color w:val="B0AAB0" w:themeColor="accent6"/>
                <w:sz w:val="12"/>
                <w:szCs w:val="12"/>
              </w:rPr>
              <w:t xml:space="preserve"> Version</w:t>
            </w:r>
          </w:p>
        </w:tc>
        <w:tc>
          <w:tcPr>
            <w:tcW w:w="708" w:type="dxa"/>
            <w:tcBorders>
              <w:right w:val="single" w:sz="4" w:space="0" w:color="auto"/>
            </w:tcBorders>
            <w:shd w:val="clear" w:color="auto" w:fill="EFEDEF" w:themeFill="accent6" w:themeFillTint="33"/>
          </w:tcPr>
          <w:p w14:paraId="0D3514FF" w14:textId="1D4AC085"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6" w:name="_Toc163814011"/>
      <w:tr w:rsidR="00705B25" w14:paraId="4BED3496" w14:textId="48733A67" w:rsidTr="00705B25">
        <w:trPr>
          <w:trHeight w:val="454"/>
        </w:trPr>
        <w:tc>
          <w:tcPr>
            <w:tcW w:w="1551" w:type="dxa"/>
            <w:tcMar>
              <w:top w:w="57" w:type="dxa"/>
              <w:bottom w:w="57" w:type="dxa"/>
            </w:tcMar>
            <w:vAlign w:val="center"/>
          </w:tcPr>
          <w:p w14:paraId="120F1F2B" w14:textId="2E24F90E" w:rsidR="00705B25" w:rsidRDefault="00455F3E"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56</w:t>
            </w:r>
            <w:bookmarkEnd w:id="426"/>
          </w:p>
        </w:tc>
        <w:tc>
          <w:tcPr>
            <w:tcW w:w="8934" w:type="dxa"/>
            <w:tcMar>
              <w:top w:w="57" w:type="dxa"/>
              <w:bottom w:w="57" w:type="dxa"/>
            </w:tcMar>
            <w:vAlign w:val="center"/>
          </w:tcPr>
          <w:p w14:paraId="692B6553" w14:textId="7D199631" w:rsidR="00705B25" w:rsidRPr="00524919" w:rsidRDefault="00705B25" w:rsidP="00EC2BB2">
            <w:pPr>
              <w:rPr>
                <w:rFonts w:cs="Arial"/>
              </w:rPr>
            </w:pPr>
            <w:r w:rsidRPr="006D5BDD">
              <w:rPr>
                <w:rFonts w:cs="Arial"/>
              </w:rPr>
              <w:t>Number of patients in the control cohort, who have an active diagnosis of epilepsy and</w:t>
            </w:r>
            <w:r>
              <w:rPr>
                <w:rFonts w:cs="Arial"/>
              </w:rPr>
              <w:t xml:space="preserve"> are currently</w:t>
            </w:r>
            <w:r w:rsidRPr="006D5BDD">
              <w:rPr>
                <w:rFonts w:cs="Arial"/>
              </w:rPr>
              <w:t xml:space="preserve"> 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0DAFD8A" w14:textId="2AF686BA" w:rsidR="00705B25" w:rsidRPr="00203A98" w:rsidRDefault="00455F3E"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7EA8126B" w14:textId="2980E7BF"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7944B00" w14:textId="25458C4C" w:rsidR="00705B25" w:rsidRDefault="001D49CF" w:rsidP="00EC2BB2">
            <w:r w:rsidRPr="005353AA">
              <w:rPr>
                <w:color w:val="B0AAB0" w:themeColor="accent6"/>
                <w:sz w:val="12"/>
                <w:szCs w:val="12"/>
              </w:rPr>
              <w:t>E</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691F6A1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455F3E"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Pr="00215523" w:rsidRDefault="00627D3F" w:rsidP="00627D3F">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455F3E"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455F3E"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p w14:paraId="58658AF7" w14:textId="77777777" w:rsidR="00000C30" w:rsidRDefault="00000C30" w:rsidP="00000C30">
      <w:pPr>
        <w:pStyle w:val="CommentText"/>
        <w:rPr>
          <w:rFonts w:cs="Arial"/>
        </w:rPr>
      </w:pPr>
    </w:p>
    <w:p w14:paraId="0D9938F5" w14:textId="0B6EC325" w:rsidR="005C1FEB" w:rsidRDefault="005C1FEB"/>
    <w:tbl>
      <w:tblPr>
        <w:tblStyle w:val="TableGrid"/>
        <w:tblW w:w="14170" w:type="dxa"/>
        <w:tblLook w:val="04A0" w:firstRow="1" w:lastRow="0" w:firstColumn="1" w:lastColumn="0" w:noHBand="0" w:noVBand="1"/>
      </w:tblPr>
      <w:tblGrid>
        <w:gridCol w:w="1597"/>
        <w:gridCol w:w="9115"/>
        <w:gridCol w:w="2261"/>
        <w:gridCol w:w="630"/>
        <w:gridCol w:w="567"/>
      </w:tblGrid>
      <w:tr w:rsidR="00DB0462" w14:paraId="7A14A608" w14:textId="61E9282A" w:rsidTr="00DB0462">
        <w:trPr>
          <w:trHeight w:val="227"/>
        </w:trPr>
        <w:tc>
          <w:tcPr>
            <w:tcW w:w="1600" w:type="dxa"/>
            <w:shd w:val="clear" w:color="auto" w:fill="005EB8"/>
            <w:tcMar>
              <w:top w:w="57" w:type="dxa"/>
              <w:bottom w:w="57" w:type="dxa"/>
            </w:tcMar>
            <w:vAlign w:val="center"/>
          </w:tcPr>
          <w:p w14:paraId="03043DDA" w14:textId="77777777" w:rsidR="00DB0462" w:rsidRPr="00F513D1" w:rsidRDefault="00DB0462"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168" w:type="dxa"/>
            <w:shd w:val="clear" w:color="auto" w:fill="005EB8"/>
            <w:tcMar>
              <w:top w:w="57" w:type="dxa"/>
              <w:bottom w:w="57" w:type="dxa"/>
            </w:tcMar>
            <w:vAlign w:val="center"/>
          </w:tcPr>
          <w:p w14:paraId="54C591EF"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A7C7171"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04C81726" w14:textId="77777777" w:rsidR="00025C52" w:rsidRDefault="00025C52" w:rsidP="00EC2BB2">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w:t>
            </w:r>
          </w:p>
          <w:p w14:paraId="233B286D" w14:textId="2B6CB77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Version</w:t>
            </w:r>
          </w:p>
        </w:tc>
        <w:tc>
          <w:tcPr>
            <w:tcW w:w="567" w:type="dxa"/>
            <w:tcBorders>
              <w:right w:val="single" w:sz="4" w:space="0" w:color="auto"/>
            </w:tcBorders>
            <w:shd w:val="clear" w:color="auto" w:fill="EFEDEF" w:themeFill="accent6" w:themeFillTint="33"/>
          </w:tcPr>
          <w:p w14:paraId="48B6C42D" w14:textId="6BB28EE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27" w:name="_Toc163814012"/>
      <w:tr w:rsidR="00DB0462" w14:paraId="0E75B144" w14:textId="2690C1EC" w:rsidTr="00DB0462">
        <w:trPr>
          <w:trHeight w:val="454"/>
        </w:trPr>
        <w:tc>
          <w:tcPr>
            <w:tcW w:w="1600" w:type="dxa"/>
            <w:tcMar>
              <w:top w:w="57" w:type="dxa"/>
              <w:bottom w:w="57" w:type="dxa"/>
            </w:tcMar>
            <w:vAlign w:val="center"/>
          </w:tcPr>
          <w:p w14:paraId="0532841C" w14:textId="7BAFEF03" w:rsidR="00DB0462" w:rsidRDefault="00455F3E"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61</w:t>
            </w:r>
            <w:bookmarkEnd w:id="427"/>
          </w:p>
        </w:tc>
        <w:tc>
          <w:tcPr>
            <w:tcW w:w="9168" w:type="dxa"/>
            <w:tcMar>
              <w:top w:w="57" w:type="dxa"/>
              <w:bottom w:w="57" w:type="dxa"/>
            </w:tcMar>
            <w:vAlign w:val="center"/>
          </w:tcPr>
          <w:p w14:paraId="7E02DBBE" w14:textId="69982DD9"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EB5035B" w14:textId="61775097" w:rsidR="00DB0462" w:rsidRPr="00203A98" w:rsidRDefault="00455F3E" w:rsidP="00EC2BB2">
            <w:pPr>
              <w:rPr>
                <w:rStyle w:val="Hyperlink"/>
              </w:rPr>
            </w:pPr>
            <w:hyperlink w:anchor="_LDOB003A" w:history="1">
              <w:r w:rsidR="00DB0462" w:rsidRPr="00F44C0F">
                <w:rPr>
                  <w:rStyle w:val="Hyperlink"/>
                </w:rPr>
                <w:t>LDOB003A</w:t>
              </w:r>
            </w:hyperlink>
          </w:p>
        </w:tc>
        <w:tc>
          <w:tcPr>
            <w:tcW w:w="567" w:type="dxa"/>
            <w:shd w:val="clear" w:color="auto" w:fill="EFEDEF" w:themeFill="accent6" w:themeFillTint="33"/>
          </w:tcPr>
          <w:p w14:paraId="771F3BB1" w14:textId="2F74797E" w:rsidR="00DB0462" w:rsidRDefault="001D49CF" w:rsidP="00EC2BB2">
            <w:r w:rsidRPr="007F0B20">
              <w:rPr>
                <w:color w:val="B0AAB0" w:themeColor="accent6"/>
                <w:sz w:val="12"/>
                <w:szCs w:val="12"/>
              </w:rPr>
              <w:t>100</w:t>
            </w:r>
          </w:p>
        </w:tc>
        <w:tc>
          <w:tcPr>
            <w:tcW w:w="567" w:type="dxa"/>
            <w:tcBorders>
              <w:right w:val="single" w:sz="4" w:space="0" w:color="auto"/>
            </w:tcBorders>
            <w:shd w:val="clear" w:color="auto" w:fill="EFEDEF" w:themeFill="accent6" w:themeFillTint="33"/>
          </w:tcPr>
          <w:p w14:paraId="1A6C50D4" w14:textId="521B2950" w:rsidR="00DB0462" w:rsidRDefault="001D49CF" w:rsidP="00EC2BB2">
            <w:r w:rsidRPr="005353AA">
              <w:rPr>
                <w:color w:val="B0AAB0" w:themeColor="accent6"/>
                <w:sz w:val="12"/>
                <w:szCs w:val="12"/>
              </w:rPr>
              <w:t>E</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347097B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455F3E"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455F3E"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DB0462" w14:paraId="2AD9ACD8" w14:textId="4A78D2AF" w:rsidTr="00DB0462">
        <w:trPr>
          <w:trHeight w:val="227"/>
        </w:trPr>
        <w:tc>
          <w:tcPr>
            <w:tcW w:w="1583" w:type="dxa"/>
            <w:shd w:val="clear" w:color="auto" w:fill="005EB8"/>
            <w:tcMar>
              <w:top w:w="57" w:type="dxa"/>
              <w:bottom w:w="57" w:type="dxa"/>
            </w:tcMar>
            <w:vAlign w:val="center"/>
          </w:tcPr>
          <w:p w14:paraId="177E0617"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8BC5614"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C3F202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3F5AE0B" w14:textId="65359213" w:rsidR="00DB0462" w:rsidRPr="00ED4206" w:rsidRDefault="00025C52"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008908C4"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18375759" w14:textId="5A87985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28" w:name="_Toc163814013"/>
      <w:tr w:rsidR="00DB0462" w14:paraId="6E272350" w14:textId="1E1EA7A8" w:rsidTr="00DB0462">
        <w:trPr>
          <w:trHeight w:val="454"/>
        </w:trPr>
        <w:tc>
          <w:tcPr>
            <w:tcW w:w="1583" w:type="dxa"/>
            <w:tcMar>
              <w:top w:w="57" w:type="dxa"/>
              <w:bottom w:w="57" w:type="dxa"/>
            </w:tcMar>
            <w:vAlign w:val="center"/>
          </w:tcPr>
          <w:p w14:paraId="7BC8AFA9" w14:textId="7B5BBD0B" w:rsidR="00DB0462" w:rsidRDefault="00455F3E"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62</w:t>
            </w:r>
            <w:bookmarkEnd w:id="428"/>
          </w:p>
        </w:tc>
        <w:tc>
          <w:tcPr>
            <w:tcW w:w="8902" w:type="dxa"/>
            <w:tcMar>
              <w:top w:w="57" w:type="dxa"/>
              <w:bottom w:w="57" w:type="dxa"/>
            </w:tcMar>
            <w:vAlign w:val="center"/>
          </w:tcPr>
          <w:p w14:paraId="5D07D463" w14:textId="024FA79E" w:rsidR="00DB0462" w:rsidRPr="00524919" w:rsidRDefault="00DB0462"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06BCCAF" w14:textId="4CAE009D" w:rsidR="00DB0462" w:rsidRPr="00203A98" w:rsidRDefault="00455F3E"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4F18C90" w14:textId="23C22293"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12A5F6" w14:textId="4F4C9D97" w:rsidR="00DB0462" w:rsidRDefault="001D49CF" w:rsidP="00EC2BB2">
            <w:r w:rsidRPr="005353AA">
              <w:rPr>
                <w:color w:val="B0AAB0" w:themeColor="accent6"/>
                <w:sz w:val="12"/>
                <w:szCs w:val="12"/>
              </w:rPr>
              <w:t>E</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5E79320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455F3E"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455F3E"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DB0462" w14:paraId="62D5517C" w14:textId="64AD5C0C" w:rsidTr="00DB0462">
        <w:trPr>
          <w:trHeight w:val="227"/>
        </w:trPr>
        <w:tc>
          <w:tcPr>
            <w:tcW w:w="1565" w:type="dxa"/>
            <w:shd w:val="clear" w:color="auto" w:fill="005EB8"/>
            <w:tcMar>
              <w:top w:w="57" w:type="dxa"/>
              <w:bottom w:w="57" w:type="dxa"/>
            </w:tcMar>
            <w:vAlign w:val="center"/>
          </w:tcPr>
          <w:p w14:paraId="6E309379"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58966DE2"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026AB8"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2C2CD9B" w14:textId="77BB6A40" w:rsidR="00DB0462" w:rsidRPr="00ED4206" w:rsidRDefault="00025C52"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69B1332A" w14:textId="11814BCD"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29" w:name="_Toc163814014"/>
      <w:tr w:rsidR="00DB0462" w14:paraId="75AB8DB8" w14:textId="4E04C74C" w:rsidTr="00DB0462">
        <w:trPr>
          <w:trHeight w:val="454"/>
        </w:trPr>
        <w:tc>
          <w:tcPr>
            <w:tcW w:w="1565" w:type="dxa"/>
            <w:tcMar>
              <w:top w:w="57" w:type="dxa"/>
              <w:bottom w:w="57" w:type="dxa"/>
            </w:tcMar>
            <w:vAlign w:val="center"/>
          </w:tcPr>
          <w:p w14:paraId="2CA3DE0F" w14:textId="1A5154D0" w:rsidR="00DB0462" w:rsidRDefault="00455F3E"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63</w:t>
            </w:r>
            <w:bookmarkEnd w:id="429"/>
          </w:p>
        </w:tc>
        <w:tc>
          <w:tcPr>
            <w:tcW w:w="8920" w:type="dxa"/>
            <w:tcMar>
              <w:top w:w="57" w:type="dxa"/>
              <w:bottom w:w="57" w:type="dxa"/>
            </w:tcMar>
            <w:vAlign w:val="center"/>
          </w:tcPr>
          <w:p w14:paraId="258AC163" w14:textId="4A23FD25"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29C7EF" w14:textId="0B525DB3" w:rsidR="00DB0462" w:rsidRPr="00203A98" w:rsidRDefault="00455F3E" w:rsidP="00EC2BB2">
            <w:pPr>
              <w:rPr>
                <w:rStyle w:val="Hyperlink"/>
              </w:rPr>
            </w:pPr>
            <w:hyperlink w:anchor="_LDOB003A" w:history="1">
              <w:r w:rsidR="00DB0462" w:rsidRPr="00F44C0F">
                <w:rPr>
                  <w:rStyle w:val="Hyperlink"/>
                </w:rPr>
                <w:t>LDOB003A</w:t>
              </w:r>
            </w:hyperlink>
          </w:p>
        </w:tc>
        <w:tc>
          <w:tcPr>
            <w:tcW w:w="709" w:type="dxa"/>
            <w:shd w:val="clear" w:color="auto" w:fill="EFEDEF" w:themeFill="accent6" w:themeFillTint="33"/>
          </w:tcPr>
          <w:p w14:paraId="4BA0BF78" w14:textId="5CC96D87"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85E7DCF" w14:textId="5CBBB0C7" w:rsidR="00DB0462" w:rsidRDefault="001D49CF" w:rsidP="00EC2BB2">
            <w:r w:rsidRPr="005353AA">
              <w:rPr>
                <w:color w:val="B0AAB0" w:themeColor="accent6"/>
                <w:sz w:val="12"/>
                <w:szCs w:val="12"/>
              </w:rPr>
              <w:t>E</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6A811B9E"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455F3E"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Pr="00215523" w:rsidRDefault="002D2433" w:rsidP="002D2433">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455F3E"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DB0462" w14:paraId="2C895FB8" w14:textId="788A34A8" w:rsidTr="00DB0462">
        <w:trPr>
          <w:trHeight w:val="227"/>
        </w:trPr>
        <w:tc>
          <w:tcPr>
            <w:tcW w:w="1550" w:type="dxa"/>
            <w:shd w:val="clear" w:color="auto" w:fill="005EB8"/>
            <w:tcMar>
              <w:top w:w="57" w:type="dxa"/>
              <w:bottom w:w="57" w:type="dxa"/>
            </w:tcMar>
            <w:vAlign w:val="center"/>
          </w:tcPr>
          <w:p w14:paraId="159EE78B"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C258F86"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7FFBAD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0B7777C" w14:textId="44A153DC" w:rsidR="00DB0462" w:rsidRPr="00ED4206" w:rsidRDefault="00025C52"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6912FFD9" w14:textId="00D348BC"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0" w:name="_Toc163814015"/>
      <w:tr w:rsidR="00DB0462" w14:paraId="0C6D2C00" w14:textId="18EE1A8D" w:rsidTr="00DB0462">
        <w:trPr>
          <w:trHeight w:val="454"/>
        </w:trPr>
        <w:tc>
          <w:tcPr>
            <w:tcW w:w="1550" w:type="dxa"/>
            <w:tcMar>
              <w:top w:w="57" w:type="dxa"/>
              <w:bottom w:w="57" w:type="dxa"/>
            </w:tcMar>
            <w:vAlign w:val="center"/>
          </w:tcPr>
          <w:p w14:paraId="2D29E292" w14:textId="7F955410" w:rsidR="00DB0462" w:rsidRDefault="00455F3E"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64</w:t>
            </w:r>
            <w:bookmarkEnd w:id="430"/>
          </w:p>
        </w:tc>
        <w:tc>
          <w:tcPr>
            <w:tcW w:w="8935" w:type="dxa"/>
            <w:tcMar>
              <w:top w:w="57" w:type="dxa"/>
              <w:bottom w:w="57" w:type="dxa"/>
            </w:tcMar>
            <w:vAlign w:val="center"/>
          </w:tcPr>
          <w:p w14:paraId="3AE5D4E1" w14:textId="358FE02F" w:rsidR="00DB0462" w:rsidRPr="00524919" w:rsidRDefault="00DB0462" w:rsidP="00EC2BB2">
            <w:pPr>
              <w:rPr>
                <w:rFonts w:cs="Arial"/>
              </w:rPr>
            </w:pPr>
            <w:r w:rsidRPr="00B4610B">
              <w:rPr>
                <w:rFonts w:cs="Arial"/>
              </w:rPr>
              <w:t xml:space="preserve">Number of patients in the control cohort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E248D6A" w14:textId="2A9BA249" w:rsidR="00DB0462" w:rsidRPr="00203A98" w:rsidRDefault="00455F3E"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BF7B996" w14:textId="6BFE85A2"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7D4A39" w14:textId="78C304C2" w:rsidR="00DB0462" w:rsidRDefault="001D49CF" w:rsidP="00EC2BB2">
            <w:r w:rsidRPr="005353AA">
              <w:rPr>
                <w:color w:val="B0AAB0" w:themeColor="accent6"/>
                <w:sz w:val="12"/>
                <w:szCs w:val="12"/>
              </w:rPr>
              <w:t>E</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760D7DDF"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455F3E"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Pr="00215523" w:rsidRDefault="005C2D1E" w:rsidP="005C2D1E">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455F3E"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B0462" w14:paraId="671F2A4F" w14:textId="2969A42D" w:rsidTr="00D43ED8">
        <w:trPr>
          <w:trHeight w:val="227"/>
        </w:trPr>
        <w:tc>
          <w:tcPr>
            <w:tcW w:w="1551" w:type="dxa"/>
            <w:shd w:val="clear" w:color="auto" w:fill="005EB8"/>
            <w:tcMar>
              <w:top w:w="57" w:type="dxa"/>
              <w:bottom w:w="57" w:type="dxa"/>
            </w:tcMar>
            <w:vAlign w:val="center"/>
          </w:tcPr>
          <w:p w14:paraId="304BD0E0"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98F4C5"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F309C6"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53766FA" w14:textId="1BFCB85F" w:rsidR="00DB0462" w:rsidRPr="00ED4206" w:rsidRDefault="00025C52"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54CC0BD1" w14:textId="672E00DB"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1" w:name="_Toc163814016"/>
      <w:tr w:rsidR="00DB0462" w14:paraId="41873A4F" w14:textId="32EE36FB" w:rsidTr="00D43ED8">
        <w:trPr>
          <w:trHeight w:val="454"/>
        </w:trPr>
        <w:tc>
          <w:tcPr>
            <w:tcW w:w="1551" w:type="dxa"/>
            <w:tcMar>
              <w:top w:w="57" w:type="dxa"/>
              <w:bottom w:w="57" w:type="dxa"/>
            </w:tcMar>
            <w:vAlign w:val="center"/>
          </w:tcPr>
          <w:p w14:paraId="31A70DBD" w14:textId="42AB3BDC" w:rsidR="00DB0462" w:rsidRDefault="00455F3E"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65</w:t>
            </w:r>
            <w:bookmarkEnd w:id="431"/>
          </w:p>
        </w:tc>
        <w:tc>
          <w:tcPr>
            <w:tcW w:w="8934" w:type="dxa"/>
            <w:tcMar>
              <w:top w:w="57" w:type="dxa"/>
              <w:bottom w:w="57" w:type="dxa"/>
            </w:tcMar>
            <w:vAlign w:val="center"/>
          </w:tcPr>
          <w:p w14:paraId="70C6DADB" w14:textId="7B65144E"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7C7038A" w14:textId="786CCBBE" w:rsidR="00DB0462" w:rsidRPr="00203A98" w:rsidRDefault="00455F3E" w:rsidP="00EC2BB2">
            <w:pPr>
              <w:rPr>
                <w:rStyle w:val="Hyperlink"/>
              </w:rPr>
            </w:pPr>
            <w:hyperlink w:anchor="_LDOB003A" w:history="1">
              <w:r w:rsidR="00DB0462" w:rsidRPr="00073A5E">
                <w:rPr>
                  <w:rStyle w:val="Hyperlink"/>
                </w:rPr>
                <w:t>LDOB003A</w:t>
              </w:r>
            </w:hyperlink>
          </w:p>
        </w:tc>
        <w:tc>
          <w:tcPr>
            <w:tcW w:w="709" w:type="dxa"/>
            <w:shd w:val="clear" w:color="auto" w:fill="EFEDEF" w:themeFill="accent6" w:themeFillTint="33"/>
          </w:tcPr>
          <w:p w14:paraId="021C5177" w14:textId="6E80F019" w:rsidR="00DB0462" w:rsidRDefault="001D49CF" w:rsidP="00EC2BB2">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77BFFDCB" w14:textId="33FCFD5B" w:rsidR="00DB0462" w:rsidRDefault="001D49CF" w:rsidP="00EC2BB2">
            <w:r w:rsidRPr="005353AA">
              <w:rPr>
                <w:color w:val="B0AAB0" w:themeColor="accent6"/>
                <w:sz w:val="12"/>
                <w:szCs w:val="12"/>
              </w:rPr>
              <w:t>E</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7EA2CF6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455F3E"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455F3E"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Pr="00215523" w:rsidRDefault="002F1E15" w:rsidP="00DB0B28">
            <w:pPr>
              <w:rPr>
                <w:lang w:val="nl-NL"/>
              </w:rPr>
            </w:pPr>
            <w:r w:rsidRPr="00215523">
              <w:rPr>
                <w:lang w:val="nl-NL"/>
              </w:rPr>
              <w:t>If</w:t>
            </w:r>
            <w:r w:rsidR="00DB0B28" w:rsidRPr="00215523">
              <w:rPr>
                <w:lang w:val="nl-NL"/>
              </w:rPr>
              <w:t xml:space="preserve"> </w:t>
            </w:r>
            <w:hyperlink w:anchor="_LITSTP_DAT" w:history="1">
              <w:r w:rsidR="00DB0B28" w:rsidRPr="00215523">
                <w:rPr>
                  <w:rStyle w:val="Hyperlink"/>
                  <w:lang w:val="nl-NL"/>
                </w:rPr>
                <w:t>LITSTP_DAT</w:t>
              </w:r>
            </w:hyperlink>
            <w:r w:rsidR="00DB0B28" w:rsidRPr="00215523">
              <w:rPr>
                <w:lang w:val="nl-NL"/>
              </w:rPr>
              <w:t xml:space="preserve"> </w:t>
            </w:r>
            <w:r w:rsidR="00766063" w:rsidRPr="00215523">
              <w:rPr>
                <w:lang w:val="nl-NL"/>
              </w:rPr>
              <w:t>&lt;</w:t>
            </w:r>
            <w:r w:rsidR="00DB0B28" w:rsidRPr="00215523">
              <w:rPr>
                <w:lang w:val="nl-NL"/>
              </w:rPr>
              <w:t xml:space="preserve"> </w:t>
            </w:r>
            <w:hyperlink w:anchor="_LIT_DAT" w:history="1">
              <w:r w:rsidR="00DB0B28" w:rsidRPr="00215523">
                <w:rPr>
                  <w:rStyle w:val="Hyperlink"/>
                  <w:lang w:val="nl-NL"/>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455F3E"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D43ED8" w14:paraId="347329EC" w14:textId="425F12DD" w:rsidTr="00D43ED8">
        <w:trPr>
          <w:trHeight w:val="227"/>
        </w:trPr>
        <w:tc>
          <w:tcPr>
            <w:tcW w:w="1600" w:type="dxa"/>
            <w:shd w:val="clear" w:color="auto" w:fill="005EB8"/>
            <w:tcMar>
              <w:top w:w="57" w:type="dxa"/>
              <w:bottom w:w="57" w:type="dxa"/>
            </w:tcMar>
            <w:vAlign w:val="center"/>
          </w:tcPr>
          <w:p w14:paraId="0C75582F"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0CC4BE7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CCC32F"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2D2DAF5" w14:textId="31C934DF" w:rsidR="00D43ED8" w:rsidRPr="00ED4206" w:rsidRDefault="00025C52"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54637ED4" w14:textId="02E90710"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2" w:name="_Toc163814017"/>
      <w:tr w:rsidR="00D43ED8" w14:paraId="58AAF4A6" w14:textId="08055CFE" w:rsidTr="00D43ED8">
        <w:trPr>
          <w:trHeight w:val="454"/>
        </w:trPr>
        <w:tc>
          <w:tcPr>
            <w:tcW w:w="1600" w:type="dxa"/>
            <w:tcMar>
              <w:top w:w="57" w:type="dxa"/>
              <w:bottom w:w="57" w:type="dxa"/>
            </w:tcMar>
            <w:vAlign w:val="center"/>
          </w:tcPr>
          <w:p w14:paraId="411C1FCC" w14:textId="6788C825" w:rsidR="00D43ED8" w:rsidRDefault="00455F3E"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66</w:t>
            </w:r>
            <w:bookmarkEnd w:id="432"/>
          </w:p>
        </w:tc>
        <w:tc>
          <w:tcPr>
            <w:tcW w:w="8885" w:type="dxa"/>
            <w:tcMar>
              <w:top w:w="57" w:type="dxa"/>
              <w:bottom w:w="57" w:type="dxa"/>
            </w:tcMar>
            <w:vAlign w:val="center"/>
          </w:tcPr>
          <w:p w14:paraId="6EFC9F83" w14:textId="6563DC5B" w:rsidR="00D43ED8" w:rsidRPr="00524919" w:rsidRDefault="00D43ED8"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C804C97" w14:textId="22A433EF" w:rsidR="00D43ED8" w:rsidRPr="00203A98" w:rsidRDefault="00455F3E"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A06F0F" w14:textId="11936988"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0CD24CF" w14:textId="0E882E00" w:rsidR="00D43ED8" w:rsidRDefault="001D49CF" w:rsidP="00EC2BB2">
            <w:r w:rsidRPr="005353AA">
              <w:rPr>
                <w:color w:val="B0AAB0" w:themeColor="accent6"/>
                <w:sz w:val="12"/>
                <w:szCs w:val="12"/>
              </w:rPr>
              <w:t>E</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46FC1C0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455F3E"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455F3E"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Pr="00215523" w:rsidRDefault="007356D6" w:rsidP="007356D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455F3E"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43ED8" w14:paraId="39FDEC2E" w14:textId="76258EB7" w:rsidTr="00D43ED8">
        <w:trPr>
          <w:trHeight w:val="227"/>
        </w:trPr>
        <w:tc>
          <w:tcPr>
            <w:tcW w:w="1551" w:type="dxa"/>
            <w:shd w:val="clear" w:color="auto" w:fill="005EB8"/>
            <w:tcMar>
              <w:top w:w="57" w:type="dxa"/>
              <w:bottom w:w="57" w:type="dxa"/>
            </w:tcMar>
            <w:vAlign w:val="center"/>
          </w:tcPr>
          <w:p w14:paraId="161B475C"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F8D3F6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C742D7"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908EBCE" w14:textId="374E5B07" w:rsidR="00D43ED8" w:rsidRPr="00ED4206" w:rsidRDefault="00025C52"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19E1004A" w14:textId="0DE2B50D"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3" w:name="_Toc163814018"/>
      <w:tr w:rsidR="00D43ED8" w14:paraId="29275429" w14:textId="67D4E063" w:rsidTr="00D43ED8">
        <w:trPr>
          <w:trHeight w:val="454"/>
        </w:trPr>
        <w:tc>
          <w:tcPr>
            <w:tcW w:w="1551" w:type="dxa"/>
            <w:tcMar>
              <w:top w:w="57" w:type="dxa"/>
              <w:bottom w:w="57" w:type="dxa"/>
            </w:tcMar>
            <w:vAlign w:val="center"/>
          </w:tcPr>
          <w:p w14:paraId="5D5A7AD9" w14:textId="66554423" w:rsidR="00D43ED8" w:rsidRDefault="00455F3E"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67</w:t>
            </w:r>
            <w:bookmarkEnd w:id="433"/>
          </w:p>
        </w:tc>
        <w:tc>
          <w:tcPr>
            <w:tcW w:w="8934" w:type="dxa"/>
            <w:tcMar>
              <w:top w:w="57" w:type="dxa"/>
              <w:bottom w:w="57" w:type="dxa"/>
            </w:tcMar>
            <w:vAlign w:val="center"/>
          </w:tcPr>
          <w:p w14:paraId="7327C460" w14:textId="2E19D624"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A58624" w14:textId="14CC8C99" w:rsidR="00D43ED8" w:rsidRPr="00203A98" w:rsidRDefault="00455F3E" w:rsidP="00EC2BB2">
            <w:pPr>
              <w:rPr>
                <w:rStyle w:val="Hyperlink"/>
              </w:rPr>
            </w:pPr>
            <w:hyperlink w:anchor="_LDOB003A" w:history="1">
              <w:r w:rsidR="00D43ED8" w:rsidRPr="00073A5E">
                <w:rPr>
                  <w:rStyle w:val="Hyperlink"/>
                </w:rPr>
                <w:t>LDOB003A</w:t>
              </w:r>
            </w:hyperlink>
          </w:p>
        </w:tc>
        <w:tc>
          <w:tcPr>
            <w:tcW w:w="709" w:type="dxa"/>
            <w:shd w:val="clear" w:color="auto" w:fill="EFEDEF" w:themeFill="accent6" w:themeFillTint="33"/>
          </w:tcPr>
          <w:p w14:paraId="17FDCEDC" w14:textId="16DA8011"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CB11712" w14:textId="76B6386B" w:rsidR="00D43ED8" w:rsidRDefault="001D49CF" w:rsidP="00EC2BB2">
            <w:r w:rsidRPr="005353AA">
              <w:rPr>
                <w:color w:val="B0AAB0" w:themeColor="accent6"/>
                <w:sz w:val="12"/>
                <w:szCs w:val="12"/>
              </w:rPr>
              <w:t>E</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50CB2E0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2E6A75">
            <w:pPr>
              <w:numPr>
                <w:ilvl w:val="0"/>
                <w:numId w:val="75"/>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455F3E"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D43ED8" w14:paraId="7F7B88E6" w14:textId="4B8E538E" w:rsidTr="00D43ED8">
        <w:trPr>
          <w:trHeight w:val="227"/>
        </w:trPr>
        <w:tc>
          <w:tcPr>
            <w:tcW w:w="1564" w:type="dxa"/>
            <w:shd w:val="clear" w:color="auto" w:fill="005EB8"/>
            <w:tcMar>
              <w:top w:w="57" w:type="dxa"/>
              <w:bottom w:w="57" w:type="dxa"/>
            </w:tcMar>
            <w:vAlign w:val="center"/>
          </w:tcPr>
          <w:p w14:paraId="26037844"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6E298E29"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B3FA358"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43A0EE8" w14:textId="6406285B" w:rsidR="00D43ED8" w:rsidRPr="00ED4206" w:rsidRDefault="00025C52"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E2859F6" w14:textId="6F6162F3"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4" w:name="_Toc163814019"/>
      <w:tr w:rsidR="00D43ED8" w14:paraId="4573ED58" w14:textId="5D0FF101" w:rsidTr="00D43ED8">
        <w:trPr>
          <w:trHeight w:val="454"/>
        </w:trPr>
        <w:tc>
          <w:tcPr>
            <w:tcW w:w="1564" w:type="dxa"/>
            <w:tcMar>
              <w:top w:w="57" w:type="dxa"/>
              <w:bottom w:w="57" w:type="dxa"/>
            </w:tcMar>
            <w:vAlign w:val="center"/>
          </w:tcPr>
          <w:p w14:paraId="413FEE98" w14:textId="1BF86D82" w:rsidR="00D43ED8" w:rsidRDefault="00455F3E"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68</w:t>
            </w:r>
            <w:bookmarkEnd w:id="434"/>
          </w:p>
        </w:tc>
        <w:tc>
          <w:tcPr>
            <w:tcW w:w="8921" w:type="dxa"/>
            <w:tcMar>
              <w:top w:w="57" w:type="dxa"/>
              <w:bottom w:w="57" w:type="dxa"/>
            </w:tcMar>
            <w:vAlign w:val="center"/>
          </w:tcPr>
          <w:p w14:paraId="4CB10D9E" w14:textId="1FD1A9C1" w:rsidR="00D43ED8" w:rsidRPr="00524919" w:rsidRDefault="00D43ED8" w:rsidP="00EC2BB2">
            <w:pPr>
              <w:rPr>
                <w:rFonts w:cs="Arial"/>
              </w:rPr>
            </w:pPr>
            <w:r w:rsidRPr="00B4610B">
              <w:rPr>
                <w:rFonts w:cs="Arial"/>
              </w:rPr>
              <w:t xml:space="preserve">Number of patients in the control cohort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3F643C6B" w14:textId="5D281D98" w:rsidR="00D43ED8" w:rsidRPr="00203A98" w:rsidRDefault="00455F3E"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B97889" w14:textId="05A0DDAC"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9DADDF" w14:textId="4A93EBFA" w:rsidR="00D43ED8" w:rsidRDefault="001D49CF" w:rsidP="00EC2BB2">
            <w:r w:rsidRPr="005353AA">
              <w:rPr>
                <w:color w:val="B0AAB0" w:themeColor="accent6"/>
                <w:sz w:val="12"/>
                <w:szCs w:val="12"/>
              </w:rPr>
              <w:t>E</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1DB0957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2E6A75">
            <w:pPr>
              <w:numPr>
                <w:ilvl w:val="0"/>
                <w:numId w:val="76"/>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455F3E"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43ED8" w14:paraId="3899DFB7" w14:textId="1D8999D7" w:rsidTr="00D43ED8">
        <w:trPr>
          <w:trHeight w:val="227"/>
        </w:trPr>
        <w:tc>
          <w:tcPr>
            <w:tcW w:w="1547" w:type="dxa"/>
            <w:shd w:val="clear" w:color="auto" w:fill="005EB8"/>
            <w:tcMar>
              <w:top w:w="57" w:type="dxa"/>
              <w:bottom w:w="57" w:type="dxa"/>
            </w:tcMar>
            <w:vAlign w:val="center"/>
          </w:tcPr>
          <w:p w14:paraId="50178465"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313EFCE5"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78ADBD"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5E95BF0" w14:textId="149EFDAE" w:rsidR="00D43ED8" w:rsidRPr="00ED4206" w:rsidRDefault="00025C52"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42DF8620" w14:textId="672B7885"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5" w:name="_Toc163814020"/>
      <w:tr w:rsidR="00D43ED8" w14:paraId="502D5EE5" w14:textId="14295C3C" w:rsidTr="00D43ED8">
        <w:trPr>
          <w:trHeight w:val="454"/>
        </w:trPr>
        <w:tc>
          <w:tcPr>
            <w:tcW w:w="1547" w:type="dxa"/>
            <w:tcMar>
              <w:top w:w="57" w:type="dxa"/>
              <w:bottom w:w="57" w:type="dxa"/>
            </w:tcMar>
            <w:vAlign w:val="center"/>
          </w:tcPr>
          <w:p w14:paraId="0228359E" w14:textId="26A20B4F" w:rsidR="00D43ED8" w:rsidRDefault="00455F3E"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69</w:t>
            </w:r>
            <w:bookmarkEnd w:id="435"/>
          </w:p>
        </w:tc>
        <w:tc>
          <w:tcPr>
            <w:tcW w:w="8938" w:type="dxa"/>
            <w:tcMar>
              <w:top w:w="57" w:type="dxa"/>
              <w:bottom w:w="57" w:type="dxa"/>
            </w:tcMar>
            <w:vAlign w:val="center"/>
          </w:tcPr>
          <w:p w14:paraId="5B9DA279" w14:textId="00A40348"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96EDF04" w14:textId="0F37AB63" w:rsidR="00D43ED8" w:rsidRPr="00203A98" w:rsidRDefault="00455F3E" w:rsidP="00EC2BB2">
            <w:pPr>
              <w:rPr>
                <w:rStyle w:val="Hyperlink"/>
              </w:rPr>
            </w:pPr>
            <w:hyperlink w:anchor="_LDOB003A" w:history="1">
              <w:r w:rsidR="00D43ED8" w:rsidRPr="00CE2E63">
                <w:rPr>
                  <w:rStyle w:val="Hyperlink"/>
                </w:rPr>
                <w:t>LDOB003A</w:t>
              </w:r>
            </w:hyperlink>
          </w:p>
        </w:tc>
        <w:tc>
          <w:tcPr>
            <w:tcW w:w="709" w:type="dxa"/>
            <w:shd w:val="clear" w:color="auto" w:fill="EFEDEF" w:themeFill="accent6" w:themeFillTint="33"/>
          </w:tcPr>
          <w:p w14:paraId="5FFA32E4" w14:textId="46AA635F"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41EC6" w14:textId="7550ECB2" w:rsidR="00D43ED8" w:rsidRDefault="001D49CF" w:rsidP="00EC2BB2">
            <w:r w:rsidRPr="005353AA">
              <w:rPr>
                <w:color w:val="B0AAB0" w:themeColor="accent6"/>
                <w:sz w:val="12"/>
                <w:szCs w:val="12"/>
              </w:rPr>
              <w:t>E</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1A629315"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2E6A75">
            <w:pPr>
              <w:numPr>
                <w:ilvl w:val="0"/>
                <w:numId w:val="77"/>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455F3E"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170" w:type="dxa"/>
        <w:tblLook w:val="04A0" w:firstRow="1" w:lastRow="0" w:firstColumn="1" w:lastColumn="0" w:noHBand="0" w:noVBand="1"/>
      </w:tblPr>
      <w:tblGrid>
        <w:gridCol w:w="1532"/>
        <w:gridCol w:w="8953"/>
        <w:gridCol w:w="2268"/>
        <w:gridCol w:w="709"/>
        <w:gridCol w:w="708"/>
      </w:tblGrid>
      <w:tr w:rsidR="00B04316" w14:paraId="14A63380" w14:textId="04B79576" w:rsidTr="00B04316">
        <w:trPr>
          <w:trHeight w:val="227"/>
        </w:trPr>
        <w:tc>
          <w:tcPr>
            <w:tcW w:w="1532" w:type="dxa"/>
            <w:shd w:val="clear" w:color="auto" w:fill="005EB8"/>
            <w:tcMar>
              <w:top w:w="57" w:type="dxa"/>
              <w:bottom w:w="57" w:type="dxa"/>
            </w:tcMar>
            <w:vAlign w:val="center"/>
          </w:tcPr>
          <w:p w14:paraId="551F60B5" w14:textId="77777777" w:rsidR="00B04316" w:rsidRPr="00F513D1" w:rsidRDefault="00B04316"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3" w:type="dxa"/>
            <w:shd w:val="clear" w:color="auto" w:fill="005EB8"/>
            <w:tcMar>
              <w:top w:w="57" w:type="dxa"/>
              <w:bottom w:w="57" w:type="dxa"/>
            </w:tcMar>
            <w:vAlign w:val="center"/>
          </w:tcPr>
          <w:p w14:paraId="2FCDE270" w14:textId="77777777" w:rsidR="00B04316" w:rsidRPr="002F3AEE" w:rsidRDefault="00B04316"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749EA2" w14:textId="77777777" w:rsidR="00B04316" w:rsidRPr="00ED4206" w:rsidRDefault="00B04316"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1F1B9CC" w14:textId="4FAA646F" w:rsidR="00B04316" w:rsidRPr="00ED4206" w:rsidRDefault="00025C52" w:rsidP="00EC2BB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11ED82E6" w14:textId="73C5F859" w:rsidR="00B04316"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6" w:name="_Toc163814021"/>
      <w:tr w:rsidR="00B04316" w14:paraId="040477E7" w14:textId="5FC3596A" w:rsidTr="00B04316">
        <w:trPr>
          <w:trHeight w:val="454"/>
        </w:trPr>
        <w:tc>
          <w:tcPr>
            <w:tcW w:w="1532" w:type="dxa"/>
            <w:tcMar>
              <w:top w:w="57" w:type="dxa"/>
              <w:bottom w:w="57" w:type="dxa"/>
            </w:tcMar>
            <w:vAlign w:val="center"/>
          </w:tcPr>
          <w:p w14:paraId="4712617C" w14:textId="111F975F" w:rsidR="00B04316" w:rsidRDefault="00455F3E"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70</w:t>
            </w:r>
            <w:bookmarkEnd w:id="436"/>
          </w:p>
        </w:tc>
        <w:tc>
          <w:tcPr>
            <w:tcW w:w="8953" w:type="dxa"/>
            <w:tcMar>
              <w:top w:w="57" w:type="dxa"/>
              <w:bottom w:w="57" w:type="dxa"/>
            </w:tcMar>
            <w:vAlign w:val="center"/>
          </w:tcPr>
          <w:p w14:paraId="27329D6D" w14:textId="4C04D1C6" w:rsidR="00B04316" w:rsidRPr="00524919" w:rsidRDefault="00B04316"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BCE2E18" w14:textId="0224E983" w:rsidR="00B04316" w:rsidRPr="00203A98" w:rsidRDefault="00455F3E" w:rsidP="00EC2BB2">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50748DB9" w14:textId="73A2BFB3" w:rsidR="00B04316"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44A299F" w14:textId="122CB13B" w:rsidR="00B04316" w:rsidRDefault="001D49CF" w:rsidP="00EC2BB2">
            <w:r w:rsidRPr="005353AA">
              <w:rPr>
                <w:color w:val="B0AAB0" w:themeColor="accent6"/>
                <w:sz w:val="12"/>
                <w:szCs w:val="12"/>
              </w:rPr>
              <w:t>E</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52B13D7B"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2E6A75">
            <w:pPr>
              <w:numPr>
                <w:ilvl w:val="0"/>
                <w:numId w:val="78"/>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455F3E"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ECE9F9A" w14:textId="77777777" w:rsidR="006F4F3C" w:rsidRDefault="006F4F3C" w:rsidP="00B4610B"/>
    <w:p w14:paraId="5AD58BBD" w14:textId="77777777" w:rsidR="006F4F3C" w:rsidRDefault="006F4F3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B04316" w14:paraId="005BEB48" w14:textId="570B6B12" w:rsidTr="00B04316">
        <w:trPr>
          <w:trHeight w:val="227"/>
        </w:trPr>
        <w:tc>
          <w:tcPr>
            <w:tcW w:w="1551" w:type="dxa"/>
            <w:shd w:val="clear" w:color="auto" w:fill="005EB8"/>
            <w:tcMar>
              <w:top w:w="57" w:type="dxa"/>
              <w:bottom w:w="57" w:type="dxa"/>
            </w:tcMar>
            <w:vAlign w:val="center"/>
          </w:tcPr>
          <w:p w14:paraId="038B2D1C" w14:textId="4B9F2CFC" w:rsidR="00B04316" w:rsidRPr="00F513D1" w:rsidRDefault="00B04316" w:rsidP="008273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D4E2F4A" w14:textId="77777777" w:rsidR="00B04316" w:rsidRPr="002F3AEE" w:rsidRDefault="00B04316" w:rsidP="008273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78F27E" w14:textId="77777777" w:rsidR="00B04316" w:rsidRPr="00ED4206" w:rsidRDefault="00B04316" w:rsidP="008273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47E03B" w14:textId="178670B3" w:rsidR="00B04316" w:rsidRPr="00ED4206" w:rsidRDefault="00025C52" w:rsidP="008273C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6C176741" w14:textId="0BEEF39C" w:rsidR="00B04316" w:rsidRPr="00ED4206" w:rsidRDefault="008908C4" w:rsidP="008273C8">
            <w:pPr>
              <w:pStyle w:val="CommentText"/>
              <w:rPr>
                <w:rFonts w:cs="Arial"/>
                <w:color w:val="FAFCFC" w:themeColor="background1"/>
              </w:rPr>
            </w:pPr>
            <w:r w:rsidRPr="007F0B20">
              <w:rPr>
                <w:rFonts w:cs="Arial"/>
                <w:color w:val="B0AAB0" w:themeColor="accent6"/>
                <w:sz w:val="12"/>
                <w:szCs w:val="12"/>
              </w:rPr>
              <w:t>Config Style</w:t>
            </w:r>
          </w:p>
        </w:tc>
      </w:tr>
      <w:bookmarkStart w:id="437" w:name="_Toc163814022"/>
      <w:tr w:rsidR="00B04316" w14:paraId="653DA146" w14:textId="58E12106" w:rsidTr="00B04316">
        <w:trPr>
          <w:trHeight w:val="454"/>
        </w:trPr>
        <w:tc>
          <w:tcPr>
            <w:tcW w:w="1551" w:type="dxa"/>
            <w:tcMar>
              <w:top w:w="57" w:type="dxa"/>
              <w:bottom w:w="57" w:type="dxa"/>
            </w:tcMar>
            <w:vAlign w:val="center"/>
          </w:tcPr>
          <w:p w14:paraId="615DC793" w14:textId="269485F3" w:rsidR="00B04316" w:rsidRDefault="00455F3E" w:rsidP="008273C8">
            <w:pPr>
              <w:pStyle w:val="Heading3"/>
              <w:rPr>
                <w:rFonts w:cs="Arial"/>
              </w:rPr>
            </w:pPr>
            <w:sdt>
              <w:sdtPr>
                <w:rPr>
                  <w:sz w:val="20"/>
                </w:rPr>
                <w:alias w:val="Category"/>
                <w:tag w:val=""/>
                <w:id w:val="-191854807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77</w:t>
            </w:r>
            <w:bookmarkEnd w:id="437"/>
          </w:p>
        </w:tc>
        <w:tc>
          <w:tcPr>
            <w:tcW w:w="8934" w:type="dxa"/>
            <w:tcMar>
              <w:top w:w="57" w:type="dxa"/>
              <w:bottom w:w="57" w:type="dxa"/>
            </w:tcMar>
            <w:vAlign w:val="center"/>
          </w:tcPr>
          <w:p w14:paraId="65BE48DD" w14:textId="5E8A4545" w:rsidR="00B04316" w:rsidRPr="00524919" w:rsidRDefault="00B04316" w:rsidP="008273C8">
            <w:pPr>
              <w:rPr>
                <w:rFonts w:cs="Arial"/>
              </w:rPr>
            </w:pPr>
            <w:r w:rsidRPr="00687DDB">
              <w:rPr>
                <w:rFonts w:cs="Arial"/>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4FFE352E" w14:textId="64E4E900" w:rsidR="00B04316" w:rsidRPr="00203A98" w:rsidRDefault="00455F3E" w:rsidP="008273C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77E1DB82" w14:textId="70977FEF" w:rsidR="00B04316" w:rsidRDefault="0092132E" w:rsidP="008273C8">
            <w:r>
              <w:rPr>
                <w:color w:val="B0AAB0" w:themeColor="accent6"/>
                <w:sz w:val="12"/>
                <w:szCs w:val="12"/>
              </w:rPr>
              <w:t>101</w:t>
            </w:r>
          </w:p>
        </w:tc>
        <w:tc>
          <w:tcPr>
            <w:tcW w:w="708" w:type="dxa"/>
            <w:tcBorders>
              <w:right w:val="single" w:sz="4" w:space="0" w:color="auto"/>
            </w:tcBorders>
            <w:shd w:val="clear" w:color="auto" w:fill="EFEDEF" w:themeFill="accent6" w:themeFillTint="33"/>
          </w:tcPr>
          <w:p w14:paraId="4FBCB91F" w14:textId="086D60A4" w:rsidR="00B04316" w:rsidRDefault="001D49CF" w:rsidP="008273C8">
            <w:r w:rsidRPr="005353AA">
              <w:rPr>
                <w:color w:val="B0AAB0" w:themeColor="accent6"/>
                <w:sz w:val="12"/>
                <w:szCs w:val="12"/>
              </w:rPr>
              <w:t>E</w:t>
            </w:r>
          </w:p>
        </w:tc>
      </w:tr>
    </w:tbl>
    <w:p w14:paraId="0860E535" w14:textId="77777777" w:rsidR="008273C8" w:rsidRDefault="008273C8" w:rsidP="008273C8">
      <w:pPr>
        <w:pStyle w:val="CommentText"/>
        <w:rPr>
          <w:rFonts w:cs="Arial"/>
        </w:rPr>
      </w:pPr>
    </w:p>
    <w:sdt>
      <w:sdtPr>
        <w:rPr>
          <w:rFonts w:cs="Arial"/>
          <w:sz w:val="24"/>
          <w:szCs w:val="24"/>
        </w:rPr>
        <w:alias w:val="Choose indicator type"/>
        <w:tag w:val="Choose indicator type"/>
        <w:id w:val="-140958231"/>
        <w:placeholder>
          <w:docPart w:val="1E93A5B945814B42A3A192677DCCB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845CF84" w14:textId="77777777" w:rsidR="008273C8" w:rsidRPr="0067467E" w:rsidRDefault="008273C8" w:rsidP="008273C8">
          <w:pPr>
            <w:pStyle w:val="CommentText"/>
            <w:rPr>
              <w:rFonts w:cs="Arial"/>
              <w:sz w:val="24"/>
              <w:szCs w:val="24"/>
            </w:rPr>
          </w:pPr>
          <w:r>
            <w:rPr>
              <w:rFonts w:cs="Arial"/>
              <w:sz w:val="24"/>
              <w:szCs w:val="24"/>
            </w:rPr>
            <w:t xml:space="preserve">This indicator produces a single output in the form of a count. </w:t>
          </w:r>
        </w:p>
      </w:sdtContent>
    </w:sdt>
    <w:p w14:paraId="7936A356" w14:textId="77777777" w:rsidR="008273C8" w:rsidRPr="00517260" w:rsidRDefault="008273C8" w:rsidP="008273C8">
      <w:pPr>
        <w:pStyle w:val="CommentText"/>
        <w:rPr>
          <w:rFonts w:cs="Arial"/>
        </w:rPr>
      </w:pPr>
    </w:p>
    <w:p w14:paraId="402516C6" w14:textId="589CFEC4" w:rsidR="008273C8" w:rsidRDefault="008273C8" w:rsidP="008273C8">
      <w:pPr>
        <w:rPr>
          <w:rStyle w:val="Hyperlink"/>
          <w:rFonts w:cs="Arial"/>
          <w:sz w:val="24"/>
        </w:rPr>
      </w:pPr>
      <w:r>
        <w:rPr>
          <w:rFonts w:cs="Arial"/>
          <w:sz w:val="24"/>
        </w:rPr>
        <w:t xml:space="preserve">The age and sex </w:t>
      </w:r>
      <w:r w:rsidR="00091326">
        <w:rPr>
          <w:rFonts w:cs="Arial"/>
          <w:sz w:val="24"/>
        </w:rPr>
        <w:t xml:space="preserve">breakdown </w:t>
      </w:r>
      <w:r w:rsidR="005F4D05">
        <w:rPr>
          <w:rFonts w:cs="Arial"/>
          <w:sz w:val="24"/>
        </w:rPr>
        <w:t xml:space="preserve">and </w:t>
      </w:r>
      <w:r w:rsidR="0047401B">
        <w:rPr>
          <w:rFonts w:cs="Arial"/>
          <w:sz w:val="24"/>
        </w:rPr>
        <w:t xml:space="preserve">the </w:t>
      </w:r>
      <w:r w:rsidR="005F4D05">
        <w:rPr>
          <w:rFonts w:cs="Arial"/>
          <w:sz w:val="24"/>
        </w:rPr>
        <w:t xml:space="preserve">ethnicity </w:t>
      </w:r>
      <w:r>
        <w:rPr>
          <w:rFonts w:cs="Arial"/>
          <w:sz w:val="24"/>
        </w:rPr>
        <w:t xml:space="preserve">breakdown required for this indicator </w:t>
      </w:r>
      <w:r w:rsidRPr="008E07FF">
        <w:rPr>
          <w:rFonts w:cs="Arial"/>
          <w:sz w:val="24"/>
        </w:rPr>
        <w:t xml:space="preserve">count </w:t>
      </w:r>
      <w:r w:rsidR="005F4D05">
        <w:rPr>
          <w:rFonts w:cs="Arial"/>
          <w:sz w:val="24"/>
        </w:rPr>
        <w:t>are</w:t>
      </w:r>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r w:rsidR="00FC26A5">
        <w:rPr>
          <w:rFonts w:cs="Arial"/>
          <w:sz w:val="24"/>
        </w:rPr>
        <w:t xml:space="preserve"> and </w:t>
      </w:r>
      <w:hyperlink w:anchor="_DPO03_–_ethnicity" w:history="1">
        <w:r w:rsidR="005F4D05" w:rsidRPr="00137D62">
          <w:rPr>
            <w:rStyle w:val="Hyperlink"/>
            <w:rFonts w:cs="Arial"/>
            <w:sz w:val="24"/>
          </w:rPr>
          <w:t>DPO03</w:t>
        </w:r>
      </w:hyperlink>
      <w:r w:rsidR="0047401B">
        <w:rPr>
          <w:rFonts w:cs="Arial"/>
          <w:sz w:val="24"/>
        </w:rPr>
        <w:t>.</w:t>
      </w:r>
    </w:p>
    <w:p w14:paraId="69E77F92" w14:textId="77777777" w:rsidR="008273C8" w:rsidRDefault="008273C8" w:rsidP="008273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73C8" w:rsidRPr="000C07C2" w14:paraId="14E0A7EE" w14:textId="77777777" w:rsidTr="008273C8">
        <w:trPr>
          <w:trHeight w:val="454"/>
        </w:trPr>
        <w:tc>
          <w:tcPr>
            <w:tcW w:w="972" w:type="dxa"/>
            <w:shd w:val="clear" w:color="auto" w:fill="424D58"/>
            <w:tcMar>
              <w:top w:w="57" w:type="dxa"/>
              <w:bottom w:w="57" w:type="dxa"/>
            </w:tcMar>
            <w:vAlign w:val="center"/>
          </w:tcPr>
          <w:p w14:paraId="7115F57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749AB" w14:textId="77777777" w:rsidR="008273C8" w:rsidRPr="005446CB" w:rsidRDefault="008273C8" w:rsidP="008273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22B2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4EE8D0"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464563" w14:textId="77777777" w:rsidR="008273C8" w:rsidRPr="005446CB" w:rsidRDefault="008273C8" w:rsidP="008273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73C8" w:rsidRPr="000C07C2" w14:paraId="068A0916" w14:textId="77777777" w:rsidTr="008273C8">
        <w:trPr>
          <w:trHeight w:val="19"/>
        </w:trPr>
        <w:tc>
          <w:tcPr>
            <w:tcW w:w="972" w:type="dxa"/>
            <w:tcMar>
              <w:top w:w="57" w:type="dxa"/>
              <w:bottom w:w="57" w:type="dxa"/>
            </w:tcMar>
            <w:vAlign w:val="center"/>
          </w:tcPr>
          <w:p w14:paraId="09971B73" w14:textId="77777777" w:rsidR="008273C8" w:rsidRPr="000C07C2" w:rsidRDefault="008273C8" w:rsidP="002E6A75">
            <w:pPr>
              <w:numPr>
                <w:ilvl w:val="0"/>
                <w:numId w:val="83"/>
              </w:numPr>
              <w:jc w:val="center"/>
              <w:rPr>
                <w:rFonts w:cs="Arial"/>
                <w:szCs w:val="20"/>
              </w:rPr>
            </w:pPr>
          </w:p>
        </w:tc>
        <w:tc>
          <w:tcPr>
            <w:tcW w:w="4806" w:type="dxa"/>
            <w:tcMar>
              <w:top w:w="57" w:type="dxa"/>
              <w:bottom w:w="57" w:type="dxa"/>
            </w:tcMar>
            <w:vAlign w:val="center"/>
          </w:tcPr>
          <w:p w14:paraId="0504B0EB" w14:textId="6572A1C2" w:rsidR="008273C8" w:rsidRPr="008354E6" w:rsidRDefault="008036E1" w:rsidP="008273C8">
            <w:r>
              <w:t xml:space="preserve">If </w:t>
            </w:r>
            <w:hyperlink w:anchor="_AUTISM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4450663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003EC4F" w14:textId="77777777" w:rsidR="008273C8" w:rsidRPr="000C07C2" w:rsidRDefault="008273C8" w:rsidP="008273C8">
                <w:pPr>
                  <w:jc w:val="center"/>
                  <w:rPr>
                    <w:rFonts w:cs="Arial"/>
                    <w:szCs w:val="20"/>
                  </w:rPr>
                </w:pPr>
                <w:r>
                  <w:rPr>
                    <w:rFonts w:cs="Arial"/>
                    <w:szCs w:val="20"/>
                  </w:rPr>
                  <w:t>Select</w:t>
                </w:r>
              </w:p>
            </w:tc>
          </w:sdtContent>
        </w:sdt>
        <w:sdt>
          <w:sdtPr>
            <w:rPr>
              <w:rFonts w:cs="Arial"/>
              <w:szCs w:val="20"/>
            </w:rPr>
            <w:alias w:val="Action"/>
            <w:tag w:val="Action"/>
            <w:id w:val="-834908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D4A5F" w14:textId="77777777" w:rsidR="008273C8" w:rsidRPr="000C07C2" w:rsidRDefault="008273C8" w:rsidP="008273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6AF6C7" w14:textId="3B2C807A" w:rsidR="008273C8" w:rsidRPr="000C07C2" w:rsidRDefault="00687DDB" w:rsidP="008273C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273C8" w:rsidRPr="000C07C2" w14:paraId="1335D11A" w14:textId="77777777" w:rsidTr="008273C8">
        <w:trPr>
          <w:trHeight w:val="28"/>
        </w:trPr>
        <w:tc>
          <w:tcPr>
            <w:tcW w:w="14142" w:type="dxa"/>
            <w:gridSpan w:val="5"/>
            <w:tcMar>
              <w:top w:w="57" w:type="dxa"/>
              <w:bottom w:w="57" w:type="dxa"/>
            </w:tcMar>
            <w:vAlign w:val="center"/>
          </w:tcPr>
          <w:p w14:paraId="788B4DD5" w14:textId="77777777" w:rsidR="008273C8" w:rsidRPr="002B4844" w:rsidRDefault="008273C8" w:rsidP="008273C8">
            <w:pPr>
              <w:rPr>
                <w:rFonts w:cs="Arial"/>
                <w:i/>
                <w:color w:val="000000"/>
                <w:szCs w:val="20"/>
              </w:rPr>
            </w:pPr>
            <w:r w:rsidRPr="002B4844">
              <w:rPr>
                <w:rFonts w:cs="Arial"/>
                <w:i/>
                <w:color w:val="000000"/>
                <w:szCs w:val="20"/>
              </w:rPr>
              <w:t>End of rules</w:t>
            </w:r>
          </w:p>
        </w:tc>
      </w:tr>
    </w:tbl>
    <w:p w14:paraId="12A39B81" w14:textId="0556446C" w:rsidR="008273C8" w:rsidRDefault="008273C8" w:rsidP="008273C8">
      <w:r>
        <w:br w:type="page"/>
      </w:r>
    </w:p>
    <w:p w14:paraId="03187584" w14:textId="77777777" w:rsidR="001B552A" w:rsidRDefault="001B552A" w:rsidP="008273C8"/>
    <w:tbl>
      <w:tblPr>
        <w:tblStyle w:val="TableGrid"/>
        <w:tblW w:w="14029" w:type="dxa"/>
        <w:tblLook w:val="04A0" w:firstRow="1" w:lastRow="0" w:firstColumn="1" w:lastColumn="0" w:noHBand="0" w:noVBand="1"/>
      </w:tblPr>
      <w:tblGrid>
        <w:gridCol w:w="1537"/>
        <w:gridCol w:w="8806"/>
        <w:gridCol w:w="2268"/>
        <w:gridCol w:w="709"/>
        <w:gridCol w:w="709"/>
      </w:tblGrid>
      <w:tr w:rsidR="00B04316" w14:paraId="0FD59799" w14:textId="783D390D" w:rsidTr="00B04316">
        <w:trPr>
          <w:trHeight w:val="227"/>
        </w:trPr>
        <w:tc>
          <w:tcPr>
            <w:tcW w:w="1537" w:type="dxa"/>
            <w:shd w:val="clear" w:color="auto" w:fill="005EB8"/>
            <w:tcMar>
              <w:top w:w="57" w:type="dxa"/>
              <w:bottom w:w="57" w:type="dxa"/>
            </w:tcMar>
            <w:vAlign w:val="center"/>
          </w:tcPr>
          <w:p w14:paraId="2FC3B891"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028C573D"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FB7A5A"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B04428D" w14:textId="7054C329" w:rsidR="00B04316" w:rsidRPr="00ED4206" w:rsidRDefault="00025C52" w:rsidP="0021529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9" w:type="dxa"/>
            <w:tcBorders>
              <w:right w:val="single" w:sz="4" w:space="0" w:color="auto"/>
            </w:tcBorders>
            <w:shd w:val="clear" w:color="auto" w:fill="EFEDEF" w:themeFill="accent6" w:themeFillTint="33"/>
          </w:tcPr>
          <w:p w14:paraId="5FC2B017" w14:textId="7D5623ED" w:rsidR="00B04316" w:rsidRPr="00ED4206" w:rsidRDefault="008908C4" w:rsidP="00215298">
            <w:pPr>
              <w:pStyle w:val="CommentText"/>
              <w:rPr>
                <w:rFonts w:cs="Arial"/>
                <w:color w:val="FAFCFC" w:themeColor="background1"/>
              </w:rPr>
            </w:pPr>
            <w:r w:rsidRPr="007F0B20">
              <w:rPr>
                <w:rFonts w:cs="Arial"/>
                <w:color w:val="B0AAB0" w:themeColor="accent6"/>
                <w:sz w:val="12"/>
                <w:szCs w:val="12"/>
              </w:rPr>
              <w:t>Config Style</w:t>
            </w:r>
          </w:p>
        </w:tc>
      </w:tr>
      <w:bookmarkStart w:id="438" w:name="_Toc163814023"/>
      <w:tr w:rsidR="00B04316" w14:paraId="0561B136" w14:textId="4AEA52AC" w:rsidTr="00B04316">
        <w:trPr>
          <w:trHeight w:val="454"/>
        </w:trPr>
        <w:tc>
          <w:tcPr>
            <w:tcW w:w="1537" w:type="dxa"/>
            <w:tcMar>
              <w:top w:w="57" w:type="dxa"/>
              <w:bottom w:w="57" w:type="dxa"/>
            </w:tcMar>
            <w:vAlign w:val="center"/>
          </w:tcPr>
          <w:p w14:paraId="10258DF8" w14:textId="61323275" w:rsidR="00B04316" w:rsidRDefault="00455F3E" w:rsidP="00215298">
            <w:pPr>
              <w:pStyle w:val="Heading3"/>
              <w:rPr>
                <w:rFonts w:cs="Arial"/>
              </w:rPr>
            </w:pPr>
            <w:sdt>
              <w:sdtPr>
                <w:rPr>
                  <w:sz w:val="20"/>
                </w:rPr>
                <w:alias w:val="Category"/>
                <w:tag w:val=""/>
                <w:id w:val="-1200556461"/>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78</w:t>
            </w:r>
            <w:bookmarkEnd w:id="438"/>
          </w:p>
        </w:tc>
        <w:tc>
          <w:tcPr>
            <w:tcW w:w="8806" w:type="dxa"/>
            <w:tcMar>
              <w:top w:w="57" w:type="dxa"/>
              <w:bottom w:w="57" w:type="dxa"/>
            </w:tcMar>
            <w:vAlign w:val="center"/>
          </w:tcPr>
          <w:p w14:paraId="0BC41E37" w14:textId="2250F0C2" w:rsidR="00B04316" w:rsidRPr="00524919" w:rsidRDefault="00B04316" w:rsidP="00215298">
            <w:pPr>
              <w:rPr>
                <w:rFonts w:cs="Arial"/>
              </w:rPr>
            </w:pPr>
            <w:r w:rsidRPr="00687DDB">
              <w:rPr>
                <w:rFonts w:cs="Arial"/>
              </w:rPr>
              <w:t xml:space="preserve">Number of patients </w:t>
            </w:r>
            <w:r>
              <w:rPr>
                <w:rFonts w:cs="Arial"/>
              </w:rPr>
              <w:t>in the control cohort</w:t>
            </w:r>
            <w:r w:rsidRPr="00687DDB">
              <w:rPr>
                <w:rFonts w:cs="Arial"/>
              </w:rPr>
              <w:t xml:space="preserve"> who have a diagnosis of autism, as at the end of the reporting period.</w:t>
            </w:r>
          </w:p>
        </w:tc>
        <w:tc>
          <w:tcPr>
            <w:tcW w:w="2268" w:type="dxa"/>
            <w:tcBorders>
              <w:right w:val="single" w:sz="4" w:space="0" w:color="auto"/>
            </w:tcBorders>
            <w:tcMar>
              <w:top w:w="57" w:type="dxa"/>
              <w:bottom w:w="57" w:type="dxa"/>
            </w:tcMar>
            <w:vAlign w:val="center"/>
          </w:tcPr>
          <w:p w14:paraId="7DC7E384" w14:textId="3317E20F" w:rsidR="00B04316" w:rsidRPr="00203A98" w:rsidRDefault="00455F3E" w:rsidP="00215298">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6E3EF001" w14:textId="3F92E4E1" w:rsidR="00B04316" w:rsidRDefault="0092132E" w:rsidP="00215298">
            <w:r>
              <w:rPr>
                <w:color w:val="B0AAB0" w:themeColor="accent6"/>
                <w:sz w:val="12"/>
                <w:szCs w:val="12"/>
              </w:rPr>
              <w:t>101</w:t>
            </w:r>
          </w:p>
        </w:tc>
        <w:tc>
          <w:tcPr>
            <w:tcW w:w="709" w:type="dxa"/>
            <w:tcBorders>
              <w:right w:val="single" w:sz="4" w:space="0" w:color="auto"/>
            </w:tcBorders>
            <w:shd w:val="clear" w:color="auto" w:fill="EFEDEF" w:themeFill="accent6" w:themeFillTint="33"/>
          </w:tcPr>
          <w:p w14:paraId="1A72750A" w14:textId="4D6DC05E" w:rsidR="00B04316" w:rsidRDefault="001D49CF" w:rsidP="00215298">
            <w:r w:rsidRPr="005353AA">
              <w:rPr>
                <w:color w:val="B0AAB0" w:themeColor="accent6"/>
                <w:sz w:val="12"/>
                <w:szCs w:val="12"/>
              </w:rPr>
              <w:t>E</w:t>
            </w:r>
          </w:p>
        </w:tc>
      </w:tr>
    </w:tbl>
    <w:p w14:paraId="0FD8297B" w14:textId="77777777" w:rsidR="008036E1" w:rsidRDefault="008036E1" w:rsidP="008036E1">
      <w:pPr>
        <w:pStyle w:val="CommentText"/>
        <w:rPr>
          <w:rFonts w:cs="Arial"/>
        </w:rPr>
      </w:pPr>
    </w:p>
    <w:sdt>
      <w:sdtPr>
        <w:rPr>
          <w:rFonts w:cs="Arial"/>
          <w:sz w:val="24"/>
          <w:szCs w:val="24"/>
        </w:rPr>
        <w:alias w:val="Choose indicator type"/>
        <w:tag w:val="Choose indicator type"/>
        <w:id w:val="1193497406"/>
        <w:placeholder>
          <w:docPart w:val="0EF5D2C4023644AABB754A4B5728AC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2BC0462" w14:textId="77777777" w:rsidR="008036E1" w:rsidRPr="0067467E" w:rsidRDefault="008036E1" w:rsidP="008036E1">
          <w:pPr>
            <w:pStyle w:val="CommentText"/>
            <w:rPr>
              <w:rFonts w:cs="Arial"/>
              <w:sz w:val="24"/>
              <w:szCs w:val="24"/>
            </w:rPr>
          </w:pPr>
          <w:r>
            <w:rPr>
              <w:rFonts w:cs="Arial"/>
              <w:sz w:val="24"/>
              <w:szCs w:val="24"/>
            </w:rPr>
            <w:t xml:space="preserve">This indicator produces a single output in the form of a count. </w:t>
          </w:r>
        </w:p>
      </w:sdtContent>
    </w:sdt>
    <w:p w14:paraId="3201265A" w14:textId="77777777" w:rsidR="008036E1" w:rsidRPr="00517260" w:rsidRDefault="008036E1" w:rsidP="008036E1">
      <w:pPr>
        <w:pStyle w:val="CommentText"/>
        <w:rPr>
          <w:rFonts w:cs="Arial"/>
        </w:rPr>
      </w:pPr>
    </w:p>
    <w:p w14:paraId="7129232F" w14:textId="5E61F2F9" w:rsidR="008036E1" w:rsidRDefault="008036E1" w:rsidP="008036E1">
      <w:pPr>
        <w:rPr>
          <w:rStyle w:val="Hyperlink"/>
          <w:rFonts w:cs="Arial"/>
          <w:sz w:val="24"/>
        </w:rPr>
      </w:pPr>
      <w:r>
        <w:rPr>
          <w:rFonts w:cs="Arial"/>
          <w:sz w:val="24"/>
        </w:rPr>
        <w:t>The age and sex</w:t>
      </w:r>
      <w:r w:rsidR="00586CA9">
        <w:rPr>
          <w:rFonts w:cs="Arial"/>
          <w:sz w:val="24"/>
        </w:rPr>
        <w:t xml:space="preserve"> </w:t>
      </w:r>
      <w:r w:rsidR="00091326">
        <w:rPr>
          <w:rFonts w:cs="Arial"/>
          <w:sz w:val="24"/>
        </w:rPr>
        <w:t xml:space="preserve">breakdown </w:t>
      </w:r>
      <w:r w:rsidR="00586CA9">
        <w:rPr>
          <w:rFonts w:cs="Arial"/>
          <w:sz w:val="24"/>
        </w:rPr>
        <w:t xml:space="preserve">and </w:t>
      </w:r>
      <w:r w:rsidR="0047401B">
        <w:rPr>
          <w:rFonts w:cs="Arial"/>
          <w:sz w:val="24"/>
        </w:rPr>
        <w:t xml:space="preserve">the </w:t>
      </w:r>
      <w:r w:rsidR="00586CA9">
        <w:rPr>
          <w:rFonts w:cs="Arial"/>
          <w:sz w:val="24"/>
        </w:rPr>
        <w:t>ethnicity</w:t>
      </w:r>
      <w:r>
        <w:rPr>
          <w:rFonts w:cs="Arial"/>
          <w:sz w:val="24"/>
        </w:rPr>
        <w:t xml:space="preserve"> breakdown required for this indicator </w:t>
      </w:r>
      <w:r w:rsidRPr="008E07FF">
        <w:rPr>
          <w:rFonts w:cs="Arial"/>
          <w:sz w:val="24"/>
        </w:rPr>
        <w:t xml:space="preserve">count </w:t>
      </w:r>
      <w:r w:rsidR="00586CA9">
        <w:rPr>
          <w:rFonts w:cs="Arial"/>
          <w:sz w:val="24"/>
        </w:rPr>
        <w:t>are</w:t>
      </w:r>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r w:rsidR="0047401B">
        <w:rPr>
          <w:rFonts w:cs="Arial"/>
          <w:sz w:val="24"/>
        </w:rPr>
        <w:t xml:space="preserve"> and</w:t>
      </w:r>
      <w:r w:rsidR="002F2C19">
        <w:rPr>
          <w:rFonts w:cs="Arial"/>
          <w:sz w:val="24"/>
        </w:rPr>
        <w:t xml:space="preserve"> </w:t>
      </w:r>
      <w:hyperlink w:anchor="_DPO03_–_ethnicity" w:history="1">
        <w:r w:rsidR="00586CA9" w:rsidRPr="00137D62">
          <w:rPr>
            <w:rStyle w:val="Hyperlink"/>
            <w:rFonts w:cs="Arial"/>
            <w:sz w:val="24"/>
          </w:rPr>
          <w:t>DPO03</w:t>
        </w:r>
      </w:hyperlink>
      <w:r w:rsidR="0047401B">
        <w:rPr>
          <w:rFonts w:cs="Arial"/>
          <w:sz w:val="24"/>
        </w:rPr>
        <w:t>.</w:t>
      </w:r>
    </w:p>
    <w:p w14:paraId="5237AFC5" w14:textId="77777777" w:rsidR="008036E1" w:rsidRDefault="008036E1" w:rsidP="008036E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36E1" w:rsidRPr="000C07C2" w14:paraId="3142B4EC" w14:textId="77777777" w:rsidTr="00215298">
        <w:trPr>
          <w:trHeight w:val="454"/>
        </w:trPr>
        <w:tc>
          <w:tcPr>
            <w:tcW w:w="972" w:type="dxa"/>
            <w:shd w:val="clear" w:color="auto" w:fill="424D58"/>
            <w:tcMar>
              <w:top w:w="57" w:type="dxa"/>
              <w:bottom w:w="57" w:type="dxa"/>
            </w:tcMar>
            <w:vAlign w:val="center"/>
          </w:tcPr>
          <w:p w14:paraId="3D5EEF69"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13569F" w14:textId="77777777" w:rsidR="008036E1" w:rsidRPr="005446CB" w:rsidRDefault="008036E1"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6EF1CE7"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34AF98"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4146B8" w14:textId="77777777" w:rsidR="008036E1" w:rsidRPr="005446CB" w:rsidRDefault="008036E1"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36E1" w:rsidRPr="000C07C2" w14:paraId="0D1C255D" w14:textId="77777777" w:rsidTr="00215298">
        <w:trPr>
          <w:trHeight w:val="19"/>
        </w:trPr>
        <w:tc>
          <w:tcPr>
            <w:tcW w:w="972" w:type="dxa"/>
            <w:tcMar>
              <w:top w:w="57" w:type="dxa"/>
              <w:bottom w:w="57" w:type="dxa"/>
            </w:tcMar>
            <w:vAlign w:val="center"/>
          </w:tcPr>
          <w:p w14:paraId="67237E6D" w14:textId="77777777" w:rsidR="008036E1" w:rsidRPr="000C07C2" w:rsidRDefault="008036E1" w:rsidP="002E6A75">
            <w:pPr>
              <w:numPr>
                <w:ilvl w:val="0"/>
                <w:numId w:val="84"/>
              </w:numPr>
              <w:jc w:val="center"/>
              <w:rPr>
                <w:rFonts w:cs="Arial"/>
                <w:szCs w:val="20"/>
              </w:rPr>
            </w:pPr>
          </w:p>
        </w:tc>
        <w:tc>
          <w:tcPr>
            <w:tcW w:w="4806" w:type="dxa"/>
            <w:tcMar>
              <w:top w:w="57" w:type="dxa"/>
              <w:bottom w:w="57" w:type="dxa"/>
            </w:tcMar>
            <w:vAlign w:val="center"/>
          </w:tcPr>
          <w:p w14:paraId="57B5FA61" w14:textId="29FEE3E3" w:rsidR="008036E1" w:rsidRPr="008354E6" w:rsidRDefault="008036E1" w:rsidP="00215298">
            <w:r>
              <w:t xml:space="preserve">If </w:t>
            </w:r>
            <w:hyperlink w:anchor="_AS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2506590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5352D2" w14:textId="77777777" w:rsidR="008036E1" w:rsidRPr="000C07C2" w:rsidRDefault="008036E1" w:rsidP="00215298">
                <w:pPr>
                  <w:jc w:val="center"/>
                  <w:rPr>
                    <w:rFonts w:cs="Arial"/>
                    <w:szCs w:val="20"/>
                  </w:rPr>
                </w:pPr>
                <w:r>
                  <w:rPr>
                    <w:rFonts w:cs="Arial"/>
                    <w:szCs w:val="20"/>
                  </w:rPr>
                  <w:t>Select</w:t>
                </w:r>
              </w:p>
            </w:tc>
          </w:sdtContent>
        </w:sdt>
        <w:sdt>
          <w:sdtPr>
            <w:rPr>
              <w:rFonts w:cs="Arial"/>
              <w:szCs w:val="20"/>
            </w:rPr>
            <w:alias w:val="Action"/>
            <w:tag w:val="Action"/>
            <w:id w:val="19841961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D3E98" w14:textId="77777777" w:rsidR="008036E1" w:rsidRPr="000C07C2" w:rsidRDefault="008036E1"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77343F" w14:textId="77777777" w:rsidR="008036E1" w:rsidRPr="000C07C2" w:rsidRDefault="008036E1" w:rsidP="0021529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036E1" w:rsidRPr="000C07C2" w14:paraId="15D8DA95" w14:textId="77777777" w:rsidTr="00215298">
        <w:trPr>
          <w:trHeight w:val="28"/>
        </w:trPr>
        <w:tc>
          <w:tcPr>
            <w:tcW w:w="14142" w:type="dxa"/>
            <w:gridSpan w:val="5"/>
            <w:tcMar>
              <w:top w:w="57" w:type="dxa"/>
              <w:bottom w:w="57" w:type="dxa"/>
            </w:tcMar>
            <w:vAlign w:val="center"/>
          </w:tcPr>
          <w:p w14:paraId="0BD21769" w14:textId="77777777" w:rsidR="008036E1" w:rsidRPr="002B4844" w:rsidRDefault="008036E1" w:rsidP="00215298">
            <w:pPr>
              <w:rPr>
                <w:rFonts w:cs="Arial"/>
                <w:i/>
                <w:color w:val="000000"/>
                <w:szCs w:val="20"/>
              </w:rPr>
            </w:pPr>
            <w:r w:rsidRPr="002B4844">
              <w:rPr>
                <w:rFonts w:cs="Arial"/>
                <w:i/>
                <w:color w:val="000000"/>
                <w:szCs w:val="20"/>
              </w:rPr>
              <w:t>End of rules</w:t>
            </w:r>
          </w:p>
        </w:tc>
      </w:tr>
    </w:tbl>
    <w:p w14:paraId="3D3C84D5" w14:textId="77777777" w:rsidR="009E12CC" w:rsidRDefault="009E12CC" w:rsidP="008036E1"/>
    <w:p w14:paraId="5D520DBB" w14:textId="77777777" w:rsidR="009E12CC" w:rsidRDefault="009E12CC">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04316" w14:paraId="5D6302DB" w14:textId="099B3FAA" w:rsidTr="00B04316">
        <w:trPr>
          <w:trHeight w:val="227"/>
        </w:trPr>
        <w:tc>
          <w:tcPr>
            <w:tcW w:w="1564" w:type="dxa"/>
            <w:shd w:val="clear" w:color="auto" w:fill="005EB8"/>
            <w:tcMar>
              <w:top w:w="57" w:type="dxa"/>
              <w:bottom w:w="57" w:type="dxa"/>
            </w:tcMar>
            <w:vAlign w:val="center"/>
          </w:tcPr>
          <w:p w14:paraId="7FB0F197" w14:textId="77777777" w:rsidR="00B04316" w:rsidRPr="00F513D1" w:rsidRDefault="00B04316" w:rsidP="00A077D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2312418" w14:textId="77777777" w:rsidR="00B04316" w:rsidRPr="002F3AEE" w:rsidRDefault="00B04316" w:rsidP="00A077D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427878" w14:textId="77777777" w:rsidR="00B04316" w:rsidRPr="00ED4206" w:rsidRDefault="00B04316" w:rsidP="00A077D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F79EE5E" w14:textId="4EBA74E9" w:rsidR="00B04316" w:rsidRPr="00ED4206" w:rsidRDefault="00025C52" w:rsidP="00A077D4">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3E60812" w14:textId="004450FE" w:rsidR="00B04316" w:rsidRPr="00ED4206" w:rsidRDefault="00B04316" w:rsidP="00A077D4">
            <w:pPr>
              <w:pStyle w:val="CommentText"/>
              <w:rPr>
                <w:rFonts w:cs="Arial"/>
                <w:color w:val="FAFCFC" w:themeColor="background1"/>
              </w:rPr>
            </w:pPr>
            <w:r w:rsidRPr="007F0B20">
              <w:rPr>
                <w:rFonts w:cs="Arial"/>
                <w:color w:val="B0AAB0" w:themeColor="accent6"/>
                <w:sz w:val="12"/>
                <w:szCs w:val="12"/>
              </w:rPr>
              <w:t>Config Style</w:t>
            </w:r>
          </w:p>
        </w:tc>
      </w:tr>
      <w:bookmarkStart w:id="439" w:name="_Toc163814024"/>
      <w:tr w:rsidR="00B04316" w14:paraId="6755B7C6" w14:textId="4AD04D91" w:rsidTr="00B04316">
        <w:trPr>
          <w:trHeight w:val="454"/>
        </w:trPr>
        <w:tc>
          <w:tcPr>
            <w:tcW w:w="1564" w:type="dxa"/>
            <w:tcMar>
              <w:top w:w="57" w:type="dxa"/>
              <w:bottom w:w="57" w:type="dxa"/>
            </w:tcMar>
            <w:vAlign w:val="center"/>
          </w:tcPr>
          <w:p w14:paraId="3A716E17" w14:textId="04A84D2E" w:rsidR="00B04316" w:rsidRDefault="00455F3E" w:rsidP="00A077D4">
            <w:pPr>
              <w:pStyle w:val="Heading3"/>
              <w:rPr>
                <w:rFonts w:cs="Arial"/>
              </w:rPr>
            </w:pPr>
            <w:sdt>
              <w:sdtPr>
                <w:rPr>
                  <w:sz w:val="20"/>
                </w:rPr>
                <w:alias w:val="Category"/>
                <w:tag w:val=""/>
                <w:id w:val="7954779"/>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79</w:t>
            </w:r>
            <w:bookmarkEnd w:id="439"/>
          </w:p>
        </w:tc>
        <w:tc>
          <w:tcPr>
            <w:tcW w:w="8921" w:type="dxa"/>
            <w:tcMar>
              <w:top w:w="57" w:type="dxa"/>
              <w:bottom w:w="57" w:type="dxa"/>
            </w:tcMar>
            <w:vAlign w:val="center"/>
          </w:tcPr>
          <w:p w14:paraId="2C993CBA" w14:textId="68504B5B" w:rsidR="00B04316" w:rsidRPr="00524919" w:rsidRDefault="00B04316" w:rsidP="00A077D4">
            <w:pPr>
              <w:rPr>
                <w:rFonts w:cs="Arial"/>
              </w:rPr>
            </w:pPr>
            <w:r w:rsidRPr="00617B83">
              <w:rPr>
                <w:rFonts w:cs="Arial"/>
                <w:szCs w:val="20"/>
              </w:rPr>
              <w:t>Number of patients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w:t>
            </w:r>
            <w:r w:rsidRPr="002B6DAE">
              <w:rPr>
                <w:rFonts w:cs="Arial"/>
                <w:szCs w:val="20"/>
              </w:rPr>
              <w:t>aged 14 years or over</w:t>
            </w:r>
            <w:r>
              <w:rPr>
                <w:rFonts w:cs="Arial"/>
                <w:szCs w:val="20"/>
              </w:rPr>
              <w:t xml:space="preserve"> </w:t>
            </w:r>
            <w:r w:rsidRPr="00617B83">
              <w:rPr>
                <w:rFonts w:cs="Arial"/>
                <w:szCs w:val="20"/>
              </w:rPr>
              <w:t xml:space="preserve">who had a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isability </w:t>
            </w:r>
            <w:r>
              <w:rPr>
                <w:rFonts w:cs="Arial"/>
                <w:szCs w:val="20"/>
              </w:rPr>
              <w:t>h</w:t>
            </w:r>
            <w:r w:rsidRPr="00617B83">
              <w:rPr>
                <w:rFonts w:cs="Arial"/>
                <w:szCs w:val="20"/>
              </w:rPr>
              <w:t xml:space="preserve">ealth </w:t>
            </w:r>
            <w:r>
              <w:rPr>
                <w:rFonts w:cs="Arial"/>
                <w:szCs w:val="20"/>
              </w:rPr>
              <w:t>c</w:t>
            </w:r>
            <w:r w:rsidRPr="00617B83">
              <w:rPr>
                <w:rFonts w:cs="Arial"/>
                <w:szCs w:val="20"/>
              </w:rPr>
              <w:t>heck under the learning disabilities Enhanced Service in the 12 months</w:t>
            </w:r>
            <w:r>
              <w:rPr>
                <w:rFonts w:cs="Arial"/>
                <w:szCs w:val="20"/>
              </w:rPr>
              <w:t xml:space="preserve"> up</w:t>
            </w:r>
            <w:r w:rsidRPr="00617B83">
              <w:rPr>
                <w:rFonts w:cs="Arial"/>
                <w:szCs w:val="20"/>
              </w:rPr>
              <w:t xml:space="preserve"> to</w:t>
            </w:r>
            <w:r>
              <w:rPr>
                <w:rFonts w:cs="Arial"/>
                <w:szCs w:val="20"/>
              </w:rPr>
              <w:t xml:space="preserve"> and including</w:t>
            </w:r>
            <w:r w:rsidRPr="00617B83">
              <w:rPr>
                <w:rFonts w:cs="Arial"/>
                <w:szCs w:val="20"/>
              </w:rPr>
              <w:t xml:space="preserve"> the </w:t>
            </w:r>
            <w:r>
              <w:rPr>
                <w:rFonts w:cs="Arial"/>
                <w:szCs w:val="20"/>
              </w:rPr>
              <w:t>end of the reporting period</w:t>
            </w:r>
            <w:r w:rsidRPr="00617B83">
              <w:rPr>
                <w:rFonts w:cs="Arial"/>
                <w:szCs w:val="20"/>
              </w:rPr>
              <w:t>.</w:t>
            </w:r>
          </w:p>
        </w:tc>
        <w:tc>
          <w:tcPr>
            <w:tcW w:w="2268" w:type="dxa"/>
            <w:tcBorders>
              <w:right w:val="single" w:sz="4" w:space="0" w:color="auto"/>
            </w:tcBorders>
            <w:tcMar>
              <w:top w:w="57" w:type="dxa"/>
              <w:bottom w:w="57" w:type="dxa"/>
            </w:tcMar>
            <w:vAlign w:val="center"/>
          </w:tcPr>
          <w:p w14:paraId="0DBB7348" w14:textId="25BE8F05" w:rsidR="00B04316" w:rsidRPr="00203A98" w:rsidRDefault="00455F3E" w:rsidP="00A077D4">
            <w:pPr>
              <w:rPr>
                <w:rStyle w:val="Hyperlink"/>
              </w:rPr>
            </w:pPr>
            <w:hyperlink w:anchor="_LDOB003B" w:history="1">
              <w:r w:rsidR="00B04316" w:rsidRPr="00486B32">
                <w:rPr>
                  <w:rStyle w:val="Hyperlink"/>
                </w:rPr>
                <w:t>LDOB003</w:t>
              </w:r>
            </w:hyperlink>
            <w:r w:rsidR="00B04316">
              <w:rPr>
                <w:rStyle w:val="Hyperlink"/>
              </w:rPr>
              <w:t>A</w:t>
            </w:r>
          </w:p>
        </w:tc>
        <w:tc>
          <w:tcPr>
            <w:tcW w:w="709" w:type="dxa"/>
            <w:shd w:val="clear" w:color="auto" w:fill="EFEDEF" w:themeFill="accent6" w:themeFillTint="33"/>
          </w:tcPr>
          <w:p w14:paraId="719C846F" w14:textId="7057B29B" w:rsidR="001D49CF" w:rsidRPr="00A41D73" w:rsidRDefault="0092132E" w:rsidP="001D49CF">
            <w:pPr>
              <w:rPr>
                <w:color w:val="B0AAB0" w:themeColor="accent6"/>
                <w:sz w:val="12"/>
                <w:szCs w:val="12"/>
              </w:rPr>
            </w:pPr>
            <w:r>
              <w:rPr>
                <w:color w:val="B0AAB0" w:themeColor="accent6"/>
                <w:sz w:val="12"/>
                <w:szCs w:val="12"/>
              </w:rPr>
              <w:t>101</w:t>
            </w:r>
          </w:p>
        </w:tc>
        <w:tc>
          <w:tcPr>
            <w:tcW w:w="708" w:type="dxa"/>
            <w:tcBorders>
              <w:right w:val="single" w:sz="4" w:space="0" w:color="auto"/>
            </w:tcBorders>
            <w:shd w:val="clear" w:color="auto" w:fill="EFEDEF" w:themeFill="accent6" w:themeFillTint="33"/>
          </w:tcPr>
          <w:p w14:paraId="343C81E7" w14:textId="32DDA034" w:rsidR="00B04316" w:rsidRPr="00A41D73" w:rsidRDefault="001D49CF" w:rsidP="00A077D4">
            <w:pPr>
              <w:rPr>
                <w:color w:val="B0AAB0" w:themeColor="accent6"/>
                <w:sz w:val="12"/>
                <w:szCs w:val="12"/>
              </w:rPr>
            </w:pPr>
            <w:r w:rsidRPr="005353AA">
              <w:rPr>
                <w:color w:val="B0AAB0" w:themeColor="accent6"/>
                <w:sz w:val="12"/>
                <w:szCs w:val="12"/>
              </w:rPr>
              <w:t>E</w:t>
            </w:r>
          </w:p>
        </w:tc>
      </w:tr>
    </w:tbl>
    <w:p w14:paraId="5E780DA8" w14:textId="77777777" w:rsidR="009E12CC" w:rsidRDefault="009E12CC" w:rsidP="009E12CC">
      <w:pPr>
        <w:pStyle w:val="CommentText"/>
        <w:rPr>
          <w:rFonts w:cs="Arial"/>
        </w:rPr>
      </w:pPr>
    </w:p>
    <w:sdt>
      <w:sdtPr>
        <w:rPr>
          <w:rFonts w:cs="Arial"/>
          <w:sz w:val="24"/>
          <w:szCs w:val="24"/>
        </w:rPr>
        <w:alias w:val="Choose indicator type"/>
        <w:tag w:val="Choose indicator type"/>
        <w:id w:val="1069235018"/>
        <w:placeholder>
          <w:docPart w:val="5358573307204737AE474647346247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B0C0FF" w14:textId="77777777" w:rsidR="009E12CC" w:rsidRPr="0067467E" w:rsidRDefault="009E12CC" w:rsidP="009E12CC">
          <w:pPr>
            <w:pStyle w:val="CommentText"/>
            <w:rPr>
              <w:rFonts w:cs="Arial"/>
              <w:sz w:val="24"/>
              <w:szCs w:val="24"/>
            </w:rPr>
          </w:pPr>
          <w:r>
            <w:rPr>
              <w:rFonts w:cs="Arial"/>
              <w:sz w:val="24"/>
              <w:szCs w:val="24"/>
            </w:rPr>
            <w:t xml:space="preserve">This indicator produces a single output in the form of a count. </w:t>
          </w:r>
        </w:p>
      </w:sdtContent>
    </w:sdt>
    <w:p w14:paraId="1DE8BDBF" w14:textId="77777777" w:rsidR="009E12CC" w:rsidRPr="00517260" w:rsidRDefault="009E12CC" w:rsidP="009E12CC">
      <w:pPr>
        <w:pStyle w:val="CommentText"/>
        <w:rPr>
          <w:rFonts w:cs="Arial"/>
        </w:rPr>
      </w:pPr>
    </w:p>
    <w:p w14:paraId="04C40A54" w14:textId="6E2435DF" w:rsidR="009E12CC" w:rsidRDefault="009E12CC" w:rsidP="009E12CC">
      <w:pPr>
        <w:rPr>
          <w:rStyle w:val="Hyperlink"/>
          <w:rFonts w:cs="Arial"/>
          <w:sz w:val="24"/>
        </w:rPr>
      </w:pPr>
      <w:r>
        <w:rPr>
          <w:rFonts w:cs="Arial"/>
          <w:sz w:val="24"/>
        </w:rPr>
        <w:t>The age and sex</w:t>
      </w:r>
      <w:r w:rsidR="00091326">
        <w:rPr>
          <w:rFonts w:cs="Arial"/>
          <w:sz w:val="24"/>
        </w:rPr>
        <w:t xml:space="preserve"> breakdown</w:t>
      </w:r>
      <w:r>
        <w:rPr>
          <w:rFonts w:cs="Arial"/>
          <w:sz w:val="24"/>
        </w:rPr>
        <w:t xml:space="preserve"> </w:t>
      </w:r>
      <w:r w:rsidR="003B68BD">
        <w:rPr>
          <w:rFonts w:cs="Arial"/>
          <w:sz w:val="24"/>
        </w:rPr>
        <w:t xml:space="preserve">and </w:t>
      </w:r>
      <w:r w:rsidR="0047401B">
        <w:rPr>
          <w:rFonts w:cs="Arial"/>
          <w:sz w:val="24"/>
        </w:rPr>
        <w:t xml:space="preserve">the </w:t>
      </w:r>
      <w:r w:rsidR="003B68BD">
        <w:rPr>
          <w:rFonts w:cs="Arial"/>
          <w:sz w:val="24"/>
        </w:rPr>
        <w:t xml:space="preserve">ethnicity </w:t>
      </w:r>
      <w:r>
        <w:rPr>
          <w:rFonts w:cs="Arial"/>
          <w:sz w:val="24"/>
        </w:rPr>
        <w:t xml:space="preserve">breakdown required for this indicator </w:t>
      </w:r>
      <w:r w:rsidRPr="008E07FF">
        <w:rPr>
          <w:rFonts w:cs="Arial"/>
          <w:sz w:val="24"/>
        </w:rPr>
        <w:t xml:space="preserve">count </w:t>
      </w:r>
      <w:r w:rsidR="003B68BD">
        <w:rPr>
          <w:rFonts w:cs="Arial"/>
          <w:sz w:val="24"/>
        </w:rPr>
        <w:t>are</w:t>
      </w:r>
      <w:r w:rsidRPr="008E07FF">
        <w:rPr>
          <w:rFonts w:cs="Arial"/>
          <w:sz w:val="24"/>
        </w:rPr>
        <w:t xml:space="preserve"> </w:t>
      </w:r>
      <w:hyperlink w:anchor="_DPO02_–_age_1" w:history="1">
        <w:r w:rsidRPr="004659D1">
          <w:rPr>
            <w:rStyle w:val="Hyperlink"/>
            <w:rFonts w:cs="Arial"/>
            <w:sz w:val="24"/>
          </w:rPr>
          <w:t>DPO0</w:t>
        </w:r>
        <w:r w:rsidR="00A8518A" w:rsidRPr="004659D1">
          <w:rPr>
            <w:rStyle w:val="Hyperlink"/>
            <w:rFonts w:cs="Arial"/>
            <w:sz w:val="24"/>
          </w:rPr>
          <w:t>2</w:t>
        </w:r>
      </w:hyperlink>
      <w:r w:rsidR="0047401B">
        <w:rPr>
          <w:rFonts w:cs="Arial"/>
          <w:sz w:val="24"/>
        </w:rPr>
        <w:t xml:space="preserve"> and</w:t>
      </w:r>
      <w:r w:rsidR="00214B51">
        <w:rPr>
          <w:rFonts w:cs="Arial"/>
          <w:sz w:val="24"/>
        </w:rPr>
        <w:t xml:space="preserve"> </w:t>
      </w:r>
      <w:hyperlink w:anchor="_DPO03_–_ethnicity" w:history="1">
        <w:r w:rsidR="003B68BD" w:rsidRPr="00137D62">
          <w:rPr>
            <w:rStyle w:val="Hyperlink"/>
            <w:rFonts w:cs="Arial"/>
            <w:sz w:val="24"/>
          </w:rPr>
          <w:t>DPO03</w:t>
        </w:r>
      </w:hyperlink>
      <w:r w:rsidR="0047401B">
        <w:rPr>
          <w:rFonts w:cs="Arial"/>
          <w:sz w:val="24"/>
        </w:rPr>
        <w:t>.</w:t>
      </w:r>
    </w:p>
    <w:p w14:paraId="6FCCE5FF" w14:textId="77777777" w:rsidR="009E12CC" w:rsidRDefault="009E12CC" w:rsidP="009E12C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12CC" w:rsidRPr="000C07C2" w14:paraId="0CDCF801" w14:textId="77777777" w:rsidTr="00A077D4">
        <w:trPr>
          <w:trHeight w:val="454"/>
        </w:trPr>
        <w:tc>
          <w:tcPr>
            <w:tcW w:w="972" w:type="dxa"/>
            <w:shd w:val="clear" w:color="auto" w:fill="424D58"/>
            <w:tcMar>
              <w:top w:w="57" w:type="dxa"/>
              <w:bottom w:w="57" w:type="dxa"/>
            </w:tcMar>
            <w:vAlign w:val="center"/>
          </w:tcPr>
          <w:p w14:paraId="22A04B4B"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A754632" w14:textId="77777777" w:rsidR="009E12CC" w:rsidRPr="005446CB" w:rsidRDefault="009E12CC" w:rsidP="00A077D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012F716"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9DB179"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AE6ECA" w14:textId="77777777" w:rsidR="009E12CC" w:rsidRPr="005446CB" w:rsidRDefault="009E12CC" w:rsidP="00A077D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681C45B9" w14:textId="77777777" w:rsidTr="00A077D4">
        <w:trPr>
          <w:trHeight w:val="19"/>
        </w:trPr>
        <w:tc>
          <w:tcPr>
            <w:tcW w:w="972" w:type="dxa"/>
            <w:tcMar>
              <w:top w:w="57" w:type="dxa"/>
              <w:bottom w:w="57" w:type="dxa"/>
            </w:tcMar>
            <w:vAlign w:val="center"/>
          </w:tcPr>
          <w:p w14:paraId="5471E61E" w14:textId="66B3947A" w:rsidR="003E7066" w:rsidRDefault="003E7066">
            <w:pPr>
              <w:jc w:val="center"/>
              <w:rPr>
                <w:rFonts w:cs="Arial"/>
                <w:szCs w:val="20"/>
              </w:rPr>
            </w:pPr>
            <w:r>
              <w:rPr>
                <w:rFonts w:cs="Arial"/>
                <w:szCs w:val="20"/>
              </w:rPr>
              <w:t>1</w:t>
            </w:r>
          </w:p>
        </w:tc>
        <w:tc>
          <w:tcPr>
            <w:tcW w:w="4806" w:type="dxa"/>
            <w:tcMar>
              <w:top w:w="57" w:type="dxa"/>
              <w:bottom w:w="57" w:type="dxa"/>
            </w:tcMar>
            <w:vAlign w:val="center"/>
          </w:tcPr>
          <w:p w14:paraId="309601DD" w14:textId="6D5586CF" w:rsidR="003E7066" w:rsidRDefault="003E7066" w:rsidP="00A077D4">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05D24385" w14:textId="705E4C81" w:rsidR="003E7066" w:rsidRDefault="003E7066" w:rsidP="00A077D4">
            <w:pPr>
              <w:jc w:val="center"/>
              <w:rPr>
                <w:rFonts w:cs="Arial"/>
                <w:szCs w:val="20"/>
              </w:rPr>
            </w:pPr>
            <w:r>
              <w:rPr>
                <w:rFonts w:cs="Arial"/>
                <w:szCs w:val="20"/>
              </w:rPr>
              <w:t>Next rule</w:t>
            </w:r>
          </w:p>
        </w:tc>
        <w:tc>
          <w:tcPr>
            <w:tcW w:w="1417" w:type="dxa"/>
            <w:tcMar>
              <w:top w:w="57" w:type="dxa"/>
              <w:bottom w:w="57" w:type="dxa"/>
            </w:tcMar>
            <w:vAlign w:val="center"/>
          </w:tcPr>
          <w:p w14:paraId="6E74FCB0" w14:textId="1A044857" w:rsidR="003E7066" w:rsidRDefault="003E7066" w:rsidP="00A077D4">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90ECEB2" w14:textId="1F51EEF4" w:rsidR="003E7066" w:rsidRPr="00687DDB" w:rsidRDefault="003E7066" w:rsidP="00A077D4">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9E12CC" w:rsidRPr="000C07C2" w14:paraId="7FAB8E71" w14:textId="77777777" w:rsidTr="00A077D4">
        <w:trPr>
          <w:trHeight w:val="19"/>
        </w:trPr>
        <w:tc>
          <w:tcPr>
            <w:tcW w:w="972" w:type="dxa"/>
            <w:tcMar>
              <w:top w:w="57" w:type="dxa"/>
              <w:bottom w:w="57" w:type="dxa"/>
            </w:tcMar>
            <w:vAlign w:val="center"/>
          </w:tcPr>
          <w:p w14:paraId="1422EFD2" w14:textId="1A05AC66" w:rsidR="009E12CC" w:rsidRPr="000C07C2" w:rsidRDefault="003E7066" w:rsidP="00D856E1">
            <w:pPr>
              <w:jc w:val="center"/>
              <w:rPr>
                <w:rFonts w:cs="Arial"/>
                <w:szCs w:val="20"/>
              </w:rPr>
            </w:pPr>
            <w:r>
              <w:rPr>
                <w:rFonts w:cs="Arial"/>
                <w:szCs w:val="20"/>
              </w:rPr>
              <w:t>2</w:t>
            </w:r>
          </w:p>
        </w:tc>
        <w:tc>
          <w:tcPr>
            <w:tcW w:w="4806" w:type="dxa"/>
            <w:tcMar>
              <w:top w:w="57" w:type="dxa"/>
              <w:bottom w:w="57" w:type="dxa"/>
            </w:tcMar>
            <w:vAlign w:val="center"/>
          </w:tcPr>
          <w:p w14:paraId="1B56FA46" w14:textId="4BED507A" w:rsidR="009E12CC" w:rsidRPr="008354E6" w:rsidRDefault="009E12CC" w:rsidP="00A077D4">
            <w:r>
              <w:t xml:space="preserve">If </w:t>
            </w:r>
            <w:hyperlink w:anchor="_HLTHCHK_DAT" w:history="1">
              <w:r w:rsidR="00A8518A">
                <w:rPr>
                  <w:rStyle w:val="Hyperlink"/>
                </w:rPr>
                <w:t>HLTHCHK_DAT</w:t>
              </w:r>
            </w:hyperlink>
            <w:r>
              <w:t xml:space="preserve"> </w:t>
            </w:r>
            <w:r>
              <w:rPr>
                <w:rFonts w:cs="Arial"/>
              </w:rPr>
              <w:t>≠</w:t>
            </w:r>
            <w:r>
              <w:t xml:space="preserve"> Null</w:t>
            </w:r>
          </w:p>
        </w:tc>
        <w:sdt>
          <w:sdtPr>
            <w:rPr>
              <w:rFonts w:cs="Arial"/>
              <w:szCs w:val="20"/>
            </w:rPr>
            <w:alias w:val="Action"/>
            <w:tag w:val="Action"/>
            <w:id w:val="-803388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CBFEA2" w14:textId="77777777" w:rsidR="009E12CC" w:rsidRPr="000C07C2" w:rsidRDefault="009E12CC" w:rsidP="00A077D4">
                <w:pPr>
                  <w:jc w:val="center"/>
                  <w:rPr>
                    <w:rFonts w:cs="Arial"/>
                    <w:szCs w:val="20"/>
                  </w:rPr>
                </w:pPr>
                <w:r>
                  <w:rPr>
                    <w:rFonts w:cs="Arial"/>
                    <w:szCs w:val="20"/>
                  </w:rPr>
                  <w:t>Select</w:t>
                </w:r>
              </w:p>
            </w:tc>
          </w:sdtContent>
        </w:sdt>
        <w:sdt>
          <w:sdtPr>
            <w:rPr>
              <w:rFonts w:cs="Arial"/>
              <w:szCs w:val="20"/>
            </w:rPr>
            <w:alias w:val="Action"/>
            <w:tag w:val="Action"/>
            <w:id w:val="-15682594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47754" w14:textId="77777777" w:rsidR="009E12CC" w:rsidRPr="000C07C2" w:rsidRDefault="009E12CC" w:rsidP="00A077D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928956" w14:textId="69DCCB48" w:rsidR="009E12CC" w:rsidRPr="000C07C2" w:rsidRDefault="009E12CC" w:rsidP="00A077D4">
            <w:pPr>
              <w:rPr>
                <w:rFonts w:cs="Arial"/>
                <w:color w:val="000000"/>
                <w:szCs w:val="20"/>
              </w:rPr>
            </w:pPr>
            <w:r w:rsidRPr="00687DDB">
              <w:rPr>
                <w:rFonts w:cs="Arial"/>
                <w:color w:val="000000"/>
                <w:szCs w:val="20"/>
              </w:rPr>
              <w:t xml:space="preserve">Select patients </w:t>
            </w:r>
            <w:r w:rsidR="003E7066">
              <w:rPr>
                <w:rFonts w:cs="Arial"/>
                <w:color w:val="000000"/>
                <w:szCs w:val="20"/>
              </w:rPr>
              <w:t>passed to this rule</w:t>
            </w:r>
            <w:r w:rsidRPr="00687DDB">
              <w:rPr>
                <w:rFonts w:cs="Arial"/>
                <w:color w:val="000000"/>
                <w:szCs w:val="20"/>
              </w:rPr>
              <w:t xml:space="preserve"> who </w:t>
            </w:r>
            <w:r w:rsidR="00A8518A">
              <w:rPr>
                <w:rFonts w:cs="Arial"/>
                <w:color w:val="000000"/>
                <w:szCs w:val="20"/>
              </w:rPr>
              <w:t>had a learning disability health check in the 12 months up to and including the reporting period end date. Reject the remaining patients.</w:t>
            </w:r>
          </w:p>
        </w:tc>
      </w:tr>
      <w:tr w:rsidR="009E12CC" w:rsidRPr="000C07C2" w14:paraId="3C947066" w14:textId="77777777" w:rsidTr="00A077D4">
        <w:trPr>
          <w:trHeight w:val="28"/>
        </w:trPr>
        <w:tc>
          <w:tcPr>
            <w:tcW w:w="14142" w:type="dxa"/>
            <w:gridSpan w:val="5"/>
            <w:tcMar>
              <w:top w:w="57" w:type="dxa"/>
              <w:bottom w:w="57" w:type="dxa"/>
            </w:tcMar>
            <w:vAlign w:val="center"/>
          </w:tcPr>
          <w:p w14:paraId="73847BF6" w14:textId="77777777" w:rsidR="009E12CC" w:rsidRPr="002B4844" w:rsidRDefault="009E12CC" w:rsidP="00A077D4">
            <w:pPr>
              <w:rPr>
                <w:rFonts w:cs="Arial"/>
                <w:i/>
                <w:color w:val="000000"/>
                <w:szCs w:val="20"/>
              </w:rPr>
            </w:pPr>
            <w:r w:rsidRPr="002B4844">
              <w:rPr>
                <w:rFonts w:cs="Arial"/>
                <w:i/>
                <w:color w:val="000000"/>
                <w:szCs w:val="20"/>
              </w:rPr>
              <w:t>End of rules</w:t>
            </w:r>
          </w:p>
        </w:tc>
      </w:tr>
    </w:tbl>
    <w:p w14:paraId="25A8BF6A" w14:textId="77777777" w:rsidR="009E12CC" w:rsidRDefault="009E12CC" w:rsidP="009E12CC"/>
    <w:p w14:paraId="3B464BE3" w14:textId="23EDB7B2" w:rsidR="008036E1" w:rsidRDefault="008036E1" w:rsidP="008036E1">
      <w:r>
        <w:br w:type="page"/>
      </w:r>
    </w:p>
    <w:p w14:paraId="598B9DFA" w14:textId="77777777" w:rsidR="008036E1" w:rsidRDefault="008036E1" w:rsidP="008273C8"/>
    <w:tbl>
      <w:tblPr>
        <w:tblStyle w:val="TableGrid"/>
        <w:tblW w:w="14029" w:type="dxa"/>
        <w:tblLook w:val="04A0" w:firstRow="1" w:lastRow="0" w:firstColumn="1" w:lastColumn="0" w:noHBand="0" w:noVBand="1"/>
      </w:tblPr>
      <w:tblGrid>
        <w:gridCol w:w="1551"/>
        <w:gridCol w:w="8792"/>
        <w:gridCol w:w="2268"/>
        <w:gridCol w:w="709"/>
        <w:gridCol w:w="709"/>
      </w:tblGrid>
      <w:tr w:rsidR="00B04316" w14:paraId="79DF9518" w14:textId="6250EB4F" w:rsidTr="00B04316">
        <w:trPr>
          <w:trHeight w:val="227"/>
        </w:trPr>
        <w:tc>
          <w:tcPr>
            <w:tcW w:w="1551" w:type="dxa"/>
            <w:shd w:val="clear" w:color="auto" w:fill="005EB8"/>
            <w:tcMar>
              <w:top w:w="57" w:type="dxa"/>
              <w:bottom w:w="57" w:type="dxa"/>
            </w:tcMar>
            <w:vAlign w:val="center"/>
          </w:tcPr>
          <w:p w14:paraId="69FC481A"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0E6709AE"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EB11D5"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9CFDB66" w14:textId="0FF4EBAA" w:rsidR="00B04316" w:rsidRPr="00ED4206" w:rsidRDefault="00025C52" w:rsidP="0021529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9" w:type="dxa"/>
            <w:tcBorders>
              <w:right w:val="single" w:sz="4" w:space="0" w:color="auto"/>
            </w:tcBorders>
            <w:shd w:val="clear" w:color="auto" w:fill="EFEDEF" w:themeFill="accent6" w:themeFillTint="33"/>
          </w:tcPr>
          <w:p w14:paraId="55601D2D" w14:textId="3A7953A9" w:rsidR="00B04316" w:rsidRPr="00ED4206" w:rsidRDefault="00B04316" w:rsidP="00215298">
            <w:pPr>
              <w:pStyle w:val="CommentText"/>
              <w:rPr>
                <w:rFonts w:cs="Arial"/>
                <w:color w:val="FAFCFC" w:themeColor="background1"/>
              </w:rPr>
            </w:pPr>
            <w:r w:rsidRPr="007F0B20">
              <w:rPr>
                <w:rFonts w:cs="Arial"/>
                <w:color w:val="B0AAB0" w:themeColor="accent6"/>
                <w:sz w:val="12"/>
                <w:szCs w:val="12"/>
              </w:rPr>
              <w:t>Config Style</w:t>
            </w:r>
          </w:p>
        </w:tc>
      </w:tr>
      <w:bookmarkStart w:id="440" w:name="_Toc163814025"/>
      <w:tr w:rsidR="00B04316" w14:paraId="447176F2" w14:textId="634C1B44" w:rsidTr="00B04316">
        <w:trPr>
          <w:trHeight w:val="454"/>
        </w:trPr>
        <w:tc>
          <w:tcPr>
            <w:tcW w:w="1551" w:type="dxa"/>
            <w:tcMar>
              <w:top w:w="57" w:type="dxa"/>
              <w:bottom w:w="57" w:type="dxa"/>
            </w:tcMar>
            <w:vAlign w:val="center"/>
          </w:tcPr>
          <w:p w14:paraId="1167A6AB" w14:textId="7506D1B2" w:rsidR="00B04316" w:rsidRDefault="00455F3E" w:rsidP="00215298">
            <w:pPr>
              <w:pStyle w:val="Heading3"/>
              <w:rPr>
                <w:rFonts w:cs="Arial"/>
              </w:rPr>
            </w:pPr>
            <w:sdt>
              <w:sdtPr>
                <w:rPr>
                  <w:sz w:val="20"/>
                </w:rPr>
                <w:alias w:val="Category"/>
                <w:tag w:val=""/>
                <w:id w:val="71509392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80</w:t>
            </w:r>
            <w:bookmarkEnd w:id="440"/>
          </w:p>
        </w:tc>
        <w:tc>
          <w:tcPr>
            <w:tcW w:w="8792" w:type="dxa"/>
            <w:tcMar>
              <w:top w:w="57" w:type="dxa"/>
              <w:bottom w:w="57" w:type="dxa"/>
            </w:tcMar>
            <w:vAlign w:val="center"/>
          </w:tcPr>
          <w:p w14:paraId="5071A5CB" w14:textId="0983B682" w:rsidR="00B04316" w:rsidRPr="00524919" w:rsidRDefault="00B04316" w:rsidP="00215298">
            <w:pPr>
              <w:rPr>
                <w:rFonts w:cs="Arial"/>
              </w:rPr>
            </w:pPr>
            <w:r w:rsidRPr="004D0B7F">
              <w:rPr>
                <w:rFonts w:cs="Arial"/>
              </w:rPr>
              <w:t>Number of patients recorded on their general practice’s Learning Disabilities Register</w:t>
            </w:r>
            <w:r>
              <w:rPr>
                <w:rFonts w:cs="Arial"/>
              </w:rPr>
              <w:t xml:space="preserve"> aged 14 years or over</w:t>
            </w:r>
            <w:r w:rsidRPr="004D0B7F">
              <w:rPr>
                <w:rFonts w:cs="Arial"/>
              </w:rPr>
              <w:t xml:space="preserve"> who have received an annual learning disability health check and have been provided with a health action plan, as at the end of the reporting period.</w:t>
            </w:r>
          </w:p>
        </w:tc>
        <w:tc>
          <w:tcPr>
            <w:tcW w:w="2268" w:type="dxa"/>
            <w:tcBorders>
              <w:right w:val="single" w:sz="4" w:space="0" w:color="auto"/>
            </w:tcBorders>
            <w:tcMar>
              <w:top w:w="57" w:type="dxa"/>
              <w:bottom w:w="57" w:type="dxa"/>
            </w:tcMar>
            <w:vAlign w:val="center"/>
          </w:tcPr>
          <w:p w14:paraId="32F23503" w14:textId="77777777" w:rsidR="00B04316" w:rsidRPr="00203A98" w:rsidRDefault="00455F3E" w:rsidP="0021529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243D975A" w14:textId="5605FCFA" w:rsidR="00B04316"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79BEEA53" w14:textId="3CDCDDBF" w:rsidR="00B04316" w:rsidRDefault="001D49CF" w:rsidP="00215298">
            <w:r w:rsidRPr="005353AA">
              <w:rPr>
                <w:color w:val="B0AAB0" w:themeColor="accent6"/>
                <w:sz w:val="12"/>
                <w:szCs w:val="12"/>
              </w:rPr>
              <w:t>E</w:t>
            </w:r>
          </w:p>
        </w:tc>
      </w:tr>
    </w:tbl>
    <w:p w14:paraId="4FECE845" w14:textId="77777777" w:rsidR="001D2244" w:rsidRDefault="001D2244" w:rsidP="001D2244">
      <w:pPr>
        <w:pStyle w:val="CommentText"/>
        <w:rPr>
          <w:rFonts w:cs="Arial"/>
        </w:rPr>
      </w:pPr>
    </w:p>
    <w:sdt>
      <w:sdtPr>
        <w:rPr>
          <w:rFonts w:cs="Arial"/>
          <w:sz w:val="24"/>
          <w:szCs w:val="24"/>
        </w:rPr>
        <w:alias w:val="Choose indicator type"/>
        <w:tag w:val="Choose indicator type"/>
        <w:id w:val="-1197234325"/>
        <w:placeholder>
          <w:docPart w:val="1D24D2933CDC4F9AAA3D812D532BE3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978E69" w14:textId="7231EF10"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273F28D7" w14:textId="77777777" w:rsidR="001D2244" w:rsidRPr="00517260" w:rsidRDefault="001D2244" w:rsidP="001D2244">
      <w:pPr>
        <w:pStyle w:val="CommentText"/>
        <w:rPr>
          <w:rFonts w:cs="Arial"/>
        </w:rPr>
      </w:pPr>
    </w:p>
    <w:p w14:paraId="3D0E79A7" w14:textId="74908201"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8E07FF">
          <w:rPr>
            <w:rStyle w:val="Hyperlink"/>
            <w:rFonts w:cs="Arial"/>
            <w:sz w:val="24"/>
          </w:rPr>
          <w:t>DPO0</w:t>
        </w:r>
        <w:r w:rsidR="00A8518A">
          <w:rPr>
            <w:rStyle w:val="Hyperlink"/>
            <w:rFonts w:cs="Arial"/>
            <w:sz w:val="24"/>
          </w:rPr>
          <w:t>2</w:t>
        </w:r>
      </w:hyperlink>
      <w:r w:rsidR="00DD5D6E">
        <w:rPr>
          <w:rFonts w:cs="Arial"/>
          <w:sz w:val="24"/>
        </w:rPr>
        <w:t>.</w:t>
      </w:r>
    </w:p>
    <w:p w14:paraId="6F5DC25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49CE5957" w14:textId="77777777" w:rsidTr="00215298">
        <w:trPr>
          <w:trHeight w:val="454"/>
        </w:trPr>
        <w:tc>
          <w:tcPr>
            <w:tcW w:w="972" w:type="dxa"/>
            <w:shd w:val="clear" w:color="auto" w:fill="424D58"/>
            <w:tcMar>
              <w:top w:w="57" w:type="dxa"/>
              <w:bottom w:w="57" w:type="dxa"/>
            </w:tcMar>
            <w:vAlign w:val="center"/>
          </w:tcPr>
          <w:p w14:paraId="7AF4CF0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B64616"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AB830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CF4105"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EFE389B"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40806A80" w14:textId="77777777" w:rsidTr="00215298">
        <w:trPr>
          <w:trHeight w:val="19"/>
        </w:trPr>
        <w:tc>
          <w:tcPr>
            <w:tcW w:w="972" w:type="dxa"/>
            <w:tcMar>
              <w:top w:w="57" w:type="dxa"/>
              <w:bottom w:w="57" w:type="dxa"/>
            </w:tcMar>
            <w:vAlign w:val="center"/>
          </w:tcPr>
          <w:p w14:paraId="4894275D"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6B70555" w14:textId="4CBD0138" w:rsidR="003E7066" w:rsidRDefault="003E7066" w:rsidP="003E7066">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665472F5" w14:textId="09E4B111" w:rsidR="003E7066" w:rsidRDefault="003E7066" w:rsidP="003E7066">
            <w:pPr>
              <w:jc w:val="center"/>
              <w:rPr>
                <w:rFonts w:cs="Arial"/>
                <w:szCs w:val="20"/>
              </w:rPr>
            </w:pPr>
            <w:r>
              <w:rPr>
                <w:rFonts w:cs="Arial"/>
                <w:szCs w:val="20"/>
              </w:rPr>
              <w:t>Next rule</w:t>
            </w:r>
          </w:p>
        </w:tc>
        <w:tc>
          <w:tcPr>
            <w:tcW w:w="1417" w:type="dxa"/>
            <w:tcMar>
              <w:top w:w="57" w:type="dxa"/>
              <w:bottom w:w="57" w:type="dxa"/>
            </w:tcMar>
            <w:vAlign w:val="center"/>
          </w:tcPr>
          <w:p w14:paraId="50CAFC31" w14:textId="256985FC" w:rsidR="003E7066" w:rsidRDefault="003E7066" w:rsidP="003E7066">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639BFD1" w14:textId="5C45DFD9" w:rsidR="003E7066" w:rsidRPr="004D0B7F" w:rsidRDefault="003E7066" w:rsidP="003E7066">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3E7066" w:rsidRPr="000C07C2" w14:paraId="51867B14" w14:textId="77777777" w:rsidTr="00215298">
        <w:trPr>
          <w:trHeight w:val="19"/>
        </w:trPr>
        <w:tc>
          <w:tcPr>
            <w:tcW w:w="972" w:type="dxa"/>
            <w:tcMar>
              <w:top w:w="57" w:type="dxa"/>
              <w:bottom w:w="57" w:type="dxa"/>
            </w:tcMar>
            <w:vAlign w:val="center"/>
          </w:tcPr>
          <w:p w14:paraId="0C463FF1"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E0FB226" w14:textId="2BEE340E" w:rsidR="003E7066" w:rsidRPr="008354E6" w:rsidRDefault="003E7066" w:rsidP="003E7066">
            <w:r>
              <w:t xml:space="preserve">If </w:t>
            </w:r>
            <w:hyperlink w:anchor="_HLTHAP_DAT" w:history="1">
              <w:r w:rsidRPr="00971C83">
                <w:rPr>
                  <w:rStyle w:val="Hyperlink"/>
                </w:rPr>
                <w:t>HLTHAP_DAT</w:t>
              </w:r>
            </w:hyperlink>
            <w:r>
              <w:t xml:space="preserve"> </w:t>
            </w:r>
            <w:r>
              <w:rPr>
                <w:rFonts w:cs="Arial"/>
              </w:rPr>
              <w:t>≠</w:t>
            </w:r>
            <w:r>
              <w:t xml:space="preserve"> Null</w:t>
            </w:r>
          </w:p>
        </w:tc>
        <w:sdt>
          <w:sdtPr>
            <w:rPr>
              <w:rFonts w:cs="Arial"/>
              <w:szCs w:val="20"/>
            </w:rPr>
            <w:alias w:val="Action"/>
            <w:tag w:val="Action"/>
            <w:id w:val="18603402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B326573" w14:textId="77777777" w:rsidR="003E7066" w:rsidRPr="000C07C2" w:rsidRDefault="003E7066" w:rsidP="003E7066">
                <w:pPr>
                  <w:jc w:val="center"/>
                  <w:rPr>
                    <w:rFonts w:cs="Arial"/>
                    <w:szCs w:val="20"/>
                  </w:rPr>
                </w:pPr>
                <w:r>
                  <w:rPr>
                    <w:rFonts w:cs="Arial"/>
                    <w:szCs w:val="20"/>
                  </w:rPr>
                  <w:t>Select</w:t>
                </w:r>
              </w:p>
            </w:tc>
          </w:sdtContent>
        </w:sdt>
        <w:sdt>
          <w:sdtPr>
            <w:rPr>
              <w:rFonts w:cs="Arial"/>
              <w:szCs w:val="20"/>
            </w:rPr>
            <w:alias w:val="Action"/>
            <w:tag w:val="Action"/>
            <w:id w:val="-21461871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ABA2E" w14:textId="77777777" w:rsidR="003E7066" w:rsidRPr="000C07C2" w:rsidRDefault="003E7066" w:rsidP="003E706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4754289" w14:textId="68FD19BD" w:rsidR="003E7066" w:rsidRPr="000C07C2" w:rsidRDefault="003E7066" w:rsidP="003E7066">
            <w:pPr>
              <w:rPr>
                <w:rFonts w:cs="Arial"/>
                <w:color w:val="000000"/>
                <w:szCs w:val="20"/>
              </w:rPr>
            </w:pPr>
            <w:r w:rsidRPr="004D0B7F">
              <w:rPr>
                <w:rFonts w:cs="Arial"/>
                <w:color w:val="000000"/>
                <w:szCs w:val="20"/>
              </w:rPr>
              <w:t xml:space="preserve">Select patients </w:t>
            </w:r>
            <w:r>
              <w:rPr>
                <w:rFonts w:cs="Arial"/>
                <w:color w:val="000000"/>
                <w:szCs w:val="20"/>
              </w:rPr>
              <w:t>passed to this rule</w:t>
            </w:r>
            <w:r w:rsidRPr="004D0B7F">
              <w:rPr>
                <w:rFonts w:cs="Arial"/>
                <w:color w:val="000000"/>
                <w:szCs w:val="20"/>
              </w:rPr>
              <w:t xml:space="preserve"> who were provided a health action plan on or after the date of their first learning disability health check </w:t>
            </w:r>
            <w:r>
              <w:rPr>
                <w:rFonts w:cs="Arial"/>
                <w:color w:val="000000"/>
                <w:szCs w:val="20"/>
              </w:rPr>
              <w:t>in the 12 months up to and including the</w:t>
            </w:r>
            <w:r w:rsidRPr="004D0B7F">
              <w:rPr>
                <w:rFonts w:cs="Arial"/>
                <w:color w:val="000000"/>
                <w:szCs w:val="20"/>
              </w:rPr>
              <w:t xml:space="preserve"> </w:t>
            </w:r>
            <w:r>
              <w:rPr>
                <w:rFonts w:cs="Arial"/>
                <w:color w:val="000000"/>
                <w:szCs w:val="20"/>
              </w:rPr>
              <w:t xml:space="preserve">reporting </w:t>
            </w:r>
            <w:r w:rsidRPr="004D0B7F">
              <w:rPr>
                <w:rFonts w:cs="Arial"/>
                <w:color w:val="000000"/>
                <w:szCs w:val="20"/>
              </w:rPr>
              <w:t>period end date. Reject the remaining patients.</w:t>
            </w:r>
          </w:p>
        </w:tc>
      </w:tr>
      <w:tr w:rsidR="003E7066" w:rsidRPr="000C07C2" w14:paraId="14FD29D8" w14:textId="77777777" w:rsidTr="00215298">
        <w:trPr>
          <w:trHeight w:val="28"/>
        </w:trPr>
        <w:tc>
          <w:tcPr>
            <w:tcW w:w="14142" w:type="dxa"/>
            <w:gridSpan w:val="5"/>
            <w:tcMar>
              <w:top w:w="57" w:type="dxa"/>
              <w:bottom w:w="57" w:type="dxa"/>
            </w:tcMar>
            <w:vAlign w:val="center"/>
          </w:tcPr>
          <w:p w14:paraId="6B076010" w14:textId="77777777" w:rsidR="003E7066" w:rsidRPr="002B4844" w:rsidRDefault="003E7066" w:rsidP="003E7066">
            <w:pPr>
              <w:rPr>
                <w:rFonts w:cs="Arial"/>
                <w:i/>
                <w:color w:val="000000"/>
                <w:szCs w:val="20"/>
              </w:rPr>
            </w:pPr>
            <w:r w:rsidRPr="002B4844">
              <w:rPr>
                <w:rFonts w:cs="Arial"/>
                <w:i/>
                <w:color w:val="000000"/>
                <w:szCs w:val="20"/>
              </w:rPr>
              <w:t>End of rules</w:t>
            </w:r>
          </w:p>
        </w:tc>
      </w:tr>
    </w:tbl>
    <w:p w14:paraId="4F3B09D3" w14:textId="77777777" w:rsidR="001D2244" w:rsidRDefault="001D2244" w:rsidP="001D2244">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4512EF" w14:paraId="253F86F8" w14:textId="7AC3F3D4" w:rsidTr="004512EF">
        <w:trPr>
          <w:trHeight w:val="227"/>
        </w:trPr>
        <w:tc>
          <w:tcPr>
            <w:tcW w:w="1563" w:type="dxa"/>
            <w:shd w:val="clear" w:color="auto" w:fill="005EB8"/>
            <w:tcMar>
              <w:top w:w="57" w:type="dxa"/>
              <w:bottom w:w="57" w:type="dxa"/>
            </w:tcMar>
            <w:vAlign w:val="center"/>
          </w:tcPr>
          <w:p w14:paraId="7930BDC0"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DEC7758"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B49E7"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0E7487" w14:textId="77AAB392" w:rsidR="004512EF" w:rsidRPr="00ED4206" w:rsidRDefault="00025C52" w:rsidP="0021529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4A6DF823" w14:textId="4F404B15"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1" w:name="_Toc163814026"/>
      <w:tr w:rsidR="004512EF" w14:paraId="16837987" w14:textId="77D534BF" w:rsidTr="004512EF">
        <w:trPr>
          <w:trHeight w:val="454"/>
        </w:trPr>
        <w:tc>
          <w:tcPr>
            <w:tcW w:w="1563" w:type="dxa"/>
            <w:tcMar>
              <w:top w:w="57" w:type="dxa"/>
              <w:bottom w:w="57" w:type="dxa"/>
            </w:tcMar>
            <w:vAlign w:val="center"/>
          </w:tcPr>
          <w:p w14:paraId="11299982" w14:textId="7ADB7B4F" w:rsidR="004512EF" w:rsidRDefault="00455F3E" w:rsidP="00215298">
            <w:pPr>
              <w:pStyle w:val="Heading3"/>
              <w:rPr>
                <w:rFonts w:cs="Arial"/>
              </w:rPr>
            </w:pPr>
            <w:sdt>
              <w:sdtPr>
                <w:rPr>
                  <w:sz w:val="20"/>
                </w:rPr>
                <w:alias w:val="Category"/>
                <w:tag w:val=""/>
                <w:id w:val="1277215126"/>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81</w:t>
            </w:r>
            <w:bookmarkEnd w:id="441"/>
          </w:p>
        </w:tc>
        <w:tc>
          <w:tcPr>
            <w:tcW w:w="8922" w:type="dxa"/>
            <w:tcMar>
              <w:top w:w="57" w:type="dxa"/>
              <w:bottom w:w="57" w:type="dxa"/>
            </w:tcMar>
            <w:vAlign w:val="center"/>
          </w:tcPr>
          <w:p w14:paraId="03F2D9A9" w14:textId="0122FC68" w:rsidR="004512EF" w:rsidRPr="00524919" w:rsidRDefault="004512EF" w:rsidP="00215298">
            <w:pPr>
              <w:rPr>
                <w:rFonts w:cs="Arial"/>
              </w:rPr>
            </w:pPr>
            <w:r w:rsidRPr="00A80D2C">
              <w:rPr>
                <w:rFonts w:cs="Arial"/>
              </w:rPr>
              <w:t>Number of patients recorded on their general practice’s QOF learning disabilities register currently treated with antipsychotics, as at the end of the reporting period.</w:t>
            </w:r>
          </w:p>
        </w:tc>
        <w:tc>
          <w:tcPr>
            <w:tcW w:w="2268" w:type="dxa"/>
            <w:tcBorders>
              <w:right w:val="single" w:sz="4" w:space="0" w:color="auto"/>
            </w:tcBorders>
            <w:tcMar>
              <w:top w:w="57" w:type="dxa"/>
              <w:bottom w:w="57" w:type="dxa"/>
            </w:tcMar>
            <w:vAlign w:val="center"/>
          </w:tcPr>
          <w:p w14:paraId="1694DC2C" w14:textId="77777777" w:rsidR="004512EF" w:rsidRPr="00203A98" w:rsidRDefault="00455F3E"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CBE861D" w14:textId="344BD2A8"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9558204" w14:textId="744A7597" w:rsidR="004512EF" w:rsidRDefault="001D49CF" w:rsidP="00215298">
            <w:r w:rsidRPr="005353AA">
              <w:rPr>
                <w:color w:val="B0AAB0" w:themeColor="accent6"/>
                <w:sz w:val="12"/>
                <w:szCs w:val="12"/>
              </w:rPr>
              <w:t>E</w:t>
            </w:r>
          </w:p>
        </w:tc>
      </w:tr>
    </w:tbl>
    <w:p w14:paraId="4CD9FFC4" w14:textId="77777777" w:rsidR="001D2244" w:rsidRDefault="001D2244" w:rsidP="001D2244">
      <w:pPr>
        <w:pStyle w:val="CommentText"/>
        <w:rPr>
          <w:rFonts w:cs="Arial"/>
        </w:rPr>
      </w:pPr>
    </w:p>
    <w:sdt>
      <w:sdtPr>
        <w:rPr>
          <w:rFonts w:cs="Arial"/>
          <w:sz w:val="24"/>
          <w:szCs w:val="24"/>
        </w:rPr>
        <w:alias w:val="Choose indicator type"/>
        <w:tag w:val="Choose indicator type"/>
        <w:id w:val="283860104"/>
        <w:placeholder>
          <w:docPart w:val="004654BF2C08444BB34A0ADB06C5E5B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35E63B" w14:textId="256DF99D"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48CE5214" w14:textId="77777777" w:rsidR="001D2244" w:rsidRPr="00517260" w:rsidRDefault="001D2244" w:rsidP="001D2244">
      <w:pPr>
        <w:pStyle w:val="CommentText"/>
        <w:rPr>
          <w:rFonts w:cs="Arial"/>
        </w:rPr>
      </w:pPr>
    </w:p>
    <w:p w14:paraId="2E2FB1A4" w14:textId="66D856E6"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BEBB6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2032A5F2" w14:textId="77777777" w:rsidTr="00215298">
        <w:trPr>
          <w:trHeight w:val="454"/>
        </w:trPr>
        <w:tc>
          <w:tcPr>
            <w:tcW w:w="972" w:type="dxa"/>
            <w:shd w:val="clear" w:color="auto" w:fill="424D58"/>
            <w:tcMar>
              <w:top w:w="57" w:type="dxa"/>
              <w:bottom w:w="57" w:type="dxa"/>
            </w:tcMar>
            <w:vAlign w:val="center"/>
          </w:tcPr>
          <w:p w14:paraId="0E27CAD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9E4A8A"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9E6A3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E5CE6BE"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D0CD41F"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4079FD9C" w14:textId="77777777" w:rsidTr="00215298">
        <w:trPr>
          <w:trHeight w:val="19"/>
        </w:trPr>
        <w:tc>
          <w:tcPr>
            <w:tcW w:w="972" w:type="dxa"/>
            <w:tcMar>
              <w:top w:w="57" w:type="dxa"/>
              <w:bottom w:w="57" w:type="dxa"/>
            </w:tcMar>
            <w:vAlign w:val="center"/>
          </w:tcPr>
          <w:p w14:paraId="5214F1FB" w14:textId="77777777" w:rsidR="001D2244" w:rsidRPr="000C07C2" w:rsidRDefault="001D2244" w:rsidP="002E6A75">
            <w:pPr>
              <w:numPr>
                <w:ilvl w:val="0"/>
                <w:numId w:val="86"/>
              </w:numPr>
              <w:jc w:val="center"/>
              <w:rPr>
                <w:rFonts w:cs="Arial"/>
                <w:szCs w:val="20"/>
              </w:rPr>
            </w:pPr>
          </w:p>
        </w:tc>
        <w:tc>
          <w:tcPr>
            <w:tcW w:w="4806" w:type="dxa"/>
            <w:tcMar>
              <w:top w:w="57" w:type="dxa"/>
              <w:bottom w:w="57" w:type="dxa"/>
            </w:tcMar>
            <w:vAlign w:val="center"/>
          </w:tcPr>
          <w:p w14:paraId="08940573" w14:textId="0DCCDFDA" w:rsidR="001D2244" w:rsidRPr="008354E6" w:rsidRDefault="00A80D2C"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5731606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A1C965"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774179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7FF82"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1F391" w14:textId="062348B6" w:rsidR="001D2244" w:rsidRPr="000C07C2" w:rsidRDefault="004F1BF9"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D2244" w:rsidRPr="000C07C2" w14:paraId="7C0ABA09" w14:textId="77777777" w:rsidTr="00215298">
        <w:trPr>
          <w:trHeight w:val="28"/>
        </w:trPr>
        <w:tc>
          <w:tcPr>
            <w:tcW w:w="14142" w:type="dxa"/>
            <w:gridSpan w:val="5"/>
            <w:tcMar>
              <w:top w:w="57" w:type="dxa"/>
              <w:bottom w:w="57" w:type="dxa"/>
            </w:tcMar>
            <w:vAlign w:val="center"/>
          </w:tcPr>
          <w:p w14:paraId="03B2C3B5"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8FEFD1" w14:textId="3CCB66EF" w:rsidR="001D2244" w:rsidRDefault="001D2244" w:rsidP="001D2244">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4512EF" w14:paraId="57E33B72" w14:textId="6A5B58B2" w:rsidTr="004512EF">
        <w:trPr>
          <w:trHeight w:val="227"/>
        </w:trPr>
        <w:tc>
          <w:tcPr>
            <w:tcW w:w="1548" w:type="dxa"/>
            <w:shd w:val="clear" w:color="auto" w:fill="005EB8"/>
            <w:tcMar>
              <w:top w:w="57" w:type="dxa"/>
              <w:bottom w:w="57" w:type="dxa"/>
            </w:tcMar>
            <w:vAlign w:val="center"/>
          </w:tcPr>
          <w:p w14:paraId="618410BF"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2283676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2373A0"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666DAF0" w14:textId="6E5F7FEA" w:rsidR="004512EF" w:rsidRPr="00ED4206" w:rsidRDefault="00025C52" w:rsidP="0021529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4D6696C8" w14:textId="6964B6CA"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2" w:name="_Toc163814027"/>
      <w:tr w:rsidR="004512EF" w14:paraId="3DCC826D" w14:textId="73B342A1" w:rsidTr="004512EF">
        <w:trPr>
          <w:trHeight w:val="454"/>
        </w:trPr>
        <w:tc>
          <w:tcPr>
            <w:tcW w:w="1548" w:type="dxa"/>
            <w:tcMar>
              <w:top w:w="57" w:type="dxa"/>
              <w:bottom w:w="57" w:type="dxa"/>
            </w:tcMar>
            <w:vAlign w:val="center"/>
          </w:tcPr>
          <w:p w14:paraId="436C76C1" w14:textId="736C52BD" w:rsidR="004512EF" w:rsidRDefault="00455F3E" w:rsidP="00215298">
            <w:pPr>
              <w:pStyle w:val="Heading3"/>
              <w:rPr>
                <w:rFonts w:cs="Arial"/>
              </w:rPr>
            </w:pPr>
            <w:sdt>
              <w:sdtPr>
                <w:rPr>
                  <w:sz w:val="20"/>
                </w:rPr>
                <w:alias w:val="Category"/>
                <w:tag w:val=""/>
                <w:id w:val="177189949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82</w:t>
            </w:r>
            <w:bookmarkEnd w:id="442"/>
          </w:p>
        </w:tc>
        <w:tc>
          <w:tcPr>
            <w:tcW w:w="8937" w:type="dxa"/>
            <w:tcMar>
              <w:top w:w="57" w:type="dxa"/>
              <w:bottom w:w="57" w:type="dxa"/>
            </w:tcMar>
            <w:vAlign w:val="center"/>
          </w:tcPr>
          <w:p w14:paraId="3314AAFF" w14:textId="6021A3F3" w:rsidR="004512EF" w:rsidRPr="00524919" w:rsidRDefault="004512EF" w:rsidP="00215298">
            <w:pPr>
              <w:rPr>
                <w:rFonts w:cs="Arial"/>
              </w:rPr>
            </w:pPr>
            <w:r w:rsidRPr="00A80D2C">
              <w:rPr>
                <w:rFonts w:cs="Arial"/>
              </w:rPr>
              <w:t xml:space="preserve">Number of patients recorded </w:t>
            </w:r>
            <w:r>
              <w:rPr>
                <w:rFonts w:cs="Arial"/>
              </w:rPr>
              <w:t>in the control cohort</w:t>
            </w:r>
            <w:r w:rsidRPr="00A80D2C">
              <w:rPr>
                <w:rFonts w:cs="Arial"/>
              </w:rPr>
              <w:t xml:space="preserve"> currently treated with antipsychotics, as at the end of the reporting period.</w:t>
            </w:r>
          </w:p>
        </w:tc>
        <w:tc>
          <w:tcPr>
            <w:tcW w:w="2268" w:type="dxa"/>
            <w:tcBorders>
              <w:right w:val="single" w:sz="4" w:space="0" w:color="auto"/>
            </w:tcBorders>
            <w:tcMar>
              <w:top w:w="57" w:type="dxa"/>
              <w:bottom w:w="57" w:type="dxa"/>
            </w:tcMar>
            <w:vAlign w:val="center"/>
          </w:tcPr>
          <w:p w14:paraId="3AF0CD28" w14:textId="54EB0551" w:rsidR="004512EF" w:rsidRPr="00203A98" w:rsidRDefault="00455F3E"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3E81339" w14:textId="1DA3B42B"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F1021BC" w14:textId="5A22D569" w:rsidR="004512EF" w:rsidRDefault="001D49CF" w:rsidP="00215298">
            <w:r w:rsidRPr="005353AA">
              <w:rPr>
                <w:color w:val="B0AAB0" w:themeColor="accent6"/>
                <w:sz w:val="12"/>
                <w:szCs w:val="12"/>
              </w:rPr>
              <w:t>E</w:t>
            </w:r>
          </w:p>
        </w:tc>
      </w:tr>
    </w:tbl>
    <w:p w14:paraId="69B46996" w14:textId="77777777" w:rsidR="00147D9F" w:rsidRDefault="00147D9F" w:rsidP="00147D9F">
      <w:pPr>
        <w:pStyle w:val="CommentText"/>
        <w:rPr>
          <w:rFonts w:cs="Arial"/>
        </w:rPr>
      </w:pPr>
    </w:p>
    <w:sdt>
      <w:sdtPr>
        <w:rPr>
          <w:rFonts w:cs="Arial"/>
          <w:sz w:val="24"/>
          <w:szCs w:val="24"/>
        </w:rPr>
        <w:alias w:val="Choose indicator type"/>
        <w:tag w:val="Choose indicator type"/>
        <w:id w:val="-476001929"/>
        <w:placeholder>
          <w:docPart w:val="63CCCE19FB9D4A23A0688A5AE8D6552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37F1A" w14:textId="7822C592" w:rsidR="00147D9F" w:rsidRPr="0067467E" w:rsidRDefault="00147D9F" w:rsidP="00147D9F">
          <w:pPr>
            <w:pStyle w:val="CommentText"/>
            <w:rPr>
              <w:rFonts w:cs="Arial"/>
              <w:sz w:val="24"/>
              <w:szCs w:val="24"/>
            </w:rPr>
          </w:pPr>
          <w:r>
            <w:rPr>
              <w:rFonts w:cs="Arial"/>
              <w:sz w:val="24"/>
              <w:szCs w:val="24"/>
            </w:rPr>
            <w:t xml:space="preserve">This indicator produces a single output in the form of a count. </w:t>
          </w:r>
        </w:p>
      </w:sdtContent>
    </w:sdt>
    <w:p w14:paraId="3D6FD998" w14:textId="77777777" w:rsidR="00147D9F" w:rsidRPr="00517260" w:rsidRDefault="00147D9F" w:rsidP="00147D9F">
      <w:pPr>
        <w:pStyle w:val="CommentText"/>
        <w:rPr>
          <w:rFonts w:cs="Arial"/>
        </w:rPr>
      </w:pPr>
    </w:p>
    <w:p w14:paraId="06FB6B32" w14:textId="148A9D2F" w:rsidR="00147D9F" w:rsidRPr="008E07FF" w:rsidRDefault="00147D9F" w:rsidP="00147D9F">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4C21DF" w14:textId="77777777" w:rsidR="00147D9F" w:rsidRDefault="00147D9F" w:rsidP="00147D9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47D9F" w:rsidRPr="000C07C2" w14:paraId="70A16BA8" w14:textId="77777777" w:rsidTr="00215298">
        <w:trPr>
          <w:trHeight w:val="454"/>
        </w:trPr>
        <w:tc>
          <w:tcPr>
            <w:tcW w:w="972" w:type="dxa"/>
            <w:shd w:val="clear" w:color="auto" w:fill="424D58"/>
            <w:tcMar>
              <w:top w:w="57" w:type="dxa"/>
              <w:bottom w:w="57" w:type="dxa"/>
            </w:tcMar>
            <w:vAlign w:val="center"/>
          </w:tcPr>
          <w:p w14:paraId="61BC5781"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175D47F" w14:textId="77777777" w:rsidR="00147D9F" w:rsidRPr="005446CB" w:rsidRDefault="00147D9F"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65BD70"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A215F76"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57E964" w14:textId="77777777" w:rsidR="00147D9F" w:rsidRPr="005446CB" w:rsidRDefault="00147D9F"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47D9F" w:rsidRPr="000C07C2" w14:paraId="2527C70C" w14:textId="77777777" w:rsidTr="00215298">
        <w:trPr>
          <w:trHeight w:val="19"/>
        </w:trPr>
        <w:tc>
          <w:tcPr>
            <w:tcW w:w="972" w:type="dxa"/>
            <w:tcMar>
              <w:top w:w="57" w:type="dxa"/>
              <w:bottom w:w="57" w:type="dxa"/>
            </w:tcMar>
            <w:vAlign w:val="center"/>
          </w:tcPr>
          <w:p w14:paraId="7BABED0F" w14:textId="64E25039" w:rsidR="00147D9F"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0DB26159" w14:textId="77777777" w:rsidR="00147D9F" w:rsidRPr="008354E6" w:rsidRDefault="00147D9F"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0684594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4D416B" w14:textId="77777777" w:rsidR="00147D9F" w:rsidRPr="000C07C2" w:rsidRDefault="00147D9F" w:rsidP="00215298">
                <w:pPr>
                  <w:jc w:val="center"/>
                  <w:rPr>
                    <w:rFonts w:cs="Arial"/>
                    <w:szCs w:val="20"/>
                  </w:rPr>
                </w:pPr>
                <w:r>
                  <w:rPr>
                    <w:rFonts w:cs="Arial"/>
                    <w:szCs w:val="20"/>
                  </w:rPr>
                  <w:t>Select</w:t>
                </w:r>
              </w:p>
            </w:tc>
          </w:sdtContent>
        </w:sdt>
        <w:sdt>
          <w:sdtPr>
            <w:rPr>
              <w:rFonts w:cs="Arial"/>
              <w:szCs w:val="20"/>
            </w:rPr>
            <w:alias w:val="Action"/>
            <w:tag w:val="Action"/>
            <w:id w:val="19518137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D34E2F" w14:textId="77777777" w:rsidR="00147D9F" w:rsidRPr="000C07C2" w:rsidRDefault="00147D9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6B3046" w14:textId="77777777" w:rsidR="00147D9F" w:rsidRPr="000C07C2" w:rsidRDefault="00147D9F"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47D9F" w:rsidRPr="000C07C2" w14:paraId="1AD5B561" w14:textId="77777777" w:rsidTr="00215298">
        <w:trPr>
          <w:trHeight w:val="28"/>
        </w:trPr>
        <w:tc>
          <w:tcPr>
            <w:tcW w:w="14142" w:type="dxa"/>
            <w:gridSpan w:val="5"/>
            <w:tcMar>
              <w:top w:w="57" w:type="dxa"/>
              <w:bottom w:w="57" w:type="dxa"/>
            </w:tcMar>
            <w:vAlign w:val="center"/>
          </w:tcPr>
          <w:p w14:paraId="020BD421" w14:textId="77777777" w:rsidR="00147D9F" w:rsidRPr="002B4844" w:rsidRDefault="00147D9F" w:rsidP="00215298">
            <w:pPr>
              <w:rPr>
                <w:rFonts w:cs="Arial"/>
                <w:i/>
                <w:color w:val="000000"/>
                <w:szCs w:val="20"/>
              </w:rPr>
            </w:pPr>
            <w:r w:rsidRPr="002B4844">
              <w:rPr>
                <w:rFonts w:cs="Arial"/>
                <w:i/>
                <w:color w:val="000000"/>
                <w:szCs w:val="20"/>
              </w:rPr>
              <w:t>End of rules</w:t>
            </w:r>
          </w:p>
        </w:tc>
      </w:tr>
    </w:tbl>
    <w:p w14:paraId="6238B6F0" w14:textId="2D6BF9AD" w:rsidR="00147D9F" w:rsidRDefault="00147D9F" w:rsidP="001D2244">
      <w:r>
        <w:br w:type="page"/>
      </w:r>
    </w:p>
    <w:tbl>
      <w:tblPr>
        <w:tblStyle w:val="TableGrid"/>
        <w:tblW w:w="14170" w:type="dxa"/>
        <w:tblLook w:val="04A0" w:firstRow="1" w:lastRow="0" w:firstColumn="1" w:lastColumn="0" w:noHBand="0" w:noVBand="1"/>
      </w:tblPr>
      <w:tblGrid>
        <w:gridCol w:w="1562"/>
        <w:gridCol w:w="8923"/>
        <w:gridCol w:w="2268"/>
        <w:gridCol w:w="709"/>
        <w:gridCol w:w="708"/>
      </w:tblGrid>
      <w:tr w:rsidR="004512EF" w14:paraId="7B2FBEFB" w14:textId="6726BA7C" w:rsidTr="004512EF">
        <w:trPr>
          <w:trHeight w:val="227"/>
        </w:trPr>
        <w:tc>
          <w:tcPr>
            <w:tcW w:w="1562" w:type="dxa"/>
            <w:shd w:val="clear" w:color="auto" w:fill="005EB8"/>
            <w:tcMar>
              <w:top w:w="57" w:type="dxa"/>
              <w:bottom w:w="57" w:type="dxa"/>
            </w:tcMar>
            <w:vAlign w:val="center"/>
          </w:tcPr>
          <w:p w14:paraId="7037A2B8"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3" w:type="dxa"/>
            <w:shd w:val="clear" w:color="auto" w:fill="005EB8"/>
            <w:tcMar>
              <w:top w:w="57" w:type="dxa"/>
              <w:bottom w:w="57" w:type="dxa"/>
            </w:tcMar>
            <w:vAlign w:val="center"/>
          </w:tcPr>
          <w:p w14:paraId="216A5E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B2D075"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EB8EA46" w14:textId="17B6E448" w:rsidR="004512EF" w:rsidRPr="00ED4206" w:rsidRDefault="00025C52" w:rsidP="0021529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53CD07B4" w14:textId="59918E1F"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3" w:name="_Toc163814028"/>
      <w:tr w:rsidR="004512EF" w14:paraId="2D5D9F69" w14:textId="7BAD6A5D" w:rsidTr="004512EF">
        <w:trPr>
          <w:trHeight w:val="454"/>
        </w:trPr>
        <w:tc>
          <w:tcPr>
            <w:tcW w:w="1562" w:type="dxa"/>
            <w:tcMar>
              <w:top w:w="57" w:type="dxa"/>
              <w:bottom w:w="57" w:type="dxa"/>
            </w:tcMar>
            <w:vAlign w:val="center"/>
          </w:tcPr>
          <w:p w14:paraId="71BE955F" w14:textId="7A7B92C9" w:rsidR="004512EF" w:rsidRDefault="00455F3E" w:rsidP="00215298">
            <w:pPr>
              <w:pStyle w:val="Heading3"/>
              <w:rPr>
                <w:rFonts w:cs="Arial"/>
              </w:rPr>
            </w:pPr>
            <w:sdt>
              <w:sdtPr>
                <w:rPr>
                  <w:sz w:val="20"/>
                </w:rPr>
                <w:alias w:val="Category"/>
                <w:tag w:val=""/>
                <w:id w:val="273984132"/>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83</w:t>
            </w:r>
            <w:bookmarkEnd w:id="443"/>
          </w:p>
        </w:tc>
        <w:tc>
          <w:tcPr>
            <w:tcW w:w="8923" w:type="dxa"/>
            <w:tcMar>
              <w:top w:w="57" w:type="dxa"/>
              <w:bottom w:w="57" w:type="dxa"/>
            </w:tcMar>
            <w:vAlign w:val="center"/>
          </w:tcPr>
          <w:p w14:paraId="377556D2" w14:textId="56FFF910" w:rsidR="004512EF" w:rsidRPr="00524919" w:rsidRDefault="004512EF" w:rsidP="00215298">
            <w:pPr>
              <w:rPr>
                <w:rFonts w:cs="Arial"/>
              </w:rPr>
            </w:pPr>
            <w:r w:rsidRPr="000C343E">
              <w:rPr>
                <w:rFonts w:cs="Arial"/>
              </w:rPr>
              <w:t>Number of patients recorded on their general practice’s QOF learning disabilities register currently treated with benzodiazepines, as at the end of the reporting period.</w:t>
            </w:r>
          </w:p>
        </w:tc>
        <w:tc>
          <w:tcPr>
            <w:tcW w:w="2268" w:type="dxa"/>
            <w:tcBorders>
              <w:right w:val="single" w:sz="4" w:space="0" w:color="auto"/>
            </w:tcBorders>
            <w:tcMar>
              <w:top w:w="57" w:type="dxa"/>
              <w:bottom w:w="57" w:type="dxa"/>
            </w:tcMar>
            <w:vAlign w:val="center"/>
          </w:tcPr>
          <w:p w14:paraId="2B909320" w14:textId="77777777" w:rsidR="004512EF" w:rsidRPr="00203A98" w:rsidRDefault="00455F3E"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F292EE2" w14:textId="7A601603"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6D67A28" w14:textId="63A79F62" w:rsidR="004512EF" w:rsidRDefault="001D49CF" w:rsidP="00215298">
            <w:r w:rsidRPr="005353AA">
              <w:rPr>
                <w:color w:val="B0AAB0" w:themeColor="accent6"/>
                <w:sz w:val="12"/>
                <w:szCs w:val="12"/>
              </w:rPr>
              <w:t>E</w:t>
            </w:r>
          </w:p>
        </w:tc>
      </w:tr>
    </w:tbl>
    <w:p w14:paraId="7BB95C5A" w14:textId="77777777" w:rsidR="001D2244" w:rsidRDefault="001D2244" w:rsidP="001D2244">
      <w:pPr>
        <w:pStyle w:val="CommentText"/>
        <w:rPr>
          <w:rFonts w:cs="Arial"/>
        </w:rPr>
      </w:pPr>
    </w:p>
    <w:sdt>
      <w:sdtPr>
        <w:rPr>
          <w:rFonts w:cs="Arial"/>
          <w:sz w:val="24"/>
          <w:szCs w:val="24"/>
        </w:rPr>
        <w:alias w:val="Choose indicator type"/>
        <w:tag w:val="Choose indicator type"/>
        <w:id w:val="-352585257"/>
        <w:placeholder>
          <w:docPart w:val="5EBB43BB951F4369A5F2BCBDC18F34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18E767" w14:textId="06115935"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37213E4" w14:textId="77777777" w:rsidR="001D2244" w:rsidRPr="00517260" w:rsidRDefault="001D2244" w:rsidP="001D2244">
      <w:pPr>
        <w:pStyle w:val="CommentText"/>
        <w:rPr>
          <w:rFonts w:cs="Arial"/>
        </w:rPr>
      </w:pPr>
    </w:p>
    <w:p w14:paraId="4A71D184" w14:textId="24BCCF9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B7F9DE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01238946" w14:textId="77777777" w:rsidTr="00215298">
        <w:trPr>
          <w:trHeight w:val="454"/>
        </w:trPr>
        <w:tc>
          <w:tcPr>
            <w:tcW w:w="972" w:type="dxa"/>
            <w:shd w:val="clear" w:color="auto" w:fill="424D58"/>
            <w:tcMar>
              <w:top w:w="57" w:type="dxa"/>
              <w:bottom w:w="57" w:type="dxa"/>
            </w:tcMar>
            <w:vAlign w:val="center"/>
          </w:tcPr>
          <w:p w14:paraId="39DA794B"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6C172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C1E68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B57FF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FB0609"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76C885DD" w14:textId="77777777" w:rsidTr="00215298">
        <w:trPr>
          <w:trHeight w:val="19"/>
        </w:trPr>
        <w:tc>
          <w:tcPr>
            <w:tcW w:w="972" w:type="dxa"/>
            <w:tcMar>
              <w:top w:w="57" w:type="dxa"/>
              <w:bottom w:w="57" w:type="dxa"/>
            </w:tcMar>
            <w:vAlign w:val="center"/>
          </w:tcPr>
          <w:p w14:paraId="4B55FB86" w14:textId="77777777" w:rsidR="001D2244" w:rsidRPr="000C07C2" w:rsidRDefault="001D2244" w:rsidP="002E6A75">
            <w:pPr>
              <w:numPr>
                <w:ilvl w:val="0"/>
                <w:numId w:val="87"/>
              </w:numPr>
              <w:jc w:val="center"/>
              <w:rPr>
                <w:rFonts w:cs="Arial"/>
                <w:szCs w:val="20"/>
              </w:rPr>
            </w:pPr>
          </w:p>
        </w:tc>
        <w:tc>
          <w:tcPr>
            <w:tcW w:w="4806" w:type="dxa"/>
            <w:tcMar>
              <w:top w:w="57" w:type="dxa"/>
              <w:bottom w:w="57" w:type="dxa"/>
            </w:tcMar>
            <w:vAlign w:val="center"/>
          </w:tcPr>
          <w:p w14:paraId="3C9F2D41" w14:textId="1A3D5E3E" w:rsidR="001D2244" w:rsidRPr="008354E6" w:rsidRDefault="000C343E" w:rsidP="00215298">
            <w:r>
              <w:t xml:space="preserve">If </w:t>
            </w:r>
            <w:hyperlink w:anchor="_BENZODIAZDRUG_DAT" w:history="1">
              <w:r w:rsidRPr="007B162B">
                <w:rPr>
                  <w:rStyle w:val="Hyperlink"/>
                </w:rPr>
                <w:t>BENZO</w:t>
              </w:r>
              <w:r w:rsidR="00AE01CE" w:rsidRPr="007B162B">
                <w:rPr>
                  <w:rStyle w:val="Hyperlink"/>
                </w:rPr>
                <w:t>DRUG</w:t>
              </w:r>
              <w:r w:rsidRPr="007B162B">
                <w:rPr>
                  <w:rStyle w:val="Hyperlink"/>
                </w:rPr>
                <w:t>_DAT</w:t>
              </w:r>
            </w:hyperlink>
            <w:r>
              <w:t xml:space="preserve"> </w:t>
            </w:r>
            <w:r>
              <w:rPr>
                <w:rFonts w:cs="Arial"/>
              </w:rPr>
              <w:t>≠</w:t>
            </w:r>
            <w:r>
              <w:t xml:space="preserve"> Null</w:t>
            </w:r>
          </w:p>
        </w:tc>
        <w:sdt>
          <w:sdtPr>
            <w:rPr>
              <w:rFonts w:cs="Arial"/>
              <w:szCs w:val="20"/>
            </w:rPr>
            <w:alias w:val="Action"/>
            <w:tag w:val="Action"/>
            <w:id w:val="5585247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97F94B"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16083421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E43948C"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A6CB0E" w14:textId="0744DA09" w:rsidR="001D2244" w:rsidRPr="000C07C2" w:rsidRDefault="000C343E" w:rsidP="00215298">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1D2244" w:rsidRPr="000C07C2" w14:paraId="1BE3694A" w14:textId="77777777" w:rsidTr="00215298">
        <w:trPr>
          <w:trHeight w:val="28"/>
        </w:trPr>
        <w:tc>
          <w:tcPr>
            <w:tcW w:w="14142" w:type="dxa"/>
            <w:gridSpan w:val="5"/>
            <w:tcMar>
              <w:top w:w="57" w:type="dxa"/>
              <w:bottom w:w="57" w:type="dxa"/>
            </w:tcMar>
            <w:vAlign w:val="center"/>
          </w:tcPr>
          <w:p w14:paraId="1851F9A8"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40A595" w14:textId="766F786E" w:rsidR="00700C35" w:rsidRDefault="001D2244" w:rsidP="00700C35">
      <w:r>
        <w:br w:type="page"/>
      </w:r>
    </w:p>
    <w:tbl>
      <w:tblPr>
        <w:tblStyle w:val="TableGrid"/>
        <w:tblW w:w="14170" w:type="dxa"/>
        <w:tblLook w:val="04A0" w:firstRow="1" w:lastRow="0" w:firstColumn="1" w:lastColumn="0" w:noHBand="0" w:noVBand="1"/>
      </w:tblPr>
      <w:tblGrid>
        <w:gridCol w:w="1605"/>
        <w:gridCol w:w="8873"/>
        <w:gridCol w:w="2275"/>
        <w:gridCol w:w="709"/>
        <w:gridCol w:w="708"/>
      </w:tblGrid>
      <w:tr w:rsidR="004512EF" w14:paraId="0416FA36" w14:textId="6FA1BFCA" w:rsidTr="004512EF">
        <w:trPr>
          <w:trHeight w:val="227"/>
        </w:trPr>
        <w:tc>
          <w:tcPr>
            <w:tcW w:w="1605" w:type="dxa"/>
            <w:shd w:val="clear" w:color="auto" w:fill="005EB8"/>
            <w:tcMar>
              <w:top w:w="57" w:type="dxa"/>
              <w:bottom w:w="57" w:type="dxa"/>
            </w:tcMar>
            <w:vAlign w:val="center"/>
          </w:tcPr>
          <w:p w14:paraId="451D2AF5"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73" w:type="dxa"/>
            <w:shd w:val="clear" w:color="auto" w:fill="005EB8"/>
            <w:tcMar>
              <w:top w:w="57" w:type="dxa"/>
              <w:bottom w:w="57" w:type="dxa"/>
            </w:tcMar>
            <w:vAlign w:val="center"/>
          </w:tcPr>
          <w:p w14:paraId="0B05CD14"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75" w:type="dxa"/>
            <w:tcBorders>
              <w:right w:val="single" w:sz="4" w:space="0" w:color="auto"/>
            </w:tcBorders>
            <w:shd w:val="clear" w:color="auto" w:fill="005EB8"/>
            <w:tcMar>
              <w:top w:w="57" w:type="dxa"/>
              <w:bottom w:w="57" w:type="dxa"/>
            </w:tcMar>
            <w:vAlign w:val="center"/>
          </w:tcPr>
          <w:p w14:paraId="78992418"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977F3F2" w14:textId="5D6D4C4C" w:rsidR="004512EF" w:rsidRPr="00ED4206" w:rsidRDefault="00025C52" w:rsidP="0021529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B47A152" w14:textId="08712822"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4" w:name="_Toc163814029"/>
      <w:tr w:rsidR="004512EF" w14:paraId="69794C0C" w14:textId="760480DB" w:rsidTr="004512EF">
        <w:trPr>
          <w:trHeight w:val="454"/>
        </w:trPr>
        <w:tc>
          <w:tcPr>
            <w:tcW w:w="1605" w:type="dxa"/>
            <w:tcMar>
              <w:top w:w="57" w:type="dxa"/>
              <w:bottom w:w="57" w:type="dxa"/>
            </w:tcMar>
            <w:vAlign w:val="center"/>
          </w:tcPr>
          <w:p w14:paraId="008991A2" w14:textId="5813D3BA" w:rsidR="004512EF" w:rsidRDefault="00455F3E" w:rsidP="00215298">
            <w:pPr>
              <w:pStyle w:val="Heading3"/>
              <w:rPr>
                <w:rFonts w:cs="Arial"/>
              </w:rPr>
            </w:pPr>
            <w:sdt>
              <w:sdtPr>
                <w:rPr>
                  <w:sz w:val="20"/>
                </w:rPr>
                <w:alias w:val="Category"/>
                <w:tag w:val=""/>
                <w:id w:val="-196341670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84</w:t>
            </w:r>
            <w:bookmarkEnd w:id="444"/>
          </w:p>
        </w:tc>
        <w:tc>
          <w:tcPr>
            <w:tcW w:w="8873" w:type="dxa"/>
            <w:tcMar>
              <w:top w:w="57" w:type="dxa"/>
              <w:bottom w:w="57" w:type="dxa"/>
            </w:tcMar>
            <w:vAlign w:val="center"/>
          </w:tcPr>
          <w:p w14:paraId="38A4A72E" w14:textId="533DDA83" w:rsidR="004512EF" w:rsidRPr="00524919" w:rsidRDefault="004512EF" w:rsidP="00215298">
            <w:pPr>
              <w:rPr>
                <w:rFonts w:cs="Arial"/>
              </w:rPr>
            </w:pPr>
            <w:r w:rsidRPr="000C343E">
              <w:rPr>
                <w:rFonts w:cs="Arial"/>
              </w:rPr>
              <w:t xml:space="preserve">Number of patients recorded </w:t>
            </w:r>
            <w:r>
              <w:rPr>
                <w:rFonts w:cs="Arial"/>
              </w:rPr>
              <w:t>in the control cohort</w:t>
            </w:r>
            <w:r w:rsidRPr="000C343E">
              <w:rPr>
                <w:rFonts w:cs="Arial"/>
              </w:rPr>
              <w:t xml:space="preserve"> currently treated with benzodiazepines, as at the end of the reporting period.</w:t>
            </w:r>
          </w:p>
        </w:tc>
        <w:tc>
          <w:tcPr>
            <w:tcW w:w="2275" w:type="dxa"/>
            <w:tcBorders>
              <w:right w:val="single" w:sz="4" w:space="0" w:color="auto"/>
            </w:tcBorders>
            <w:tcMar>
              <w:top w:w="57" w:type="dxa"/>
              <w:bottom w:w="57" w:type="dxa"/>
            </w:tcMar>
            <w:vAlign w:val="center"/>
          </w:tcPr>
          <w:p w14:paraId="1FAE5373" w14:textId="28EAE5B1" w:rsidR="004512EF" w:rsidRPr="00203A98" w:rsidRDefault="00455F3E"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A275F62" w14:textId="56874EDF"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5D048FF" w14:textId="74F0D452" w:rsidR="004512EF" w:rsidRDefault="001D49CF" w:rsidP="00215298">
            <w:r w:rsidRPr="005353AA">
              <w:rPr>
                <w:color w:val="B0AAB0" w:themeColor="accent6"/>
                <w:sz w:val="12"/>
                <w:szCs w:val="12"/>
              </w:rPr>
              <w:t>E</w:t>
            </w:r>
          </w:p>
        </w:tc>
      </w:tr>
    </w:tbl>
    <w:p w14:paraId="6D6750E2" w14:textId="77777777" w:rsidR="00700C35" w:rsidRDefault="00700C35" w:rsidP="00700C35">
      <w:pPr>
        <w:pStyle w:val="CommentText"/>
        <w:rPr>
          <w:rFonts w:cs="Arial"/>
        </w:rPr>
      </w:pPr>
    </w:p>
    <w:sdt>
      <w:sdtPr>
        <w:rPr>
          <w:rFonts w:cs="Arial"/>
          <w:sz w:val="24"/>
          <w:szCs w:val="24"/>
        </w:rPr>
        <w:alias w:val="Choose indicator type"/>
        <w:tag w:val="Choose indicator type"/>
        <w:id w:val="821398185"/>
        <w:placeholder>
          <w:docPart w:val="DC7A4FF47391417AB0050239EABEF7A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96D6DA" w14:textId="564260D6" w:rsidR="00700C35" w:rsidRPr="0067467E" w:rsidRDefault="00700C35" w:rsidP="00700C35">
          <w:pPr>
            <w:pStyle w:val="CommentText"/>
            <w:rPr>
              <w:rFonts w:cs="Arial"/>
              <w:sz w:val="24"/>
              <w:szCs w:val="24"/>
            </w:rPr>
          </w:pPr>
          <w:r>
            <w:rPr>
              <w:rFonts w:cs="Arial"/>
              <w:sz w:val="24"/>
              <w:szCs w:val="24"/>
            </w:rPr>
            <w:t xml:space="preserve">This indicator produces a single output in the form of a count. </w:t>
          </w:r>
        </w:p>
      </w:sdtContent>
    </w:sdt>
    <w:p w14:paraId="48BD40A3" w14:textId="77777777" w:rsidR="00700C35" w:rsidRPr="00517260" w:rsidRDefault="00700C35" w:rsidP="00700C35">
      <w:pPr>
        <w:pStyle w:val="CommentText"/>
        <w:rPr>
          <w:rFonts w:cs="Arial"/>
        </w:rPr>
      </w:pPr>
    </w:p>
    <w:p w14:paraId="1F658615" w14:textId="7A73D00E" w:rsidR="00700C35" w:rsidRPr="008E07FF" w:rsidRDefault="00700C35" w:rsidP="00700C3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D59771" w14:textId="77777777" w:rsidR="00700C35" w:rsidRDefault="00700C35" w:rsidP="00700C3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00C35" w:rsidRPr="000C07C2" w14:paraId="3728AB6D" w14:textId="77777777" w:rsidTr="00215298">
        <w:trPr>
          <w:trHeight w:val="454"/>
        </w:trPr>
        <w:tc>
          <w:tcPr>
            <w:tcW w:w="972" w:type="dxa"/>
            <w:shd w:val="clear" w:color="auto" w:fill="424D58"/>
            <w:tcMar>
              <w:top w:w="57" w:type="dxa"/>
              <w:bottom w:w="57" w:type="dxa"/>
            </w:tcMar>
            <w:vAlign w:val="center"/>
          </w:tcPr>
          <w:p w14:paraId="611F8C49"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55BC3E" w14:textId="77777777" w:rsidR="00700C35" w:rsidRPr="005446CB" w:rsidRDefault="00700C35"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234354"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DADF2F"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B0D6AE" w14:textId="77777777" w:rsidR="00700C35" w:rsidRPr="005446CB" w:rsidRDefault="00700C35"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E01CE" w:rsidRPr="000C07C2" w14:paraId="3AEF0D4A" w14:textId="77777777" w:rsidTr="00215298">
        <w:trPr>
          <w:trHeight w:val="19"/>
        </w:trPr>
        <w:tc>
          <w:tcPr>
            <w:tcW w:w="972" w:type="dxa"/>
            <w:tcMar>
              <w:top w:w="57" w:type="dxa"/>
              <w:bottom w:w="57" w:type="dxa"/>
            </w:tcMar>
            <w:vAlign w:val="center"/>
          </w:tcPr>
          <w:p w14:paraId="2E4542C0" w14:textId="0A2572A7" w:rsidR="00AE01CE"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321E8489" w14:textId="4BE04301" w:rsidR="00AE01CE" w:rsidRPr="008354E6" w:rsidRDefault="00AE01CE" w:rsidP="00AE01CE">
            <w:r>
              <w:t xml:space="preserve">If </w:t>
            </w:r>
            <w:hyperlink w:anchor="_BENZODIAZ_DAT" w:history="1">
              <w:r w:rsidRPr="00700C35">
                <w:rPr>
                  <w:rStyle w:val="Hyperlink"/>
                </w:rPr>
                <w:t>BENZO</w:t>
              </w:r>
              <w:r w:rsidR="007D1E65">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8873302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CF4BDE" w14:textId="77777777" w:rsidR="00AE01CE" w:rsidRPr="000C07C2" w:rsidRDefault="00AE01CE" w:rsidP="00AE01CE">
                <w:pPr>
                  <w:jc w:val="center"/>
                  <w:rPr>
                    <w:rFonts w:cs="Arial"/>
                    <w:szCs w:val="20"/>
                  </w:rPr>
                </w:pPr>
                <w:r>
                  <w:rPr>
                    <w:rFonts w:cs="Arial"/>
                    <w:szCs w:val="20"/>
                  </w:rPr>
                  <w:t>Select</w:t>
                </w:r>
              </w:p>
            </w:tc>
          </w:sdtContent>
        </w:sdt>
        <w:sdt>
          <w:sdtPr>
            <w:rPr>
              <w:rFonts w:cs="Arial"/>
              <w:szCs w:val="20"/>
            </w:rPr>
            <w:alias w:val="Action"/>
            <w:tag w:val="Action"/>
            <w:id w:val="9981596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E6428" w14:textId="77777777" w:rsidR="00AE01CE" w:rsidRPr="000C07C2" w:rsidRDefault="00AE01CE" w:rsidP="00AE01C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752A92" w14:textId="77777777" w:rsidR="00AE01CE" w:rsidRPr="000C07C2" w:rsidRDefault="00AE01CE" w:rsidP="00AE01CE">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700C35" w:rsidRPr="000C07C2" w14:paraId="7346CC96" w14:textId="77777777" w:rsidTr="00215298">
        <w:trPr>
          <w:trHeight w:val="28"/>
        </w:trPr>
        <w:tc>
          <w:tcPr>
            <w:tcW w:w="14142" w:type="dxa"/>
            <w:gridSpan w:val="5"/>
            <w:tcMar>
              <w:top w:w="57" w:type="dxa"/>
              <w:bottom w:w="57" w:type="dxa"/>
            </w:tcMar>
            <w:vAlign w:val="center"/>
          </w:tcPr>
          <w:p w14:paraId="7FDD9916" w14:textId="77777777" w:rsidR="00700C35" w:rsidRPr="002B4844" w:rsidRDefault="00700C35" w:rsidP="00215298">
            <w:pPr>
              <w:rPr>
                <w:rFonts w:cs="Arial"/>
                <w:i/>
                <w:color w:val="000000"/>
                <w:szCs w:val="20"/>
              </w:rPr>
            </w:pPr>
            <w:r w:rsidRPr="002B4844">
              <w:rPr>
                <w:rFonts w:cs="Arial"/>
                <w:i/>
                <w:color w:val="000000"/>
                <w:szCs w:val="20"/>
              </w:rPr>
              <w:t>End of rules</w:t>
            </w:r>
          </w:p>
        </w:tc>
      </w:tr>
    </w:tbl>
    <w:p w14:paraId="7E239066" w14:textId="77777777" w:rsidR="00700C35" w:rsidRDefault="00700C35" w:rsidP="00700C35">
      <w:r>
        <w:br w:type="page"/>
      </w:r>
    </w:p>
    <w:p w14:paraId="583006A9" w14:textId="77777777" w:rsidR="00700C35" w:rsidRDefault="00700C35" w:rsidP="001D2244"/>
    <w:tbl>
      <w:tblPr>
        <w:tblStyle w:val="TableGrid"/>
        <w:tblW w:w="14170" w:type="dxa"/>
        <w:tblLook w:val="04A0" w:firstRow="1" w:lastRow="0" w:firstColumn="1" w:lastColumn="0" w:noHBand="0" w:noVBand="1"/>
      </w:tblPr>
      <w:tblGrid>
        <w:gridCol w:w="1607"/>
        <w:gridCol w:w="8837"/>
        <w:gridCol w:w="2309"/>
        <w:gridCol w:w="709"/>
        <w:gridCol w:w="708"/>
      </w:tblGrid>
      <w:tr w:rsidR="004512EF" w14:paraId="492F168B" w14:textId="21D07BD6" w:rsidTr="004512EF">
        <w:trPr>
          <w:trHeight w:val="227"/>
        </w:trPr>
        <w:tc>
          <w:tcPr>
            <w:tcW w:w="1607" w:type="dxa"/>
            <w:shd w:val="clear" w:color="auto" w:fill="005EB8"/>
            <w:tcMar>
              <w:top w:w="57" w:type="dxa"/>
              <w:bottom w:w="57" w:type="dxa"/>
            </w:tcMar>
            <w:vAlign w:val="center"/>
          </w:tcPr>
          <w:p w14:paraId="09D86875"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37" w:type="dxa"/>
            <w:shd w:val="clear" w:color="auto" w:fill="005EB8"/>
            <w:tcMar>
              <w:top w:w="57" w:type="dxa"/>
              <w:bottom w:w="57" w:type="dxa"/>
            </w:tcMar>
            <w:vAlign w:val="center"/>
          </w:tcPr>
          <w:p w14:paraId="4E2C15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309" w:type="dxa"/>
            <w:tcBorders>
              <w:right w:val="single" w:sz="4" w:space="0" w:color="auto"/>
            </w:tcBorders>
            <w:shd w:val="clear" w:color="auto" w:fill="005EB8"/>
            <w:tcMar>
              <w:top w:w="57" w:type="dxa"/>
              <w:bottom w:w="57" w:type="dxa"/>
            </w:tcMar>
            <w:vAlign w:val="center"/>
          </w:tcPr>
          <w:p w14:paraId="0C3C67DB"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462B3CF" w14:textId="0E709965" w:rsidR="004512EF" w:rsidRPr="00ED4206" w:rsidRDefault="00025C52" w:rsidP="0021529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562B8706" w14:textId="1EC4BB5C"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5" w:name="_Toc163814030"/>
      <w:tr w:rsidR="004512EF" w14:paraId="16884E61" w14:textId="5EE7D98E" w:rsidTr="004512EF">
        <w:trPr>
          <w:trHeight w:val="454"/>
        </w:trPr>
        <w:tc>
          <w:tcPr>
            <w:tcW w:w="1607" w:type="dxa"/>
            <w:tcMar>
              <w:top w:w="57" w:type="dxa"/>
              <w:bottom w:w="57" w:type="dxa"/>
            </w:tcMar>
            <w:vAlign w:val="center"/>
          </w:tcPr>
          <w:p w14:paraId="2E80B939" w14:textId="7539225E" w:rsidR="004512EF" w:rsidRDefault="00455F3E" w:rsidP="00215298">
            <w:pPr>
              <w:pStyle w:val="Heading3"/>
              <w:rPr>
                <w:rFonts w:cs="Arial"/>
              </w:rPr>
            </w:pPr>
            <w:sdt>
              <w:sdtPr>
                <w:rPr>
                  <w:sz w:val="20"/>
                </w:rPr>
                <w:alias w:val="Category"/>
                <w:tag w:val=""/>
                <w:id w:val="-10996825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85</w:t>
            </w:r>
            <w:bookmarkEnd w:id="445"/>
          </w:p>
        </w:tc>
        <w:tc>
          <w:tcPr>
            <w:tcW w:w="8837" w:type="dxa"/>
            <w:tcMar>
              <w:top w:w="57" w:type="dxa"/>
              <w:bottom w:w="57" w:type="dxa"/>
            </w:tcMar>
            <w:vAlign w:val="center"/>
          </w:tcPr>
          <w:p w14:paraId="1B4E9AAC" w14:textId="23268B0C" w:rsidR="004512EF" w:rsidRPr="00524919" w:rsidRDefault="004512EF" w:rsidP="00215298">
            <w:pPr>
              <w:rPr>
                <w:rFonts w:cs="Arial"/>
              </w:rPr>
            </w:pPr>
            <w:r w:rsidRPr="006635E3">
              <w:rPr>
                <w:rFonts w:cs="Arial"/>
              </w:rPr>
              <w:t xml:space="preserve">Number of patients recorded on their general practice’s QOF learning disabilities register without an active epilepsy diagnosis </w:t>
            </w:r>
            <w:r>
              <w:rPr>
                <w:rFonts w:cs="Arial"/>
              </w:rPr>
              <w:t xml:space="preserve">who are </w:t>
            </w:r>
            <w:r w:rsidRPr="006635E3">
              <w:rPr>
                <w:rFonts w:cs="Arial"/>
              </w:rPr>
              <w:t>currently treated with epilepsy drugs, as at the end of the reporting period.</w:t>
            </w:r>
          </w:p>
        </w:tc>
        <w:tc>
          <w:tcPr>
            <w:tcW w:w="2309" w:type="dxa"/>
            <w:tcBorders>
              <w:right w:val="single" w:sz="4" w:space="0" w:color="auto"/>
            </w:tcBorders>
            <w:tcMar>
              <w:top w:w="57" w:type="dxa"/>
              <w:bottom w:w="57" w:type="dxa"/>
            </w:tcMar>
            <w:vAlign w:val="center"/>
          </w:tcPr>
          <w:p w14:paraId="31907F98" w14:textId="77777777" w:rsidR="004512EF" w:rsidRPr="00203A98" w:rsidRDefault="00455F3E"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2C13DB69" w14:textId="75C6D5A5"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F91F765" w14:textId="6DE6D144" w:rsidR="004512EF" w:rsidRDefault="001D49CF" w:rsidP="00215298">
            <w:r w:rsidRPr="005353AA">
              <w:rPr>
                <w:color w:val="B0AAB0" w:themeColor="accent6"/>
                <w:sz w:val="12"/>
                <w:szCs w:val="12"/>
              </w:rPr>
              <w:t>E</w:t>
            </w:r>
          </w:p>
        </w:tc>
      </w:tr>
    </w:tbl>
    <w:p w14:paraId="06339C89" w14:textId="77777777" w:rsidR="001D2244" w:rsidRDefault="001D2244" w:rsidP="001D2244">
      <w:pPr>
        <w:pStyle w:val="CommentText"/>
        <w:rPr>
          <w:rFonts w:cs="Arial"/>
        </w:rPr>
      </w:pPr>
    </w:p>
    <w:sdt>
      <w:sdtPr>
        <w:rPr>
          <w:rFonts w:cs="Arial"/>
          <w:sz w:val="24"/>
          <w:szCs w:val="24"/>
        </w:rPr>
        <w:alias w:val="Choose indicator type"/>
        <w:tag w:val="Choose indicator type"/>
        <w:id w:val="-1658147335"/>
        <w:placeholder>
          <w:docPart w:val="7D2EC59D1E784CC3BC93E166E16970C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08D737" w14:textId="0CD4A48C"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3F35093C" w14:textId="77777777" w:rsidR="001D2244" w:rsidRPr="00517260" w:rsidRDefault="001D2244" w:rsidP="001D2244">
      <w:pPr>
        <w:pStyle w:val="CommentText"/>
        <w:rPr>
          <w:rFonts w:cs="Arial"/>
        </w:rPr>
      </w:pPr>
    </w:p>
    <w:p w14:paraId="70B01BBC" w14:textId="480195E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24EC71"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69C93E83" w14:textId="77777777" w:rsidTr="00215298">
        <w:trPr>
          <w:trHeight w:val="454"/>
        </w:trPr>
        <w:tc>
          <w:tcPr>
            <w:tcW w:w="972" w:type="dxa"/>
            <w:shd w:val="clear" w:color="auto" w:fill="424D58"/>
            <w:tcMar>
              <w:top w:w="57" w:type="dxa"/>
              <w:bottom w:w="57" w:type="dxa"/>
            </w:tcMar>
            <w:vAlign w:val="center"/>
          </w:tcPr>
          <w:p w14:paraId="368F695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C82018"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684002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5A97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41F10C"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15ECCC3D" w14:textId="77777777" w:rsidTr="00215298">
        <w:trPr>
          <w:trHeight w:val="19"/>
        </w:trPr>
        <w:tc>
          <w:tcPr>
            <w:tcW w:w="972" w:type="dxa"/>
            <w:tcMar>
              <w:top w:w="57" w:type="dxa"/>
              <w:bottom w:w="57" w:type="dxa"/>
            </w:tcMar>
            <w:vAlign w:val="center"/>
          </w:tcPr>
          <w:p w14:paraId="68701522" w14:textId="77777777" w:rsidR="001D2244" w:rsidRPr="000C07C2" w:rsidRDefault="001D2244" w:rsidP="002E6A75">
            <w:pPr>
              <w:numPr>
                <w:ilvl w:val="0"/>
                <w:numId w:val="88"/>
              </w:numPr>
              <w:jc w:val="center"/>
              <w:rPr>
                <w:rFonts w:cs="Arial"/>
                <w:szCs w:val="20"/>
              </w:rPr>
            </w:pPr>
          </w:p>
        </w:tc>
        <w:tc>
          <w:tcPr>
            <w:tcW w:w="4806" w:type="dxa"/>
            <w:tcMar>
              <w:top w:w="57" w:type="dxa"/>
              <w:bottom w:w="57" w:type="dxa"/>
            </w:tcMar>
            <w:vAlign w:val="center"/>
          </w:tcPr>
          <w:p w14:paraId="6BD1D188" w14:textId="451BA693" w:rsidR="00A93AB0" w:rsidRDefault="00A93AB0" w:rsidP="00215298">
            <w:r>
              <w:t xml:space="preserve">If </w:t>
            </w:r>
            <w:hyperlink w:anchor="_EPIL_DAT" w:history="1">
              <w:r w:rsidRPr="002D7175">
                <w:rPr>
                  <w:rStyle w:val="Hyperlink"/>
                </w:rPr>
                <w:t>EPIL_DAT</w:t>
              </w:r>
            </w:hyperlink>
            <w:r>
              <w:t xml:space="preserve"> </w:t>
            </w:r>
            <w:r w:rsidR="009A030F">
              <w:t>=</w:t>
            </w:r>
            <w:r>
              <w:t xml:space="preserve"> Null </w:t>
            </w:r>
          </w:p>
          <w:p w14:paraId="57DB1A62" w14:textId="6DD0D4A2" w:rsidR="00A93AB0" w:rsidRDefault="009A030F" w:rsidP="00215298">
            <w:r>
              <w:t>OR</w:t>
            </w:r>
          </w:p>
          <w:p w14:paraId="2EE7A89F" w14:textId="3FCE3C1E" w:rsidR="00A93AB0" w:rsidRPr="00215523" w:rsidRDefault="009A030F">
            <w:pPr>
              <w:rPr>
                <w:lang w:val="nl-NL"/>
              </w:rPr>
            </w:pPr>
            <w:r w:rsidRPr="00215523">
              <w:rPr>
                <w:lang w:val="nl-NL"/>
              </w:rPr>
              <w:t xml:space="preserve">If </w:t>
            </w:r>
            <w:hyperlink w:anchor="_EPILRES_DAT" w:history="1">
              <w:r w:rsidR="00636E62" w:rsidRPr="00215523">
                <w:rPr>
                  <w:rStyle w:val="Hyperlink"/>
                  <w:lang w:val="nl-NL"/>
                </w:rPr>
                <w:t>EPILRES_DAT</w:t>
              </w:r>
            </w:hyperlink>
            <w:r w:rsidR="00636E62" w:rsidRPr="00215523">
              <w:rPr>
                <w:lang w:val="nl-NL"/>
              </w:rPr>
              <w:t xml:space="preserve"> </w:t>
            </w:r>
            <w:r w:rsidRPr="00215523">
              <w:rPr>
                <w:lang w:val="nl-NL"/>
              </w:rPr>
              <w:t>&gt;</w:t>
            </w:r>
            <w:r w:rsidR="00636E62" w:rsidRPr="00215523">
              <w:rPr>
                <w:lang w:val="nl-NL"/>
              </w:rPr>
              <w:t xml:space="preserve"> </w:t>
            </w:r>
            <w:hyperlink w:anchor="_EPIL_DAT" w:history="1">
              <w:r w:rsidR="00636E62" w:rsidRPr="00215523">
                <w:rPr>
                  <w:rStyle w:val="Hyperlink"/>
                  <w:lang w:val="nl-NL"/>
                </w:rPr>
                <w:t>EPIL_DAT</w:t>
              </w:r>
            </w:hyperlink>
          </w:p>
        </w:tc>
        <w:sdt>
          <w:sdtPr>
            <w:rPr>
              <w:rFonts w:cs="Arial"/>
              <w:szCs w:val="20"/>
            </w:rPr>
            <w:alias w:val="Action"/>
            <w:tag w:val="Action"/>
            <w:id w:val="-18113144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3CAB7D" w14:textId="1ADDFABE" w:rsidR="001D2244" w:rsidRPr="000C07C2" w:rsidRDefault="009A030F" w:rsidP="00215298">
                <w:pPr>
                  <w:jc w:val="center"/>
                  <w:rPr>
                    <w:rFonts w:cs="Arial"/>
                    <w:szCs w:val="20"/>
                  </w:rPr>
                </w:pPr>
                <w:r>
                  <w:rPr>
                    <w:rFonts w:cs="Arial"/>
                    <w:szCs w:val="20"/>
                  </w:rPr>
                  <w:t>Next rule</w:t>
                </w:r>
              </w:p>
            </w:tc>
          </w:sdtContent>
        </w:sdt>
        <w:sdt>
          <w:sdtPr>
            <w:rPr>
              <w:rFonts w:cs="Arial"/>
              <w:szCs w:val="20"/>
            </w:rPr>
            <w:alias w:val="Action"/>
            <w:tag w:val="Action"/>
            <w:id w:val="-12155818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A8B9814" w14:textId="3A92002C" w:rsidR="001D2244" w:rsidRPr="000C07C2" w:rsidRDefault="009A030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55FD8C" w14:textId="1C66EFDD" w:rsidR="001D2244" w:rsidRPr="000C07C2" w:rsidRDefault="009A030F" w:rsidP="00215298">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006635E3"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00156DC7" w:rsidRPr="00156DC7">
              <w:rPr>
                <w:rFonts w:cs="Arial"/>
                <w:color w:val="000000"/>
                <w:szCs w:val="20"/>
              </w:rPr>
              <w:t>up to and including the reporting period end date.</w:t>
            </w:r>
            <w:r w:rsidR="00156DC7">
              <w:rPr>
                <w:rFonts w:cs="Arial"/>
                <w:color w:val="000000"/>
                <w:szCs w:val="20"/>
              </w:rPr>
              <w:t xml:space="preserve"> </w:t>
            </w:r>
            <w:r>
              <w:rPr>
                <w:rFonts w:cs="Arial"/>
                <w:color w:val="000000"/>
                <w:szCs w:val="20"/>
              </w:rPr>
              <w:t>Reject</w:t>
            </w:r>
            <w:r w:rsidR="00156DC7">
              <w:rPr>
                <w:rFonts w:cs="Arial"/>
                <w:color w:val="000000"/>
                <w:szCs w:val="20"/>
              </w:rPr>
              <w:t xml:space="preserve"> the remaining patients.</w:t>
            </w:r>
          </w:p>
        </w:tc>
      </w:tr>
      <w:tr w:rsidR="00A93AB0" w:rsidRPr="000C07C2" w14:paraId="5878497D" w14:textId="77777777" w:rsidTr="00215298">
        <w:trPr>
          <w:trHeight w:val="19"/>
        </w:trPr>
        <w:tc>
          <w:tcPr>
            <w:tcW w:w="972" w:type="dxa"/>
            <w:tcMar>
              <w:top w:w="57" w:type="dxa"/>
              <w:bottom w:w="57" w:type="dxa"/>
            </w:tcMar>
            <w:vAlign w:val="center"/>
          </w:tcPr>
          <w:p w14:paraId="3863F4B0" w14:textId="77777777" w:rsidR="00A93AB0" w:rsidRPr="000C07C2" w:rsidRDefault="00A93AB0" w:rsidP="002E6A75">
            <w:pPr>
              <w:numPr>
                <w:ilvl w:val="0"/>
                <w:numId w:val="88"/>
              </w:numPr>
              <w:jc w:val="center"/>
              <w:rPr>
                <w:rFonts w:cs="Arial"/>
                <w:szCs w:val="20"/>
              </w:rPr>
            </w:pPr>
          </w:p>
        </w:tc>
        <w:tc>
          <w:tcPr>
            <w:tcW w:w="4806" w:type="dxa"/>
            <w:tcMar>
              <w:top w:w="57" w:type="dxa"/>
              <w:bottom w:w="57" w:type="dxa"/>
            </w:tcMar>
            <w:vAlign w:val="center"/>
          </w:tcPr>
          <w:p w14:paraId="109AB4BA" w14:textId="2E771020" w:rsidR="00A93AB0" w:rsidRDefault="00A93AB0" w:rsidP="00A93AB0">
            <w:r w:rsidRPr="00A93AB0">
              <w:t xml:space="preserve">If </w:t>
            </w:r>
            <w:hyperlink w:anchor="_EPILDRUG_DAT" w:history="1">
              <w:r w:rsidRPr="002D7175">
                <w:rPr>
                  <w:rStyle w:val="Hyperlink"/>
                </w:rPr>
                <w:t>EPILDRUG_DAT</w:t>
              </w:r>
            </w:hyperlink>
            <w:r w:rsidRPr="00A93AB0">
              <w:t xml:space="preserve"> </w:t>
            </w:r>
            <w:r w:rsidR="009A030F">
              <w:t>=</w:t>
            </w:r>
            <w:r w:rsidRPr="00A93AB0">
              <w:t xml:space="preserve"> Null</w:t>
            </w:r>
          </w:p>
          <w:p w14:paraId="5C07630F" w14:textId="09ED62FE" w:rsidR="00A93AB0" w:rsidRDefault="009A030F" w:rsidP="00A93AB0">
            <w:r>
              <w:t>OR</w:t>
            </w:r>
          </w:p>
          <w:p w14:paraId="6DAEC413" w14:textId="1A740383" w:rsidR="00A93AB0" w:rsidRDefault="002D7175" w:rsidP="00A93AB0">
            <w:r>
              <w:t xml:space="preserve">If </w:t>
            </w:r>
            <w:hyperlink w:anchor="_EPILRES_DAT" w:history="1">
              <w:r w:rsidR="00A93AB0" w:rsidRPr="002D7175">
                <w:rPr>
                  <w:rStyle w:val="Hyperlink"/>
                </w:rPr>
                <w:t>EPILRES_DAT</w:t>
              </w:r>
            </w:hyperlink>
            <w:r w:rsidR="00A93AB0">
              <w:t xml:space="preserve"> </w:t>
            </w:r>
            <w:r w:rsidR="009A030F">
              <w:t>&gt;</w:t>
            </w:r>
            <w:r w:rsidR="00A93AB0">
              <w:t xml:space="preserve"> </w:t>
            </w:r>
            <w:hyperlink w:anchor="_EPILDRUG_DAT" w:history="1">
              <w:r w:rsidR="00A93AB0" w:rsidRPr="002D7175">
                <w:rPr>
                  <w:rStyle w:val="Hyperlink"/>
                </w:rPr>
                <w:t>EPILDRUG_DAT</w:t>
              </w:r>
            </w:hyperlink>
          </w:p>
        </w:tc>
        <w:sdt>
          <w:sdtPr>
            <w:rPr>
              <w:rFonts w:cs="Arial"/>
              <w:szCs w:val="20"/>
            </w:rPr>
            <w:alias w:val="Action"/>
            <w:tag w:val="Action"/>
            <w:id w:val="-16025690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A4F952" w14:textId="280FCCAA" w:rsidR="00A93AB0" w:rsidRDefault="009A030F" w:rsidP="00A93AB0">
                <w:pPr>
                  <w:jc w:val="center"/>
                  <w:rPr>
                    <w:rFonts w:cs="Arial"/>
                    <w:szCs w:val="20"/>
                  </w:rPr>
                </w:pPr>
                <w:r>
                  <w:rPr>
                    <w:rFonts w:cs="Arial"/>
                    <w:szCs w:val="20"/>
                  </w:rPr>
                  <w:t>Reject</w:t>
                </w:r>
              </w:p>
            </w:tc>
          </w:sdtContent>
        </w:sdt>
        <w:sdt>
          <w:sdtPr>
            <w:rPr>
              <w:rFonts w:cs="Arial"/>
              <w:szCs w:val="20"/>
            </w:rPr>
            <w:alias w:val="Action"/>
            <w:tag w:val="Action"/>
            <w:id w:val="-8332877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B8B3" w14:textId="7520EEE8" w:rsidR="00A93AB0" w:rsidRDefault="009A030F" w:rsidP="00A93AB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4BA372CF" w14:textId="7D0ABF9E" w:rsidR="00A93AB0" w:rsidRDefault="009A030F" w:rsidP="00A93AB0">
            <w:pPr>
              <w:rPr>
                <w:rFonts w:cs="Arial"/>
                <w:szCs w:val="20"/>
              </w:rPr>
            </w:pPr>
            <w:r>
              <w:rPr>
                <w:rFonts w:cs="Arial"/>
                <w:szCs w:val="20"/>
              </w:rPr>
              <w:t>Reject</w:t>
            </w:r>
            <w:r w:rsidR="00D42DC0">
              <w:rPr>
                <w:rFonts w:cs="Arial"/>
                <w:szCs w:val="20"/>
              </w:rPr>
              <w:t xml:space="preserve"> patients passed to this rule who</w:t>
            </w:r>
            <w:r w:rsidR="00B016D0">
              <w:rPr>
                <w:rFonts w:cs="Arial"/>
                <w:szCs w:val="20"/>
              </w:rPr>
              <w:t xml:space="preserve"> have not had an epilepsy drug prescription in the </w:t>
            </w:r>
            <w:r w:rsidR="00D42DC0">
              <w:rPr>
                <w:rFonts w:cs="Arial"/>
                <w:szCs w:val="20"/>
              </w:rPr>
              <w:t>6 months up to and including the reporting period end date</w:t>
            </w:r>
            <w:r w:rsidR="00B016D0">
              <w:rPr>
                <w:rFonts w:cs="Arial"/>
                <w:szCs w:val="20"/>
              </w:rPr>
              <w:t xml:space="preserve"> or whose epilepsy was resolved after the latest </w:t>
            </w:r>
            <w:r w:rsidR="00052F7A">
              <w:rPr>
                <w:rFonts w:cs="Arial"/>
                <w:szCs w:val="20"/>
              </w:rPr>
              <w:t xml:space="preserve">epilepsy drug </w:t>
            </w:r>
            <w:r w:rsidR="00B016D0">
              <w:rPr>
                <w:rFonts w:cs="Arial"/>
                <w:szCs w:val="20"/>
              </w:rPr>
              <w:t>prescription in the 6 months up to and including the reporting period end date. Select the remaining patients.</w:t>
            </w:r>
          </w:p>
        </w:tc>
      </w:tr>
      <w:tr w:rsidR="00A93AB0" w:rsidRPr="000C07C2" w14:paraId="604EC311" w14:textId="77777777" w:rsidTr="00215298">
        <w:trPr>
          <w:trHeight w:val="28"/>
        </w:trPr>
        <w:tc>
          <w:tcPr>
            <w:tcW w:w="14142" w:type="dxa"/>
            <w:gridSpan w:val="5"/>
            <w:tcMar>
              <w:top w:w="57" w:type="dxa"/>
              <w:bottom w:w="57" w:type="dxa"/>
            </w:tcMar>
            <w:vAlign w:val="center"/>
          </w:tcPr>
          <w:p w14:paraId="19A81588" w14:textId="77777777" w:rsidR="00A93AB0" w:rsidRPr="002B4844" w:rsidRDefault="00A93AB0" w:rsidP="00A93AB0">
            <w:pPr>
              <w:rPr>
                <w:rFonts w:cs="Arial"/>
                <w:i/>
                <w:color w:val="000000"/>
                <w:szCs w:val="20"/>
              </w:rPr>
            </w:pPr>
            <w:r w:rsidRPr="002B4844">
              <w:rPr>
                <w:rFonts w:cs="Arial"/>
                <w:i/>
                <w:color w:val="000000"/>
                <w:szCs w:val="20"/>
              </w:rPr>
              <w:t>End of rules</w:t>
            </w:r>
          </w:p>
        </w:tc>
      </w:tr>
    </w:tbl>
    <w:p w14:paraId="3B3594DF" w14:textId="1A996620" w:rsidR="002D7175" w:rsidRDefault="001D2244" w:rsidP="002D7175">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4512EF" w14:paraId="726FECEB" w14:textId="5563E8D9" w:rsidTr="004512EF">
        <w:trPr>
          <w:trHeight w:val="227"/>
        </w:trPr>
        <w:tc>
          <w:tcPr>
            <w:tcW w:w="1583" w:type="dxa"/>
            <w:shd w:val="clear" w:color="auto" w:fill="005EB8"/>
            <w:tcMar>
              <w:top w:w="57" w:type="dxa"/>
              <w:bottom w:w="57" w:type="dxa"/>
            </w:tcMar>
            <w:vAlign w:val="center"/>
          </w:tcPr>
          <w:p w14:paraId="119CFF90" w14:textId="77777777" w:rsidR="004512EF" w:rsidRPr="00F513D1" w:rsidRDefault="004512E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4F04F4E7" w14:textId="77777777" w:rsidR="004512EF" w:rsidRPr="002F3AEE" w:rsidRDefault="004512E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342799" w14:textId="77777777" w:rsidR="004512EF" w:rsidRPr="00ED4206" w:rsidRDefault="004512E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42D8E2" w14:textId="77B93527" w:rsidR="004512EF" w:rsidRPr="00ED4206" w:rsidRDefault="00025C52" w:rsidP="00730520">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4E8A612" w14:textId="2A71EE4F" w:rsidR="004512EF"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46" w:name="_Toc163814031"/>
      <w:tr w:rsidR="004512EF" w14:paraId="3C0CAC94" w14:textId="1C37E731" w:rsidTr="004512EF">
        <w:trPr>
          <w:trHeight w:val="454"/>
        </w:trPr>
        <w:tc>
          <w:tcPr>
            <w:tcW w:w="1583" w:type="dxa"/>
            <w:tcMar>
              <w:top w:w="57" w:type="dxa"/>
              <w:bottom w:w="57" w:type="dxa"/>
            </w:tcMar>
            <w:vAlign w:val="center"/>
          </w:tcPr>
          <w:p w14:paraId="4AE0D66D" w14:textId="3D6E6349" w:rsidR="004512EF" w:rsidRDefault="00455F3E" w:rsidP="00730520">
            <w:pPr>
              <w:pStyle w:val="Heading3"/>
              <w:rPr>
                <w:rFonts w:cs="Arial"/>
              </w:rPr>
            </w:pPr>
            <w:sdt>
              <w:sdtPr>
                <w:rPr>
                  <w:sz w:val="20"/>
                </w:rPr>
                <w:alias w:val="Category"/>
                <w:tag w:val=""/>
                <w:id w:val="-7983973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86</w:t>
            </w:r>
            <w:bookmarkEnd w:id="446"/>
          </w:p>
        </w:tc>
        <w:tc>
          <w:tcPr>
            <w:tcW w:w="8902" w:type="dxa"/>
            <w:tcMar>
              <w:top w:w="57" w:type="dxa"/>
              <w:bottom w:w="57" w:type="dxa"/>
            </w:tcMar>
            <w:vAlign w:val="center"/>
          </w:tcPr>
          <w:p w14:paraId="2E8EF288" w14:textId="49C9508B" w:rsidR="004512EF" w:rsidRPr="00524919" w:rsidRDefault="004512EF"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epilepsy diagnosis </w:t>
            </w:r>
            <w:r>
              <w:rPr>
                <w:rFonts w:cs="Arial"/>
              </w:rPr>
              <w:t xml:space="preserve">who are </w:t>
            </w:r>
            <w:r w:rsidRPr="006635E3">
              <w:rPr>
                <w:rFonts w:cs="Arial"/>
              </w:rPr>
              <w:t>currently treated with epilepsy drugs, as at the end of the reporting period.</w:t>
            </w:r>
          </w:p>
        </w:tc>
        <w:tc>
          <w:tcPr>
            <w:tcW w:w="2268" w:type="dxa"/>
            <w:tcBorders>
              <w:right w:val="single" w:sz="4" w:space="0" w:color="auto"/>
            </w:tcBorders>
            <w:tcMar>
              <w:top w:w="57" w:type="dxa"/>
              <w:bottom w:w="57" w:type="dxa"/>
            </w:tcMar>
            <w:vAlign w:val="center"/>
          </w:tcPr>
          <w:p w14:paraId="3CFB2A91" w14:textId="349BE2FB" w:rsidR="004512EF" w:rsidRPr="00203A98" w:rsidRDefault="00455F3E" w:rsidP="00730520">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3A95A3CB" w14:textId="7F627941" w:rsidR="004512E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7AD16F2" w14:textId="7C62CAF1" w:rsidR="004512EF" w:rsidRDefault="001D49CF" w:rsidP="00730520">
            <w:r w:rsidRPr="005353AA">
              <w:rPr>
                <w:color w:val="B0AAB0" w:themeColor="accent6"/>
                <w:sz w:val="12"/>
                <w:szCs w:val="12"/>
              </w:rPr>
              <w:t>E</w:t>
            </w:r>
          </w:p>
        </w:tc>
      </w:tr>
    </w:tbl>
    <w:p w14:paraId="4D456C3A" w14:textId="77777777" w:rsidR="002D7175" w:rsidRDefault="002D7175" w:rsidP="002D7175">
      <w:pPr>
        <w:pStyle w:val="CommentText"/>
        <w:rPr>
          <w:rFonts w:cs="Arial"/>
        </w:rPr>
      </w:pPr>
    </w:p>
    <w:sdt>
      <w:sdtPr>
        <w:rPr>
          <w:rFonts w:cs="Arial"/>
          <w:sz w:val="24"/>
          <w:szCs w:val="24"/>
        </w:rPr>
        <w:alias w:val="Choose indicator type"/>
        <w:tag w:val="Choose indicator type"/>
        <w:id w:val="575947181"/>
        <w:placeholder>
          <w:docPart w:val="AC5ABD7E4A844CE59147277C069B4DC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55CB54" w14:textId="1BDB5A80"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256642B0" w14:textId="77777777" w:rsidR="002D7175" w:rsidRPr="00517260" w:rsidRDefault="002D7175" w:rsidP="002D7175">
      <w:pPr>
        <w:pStyle w:val="CommentText"/>
        <w:rPr>
          <w:rFonts w:cs="Arial"/>
        </w:rPr>
      </w:pPr>
    </w:p>
    <w:p w14:paraId="5F192670" w14:textId="7FDFCF0C"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62E481FC"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062E39D4" w14:textId="77777777" w:rsidTr="00730520">
        <w:trPr>
          <w:trHeight w:val="454"/>
        </w:trPr>
        <w:tc>
          <w:tcPr>
            <w:tcW w:w="972" w:type="dxa"/>
            <w:shd w:val="clear" w:color="auto" w:fill="424D58"/>
            <w:tcMar>
              <w:top w:w="57" w:type="dxa"/>
              <w:bottom w:w="57" w:type="dxa"/>
            </w:tcMar>
            <w:vAlign w:val="center"/>
          </w:tcPr>
          <w:p w14:paraId="735B7E94"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813F266"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046E5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AE442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DCFEF8"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0E9AED34" w14:textId="77777777" w:rsidTr="00730520">
        <w:trPr>
          <w:trHeight w:val="19"/>
        </w:trPr>
        <w:tc>
          <w:tcPr>
            <w:tcW w:w="972" w:type="dxa"/>
            <w:tcMar>
              <w:top w:w="57" w:type="dxa"/>
              <w:bottom w:w="57" w:type="dxa"/>
            </w:tcMar>
            <w:vAlign w:val="center"/>
          </w:tcPr>
          <w:p w14:paraId="366D234D"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13F01E09" w14:textId="77777777" w:rsidR="002D7175" w:rsidRDefault="002D7175" w:rsidP="00730520">
            <w:r>
              <w:t xml:space="preserve">If </w:t>
            </w:r>
            <w:hyperlink w:anchor="_EPIL_DAT" w:history="1">
              <w:r w:rsidRPr="002D7175">
                <w:rPr>
                  <w:rStyle w:val="Hyperlink"/>
                </w:rPr>
                <w:t>EPIL_DAT</w:t>
              </w:r>
            </w:hyperlink>
            <w:r>
              <w:t xml:space="preserve"> = Null </w:t>
            </w:r>
          </w:p>
          <w:p w14:paraId="7DBD09AB" w14:textId="77777777" w:rsidR="002D7175" w:rsidRDefault="002D7175" w:rsidP="00730520">
            <w:r>
              <w:t>OR</w:t>
            </w:r>
          </w:p>
          <w:p w14:paraId="5828F37C" w14:textId="77777777" w:rsidR="002D7175" w:rsidRPr="00215523" w:rsidRDefault="002D7175" w:rsidP="00730520">
            <w:pPr>
              <w:rPr>
                <w:lang w:val="nl-NL"/>
              </w:rPr>
            </w:pPr>
            <w:r w:rsidRPr="00215523">
              <w:rPr>
                <w:lang w:val="nl-NL"/>
              </w:rPr>
              <w:t xml:space="preserve">If </w:t>
            </w:r>
            <w:hyperlink w:anchor="_EPILRES_DAT" w:history="1">
              <w:r w:rsidRPr="00215523">
                <w:rPr>
                  <w:rStyle w:val="Hyperlink"/>
                  <w:lang w:val="nl-NL"/>
                </w:rPr>
                <w:t>EPILRES_DAT</w:t>
              </w:r>
            </w:hyperlink>
            <w:r w:rsidRPr="00215523">
              <w:rPr>
                <w:lang w:val="nl-NL"/>
              </w:rPr>
              <w:t xml:space="preserve"> &gt; </w:t>
            </w:r>
            <w:hyperlink w:anchor="_EPIL_DAT" w:history="1">
              <w:r w:rsidRPr="00215523">
                <w:rPr>
                  <w:rStyle w:val="Hyperlink"/>
                  <w:lang w:val="nl-NL"/>
                </w:rPr>
                <w:t>EPIL_DAT</w:t>
              </w:r>
            </w:hyperlink>
          </w:p>
        </w:tc>
        <w:sdt>
          <w:sdtPr>
            <w:rPr>
              <w:rFonts w:cs="Arial"/>
              <w:szCs w:val="20"/>
            </w:rPr>
            <w:alias w:val="Action"/>
            <w:tag w:val="Action"/>
            <w:id w:val="-562103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11BA62"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7950348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280F60"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2C48B" w14:textId="00A74773" w:rsidR="002D7175" w:rsidRPr="000C07C2" w:rsidRDefault="002D7175" w:rsidP="00730520">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5D2B99A" w14:textId="77777777" w:rsidTr="00730520">
        <w:trPr>
          <w:trHeight w:val="19"/>
        </w:trPr>
        <w:tc>
          <w:tcPr>
            <w:tcW w:w="972" w:type="dxa"/>
            <w:tcMar>
              <w:top w:w="57" w:type="dxa"/>
              <w:bottom w:w="57" w:type="dxa"/>
            </w:tcMar>
            <w:vAlign w:val="center"/>
          </w:tcPr>
          <w:p w14:paraId="688A9C29"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2895BA8C" w14:textId="77777777" w:rsidR="002D7175" w:rsidRDefault="002D7175" w:rsidP="00730520">
            <w:r w:rsidRPr="00A93AB0">
              <w:t xml:space="preserve">If </w:t>
            </w:r>
            <w:hyperlink w:anchor="_EPILDRUG_DAT" w:history="1">
              <w:r w:rsidRPr="002D7175">
                <w:rPr>
                  <w:rStyle w:val="Hyperlink"/>
                </w:rPr>
                <w:t>EPILDRUG_DAT</w:t>
              </w:r>
            </w:hyperlink>
            <w:r w:rsidRPr="00A93AB0">
              <w:t xml:space="preserve"> </w:t>
            </w:r>
            <w:r>
              <w:t>=</w:t>
            </w:r>
            <w:r w:rsidRPr="00A93AB0">
              <w:t xml:space="preserve"> Null</w:t>
            </w:r>
          </w:p>
          <w:p w14:paraId="132244AF" w14:textId="77777777" w:rsidR="002D7175" w:rsidRDefault="002D7175" w:rsidP="00730520">
            <w:r>
              <w:t>OR</w:t>
            </w:r>
          </w:p>
          <w:p w14:paraId="4F568C0E" w14:textId="7BF387DA" w:rsidR="002D7175" w:rsidRDefault="002D7175" w:rsidP="00730520">
            <w:r>
              <w:t xml:space="preserve">If </w:t>
            </w:r>
            <w:hyperlink w:anchor="_EPILRES_DAT" w:history="1">
              <w:r w:rsidRPr="002D7175">
                <w:rPr>
                  <w:rStyle w:val="Hyperlink"/>
                </w:rPr>
                <w:t>EPILRES_DAT</w:t>
              </w:r>
            </w:hyperlink>
            <w:r>
              <w:t xml:space="preserve"> &gt; </w:t>
            </w:r>
            <w:hyperlink w:anchor="_EPILDRUG_DAT" w:history="1">
              <w:r w:rsidRPr="002D7175">
                <w:rPr>
                  <w:rStyle w:val="Hyperlink"/>
                </w:rPr>
                <w:t>EPILDRUG_DAT</w:t>
              </w:r>
            </w:hyperlink>
          </w:p>
        </w:tc>
        <w:sdt>
          <w:sdtPr>
            <w:rPr>
              <w:rFonts w:cs="Arial"/>
              <w:szCs w:val="20"/>
            </w:rPr>
            <w:alias w:val="Action"/>
            <w:tag w:val="Action"/>
            <w:id w:val="397085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47D90A"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2352414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5E3A4F"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32EFD532" w14:textId="0907875F" w:rsidR="002D7175" w:rsidRDefault="002D7175" w:rsidP="00730520">
            <w:pPr>
              <w:rPr>
                <w:rFonts w:cs="Arial"/>
                <w:szCs w:val="20"/>
              </w:rPr>
            </w:pPr>
            <w:r>
              <w:rPr>
                <w:rFonts w:cs="Arial"/>
                <w:szCs w:val="20"/>
              </w:rPr>
              <w:t xml:space="preserve">Reject patients passed to this rule who have not had an epilepsy drug prescription in the 6 months up to and including the reporting period end date or whose epilepsy was resolved after the latest </w:t>
            </w:r>
            <w:r w:rsidR="00052F7A">
              <w:rPr>
                <w:rFonts w:cs="Arial"/>
                <w:szCs w:val="20"/>
              </w:rPr>
              <w:t xml:space="preserve">epilepsy drug </w:t>
            </w:r>
            <w:r>
              <w:rPr>
                <w:rFonts w:cs="Arial"/>
                <w:szCs w:val="20"/>
              </w:rPr>
              <w:t>prescription in the 6 months up to and including the reporting period end date. Select the remaining patients.</w:t>
            </w:r>
          </w:p>
        </w:tc>
      </w:tr>
      <w:tr w:rsidR="002D7175" w:rsidRPr="000C07C2" w14:paraId="29CFDAC9" w14:textId="77777777" w:rsidTr="00730520">
        <w:trPr>
          <w:trHeight w:val="28"/>
        </w:trPr>
        <w:tc>
          <w:tcPr>
            <w:tcW w:w="14142" w:type="dxa"/>
            <w:gridSpan w:val="5"/>
            <w:tcMar>
              <w:top w:w="57" w:type="dxa"/>
              <w:bottom w:w="57" w:type="dxa"/>
            </w:tcMar>
            <w:vAlign w:val="center"/>
          </w:tcPr>
          <w:p w14:paraId="70272BFF"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26092252" w14:textId="77777777" w:rsidR="002D7175" w:rsidRDefault="002D7175" w:rsidP="002D7175">
      <w:r>
        <w:br w:type="page"/>
      </w:r>
    </w:p>
    <w:p w14:paraId="39C0698C" w14:textId="77777777" w:rsidR="002D7175" w:rsidRDefault="002D7175" w:rsidP="001D2244"/>
    <w:tbl>
      <w:tblPr>
        <w:tblStyle w:val="TableGrid"/>
        <w:tblW w:w="14170" w:type="dxa"/>
        <w:tblLook w:val="04A0" w:firstRow="1" w:lastRow="0" w:firstColumn="1" w:lastColumn="0" w:noHBand="0" w:noVBand="1"/>
      </w:tblPr>
      <w:tblGrid>
        <w:gridCol w:w="1578"/>
        <w:gridCol w:w="8907"/>
        <w:gridCol w:w="2268"/>
        <w:gridCol w:w="709"/>
        <w:gridCol w:w="708"/>
      </w:tblGrid>
      <w:tr w:rsidR="0055425C" w14:paraId="4B42A326" w14:textId="001ADFE9" w:rsidTr="0055425C">
        <w:trPr>
          <w:trHeight w:val="227"/>
        </w:trPr>
        <w:tc>
          <w:tcPr>
            <w:tcW w:w="1578" w:type="dxa"/>
            <w:shd w:val="clear" w:color="auto" w:fill="005EB8"/>
            <w:tcMar>
              <w:top w:w="57" w:type="dxa"/>
              <w:bottom w:w="57" w:type="dxa"/>
            </w:tcMar>
            <w:vAlign w:val="center"/>
          </w:tcPr>
          <w:p w14:paraId="5ABF1D1C" w14:textId="77777777" w:rsidR="0055425C" w:rsidRPr="00F513D1" w:rsidRDefault="0055425C"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7" w:type="dxa"/>
            <w:shd w:val="clear" w:color="auto" w:fill="005EB8"/>
            <w:tcMar>
              <w:top w:w="57" w:type="dxa"/>
              <w:bottom w:w="57" w:type="dxa"/>
            </w:tcMar>
            <w:vAlign w:val="center"/>
          </w:tcPr>
          <w:p w14:paraId="70CCA92A"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682A2F8"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14D050F" w14:textId="52D24C51" w:rsidR="0055425C" w:rsidRPr="00ED4206" w:rsidRDefault="00025C52" w:rsidP="00730520">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20C950F" w14:textId="23CB975F"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47" w:name="_Toc163814032"/>
      <w:tr w:rsidR="0055425C" w14:paraId="04927DFE" w14:textId="57BF28C1" w:rsidTr="0055425C">
        <w:trPr>
          <w:trHeight w:val="454"/>
        </w:trPr>
        <w:tc>
          <w:tcPr>
            <w:tcW w:w="1578" w:type="dxa"/>
            <w:tcMar>
              <w:top w:w="57" w:type="dxa"/>
              <w:bottom w:w="57" w:type="dxa"/>
            </w:tcMar>
            <w:vAlign w:val="center"/>
          </w:tcPr>
          <w:p w14:paraId="5679C32B" w14:textId="3B495AFF" w:rsidR="0055425C" w:rsidRDefault="00455F3E" w:rsidP="00730520">
            <w:pPr>
              <w:pStyle w:val="Heading3"/>
              <w:rPr>
                <w:rFonts w:cs="Arial"/>
              </w:rPr>
            </w:pPr>
            <w:sdt>
              <w:sdtPr>
                <w:rPr>
                  <w:sz w:val="20"/>
                </w:rPr>
                <w:alias w:val="Category"/>
                <w:tag w:val=""/>
                <w:id w:val="1965536570"/>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87</w:t>
            </w:r>
            <w:bookmarkEnd w:id="447"/>
          </w:p>
        </w:tc>
        <w:tc>
          <w:tcPr>
            <w:tcW w:w="8907" w:type="dxa"/>
            <w:tcMar>
              <w:top w:w="57" w:type="dxa"/>
              <w:bottom w:w="57" w:type="dxa"/>
            </w:tcMar>
            <w:vAlign w:val="center"/>
          </w:tcPr>
          <w:p w14:paraId="184124B6" w14:textId="433E7766" w:rsidR="0055425C" w:rsidRPr="00524919" w:rsidRDefault="0055425C" w:rsidP="00730520">
            <w:pPr>
              <w:rPr>
                <w:rFonts w:cs="Arial"/>
              </w:rPr>
            </w:pPr>
            <w:r w:rsidRPr="006635E3">
              <w:rPr>
                <w:rFonts w:cs="Arial"/>
              </w:rPr>
              <w:t xml:space="preserve">Number of patients recorded on their general practice’s QOF learning disabilities register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162A16AA" w14:textId="77777777" w:rsidR="0055425C" w:rsidRPr="00203A98" w:rsidRDefault="00455F3E" w:rsidP="00730520">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42138B08" w14:textId="6C643D21"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B8B6734" w14:textId="5E2C0699" w:rsidR="0055425C" w:rsidRDefault="001D49CF" w:rsidP="00730520">
            <w:r w:rsidRPr="005353AA">
              <w:rPr>
                <w:color w:val="B0AAB0" w:themeColor="accent6"/>
                <w:sz w:val="12"/>
                <w:szCs w:val="12"/>
              </w:rPr>
              <w:t>E</w:t>
            </w:r>
          </w:p>
        </w:tc>
      </w:tr>
    </w:tbl>
    <w:p w14:paraId="02F8281C" w14:textId="77777777" w:rsidR="002D7175" w:rsidRDefault="002D7175" w:rsidP="002D7175">
      <w:pPr>
        <w:pStyle w:val="CommentText"/>
        <w:rPr>
          <w:rFonts w:cs="Arial"/>
        </w:rPr>
      </w:pPr>
    </w:p>
    <w:sdt>
      <w:sdtPr>
        <w:rPr>
          <w:rFonts w:cs="Arial"/>
          <w:sz w:val="24"/>
          <w:szCs w:val="24"/>
        </w:rPr>
        <w:alias w:val="Choose indicator type"/>
        <w:tag w:val="Choose indicator type"/>
        <w:id w:val="-469136613"/>
        <w:placeholder>
          <w:docPart w:val="403EB4F9324E4406B94746C1B2537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275B72" w14:textId="34C5EADC"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51EBCA67" w14:textId="77777777" w:rsidR="002D7175" w:rsidRPr="00517260" w:rsidRDefault="002D7175" w:rsidP="002D7175">
      <w:pPr>
        <w:pStyle w:val="CommentText"/>
        <w:rPr>
          <w:rFonts w:cs="Arial"/>
        </w:rPr>
      </w:pPr>
    </w:p>
    <w:p w14:paraId="5DC0C5C5" w14:textId="4816F84B"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7700ADB"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16BAF8EE" w14:textId="77777777" w:rsidTr="00730520">
        <w:trPr>
          <w:trHeight w:val="454"/>
        </w:trPr>
        <w:tc>
          <w:tcPr>
            <w:tcW w:w="972" w:type="dxa"/>
            <w:shd w:val="clear" w:color="auto" w:fill="424D58"/>
            <w:tcMar>
              <w:top w:w="57" w:type="dxa"/>
              <w:bottom w:w="57" w:type="dxa"/>
            </w:tcMar>
            <w:vAlign w:val="center"/>
          </w:tcPr>
          <w:p w14:paraId="305D49C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E519F0"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120C535"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3A64D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83C2742"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23B58667" w14:textId="77777777" w:rsidTr="00730520">
        <w:trPr>
          <w:trHeight w:val="19"/>
        </w:trPr>
        <w:tc>
          <w:tcPr>
            <w:tcW w:w="972" w:type="dxa"/>
            <w:tcMar>
              <w:top w:w="57" w:type="dxa"/>
              <w:bottom w:w="57" w:type="dxa"/>
            </w:tcMar>
            <w:vAlign w:val="center"/>
          </w:tcPr>
          <w:p w14:paraId="1DEC6FCC"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12899478" w14:textId="5C8A185F" w:rsidR="002D7175" w:rsidRDefault="002D7175" w:rsidP="00730520">
            <w:r>
              <w:t xml:space="preserve">If </w:t>
            </w:r>
            <w:hyperlink w:anchor="_DEPR_DAT" w:history="1">
              <w:r w:rsidR="008158F0" w:rsidRPr="008158F0">
                <w:rPr>
                  <w:rStyle w:val="Hyperlink"/>
                </w:rPr>
                <w:t>DEPR_DAT</w:t>
              </w:r>
            </w:hyperlink>
            <w:r>
              <w:t xml:space="preserve"> = Null </w:t>
            </w:r>
          </w:p>
          <w:p w14:paraId="43116B47" w14:textId="77777777" w:rsidR="002D7175" w:rsidRDefault="002D7175" w:rsidP="00730520">
            <w:r>
              <w:t>OR</w:t>
            </w:r>
          </w:p>
          <w:p w14:paraId="0E4D58AA" w14:textId="24938557" w:rsidR="002D7175" w:rsidRPr="00215523" w:rsidRDefault="002D7175" w:rsidP="00730520">
            <w:pPr>
              <w:rPr>
                <w:lang w:val="nl-NL"/>
              </w:rPr>
            </w:pPr>
            <w:r w:rsidRPr="00215523">
              <w:rPr>
                <w:lang w:val="nl-NL"/>
              </w:rPr>
              <w:t xml:space="preserve">If </w:t>
            </w:r>
            <w:hyperlink w:anchor="_DEPRES_DAT" w:history="1">
              <w:r w:rsidR="008158F0" w:rsidRPr="00215523">
                <w:rPr>
                  <w:rStyle w:val="Hyperlink"/>
                  <w:lang w:val="nl-NL"/>
                </w:rPr>
                <w:t>DEPRES_DAT</w:t>
              </w:r>
            </w:hyperlink>
            <w:r w:rsidRPr="00215523">
              <w:rPr>
                <w:lang w:val="nl-NL"/>
              </w:rPr>
              <w:t xml:space="preserve"> &gt; </w:t>
            </w:r>
            <w:hyperlink w:anchor="_DEPR_DAT" w:history="1">
              <w:r w:rsidR="008158F0" w:rsidRPr="00215523">
                <w:rPr>
                  <w:rStyle w:val="Hyperlink"/>
                  <w:lang w:val="nl-NL"/>
                </w:rPr>
                <w:t>DEPR_DAT</w:t>
              </w:r>
            </w:hyperlink>
          </w:p>
        </w:tc>
        <w:sdt>
          <w:sdtPr>
            <w:rPr>
              <w:rFonts w:cs="Arial"/>
              <w:szCs w:val="20"/>
            </w:rPr>
            <w:alias w:val="Action"/>
            <w:tag w:val="Action"/>
            <w:id w:val="-5373550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4F2B61"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1026953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3FF5DE"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0C80004" w14:textId="2E900DA0" w:rsidR="002D7175" w:rsidRPr="000C07C2" w:rsidRDefault="002D7175"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who do not have a</w:t>
            </w:r>
            <w:r w:rsidR="00D8796F">
              <w:rPr>
                <w:rFonts w:cs="Arial"/>
                <w:color w:val="000000"/>
                <w:szCs w:val="20"/>
              </w:rPr>
              <w:t xml:space="preserve"> depression</w:t>
            </w:r>
            <w:r>
              <w:rPr>
                <w:rFonts w:cs="Arial"/>
                <w:color w:val="000000"/>
                <w:szCs w:val="20"/>
              </w:rPr>
              <w:t xml:space="preserve"> diagnosis or whose </w:t>
            </w:r>
            <w:r w:rsidR="00D8796F">
              <w:rPr>
                <w:rFonts w:cs="Arial"/>
                <w:color w:val="000000"/>
                <w:szCs w:val="20"/>
              </w:rPr>
              <w:t>depression</w:t>
            </w:r>
            <w:r>
              <w:rPr>
                <w:rFonts w:cs="Arial"/>
                <w:color w:val="000000"/>
                <w:szCs w:val="20"/>
              </w:rPr>
              <w:t xml:space="preserve">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4E225BB" w14:textId="77777777" w:rsidTr="00730520">
        <w:trPr>
          <w:trHeight w:val="19"/>
        </w:trPr>
        <w:tc>
          <w:tcPr>
            <w:tcW w:w="972" w:type="dxa"/>
            <w:tcMar>
              <w:top w:w="57" w:type="dxa"/>
              <w:bottom w:w="57" w:type="dxa"/>
            </w:tcMar>
            <w:vAlign w:val="center"/>
          </w:tcPr>
          <w:p w14:paraId="05F1D4F2"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2982EBE2" w14:textId="00F3CDBE" w:rsidR="002D7175" w:rsidRDefault="002D7175" w:rsidP="00730520">
            <w:r w:rsidRPr="00A93AB0">
              <w:t xml:space="preserve">If </w:t>
            </w:r>
            <w:hyperlink w:anchor="_ANTIDEPRDRUG_DAT" w:history="1">
              <w:r w:rsidR="008158F0" w:rsidRPr="007B162B">
                <w:rPr>
                  <w:rStyle w:val="Hyperlink"/>
                </w:rPr>
                <w:t>ANTIDEP</w:t>
              </w:r>
              <w:r w:rsidR="00052F7A" w:rsidRPr="007B162B">
                <w:rPr>
                  <w:rStyle w:val="Hyperlink"/>
                </w:rPr>
                <w:t>DRUG</w:t>
              </w:r>
              <w:r w:rsidR="008158F0" w:rsidRPr="007B162B">
                <w:rPr>
                  <w:rStyle w:val="Hyperlink"/>
                </w:rPr>
                <w:t>_DAT</w:t>
              </w:r>
            </w:hyperlink>
            <w:r w:rsidRPr="00A93AB0">
              <w:t xml:space="preserve"> </w:t>
            </w:r>
            <w:r>
              <w:t>=</w:t>
            </w:r>
            <w:r w:rsidRPr="00A93AB0">
              <w:t xml:space="preserve"> Null</w:t>
            </w:r>
          </w:p>
          <w:p w14:paraId="1E9FF7C6" w14:textId="77777777" w:rsidR="002D7175" w:rsidRDefault="002D7175" w:rsidP="00730520">
            <w:r>
              <w:t>OR</w:t>
            </w:r>
          </w:p>
          <w:p w14:paraId="32D96A95" w14:textId="2844F42E" w:rsidR="002D7175" w:rsidRDefault="002D7175" w:rsidP="00730520">
            <w:r>
              <w:t xml:space="preserve">If </w:t>
            </w:r>
            <w:hyperlink w:anchor="_DEPRES_COD_1" w:history="1">
              <w:r w:rsidR="008158F0" w:rsidRPr="008158F0">
                <w:rPr>
                  <w:rStyle w:val="Hyperlink"/>
                </w:rPr>
                <w:t>DEPRES_DAT</w:t>
              </w:r>
            </w:hyperlink>
            <w:r>
              <w:t xml:space="preserve"> &gt; </w:t>
            </w:r>
            <w:hyperlink w:anchor="_ANTIDEPR_DAT" w:history="1">
              <w:r w:rsidR="008158F0" w:rsidRPr="008158F0">
                <w:rPr>
                  <w:rStyle w:val="Hyperlink"/>
                </w:rPr>
                <w:t>ANTIDEP</w:t>
              </w:r>
              <w:r w:rsidR="00531FC7">
                <w:rPr>
                  <w:rStyle w:val="Hyperlink"/>
                </w:rPr>
                <w:t>DRUG</w:t>
              </w:r>
              <w:r w:rsidR="008158F0" w:rsidRPr="008158F0">
                <w:rPr>
                  <w:rStyle w:val="Hyperlink"/>
                </w:rPr>
                <w:t>_DAT</w:t>
              </w:r>
            </w:hyperlink>
          </w:p>
        </w:tc>
        <w:sdt>
          <w:sdtPr>
            <w:rPr>
              <w:rFonts w:cs="Arial"/>
              <w:szCs w:val="20"/>
            </w:rPr>
            <w:alias w:val="Action"/>
            <w:tag w:val="Action"/>
            <w:id w:val="-1170639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DAA208"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1266615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86E6D2"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5951DEEE" w14:textId="4F429B7A" w:rsidR="002D7175" w:rsidRDefault="002D7175" w:rsidP="00730520">
            <w:pPr>
              <w:rPr>
                <w:rFonts w:cs="Arial"/>
                <w:szCs w:val="20"/>
              </w:rPr>
            </w:pPr>
            <w:r>
              <w:rPr>
                <w:rFonts w:cs="Arial"/>
                <w:szCs w:val="20"/>
              </w:rPr>
              <w:t>Reject patients passed to this rule who have not had a prescription</w:t>
            </w:r>
            <w:r w:rsidR="00052F7A">
              <w:rPr>
                <w:rFonts w:cs="Arial"/>
                <w:szCs w:val="20"/>
              </w:rPr>
              <w:t xml:space="preserve"> of antidepressants</w:t>
            </w:r>
            <w:r>
              <w:rPr>
                <w:rFonts w:cs="Arial"/>
                <w:szCs w:val="20"/>
              </w:rPr>
              <w:t xml:space="preserve"> in the 6 months up to and including the reporting period end date or whose </w:t>
            </w:r>
            <w:r w:rsidR="008158F0">
              <w:rPr>
                <w:rFonts w:cs="Arial"/>
                <w:szCs w:val="20"/>
              </w:rPr>
              <w:t>depression</w:t>
            </w:r>
            <w:r>
              <w:rPr>
                <w:rFonts w:cs="Arial"/>
                <w:szCs w:val="20"/>
              </w:rPr>
              <w:t xml:space="preserve"> was resolved after the latest prescription</w:t>
            </w:r>
            <w:r w:rsidR="00052F7A">
              <w:rPr>
                <w:rFonts w:cs="Arial"/>
                <w:szCs w:val="20"/>
              </w:rPr>
              <w:t xml:space="preserve"> of antidepressants</w:t>
            </w:r>
            <w:r>
              <w:rPr>
                <w:rFonts w:cs="Arial"/>
                <w:szCs w:val="20"/>
              </w:rPr>
              <w:t xml:space="preserve"> in the 6 months up to and including the reporting period end date. Select the remaining patients.</w:t>
            </w:r>
          </w:p>
        </w:tc>
      </w:tr>
      <w:tr w:rsidR="002D7175" w:rsidRPr="000C07C2" w14:paraId="1E4E6101" w14:textId="77777777" w:rsidTr="00730520">
        <w:trPr>
          <w:trHeight w:val="28"/>
        </w:trPr>
        <w:tc>
          <w:tcPr>
            <w:tcW w:w="14142" w:type="dxa"/>
            <w:gridSpan w:val="5"/>
            <w:tcMar>
              <w:top w:w="57" w:type="dxa"/>
              <w:bottom w:w="57" w:type="dxa"/>
            </w:tcMar>
            <w:vAlign w:val="center"/>
          </w:tcPr>
          <w:p w14:paraId="62CE4588"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3FEC1ABC" w14:textId="32307252" w:rsidR="002D7175" w:rsidRDefault="002D7175" w:rsidP="002D7175">
      <w:r>
        <w:br w:type="page"/>
      </w:r>
    </w:p>
    <w:tbl>
      <w:tblPr>
        <w:tblStyle w:val="TableGrid"/>
        <w:tblW w:w="14170" w:type="dxa"/>
        <w:tblLook w:val="04A0" w:firstRow="1" w:lastRow="0" w:firstColumn="1" w:lastColumn="0" w:noHBand="0" w:noVBand="1"/>
      </w:tblPr>
      <w:tblGrid>
        <w:gridCol w:w="1561"/>
        <w:gridCol w:w="8924"/>
        <w:gridCol w:w="2268"/>
        <w:gridCol w:w="709"/>
        <w:gridCol w:w="708"/>
      </w:tblGrid>
      <w:tr w:rsidR="0055425C" w14:paraId="7FDDA16B" w14:textId="221F4C3C" w:rsidTr="0055425C">
        <w:trPr>
          <w:trHeight w:val="227"/>
        </w:trPr>
        <w:tc>
          <w:tcPr>
            <w:tcW w:w="1561" w:type="dxa"/>
            <w:shd w:val="clear" w:color="auto" w:fill="005EB8"/>
            <w:tcMar>
              <w:top w:w="57" w:type="dxa"/>
              <w:bottom w:w="57" w:type="dxa"/>
            </w:tcMar>
            <w:vAlign w:val="center"/>
          </w:tcPr>
          <w:p w14:paraId="79BE58FE" w14:textId="77777777" w:rsidR="0055425C" w:rsidRPr="00F513D1" w:rsidRDefault="0055425C"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4" w:type="dxa"/>
            <w:shd w:val="clear" w:color="auto" w:fill="005EB8"/>
            <w:tcMar>
              <w:top w:w="57" w:type="dxa"/>
              <w:bottom w:w="57" w:type="dxa"/>
            </w:tcMar>
            <w:vAlign w:val="center"/>
          </w:tcPr>
          <w:p w14:paraId="1668F167"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01A9E6"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3F34CF" w14:textId="7CCEC828" w:rsidR="0055425C" w:rsidRPr="00ED4206" w:rsidRDefault="00025C52" w:rsidP="00730520">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5BC5A2A" w14:textId="2D98412C"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48" w:name="_Toc163814033"/>
      <w:tr w:rsidR="0055425C" w14:paraId="3F0C24B0" w14:textId="45DBB1DC" w:rsidTr="0055425C">
        <w:trPr>
          <w:trHeight w:val="454"/>
        </w:trPr>
        <w:tc>
          <w:tcPr>
            <w:tcW w:w="1561" w:type="dxa"/>
            <w:tcMar>
              <w:top w:w="57" w:type="dxa"/>
              <w:bottom w:w="57" w:type="dxa"/>
            </w:tcMar>
            <w:vAlign w:val="center"/>
          </w:tcPr>
          <w:p w14:paraId="748682DA" w14:textId="408740CD" w:rsidR="0055425C" w:rsidRDefault="00455F3E" w:rsidP="00730520">
            <w:pPr>
              <w:pStyle w:val="Heading3"/>
              <w:rPr>
                <w:rFonts w:cs="Arial"/>
              </w:rPr>
            </w:pPr>
            <w:sdt>
              <w:sdtPr>
                <w:rPr>
                  <w:sz w:val="20"/>
                </w:rPr>
                <w:alias w:val="Category"/>
                <w:tag w:val=""/>
                <w:id w:val="-929350141"/>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88</w:t>
            </w:r>
            <w:bookmarkEnd w:id="448"/>
          </w:p>
        </w:tc>
        <w:tc>
          <w:tcPr>
            <w:tcW w:w="8924" w:type="dxa"/>
            <w:tcMar>
              <w:top w:w="57" w:type="dxa"/>
              <w:bottom w:w="57" w:type="dxa"/>
            </w:tcMar>
            <w:vAlign w:val="center"/>
          </w:tcPr>
          <w:p w14:paraId="6756D536" w14:textId="4B006209" w:rsidR="0055425C" w:rsidRPr="00524919" w:rsidRDefault="0055425C"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093E67BD" w14:textId="4ED338F6" w:rsidR="0055425C" w:rsidRPr="00203A98" w:rsidRDefault="00455F3E" w:rsidP="00730520">
            <w:pPr>
              <w:rPr>
                <w:rStyle w:val="Hyperlink"/>
              </w:rPr>
            </w:pPr>
            <w:hyperlink w:anchor="_LDOB003B" w:history="1">
              <w:r w:rsidR="0055425C" w:rsidRPr="00486B32">
                <w:rPr>
                  <w:rStyle w:val="Hyperlink"/>
                </w:rPr>
                <w:t>LDOB003B</w:t>
              </w:r>
            </w:hyperlink>
          </w:p>
        </w:tc>
        <w:tc>
          <w:tcPr>
            <w:tcW w:w="709" w:type="dxa"/>
            <w:shd w:val="clear" w:color="auto" w:fill="EFEDEF" w:themeFill="accent6" w:themeFillTint="33"/>
          </w:tcPr>
          <w:p w14:paraId="2D3DF8B7" w14:textId="1858CC39"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430C08" w14:textId="37C8C910" w:rsidR="0055425C" w:rsidRDefault="001D49CF" w:rsidP="00730520">
            <w:r w:rsidRPr="005353AA">
              <w:rPr>
                <w:color w:val="B0AAB0" w:themeColor="accent6"/>
                <w:sz w:val="12"/>
                <w:szCs w:val="12"/>
              </w:rPr>
              <w:t>E</w:t>
            </w:r>
          </w:p>
        </w:tc>
      </w:tr>
    </w:tbl>
    <w:p w14:paraId="4FE83978" w14:textId="77777777" w:rsidR="008158F0" w:rsidRDefault="008158F0" w:rsidP="008158F0">
      <w:pPr>
        <w:pStyle w:val="CommentText"/>
        <w:rPr>
          <w:rFonts w:cs="Arial"/>
        </w:rPr>
      </w:pPr>
    </w:p>
    <w:sdt>
      <w:sdtPr>
        <w:rPr>
          <w:rFonts w:cs="Arial"/>
          <w:sz w:val="24"/>
          <w:szCs w:val="24"/>
        </w:rPr>
        <w:alias w:val="Choose indicator type"/>
        <w:tag w:val="Choose indicator type"/>
        <w:id w:val="1062296564"/>
        <w:placeholder>
          <w:docPart w:val="DD673CBDB74A461890C8CEDB64D9666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F1A004" w14:textId="40D3AEAF"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429470C0" w14:textId="77777777" w:rsidR="008158F0" w:rsidRPr="00517260" w:rsidRDefault="008158F0" w:rsidP="008158F0">
      <w:pPr>
        <w:pStyle w:val="CommentText"/>
        <w:rPr>
          <w:rFonts w:cs="Arial"/>
        </w:rPr>
      </w:pPr>
    </w:p>
    <w:p w14:paraId="53B65189" w14:textId="344035AE"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62E22B"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48BDDCC" w14:textId="77777777" w:rsidTr="00730520">
        <w:trPr>
          <w:trHeight w:val="454"/>
        </w:trPr>
        <w:tc>
          <w:tcPr>
            <w:tcW w:w="972" w:type="dxa"/>
            <w:shd w:val="clear" w:color="auto" w:fill="424D58"/>
            <w:tcMar>
              <w:top w:w="57" w:type="dxa"/>
              <w:bottom w:w="57" w:type="dxa"/>
            </w:tcMar>
            <w:vAlign w:val="center"/>
          </w:tcPr>
          <w:p w14:paraId="308B4697"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1FE6D2"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E6E99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99B535E"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DA0202"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0211C181" w14:textId="77777777" w:rsidTr="00730520">
        <w:trPr>
          <w:trHeight w:val="19"/>
        </w:trPr>
        <w:tc>
          <w:tcPr>
            <w:tcW w:w="972" w:type="dxa"/>
            <w:tcMar>
              <w:top w:w="57" w:type="dxa"/>
              <w:bottom w:w="57" w:type="dxa"/>
            </w:tcMar>
            <w:vAlign w:val="center"/>
          </w:tcPr>
          <w:p w14:paraId="54C89122"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2D749DC5" w14:textId="77777777" w:rsidR="008158F0" w:rsidRDefault="008158F0" w:rsidP="00730520">
            <w:r>
              <w:t xml:space="preserve">If </w:t>
            </w:r>
            <w:hyperlink w:anchor="_DEPR_DAT" w:history="1">
              <w:r w:rsidRPr="008158F0">
                <w:rPr>
                  <w:rStyle w:val="Hyperlink"/>
                </w:rPr>
                <w:t>DEPR_DAT</w:t>
              </w:r>
            </w:hyperlink>
            <w:r>
              <w:t xml:space="preserve"> = Null </w:t>
            </w:r>
          </w:p>
          <w:p w14:paraId="6DD54EED" w14:textId="77777777" w:rsidR="008158F0" w:rsidRDefault="008158F0" w:rsidP="00730520">
            <w:r>
              <w:t>OR</w:t>
            </w:r>
          </w:p>
          <w:p w14:paraId="2B41DB6D" w14:textId="77777777" w:rsidR="008158F0" w:rsidRPr="00215523" w:rsidRDefault="008158F0" w:rsidP="00730520">
            <w:pPr>
              <w:rPr>
                <w:lang w:val="nl-NL"/>
              </w:rPr>
            </w:pPr>
            <w:r w:rsidRPr="00215523">
              <w:rPr>
                <w:lang w:val="nl-NL"/>
              </w:rPr>
              <w:t xml:space="preserve">If </w:t>
            </w:r>
            <w:hyperlink w:anchor="_DEPRES_DAT" w:history="1">
              <w:r w:rsidRPr="00215523">
                <w:rPr>
                  <w:rStyle w:val="Hyperlink"/>
                  <w:lang w:val="nl-NL"/>
                </w:rPr>
                <w:t>DEPRES_DAT</w:t>
              </w:r>
            </w:hyperlink>
            <w:r w:rsidRPr="00215523">
              <w:rPr>
                <w:lang w:val="nl-NL"/>
              </w:rPr>
              <w:t xml:space="preserve"> &gt; </w:t>
            </w:r>
            <w:hyperlink w:anchor="_DEPR_DAT" w:history="1">
              <w:r w:rsidRPr="00215523">
                <w:rPr>
                  <w:rStyle w:val="Hyperlink"/>
                  <w:lang w:val="nl-NL"/>
                </w:rPr>
                <w:t>DEPR_DAT</w:t>
              </w:r>
            </w:hyperlink>
          </w:p>
        </w:tc>
        <w:sdt>
          <w:sdtPr>
            <w:rPr>
              <w:rFonts w:cs="Arial"/>
              <w:szCs w:val="20"/>
            </w:rPr>
            <w:alias w:val="Action"/>
            <w:tag w:val="Action"/>
            <w:id w:val="-127783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8BABDB"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4587238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4CC06F"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7F2DED" w14:textId="77777777" w:rsidR="008158F0" w:rsidRPr="000C07C2" w:rsidRDefault="008158F0"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 xml:space="preserve">who do not have a depression diagnosis or whose depression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8158F0" w:rsidRPr="000C07C2" w14:paraId="53203960" w14:textId="77777777" w:rsidTr="00730520">
        <w:trPr>
          <w:trHeight w:val="19"/>
        </w:trPr>
        <w:tc>
          <w:tcPr>
            <w:tcW w:w="972" w:type="dxa"/>
            <w:tcMar>
              <w:top w:w="57" w:type="dxa"/>
              <w:bottom w:w="57" w:type="dxa"/>
            </w:tcMar>
            <w:vAlign w:val="center"/>
          </w:tcPr>
          <w:p w14:paraId="7E39349F"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73A4B1E5" w14:textId="53D13D70" w:rsidR="008158F0" w:rsidRDefault="008158F0" w:rsidP="00730520">
            <w:r w:rsidRPr="00A93AB0">
              <w:t xml:space="preserve">If </w:t>
            </w:r>
            <w:hyperlink w:anchor="_ANTIDEPR_DAT" w:history="1">
              <w:r w:rsidRPr="007B162B">
                <w:rPr>
                  <w:rStyle w:val="Hyperlink"/>
                </w:rPr>
                <w:t>ANTIDEP</w:t>
              </w:r>
              <w:r w:rsidR="00531FC7" w:rsidRPr="007B162B">
                <w:rPr>
                  <w:rStyle w:val="Hyperlink"/>
                </w:rPr>
                <w:t>DRUG</w:t>
              </w:r>
              <w:r w:rsidRPr="007B162B">
                <w:rPr>
                  <w:rStyle w:val="Hyperlink"/>
                </w:rPr>
                <w:t>_DAT</w:t>
              </w:r>
            </w:hyperlink>
            <w:r w:rsidRPr="00A93AB0">
              <w:t xml:space="preserve"> </w:t>
            </w:r>
            <w:r>
              <w:t>=</w:t>
            </w:r>
            <w:r w:rsidRPr="00A93AB0">
              <w:t xml:space="preserve"> Null</w:t>
            </w:r>
          </w:p>
          <w:p w14:paraId="104991F5" w14:textId="77777777" w:rsidR="008158F0" w:rsidRDefault="008158F0" w:rsidP="00730520">
            <w:r>
              <w:t>OR</w:t>
            </w:r>
          </w:p>
          <w:p w14:paraId="1E47B133" w14:textId="0E7869DA" w:rsidR="008158F0" w:rsidRDefault="008158F0" w:rsidP="00730520">
            <w:r>
              <w:t xml:space="preserve">If </w:t>
            </w:r>
            <w:hyperlink w:anchor="_DEPRES_COD_1" w:history="1">
              <w:r w:rsidRPr="008158F0">
                <w:rPr>
                  <w:rStyle w:val="Hyperlink"/>
                </w:rPr>
                <w:t>DEPRES_DAT</w:t>
              </w:r>
            </w:hyperlink>
            <w:r>
              <w:t xml:space="preserve"> &gt; </w:t>
            </w:r>
            <w:hyperlink w:anchor="_ANTIDEPR_DAT" w:history="1">
              <w:r w:rsidRPr="008158F0">
                <w:rPr>
                  <w:rStyle w:val="Hyperlink"/>
                </w:rPr>
                <w:t>ANTIDEP</w:t>
              </w:r>
              <w:r w:rsidR="00531FC7">
                <w:rPr>
                  <w:rStyle w:val="Hyperlink"/>
                </w:rPr>
                <w:t>DRUG</w:t>
              </w:r>
              <w:r w:rsidRPr="008158F0">
                <w:rPr>
                  <w:rStyle w:val="Hyperlink"/>
                </w:rPr>
                <w:t>_DAT</w:t>
              </w:r>
            </w:hyperlink>
          </w:p>
        </w:tc>
        <w:sdt>
          <w:sdtPr>
            <w:rPr>
              <w:rFonts w:cs="Arial"/>
              <w:szCs w:val="20"/>
            </w:rPr>
            <w:alias w:val="Action"/>
            <w:tag w:val="Action"/>
            <w:id w:val="17886221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65A3CE" w14:textId="77777777" w:rsidR="008158F0" w:rsidRDefault="008158F0" w:rsidP="00730520">
                <w:pPr>
                  <w:jc w:val="center"/>
                  <w:rPr>
                    <w:rFonts w:cs="Arial"/>
                    <w:szCs w:val="20"/>
                  </w:rPr>
                </w:pPr>
                <w:r>
                  <w:rPr>
                    <w:rFonts w:cs="Arial"/>
                    <w:szCs w:val="20"/>
                  </w:rPr>
                  <w:t>Reject</w:t>
                </w:r>
              </w:p>
            </w:tc>
          </w:sdtContent>
        </w:sdt>
        <w:sdt>
          <w:sdtPr>
            <w:rPr>
              <w:rFonts w:cs="Arial"/>
              <w:szCs w:val="20"/>
            </w:rPr>
            <w:alias w:val="Action"/>
            <w:tag w:val="Action"/>
            <w:id w:val="-1447222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49EB1B" w14:textId="77777777" w:rsidR="008158F0" w:rsidRDefault="008158F0"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63CD3968" w14:textId="5F413A4A" w:rsidR="008158F0" w:rsidRDefault="008158F0" w:rsidP="00730520">
            <w:pPr>
              <w:rPr>
                <w:rFonts w:cs="Arial"/>
                <w:szCs w:val="20"/>
              </w:rPr>
            </w:pPr>
            <w:r>
              <w:rPr>
                <w:rFonts w:cs="Arial"/>
                <w:szCs w:val="20"/>
              </w:rPr>
              <w:t>Reject patients passed to this rule who have not had a prescription</w:t>
            </w:r>
            <w:r w:rsidR="00531FC7">
              <w:rPr>
                <w:rFonts w:cs="Arial"/>
                <w:szCs w:val="20"/>
              </w:rPr>
              <w:t xml:space="preserve"> of antidepressants</w:t>
            </w:r>
            <w:r>
              <w:rPr>
                <w:rFonts w:cs="Arial"/>
                <w:szCs w:val="20"/>
              </w:rPr>
              <w:t xml:space="preserve"> in the 6 months up to and including the reporting period end date or whose depression was resolved after the latest prescription in the 6 months up to and including the reporting period end date. Select the remaining patients.</w:t>
            </w:r>
          </w:p>
        </w:tc>
      </w:tr>
      <w:tr w:rsidR="008158F0" w:rsidRPr="000C07C2" w14:paraId="14EC446E" w14:textId="77777777" w:rsidTr="00730520">
        <w:trPr>
          <w:trHeight w:val="28"/>
        </w:trPr>
        <w:tc>
          <w:tcPr>
            <w:tcW w:w="14142" w:type="dxa"/>
            <w:gridSpan w:val="5"/>
            <w:tcMar>
              <w:top w:w="57" w:type="dxa"/>
              <w:bottom w:w="57" w:type="dxa"/>
            </w:tcMar>
            <w:vAlign w:val="center"/>
          </w:tcPr>
          <w:p w14:paraId="1645F59D"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4709F2DF" w14:textId="77777777" w:rsidR="008158F0" w:rsidRDefault="008158F0" w:rsidP="008158F0">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55425C" w14:paraId="23D4CCA4" w14:textId="0856C7FE" w:rsidTr="0055425C">
        <w:trPr>
          <w:trHeight w:val="227"/>
        </w:trPr>
        <w:tc>
          <w:tcPr>
            <w:tcW w:w="1551" w:type="dxa"/>
            <w:shd w:val="clear" w:color="auto" w:fill="005EB8"/>
            <w:tcMar>
              <w:top w:w="57" w:type="dxa"/>
              <w:bottom w:w="57" w:type="dxa"/>
            </w:tcMar>
            <w:vAlign w:val="center"/>
          </w:tcPr>
          <w:p w14:paraId="4775FEAB"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14B7C655"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40670B"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2FB44C9" w14:textId="09C32859" w:rsidR="0055425C" w:rsidRPr="00ED4206" w:rsidRDefault="00025C52" w:rsidP="0021529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9" w:type="dxa"/>
            <w:tcBorders>
              <w:right w:val="single" w:sz="4" w:space="0" w:color="auto"/>
            </w:tcBorders>
            <w:shd w:val="clear" w:color="auto" w:fill="EFEDEF" w:themeFill="accent6" w:themeFillTint="33"/>
          </w:tcPr>
          <w:p w14:paraId="04431B57" w14:textId="6560BDF0"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449" w:name="_Toc163814034"/>
      <w:tr w:rsidR="0055425C" w14:paraId="1CF61AB2" w14:textId="1D7C97B3" w:rsidTr="0055425C">
        <w:trPr>
          <w:trHeight w:val="454"/>
        </w:trPr>
        <w:tc>
          <w:tcPr>
            <w:tcW w:w="1551" w:type="dxa"/>
            <w:tcMar>
              <w:top w:w="57" w:type="dxa"/>
              <w:bottom w:w="57" w:type="dxa"/>
            </w:tcMar>
            <w:vAlign w:val="center"/>
          </w:tcPr>
          <w:p w14:paraId="35BB82E6" w14:textId="7E250663" w:rsidR="0055425C" w:rsidRDefault="00455F3E" w:rsidP="00215298">
            <w:pPr>
              <w:pStyle w:val="Heading3"/>
              <w:rPr>
                <w:rFonts w:cs="Arial"/>
              </w:rPr>
            </w:pPr>
            <w:sdt>
              <w:sdtPr>
                <w:rPr>
                  <w:sz w:val="20"/>
                </w:rPr>
                <w:alias w:val="Category"/>
                <w:tag w:val=""/>
                <w:id w:val="-325356476"/>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89</w:t>
            </w:r>
            <w:bookmarkEnd w:id="449"/>
          </w:p>
        </w:tc>
        <w:tc>
          <w:tcPr>
            <w:tcW w:w="8792" w:type="dxa"/>
            <w:tcMar>
              <w:top w:w="57" w:type="dxa"/>
              <w:bottom w:w="57" w:type="dxa"/>
            </w:tcMar>
            <w:vAlign w:val="center"/>
          </w:tcPr>
          <w:p w14:paraId="75998ACB" w14:textId="78A957AF" w:rsidR="0055425C" w:rsidRPr="00524919" w:rsidRDefault="0055425C" w:rsidP="00215298">
            <w:pPr>
              <w:rPr>
                <w:rFonts w:cs="Arial"/>
              </w:rPr>
            </w:pPr>
            <w:r w:rsidRPr="00D41F8D">
              <w:rPr>
                <w:rFonts w:cs="Arial"/>
              </w:rPr>
              <w:t>Number of patients recorded on their general practice’s QOF learning disabilities register who have a diagnosis of ADHD, as at the end of the reporting period.</w:t>
            </w:r>
          </w:p>
        </w:tc>
        <w:tc>
          <w:tcPr>
            <w:tcW w:w="2268" w:type="dxa"/>
            <w:tcBorders>
              <w:right w:val="single" w:sz="4" w:space="0" w:color="auto"/>
            </w:tcBorders>
            <w:tcMar>
              <w:top w:w="57" w:type="dxa"/>
              <w:bottom w:w="57" w:type="dxa"/>
            </w:tcMar>
            <w:vAlign w:val="center"/>
          </w:tcPr>
          <w:p w14:paraId="1E6E7466" w14:textId="77777777" w:rsidR="0055425C" w:rsidRPr="00203A98" w:rsidRDefault="00455F3E"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2DB7955F" w14:textId="40D4C1DD" w:rsidR="0055425C"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FD45F41" w14:textId="0E29F6F6" w:rsidR="0055425C" w:rsidRDefault="001D49CF" w:rsidP="00215298">
            <w:r w:rsidRPr="005353AA">
              <w:rPr>
                <w:color w:val="B0AAB0" w:themeColor="accent6"/>
                <w:sz w:val="12"/>
                <w:szCs w:val="12"/>
              </w:rPr>
              <w:t>E</w:t>
            </w:r>
          </w:p>
        </w:tc>
      </w:tr>
    </w:tbl>
    <w:p w14:paraId="286AD7FC" w14:textId="77777777" w:rsidR="001D2244" w:rsidRDefault="001D2244" w:rsidP="001D2244">
      <w:pPr>
        <w:pStyle w:val="CommentText"/>
        <w:rPr>
          <w:rFonts w:cs="Arial"/>
        </w:rPr>
      </w:pPr>
    </w:p>
    <w:sdt>
      <w:sdtPr>
        <w:rPr>
          <w:rFonts w:cs="Arial"/>
          <w:sz w:val="24"/>
          <w:szCs w:val="24"/>
        </w:rPr>
        <w:alias w:val="Choose indicator type"/>
        <w:tag w:val="Choose indicator type"/>
        <w:id w:val="-1606872126"/>
        <w:placeholder>
          <w:docPart w:val="4FDD4DA576A644428B8443F2E60498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ECB6AA" w14:textId="0C903761"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528629D" w14:textId="77777777" w:rsidR="001D2244" w:rsidRPr="00517260" w:rsidRDefault="001D2244" w:rsidP="001D2244">
      <w:pPr>
        <w:pStyle w:val="CommentText"/>
        <w:rPr>
          <w:rFonts w:cs="Arial"/>
        </w:rPr>
      </w:pPr>
    </w:p>
    <w:p w14:paraId="795BE61E" w14:textId="1E582549"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5597F8D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115708FE" w14:textId="77777777" w:rsidTr="00215298">
        <w:trPr>
          <w:trHeight w:val="454"/>
        </w:trPr>
        <w:tc>
          <w:tcPr>
            <w:tcW w:w="972" w:type="dxa"/>
            <w:shd w:val="clear" w:color="auto" w:fill="424D58"/>
            <w:tcMar>
              <w:top w:w="57" w:type="dxa"/>
              <w:bottom w:w="57" w:type="dxa"/>
            </w:tcMar>
            <w:vAlign w:val="center"/>
          </w:tcPr>
          <w:p w14:paraId="4233531C"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60839A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99A04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A5A17F"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13174B4"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6E0E01B0" w14:textId="77777777" w:rsidTr="00215298">
        <w:trPr>
          <w:trHeight w:val="19"/>
        </w:trPr>
        <w:tc>
          <w:tcPr>
            <w:tcW w:w="972" w:type="dxa"/>
            <w:tcMar>
              <w:top w:w="57" w:type="dxa"/>
              <w:bottom w:w="57" w:type="dxa"/>
            </w:tcMar>
            <w:vAlign w:val="center"/>
          </w:tcPr>
          <w:p w14:paraId="5300A574" w14:textId="77777777" w:rsidR="001D2244" w:rsidRPr="000C07C2" w:rsidRDefault="001D2244" w:rsidP="002E6A75">
            <w:pPr>
              <w:numPr>
                <w:ilvl w:val="0"/>
                <w:numId w:val="89"/>
              </w:numPr>
              <w:jc w:val="center"/>
              <w:rPr>
                <w:rFonts w:cs="Arial"/>
                <w:szCs w:val="20"/>
              </w:rPr>
            </w:pPr>
          </w:p>
        </w:tc>
        <w:tc>
          <w:tcPr>
            <w:tcW w:w="4806" w:type="dxa"/>
            <w:tcMar>
              <w:top w:w="57" w:type="dxa"/>
              <w:bottom w:w="57" w:type="dxa"/>
            </w:tcMar>
            <w:vAlign w:val="center"/>
          </w:tcPr>
          <w:p w14:paraId="5AD84149" w14:textId="313C9FD0" w:rsidR="001D2244" w:rsidRPr="008354E6" w:rsidRDefault="00BE0D1F"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9920649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4D67CF" w14:textId="195715CC" w:rsidR="001D2244" w:rsidRPr="000C07C2" w:rsidRDefault="00BE0D1F" w:rsidP="00215298">
                <w:pPr>
                  <w:jc w:val="center"/>
                  <w:rPr>
                    <w:rFonts w:cs="Arial"/>
                    <w:szCs w:val="20"/>
                  </w:rPr>
                </w:pPr>
                <w:r>
                  <w:rPr>
                    <w:rFonts w:cs="Arial"/>
                    <w:szCs w:val="20"/>
                  </w:rPr>
                  <w:t>Next rule</w:t>
                </w:r>
              </w:p>
            </w:tc>
          </w:sdtContent>
        </w:sdt>
        <w:sdt>
          <w:sdtPr>
            <w:rPr>
              <w:rFonts w:cs="Arial"/>
              <w:szCs w:val="20"/>
            </w:rPr>
            <w:alias w:val="Action"/>
            <w:tag w:val="Action"/>
            <w:id w:val="-20415746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944551"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341B74" w14:textId="2C40E9C8" w:rsidR="001D2244" w:rsidRPr="000C07C2" w:rsidRDefault="00BE0D1F"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B016D0">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BE0D1F" w:rsidRPr="000C07C2" w14:paraId="7BB9A657" w14:textId="77777777" w:rsidTr="00215298">
        <w:trPr>
          <w:trHeight w:val="19"/>
        </w:trPr>
        <w:tc>
          <w:tcPr>
            <w:tcW w:w="972" w:type="dxa"/>
            <w:tcMar>
              <w:top w:w="57" w:type="dxa"/>
              <w:bottom w:w="57" w:type="dxa"/>
            </w:tcMar>
            <w:vAlign w:val="center"/>
          </w:tcPr>
          <w:p w14:paraId="2A63A0E5" w14:textId="77777777" w:rsidR="00BE0D1F" w:rsidRPr="000C07C2" w:rsidRDefault="00BE0D1F" w:rsidP="002E6A75">
            <w:pPr>
              <w:numPr>
                <w:ilvl w:val="0"/>
                <w:numId w:val="89"/>
              </w:numPr>
              <w:jc w:val="center"/>
              <w:rPr>
                <w:rFonts w:cs="Arial"/>
                <w:szCs w:val="20"/>
              </w:rPr>
            </w:pPr>
          </w:p>
        </w:tc>
        <w:tc>
          <w:tcPr>
            <w:tcW w:w="4806" w:type="dxa"/>
            <w:tcMar>
              <w:top w:w="57" w:type="dxa"/>
              <w:bottom w:w="57" w:type="dxa"/>
            </w:tcMar>
            <w:vAlign w:val="center"/>
          </w:tcPr>
          <w:p w14:paraId="6A682EF0" w14:textId="24947A90" w:rsidR="003E7204" w:rsidRDefault="003E7204" w:rsidP="003E7204">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w:t>
            </w:r>
            <w:r w:rsidR="00BD05D3">
              <w:t>=</w:t>
            </w:r>
            <w:r>
              <w:t xml:space="preserve"> Null</w:t>
            </w:r>
          </w:p>
          <w:p w14:paraId="39DDA5E6" w14:textId="6D008AFC" w:rsidR="003E7204" w:rsidRDefault="00F96E18" w:rsidP="003E7204">
            <w:r>
              <w:t>OR</w:t>
            </w:r>
          </w:p>
          <w:p w14:paraId="4B2030A8" w14:textId="64660BA3" w:rsidR="00BD05D3" w:rsidRPr="00215523" w:rsidRDefault="002D7175" w:rsidP="003E7204">
            <w:pPr>
              <w:rPr>
                <w:lang w:val="nl-NL"/>
              </w:rPr>
            </w:pPr>
            <w:r w:rsidRPr="00215523">
              <w:rPr>
                <w:lang w:val="nl-NL"/>
              </w:rPr>
              <w:t xml:space="preserve">If </w:t>
            </w:r>
            <w:hyperlink w:anchor="_ADHD_DAT" w:history="1">
              <w:r w:rsidR="003E7204" w:rsidRPr="00215523">
                <w:rPr>
                  <w:rStyle w:val="Hyperlink"/>
                  <w:lang w:val="nl-NL"/>
                </w:rPr>
                <w:t>ADHD_DAT</w:t>
              </w:r>
            </w:hyperlink>
            <w:r w:rsidR="003E7204" w:rsidRPr="00215523">
              <w:rPr>
                <w:lang w:val="nl-NL"/>
              </w:rPr>
              <w:t xml:space="preserve"> </w:t>
            </w:r>
            <w:r w:rsidR="00BD05D3" w:rsidRPr="00215523">
              <w:rPr>
                <w:lang w:val="nl-NL"/>
              </w:rPr>
              <w:t>&gt;</w:t>
            </w:r>
            <w:r w:rsidR="003E7204" w:rsidRPr="00215523">
              <w:rPr>
                <w:lang w:val="nl-NL"/>
              </w:rPr>
              <w:t xml:space="preserve"> </w:t>
            </w:r>
            <w:hyperlink w:anchor="_ADHDRES_DAT" w:history="1">
              <w:r w:rsidR="003E7204" w:rsidRPr="00215523">
                <w:rPr>
                  <w:rStyle w:val="Hyperlink"/>
                  <w:lang w:val="nl-NL"/>
                </w:rPr>
                <w:t>ADHDREM_DAT</w:t>
              </w:r>
            </w:hyperlink>
          </w:p>
        </w:tc>
        <w:sdt>
          <w:sdtPr>
            <w:rPr>
              <w:rFonts w:cs="Arial"/>
              <w:szCs w:val="20"/>
            </w:rPr>
            <w:alias w:val="Action"/>
            <w:tag w:val="Action"/>
            <w:id w:val="7278091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CF7711A" w14:textId="16CB532C" w:rsidR="00BE0D1F" w:rsidRDefault="00BD05D3" w:rsidP="00BE0D1F">
                <w:pPr>
                  <w:jc w:val="center"/>
                  <w:rPr>
                    <w:rFonts w:cs="Arial"/>
                    <w:szCs w:val="20"/>
                  </w:rPr>
                </w:pPr>
                <w:r>
                  <w:rPr>
                    <w:rFonts w:cs="Arial"/>
                    <w:szCs w:val="20"/>
                  </w:rPr>
                  <w:t>Select</w:t>
                </w:r>
              </w:p>
            </w:tc>
          </w:sdtContent>
        </w:sdt>
        <w:sdt>
          <w:sdtPr>
            <w:rPr>
              <w:rFonts w:cs="Arial"/>
              <w:szCs w:val="20"/>
            </w:rPr>
            <w:alias w:val="Action"/>
            <w:tag w:val="Action"/>
            <w:id w:val="-1829869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BAC4A5" w14:textId="3E365EA4" w:rsidR="00BE0D1F" w:rsidRDefault="00BD05D3" w:rsidP="00BE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6AB62" w14:textId="2C1C5A88" w:rsidR="00BE0D1F" w:rsidRDefault="00BD05D3" w:rsidP="00BE0D1F">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BE0D1F" w:rsidRPr="000C07C2" w14:paraId="5D90A5CE" w14:textId="77777777" w:rsidTr="00215298">
        <w:trPr>
          <w:trHeight w:val="28"/>
        </w:trPr>
        <w:tc>
          <w:tcPr>
            <w:tcW w:w="14142" w:type="dxa"/>
            <w:gridSpan w:val="5"/>
            <w:tcMar>
              <w:top w:w="57" w:type="dxa"/>
              <w:bottom w:w="57" w:type="dxa"/>
            </w:tcMar>
            <w:vAlign w:val="center"/>
          </w:tcPr>
          <w:p w14:paraId="1C2F4C59" w14:textId="77777777" w:rsidR="00BE0D1F" w:rsidRPr="002B4844" w:rsidRDefault="00BE0D1F" w:rsidP="00BE0D1F">
            <w:pPr>
              <w:rPr>
                <w:rFonts w:cs="Arial"/>
                <w:i/>
                <w:color w:val="000000"/>
                <w:szCs w:val="20"/>
              </w:rPr>
            </w:pPr>
            <w:r w:rsidRPr="002B4844">
              <w:rPr>
                <w:rFonts w:cs="Arial"/>
                <w:i/>
                <w:color w:val="000000"/>
                <w:szCs w:val="20"/>
              </w:rPr>
              <w:t>End of rules</w:t>
            </w:r>
          </w:p>
        </w:tc>
      </w:tr>
    </w:tbl>
    <w:p w14:paraId="1135C7E0" w14:textId="65B22A36" w:rsidR="001D2244" w:rsidRDefault="001D2244" w:rsidP="001D2244">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55425C" w14:paraId="2CAF4F90" w14:textId="448A0A8C" w:rsidTr="0055425C">
        <w:trPr>
          <w:trHeight w:val="227"/>
        </w:trPr>
        <w:tc>
          <w:tcPr>
            <w:tcW w:w="1600" w:type="dxa"/>
            <w:shd w:val="clear" w:color="auto" w:fill="005EB8"/>
            <w:tcMar>
              <w:top w:w="57" w:type="dxa"/>
              <w:bottom w:w="57" w:type="dxa"/>
            </w:tcMar>
            <w:vAlign w:val="center"/>
          </w:tcPr>
          <w:p w14:paraId="56799638"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1184CD92"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CF0ABE"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AE07D84" w14:textId="51ACF2AB" w:rsidR="0055425C" w:rsidRPr="00ED4206" w:rsidRDefault="00025C52" w:rsidP="0021529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EC37E6A" w14:textId="0C2EFD58"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450" w:name="_Toc163814035"/>
      <w:tr w:rsidR="0055425C" w14:paraId="22D41E29" w14:textId="2CD59561" w:rsidTr="0055425C">
        <w:trPr>
          <w:trHeight w:val="454"/>
        </w:trPr>
        <w:tc>
          <w:tcPr>
            <w:tcW w:w="1600" w:type="dxa"/>
            <w:tcMar>
              <w:top w:w="57" w:type="dxa"/>
              <w:bottom w:w="57" w:type="dxa"/>
            </w:tcMar>
            <w:vAlign w:val="center"/>
          </w:tcPr>
          <w:p w14:paraId="5C8C07AD" w14:textId="184A8B41" w:rsidR="0055425C" w:rsidRDefault="00455F3E" w:rsidP="00215298">
            <w:pPr>
              <w:pStyle w:val="Heading3"/>
              <w:rPr>
                <w:rFonts w:cs="Arial"/>
              </w:rPr>
            </w:pPr>
            <w:sdt>
              <w:sdtPr>
                <w:rPr>
                  <w:sz w:val="20"/>
                </w:rPr>
                <w:alias w:val="Category"/>
                <w:tag w:val=""/>
                <w:id w:val="-1776629378"/>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90</w:t>
            </w:r>
            <w:bookmarkEnd w:id="450"/>
          </w:p>
        </w:tc>
        <w:tc>
          <w:tcPr>
            <w:tcW w:w="8885" w:type="dxa"/>
            <w:tcMar>
              <w:top w:w="57" w:type="dxa"/>
              <w:bottom w:w="57" w:type="dxa"/>
            </w:tcMar>
            <w:vAlign w:val="center"/>
          </w:tcPr>
          <w:p w14:paraId="030F52D1" w14:textId="2169C8E6" w:rsidR="0055425C" w:rsidRPr="00524919" w:rsidRDefault="0055425C" w:rsidP="00215298">
            <w:pPr>
              <w:rPr>
                <w:rFonts w:cs="Arial"/>
              </w:rPr>
            </w:pPr>
            <w:r w:rsidRPr="00326957">
              <w:rPr>
                <w:rFonts w:cs="Arial"/>
              </w:rPr>
              <w:t>Number of patients recorded on their general practice’s QOF learning disabilities register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7DE8BCAA" w14:textId="77777777" w:rsidR="0055425C" w:rsidRPr="00203A98" w:rsidRDefault="00455F3E"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53830CF1" w14:textId="22150FC3" w:rsidR="0055425C"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D0813C" w14:textId="5492B5BC" w:rsidR="0055425C" w:rsidRDefault="001D49CF" w:rsidP="00215298">
            <w:r w:rsidRPr="005353AA">
              <w:rPr>
                <w:color w:val="B0AAB0" w:themeColor="accent6"/>
                <w:sz w:val="12"/>
                <w:szCs w:val="12"/>
              </w:rPr>
              <w:t>E</w:t>
            </w:r>
          </w:p>
        </w:tc>
      </w:tr>
    </w:tbl>
    <w:p w14:paraId="3E95C617" w14:textId="77777777" w:rsidR="00326957" w:rsidRDefault="00326957" w:rsidP="00326957">
      <w:pPr>
        <w:pStyle w:val="CommentText"/>
        <w:rPr>
          <w:rFonts w:cs="Arial"/>
        </w:rPr>
      </w:pPr>
    </w:p>
    <w:sdt>
      <w:sdtPr>
        <w:rPr>
          <w:rFonts w:cs="Arial"/>
          <w:sz w:val="24"/>
          <w:szCs w:val="24"/>
        </w:rPr>
        <w:alias w:val="Choose indicator type"/>
        <w:tag w:val="Choose indicator type"/>
        <w:id w:val="1519188321"/>
        <w:placeholder>
          <w:docPart w:val="ACF625FDCB824929B53910F2D9C71AC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DD26DE" w14:textId="313B0886" w:rsidR="00326957" w:rsidRPr="0067467E" w:rsidRDefault="00326957" w:rsidP="00326957">
          <w:pPr>
            <w:pStyle w:val="CommentText"/>
            <w:rPr>
              <w:rFonts w:cs="Arial"/>
              <w:sz w:val="24"/>
              <w:szCs w:val="24"/>
            </w:rPr>
          </w:pPr>
          <w:r>
            <w:rPr>
              <w:rFonts w:cs="Arial"/>
              <w:sz w:val="24"/>
              <w:szCs w:val="24"/>
            </w:rPr>
            <w:t xml:space="preserve">This indicator produces a single output in the form of a count. </w:t>
          </w:r>
        </w:p>
      </w:sdtContent>
    </w:sdt>
    <w:p w14:paraId="4928C334" w14:textId="77777777" w:rsidR="00326957" w:rsidRPr="00517260" w:rsidRDefault="00326957" w:rsidP="00326957">
      <w:pPr>
        <w:pStyle w:val="CommentText"/>
        <w:rPr>
          <w:rFonts w:cs="Arial"/>
        </w:rPr>
      </w:pPr>
    </w:p>
    <w:p w14:paraId="3BD57057" w14:textId="369B2987" w:rsidR="00326957" w:rsidRPr="008E07FF" w:rsidRDefault="00326957" w:rsidP="00326957">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6439A44" w14:textId="77777777" w:rsidR="00326957" w:rsidRDefault="00326957" w:rsidP="0032695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26957" w:rsidRPr="000C07C2" w14:paraId="62D35C6F" w14:textId="77777777" w:rsidTr="00215298">
        <w:trPr>
          <w:trHeight w:val="454"/>
        </w:trPr>
        <w:tc>
          <w:tcPr>
            <w:tcW w:w="972" w:type="dxa"/>
            <w:shd w:val="clear" w:color="auto" w:fill="424D58"/>
            <w:tcMar>
              <w:top w:w="57" w:type="dxa"/>
              <w:bottom w:w="57" w:type="dxa"/>
            </w:tcMar>
            <w:vAlign w:val="center"/>
          </w:tcPr>
          <w:p w14:paraId="6A81E251"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3D41F6F" w14:textId="77777777" w:rsidR="00326957" w:rsidRPr="005446CB" w:rsidRDefault="00326957"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C6AF47"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1B59"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08F608" w14:textId="77777777" w:rsidR="00326957" w:rsidRPr="005446CB" w:rsidRDefault="00326957"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6957" w:rsidRPr="000C07C2" w14:paraId="6DF34765" w14:textId="77777777" w:rsidTr="00215298">
        <w:trPr>
          <w:trHeight w:val="19"/>
        </w:trPr>
        <w:tc>
          <w:tcPr>
            <w:tcW w:w="972" w:type="dxa"/>
            <w:tcMar>
              <w:top w:w="57" w:type="dxa"/>
              <w:bottom w:w="57" w:type="dxa"/>
            </w:tcMar>
            <w:vAlign w:val="center"/>
          </w:tcPr>
          <w:p w14:paraId="618DEBC2"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1C9A5EB9" w14:textId="77777777" w:rsidR="00326957" w:rsidRPr="008354E6" w:rsidRDefault="00326957"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132108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30B29A" w14:textId="77777777" w:rsidR="00326957" w:rsidRPr="000C07C2" w:rsidRDefault="00326957" w:rsidP="00215298">
                <w:pPr>
                  <w:jc w:val="center"/>
                  <w:rPr>
                    <w:rFonts w:cs="Arial"/>
                    <w:szCs w:val="20"/>
                  </w:rPr>
                </w:pPr>
                <w:r>
                  <w:rPr>
                    <w:rFonts w:cs="Arial"/>
                    <w:szCs w:val="20"/>
                  </w:rPr>
                  <w:t>Next rule</w:t>
                </w:r>
              </w:p>
            </w:tc>
          </w:sdtContent>
        </w:sdt>
        <w:sdt>
          <w:sdtPr>
            <w:rPr>
              <w:rFonts w:cs="Arial"/>
              <w:szCs w:val="20"/>
            </w:rPr>
            <w:alias w:val="Action"/>
            <w:tag w:val="Action"/>
            <w:id w:val="4310796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409E28" w14:textId="77777777" w:rsidR="00326957" w:rsidRPr="000C07C2" w:rsidRDefault="00326957"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0020B3" w14:textId="3EE40D8D" w:rsidR="00326957" w:rsidRPr="000C07C2" w:rsidRDefault="00326957"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E73F63">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326957" w:rsidRPr="000C07C2" w14:paraId="00AEA4F5" w14:textId="77777777" w:rsidTr="00215298">
        <w:trPr>
          <w:trHeight w:val="19"/>
        </w:trPr>
        <w:tc>
          <w:tcPr>
            <w:tcW w:w="972" w:type="dxa"/>
            <w:tcMar>
              <w:top w:w="57" w:type="dxa"/>
              <w:bottom w:w="57" w:type="dxa"/>
            </w:tcMar>
            <w:vAlign w:val="center"/>
          </w:tcPr>
          <w:p w14:paraId="2906DBC3"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07299B3D" w14:textId="0C6099B1" w:rsidR="00326957" w:rsidRDefault="00326957" w:rsidP="00215298">
            <w:r>
              <w:t xml:space="preserve">If </w:t>
            </w:r>
            <w:hyperlink w:anchor="_ADHDRES_DAT" w:history="1">
              <w:r w:rsidRPr="00BE0D1F">
                <w:rPr>
                  <w:rStyle w:val="Hyperlink"/>
                </w:rPr>
                <w:t>ADHDRE</w:t>
              </w:r>
              <w:r w:rsidR="00A503D8">
                <w:rPr>
                  <w:rStyle w:val="Hyperlink"/>
                </w:rPr>
                <w:t>M</w:t>
              </w:r>
              <w:r w:rsidRPr="00BE0D1F">
                <w:rPr>
                  <w:rStyle w:val="Hyperlink"/>
                </w:rPr>
                <w:t>_DAT</w:t>
              </w:r>
            </w:hyperlink>
            <w:r>
              <w:t xml:space="preserve"> </w:t>
            </w:r>
            <w:r w:rsidR="00BD05D3">
              <w:t>=</w:t>
            </w:r>
            <w:r>
              <w:t xml:space="preserve"> Null</w:t>
            </w:r>
          </w:p>
          <w:p w14:paraId="62352D01" w14:textId="3DB88799" w:rsidR="00326957" w:rsidRDefault="00F96E18" w:rsidP="00215298">
            <w:r>
              <w:t>OR</w:t>
            </w:r>
          </w:p>
          <w:p w14:paraId="2D0C61E5" w14:textId="42E2A627" w:rsidR="00326957" w:rsidRPr="00215523" w:rsidRDefault="002D7175" w:rsidP="00215298">
            <w:pPr>
              <w:rPr>
                <w:lang w:val="nl-NL"/>
              </w:rPr>
            </w:pPr>
            <w:r w:rsidRPr="00215523">
              <w:rPr>
                <w:lang w:val="nl-NL"/>
              </w:rPr>
              <w:t xml:space="preserve">If </w:t>
            </w:r>
            <w:hyperlink w:anchor="_ADHD_DAT" w:history="1">
              <w:r w:rsidR="00326957" w:rsidRPr="00215523">
                <w:rPr>
                  <w:rStyle w:val="Hyperlink"/>
                  <w:lang w:val="nl-NL"/>
                </w:rPr>
                <w:t>ADHD_DAT</w:t>
              </w:r>
            </w:hyperlink>
            <w:r w:rsidR="00326957" w:rsidRPr="00215523">
              <w:rPr>
                <w:lang w:val="nl-NL"/>
              </w:rPr>
              <w:t xml:space="preserve"> </w:t>
            </w:r>
            <w:r w:rsidR="00BD05D3" w:rsidRPr="00215523">
              <w:rPr>
                <w:lang w:val="nl-NL"/>
              </w:rPr>
              <w:t>&gt;</w:t>
            </w:r>
            <w:r w:rsidR="00326957" w:rsidRPr="00215523">
              <w:rPr>
                <w:lang w:val="nl-NL"/>
              </w:rPr>
              <w:t xml:space="preserve"> </w:t>
            </w:r>
            <w:hyperlink w:anchor="_ADHDRES_DAT" w:history="1">
              <w:r w:rsidR="00326957" w:rsidRPr="00215523">
                <w:rPr>
                  <w:rStyle w:val="Hyperlink"/>
                  <w:lang w:val="nl-NL"/>
                </w:rPr>
                <w:t>ADHDRE</w:t>
              </w:r>
              <w:r w:rsidR="00A503D8" w:rsidRPr="00215523">
                <w:rPr>
                  <w:rStyle w:val="Hyperlink"/>
                  <w:lang w:val="nl-NL"/>
                </w:rPr>
                <w:t>M</w:t>
              </w:r>
              <w:r w:rsidR="00326957" w:rsidRPr="00215523">
                <w:rPr>
                  <w:rStyle w:val="Hyperlink"/>
                  <w:lang w:val="nl-NL"/>
                </w:rPr>
                <w:t>_DAT</w:t>
              </w:r>
            </w:hyperlink>
          </w:p>
        </w:tc>
        <w:sdt>
          <w:sdtPr>
            <w:rPr>
              <w:rFonts w:cs="Arial"/>
              <w:szCs w:val="20"/>
            </w:rPr>
            <w:alias w:val="Action"/>
            <w:tag w:val="Action"/>
            <w:id w:val="1384441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F14628F" w14:textId="2EF86F79" w:rsidR="00326957" w:rsidRDefault="00BD05D3" w:rsidP="00215298">
                <w:pPr>
                  <w:jc w:val="center"/>
                  <w:rPr>
                    <w:rFonts w:cs="Arial"/>
                    <w:szCs w:val="20"/>
                  </w:rPr>
                </w:pPr>
                <w:r>
                  <w:rPr>
                    <w:rFonts w:cs="Arial"/>
                    <w:szCs w:val="20"/>
                  </w:rPr>
                  <w:t>Next rule</w:t>
                </w:r>
              </w:p>
            </w:tc>
          </w:sdtContent>
        </w:sdt>
        <w:sdt>
          <w:sdtPr>
            <w:rPr>
              <w:rFonts w:cs="Arial"/>
              <w:szCs w:val="20"/>
            </w:rPr>
            <w:alias w:val="Action"/>
            <w:tag w:val="Action"/>
            <w:id w:val="14781116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5F604" w14:textId="265E0B93" w:rsidR="00326957" w:rsidRDefault="00BD05D3"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8BF123" w14:textId="79A02C38" w:rsidR="00326957" w:rsidRDefault="00BD05D3" w:rsidP="00215298">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307CEC" w:rsidRPr="000C07C2" w14:paraId="634EC87C" w14:textId="77777777" w:rsidTr="00215298">
        <w:trPr>
          <w:trHeight w:val="19"/>
        </w:trPr>
        <w:tc>
          <w:tcPr>
            <w:tcW w:w="972" w:type="dxa"/>
            <w:tcMar>
              <w:top w:w="57" w:type="dxa"/>
              <w:bottom w:w="57" w:type="dxa"/>
            </w:tcMar>
            <w:vAlign w:val="center"/>
          </w:tcPr>
          <w:p w14:paraId="0703144B" w14:textId="77777777" w:rsidR="00307CEC" w:rsidRPr="000C07C2" w:rsidRDefault="00307CEC" w:rsidP="002E6A75">
            <w:pPr>
              <w:numPr>
                <w:ilvl w:val="0"/>
                <w:numId w:val="90"/>
              </w:numPr>
              <w:jc w:val="center"/>
              <w:rPr>
                <w:rFonts w:cs="Arial"/>
                <w:szCs w:val="20"/>
              </w:rPr>
            </w:pPr>
          </w:p>
        </w:tc>
        <w:tc>
          <w:tcPr>
            <w:tcW w:w="4806" w:type="dxa"/>
            <w:tcMar>
              <w:top w:w="57" w:type="dxa"/>
              <w:bottom w:w="57" w:type="dxa"/>
            </w:tcMar>
            <w:vAlign w:val="center"/>
          </w:tcPr>
          <w:p w14:paraId="41974D7A" w14:textId="2CB8A5EF" w:rsidR="00307CEC" w:rsidRDefault="00307CEC" w:rsidP="00307CEC">
            <w:r>
              <w:t xml:space="preserve">If </w:t>
            </w:r>
            <w:hyperlink w:anchor="_MELATONINDRUG_DAT" w:history="1">
              <w:r w:rsidRPr="003E7204">
                <w:rPr>
                  <w:rStyle w:val="Hyperlink"/>
                </w:rPr>
                <w:t>MELATONIN</w:t>
              </w:r>
              <w:r w:rsidR="00A077D4">
                <w:rPr>
                  <w:rStyle w:val="Hyperlink"/>
                </w:rPr>
                <w:t>DRUG</w:t>
              </w:r>
              <w:r w:rsidRPr="003E7204">
                <w:rPr>
                  <w:rStyle w:val="Hyperlink"/>
                </w:rPr>
                <w:t>_DAT</w:t>
              </w:r>
            </w:hyperlink>
            <w:r>
              <w:t xml:space="preserve"> </w:t>
            </w:r>
            <w:r>
              <w:rPr>
                <w:rFonts w:cs="Arial"/>
              </w:rPr>
              <w:t>≠</w:t>
            </w:r>
            <w:r>
              <w:t xml:space="preserve"> Null</w:t>
            </w:r>
          </w:p>
          <w:p w14:paraId="52910A5F" w14:textId="77777777" w:rsidR="00307CEC" w:rsidRDefault="00307CEC" w:rsidP="00307CEC">
            <w:r>
              <w:t>AND</w:t>
            </w:r>
          </w:p>
          <w:p w14:paraId="1C2E3001" w14:textId="39E13F39" w:rsidR="00307CEC" w:rsidRPr="00215523" w:rsidRDefault="002D7175">
            <w:pPr>
              <w:rPr>
                <w:lang w:val="nl-NL"/>
              </w:rPr>
            </w:pPr>
            <w:r w:rsidRPr="00215523">
              <w:rPr>
                <w:lang w:val="nl-NL"/>
              </w:rPr>
              <w:t xml:space="preserve">If </w:t>
            </w:r>
            <w:hyperlink w:anchor="_ADHD_DAT" w:history="1">
              <w:r w:rsidR="00307CEC" w:rsidRPr="00215523">
                <w:rPr>
                  <w:rStyle w:val="Hyperlink"/>
                  <w:lang w:val="nl-NL"/>
                </w:rPr>
                <w:t>ADHD_DAT</w:t>
              </w:r>
            </w:hyperlink>
            <w:r w:rsidR="00307CEC" w:rsidRPr="00215523">
              <w:rPr>
                <w:lang w:val="nl-NL"/>
              </w:rPr>
              <w:t xml:space="preserve"> &lt;= </w:t>
            </w:r>
            <w:hyperlink w:anchor="_MELATONIN_DAT" w:history="1">
              <w:r w:rsidR="00307CEC" w:rsidRPr="00215523">
                <w:rPr>
                  <w:rStyle w:val="Hyperlink"/>
                  <w:lang w:val="nl-NL"/>
                </w:rPr>
                <w:t>MELATONIN</w:t>
              </w:r>
              <w:r w:rsidR="00A077D4" w:rsidRPr="00215523">
                <w:rPr>
                  <w:rStyle w:val="Hyperlink"/>
                  <w:lang w:val="nl-NL"/>
                </w:rPr>
                <w:t>DRUG</w:t>
              </w:r>
              <w:r w:rsidR="00307CEC" w:rsidRPr="00215523">
                <w:rPr>
                  <w:rStyle w:val="Hyperlink"/>
                  <w:lang w:val="nl-NL"/>
                </w:rPr>
                <w:t>_DAT</w:t>
              </w:r>
            </w:hyperlink>
          </w:p>
        </w:tc>
        <w:sdt>
          <w:sdtPr>
            <w:rPr>
              <w:rFonts w:cs="Arial"/>
              <w:szCs w:val="20"/>
            </w:rPr>
            <w:alias w:val="Action"/>
            <w:tag w:val="Action"/>
            <w:id w:val="1323229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2F45707" w14:textId="7EC78AC6" w:rsidR="00307CEC" w:rsidRDefault="00307CEC" w:rsidP="00307CEC">
                <w:pPr>
                  <w:jc w:val="center"/>
                  <w:rPr>
                    <w:rFonts w:cs="Arial"/>
                    <w:szCs w:val="20"/>
                  </w:rPr>
                </w:pPr>
                <w:r>
                  <w:rPr>
                    <w:rFonts w:cs="Arial"/>
                    <w:szCs w:val="20"/>
                  </w:rPr>
                  <w:t>Select</w:t>
                </w:r>
              </w:p>
            </w:tc>
          </w:sdtContent>
        </w:sdt>
        <w:sdt>
          <w:sdtPr>
            <w:rPr>
              <w:rFonts w:cs="Arial"/>
              <w:szCs w:val="20"/>
            </w:rPr>
            <w:alias w:val="Action"/>
            <w:tag w:val="Action"/>
            <w:id w:val="15034035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BB7804" w14:textId="58FA1D60" w:rsidR="00307CEC" w:rsidRDefault="00307CEC" w:rsidP="00307CE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CF80E70" w14:textId="07DF139C" w:rsidR="00307CEC" w:rsidRPr="00BE0D1F" w:rsidRDefault="00307CEC" w:rsidP="00307CEC">
            <w:pPr>
              <w:rPr>
                <w:rFonts w:cs="Arial"/>
                <w:szCs w:val="20"/>
              </w:rPr>
            </w:pPr>
            <w:r>
              <w:rPr>
                <w:rFonts w:cs="Arial"/>
                <w:szCs w:val="20"/>
              </w:rPr>
              <w:t xml:space="preserve">Select patients passed to this rule </w:t>
            </w:r>
            <w:r w:rsidR="00BD05D3">
              <w:rPr>
                <w:rFonts w:cs="Arial"/>
                <w:szCs w:val="20"/>
              </w:rPr>
              <w:t xml:space="preserve">who were </w:t>
            </w:r>
            <w:r>
              <w:rPr>
                <w:rFonts w:cs="Arial"/>
                <w:szCs w:val="20"/>
              </w:rPr>
              <w:t xml:space="preserve">prescribed melatonin in the 6 months up to and including the reporting period end date whose </w:t>
            </w:r>
            <w:r w:rsidR="00BD05D3">
              <w:rPr>
                <w:rFonts w:cs="Arial"/>
                <w:szCs w:val="20"/>
              </w:rPr>
              <w:t>ADHD</w:t>
            </w:r>
            <w:r w:rsidRPr="00A503D8">
              <w:rPr>
                <w:rFonts w:cs="Arial"/>
                <w:szCs w:val="20"/>
              </w:rPr>
              <w:t xml:space="preserve"> </w:t>
            </w:r>
            <w:r>
              <w:rPr>
                <w:rFonts w:cs="Arial"/>
                <w:szCs w:val="20"/>
              </w:rPr>
              <w:t>was diagnosed prior to the</w:t>
            </w:r>
            <w:r w:rsidR="00E73F63">
              <w:rPr>
                <w:rFonts w:cs="Arial"/>
                <w:szCs w:val="20"/>
              </w:rPr>
              <w:t xml:space="preserv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307CEC" w:rsidRPr="000C07C2" w14:paraId="27ED103E" w14:textId="77777777" w:rsidTr="00215298">
        <w:trPr>
          <w:trHeight w:val="28"/>
        </w:trPr>
        <w:tc>
          <w:tcPr>
            <w:tcW w:w="14142" w:type="dxa"/>
            <w:gridSpan w:val="5"/>
            <w:tcMar>
              <w:top w:w="57" w:type="dxa"/>
              <w:bottom w:w="57" w:type="dxa"/>
            </w:tcMar>
            <w:vAlign w:val="center"/>
          </w:tcPr>
          <w:p w14:paraId="46FB0B4B" w14:textId="77777777" w:rsidR="00307CEC" w:rsidRPr="002B4844" w:rsidRDefault="00307CEC" w:rsidP="00307CEC">
            <w:pPr>
              <w:rPr>
                <w:rFonts w:cs="Arial"/>
                <w:i/>
                <w:color w:val="000000"/>
                <w:szCs w:val="20"/>
              </w:rPr>
            </w:pPr>
            <w:r w:rsidRPr="002B4844">
              <w:rPr>
                <w:rFonts w:cs="Arial"/>
                <w:i/>
                <w:color w:val="000000"/>
                <w:szCs w:val="20"/>
              </w:rPr>
              <w:t>End of rules</w:t>
            </w:r>
          </w:p>
        </w:tc>
      </w:tr>
    </w:tbl>
    <w:p w14:paraId="4C94F137" w14:textId="23C88B9B" w:rsidR="00326957" w:rsidRDefault="00326957" w:rsidP="00326957">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1A002F" w14:paraId="16FE6681" w14:textId="598F97F5" w:rsidTr="001A002F">
        <w:trPr>
          <w:trHeight w:val="227"/>
        </w:trPr>
        <w:tc>
          <w:tcPr>
            <w:tcW w:w="1551" w:type="dxa"/>
            <w:shd w:val="clear" w:color="auto" w:fill="005EB8"/>
            <w:tcMar>
              <w:top w:w="57" w:type="dxa"/>
              <w:bottom w:w="57" w:type="dxa"/>
            </w:tcMar>
            <w:vAlign w:val="center"/>
          </w:tcPr>
          <w:p w14:paraId="574A094D"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E53BA1F"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18075B"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C9E6" w14:textId="2E6C112D" w:rsidR="001A002F" w:rsidRPr="00ED4206" w:rsidRDefault="00025C52" w:rsidP="00730520">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4C57B93" w14:textId="1F63926D"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451" w:name="_Toc163814036"/>
      <w:tr w:rsidR="001A002F" w14:paraId="233ACA8A" w14:textId="5722B3FB" w:rsidTr="001A002F">
        <w:trPr>
          <w:trHeight w:val="454"/>
        </w:trPr>
        <w:tc>
          <w:tcPr>
            <w:tcW w:w="1551" w:type="dxa"/>
            <w:tcMar>
              <w:top w:w="57" w:type="dxa"/>
              <w:bottom w:w="57" w:type="dxa"/>
            </w:tcMar>
            <w:vAlign w:val="center"/>
          </w:tcPr>
          <w:p w14:paraId="38AF26C0" w14:textId="4A803E7B" w:rsidR="001A002F" w:rsidRDefault="00455F3E" w:rsidP="00730520">
            <w:pPr>
              <w:pStyle w:val="Heading3"/>
              <w:rPr>
                <w:rFonts w:cs="Arial"/>
              </w:rPr>
            </w:pPr>
            <w:sdt>
              <w:sdtPr>
                <w:rPr>
                  <w:sz w:val="20"/>
                </w:rPr>
                <w:alias w:val="Category"/>
                <w:tag w:val=""/>
                <w:id w:val="43240310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91</w:t>
            </w:r>
            <w:bookmarkEnd w:id="451"/>
          </w:p>
        </w:tc>
        <w:tc>
          <w:tcPr>
            <w:tcW w:w="8934" w:type="dxa"/>
            <w:tcMar>
              <w:top w:w="57" w:type="dxa"/>
              <w:bottom w:w="57" w:type="dxa"/>
            </w:tcMar>
            <w:vAlign w:val="center"/>
          </w:tcPr>
          <w:p w14:paraId="326E5CF5" w14:textId="7CD58445" w:rsidR="001A002F" w:rsidRPr="00524919" w:rsidRDefault="001A002F" w:rsidP="00730520">
            <w:pPr>
              <w:rPr>
                <w:rFonts w:cs="Arial"/>
              </w:rPr>
            </w:pPr>
            <w:r w:rsidRPr="00D41F8D">
              <w:rPr>
                <w:rFonts w:cs="Arial"/>
              </w:rPr>
              <w:t xml:space="preserve">Number of patients recorded </w:t>
            </w:r>
            <w:r>
              <w:rPr>
                <w:rFonts w:cs="Arial"/>
              </w:rPr>
              <w:t>in the control cohort</w:t>
            </w:r>
            <w:r w:rsidRPr="00D41F8D">
              <w:rPr>
                <w:rFonts w:cs="Arial"/>
              </w:rPr>
              <w:t xml:space="preserve"> who have a diagnosis of ADHD, as at the end of the reporting period.</w:t>
            </w:r>
          </w:p>
        </w:tc>
        <w:tc>
          <w:tcPr>
            <w:tcW w:w="2268" w:type="dxa"/>
            <w:tcBorders>
              <w:right w:val="single" w:sz="4" w:space="0" w:color="auto"/>
            </w:tcBorders>
            <w:tcMar>
              <w:top w:w="57" w:type="dxa"/>
              <w:bottom w:w="57" w:type="dxa"/>
            </w:tcMar>
            <w:vAlign w:val="center"/>
          </w:tcPr>
          <w:p w14:paraId="4EF0E83D" w14:textId="6CB4F5E7" w:rsidR="001A002F" w:rsidRPr="00203A98" w:rsidRDefault="00455F3E"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6004D0E2" w14:textId="2406EAA8"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5F8E81" w14:textId="41ADF039" w:rsidR="001A002F" w:rsidRDefault="001D49CF" w:rsidP="00730520">
            <w:r w:rsidRPr="005353AA">
              <w:rPr>
                <w:color w:val="B0AAB0" w:themeColor="accent6"/>
                <w:sz w:val="12"/>
                <w:szCs w:val="12"/>
              </w:rPr>
              <w:t>E</w:t>
            </w:r>
          </w:p>
        </w:tc>
      </w:tr>
    </w:tbl>
    <w:p w14:paraId="2178C40F" w14:textId="77777777" w:rsidR="008158F0" w:rsidRDefault="008158F0" w:rsidP="008158F0">
      <w:pPr>
        <w:pStyle w:val="CommentText"/>
        <w:rPr>
          <w:rFonts w:cs="Arial"/>
        </w:rPr>
      </w:pPr>
    </w:p>
    <w:sdt>
      <w:sdtPr>
        <w:rPr>
          <w:rFonts w:cs="Arial"/>
          <w:sz w:val="24"/>
          <w:szCs w:val="24"/>
        </w:rPr>
        <w:alias w:val="Choose indicator type"/>
        <w:tag w:val="Choose indicator type"/>
        <w:id w:val="-529572339"/>
        <w:placeholder>
          <w:docPart w:val="57B792A589024753A53CAD1E5084313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1064892" w14:textId="4FDAD20C"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591AC9B3" w14:textId="77777777" w:rsidR="008158F0" w:rsidRPr="00517260" w:rsidRDefault="008158F0" w:rsidP="008158F0">
      <w:pPr>
        <w:pStyle w:val="CommentText"/>
        <w:rPr>
          <w:rFonts w:cs="Arial"/>
        </w:rPr>
      </w:pPr>
    </w:p>
    <w:p w14:paraId="73B8CEDC" w14:textId="7994E8DF"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3E4D146"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512F2C4" w14:textId="77777777" w:rsidTr="00730520">
        <w:trPr>
          <w:trHeight w:val="454"/>
        </w:trPr>
        <w:tc>
          <w:tcPr>
            <w:tcW w:w="972" w:type="dxa"/>
            <w:shd w:val="clear" w:color="auto" w:fill="424D58"/>
            <w:tcMar>
              <w:top w:w="57" w:type="dxa"/>
              <w:bottom w:w="57" w:type="dxa"/>
            </w:tcMar>
            <w:vAlign w:val="center"/>
          </w:tcPr>
          <w:p w14:paraId="4C3D2DF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2184347"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7D9D4A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BF1C8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B61A11"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183157C8" w14:textId="77777777" w:rsidTr="00730520">
        <w:trPr>
          <w:trHeight w:val="19"/>
        </w:trPr>
        <w:tc>
          <w:tcPr>
            <w:tcW w:w="972" w:type="dxa"/>
            <w:tcMar>
              <w:top w:w="57" w:type="dxa"/>
              <w:bottom w:w="57" w:type="dxa"/>
            </w:tcMar>
            <w:vAlign w:val="center"/>
          </w:tcPr>
          <w:p w14:paraId="12F814F5"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5248C6FB"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405844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066C11"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6485083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C9CB3"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C42E50"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AA7D94F" w14:textId="77777777" w:rsidTr="00730520">
        <w:trPr>
          <w:trHeight w:val="19"/>
        </w:trPr>
        <w:tc>
          <w:tcPr>
            <w:tcW w:w="972" w:type="dxa"/>
            <w:tcMar>
              <w:top w:w="57" w:type="dxa"/>
              <w:bottom w:w="57" w:type="dxa"/>
            </w:tcMar>
            <w:vAlign w:val="center"/>
          </w:tcPr>
          <w:p w14:paraId="38014748"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241874C4"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59445459" w14:textId="0FB7133A" w:rsidR="008158F0" w:rsidRDefault="00F96E18" w:rsidP="00730520">
            <w:r>
              <w:t>OR</w:t>
            </w:r>
          </w:p>
          <w:p w14:paraId="32B04D4C" w14:textId="6475F86C"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0837541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921AE0"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11881865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1DDB0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8FC67" w14:textId="77777777" w:rsidR="008158F0" w:rsidRDefault="008158F0" w:rsidP="00730520">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8158F0" w:rsidRPr="000C07C2" w14:paraId="45250DCA" w14:textId="77777777" w:rsidTr="00730520">
        <w:trPr>
          <w:trHeight w:val="28"/>
        </w:trPr>
        <w:tc>
          <w:tcPr>
            <w:tcW w:w="14142" w:type="dxa"/>
            <w:gridSpan w:val="5"/>
            <w:tcMar>
              <w:top w:w="57" w:type="dxa"/>
              <w:bottom w:w="57" w:type="dxa"/>
            </w:tcMar>
            <w:vAlign w:val="center"/>
          </w:tcPr>
          <w:p w14:paraId="64484FAA"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398EE0D7" w14:textId="7D634747" w:rsidR="008158F0" w:rsidRDefault="008158F0" w:rsidP="008158F0">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1A002F" w14:paraId="3B2F5FE7" w14:textId="4751F0F3" w:rsidTr="001A002F">
        <w:trPr>
          <w:trHeight w:val="227"/>
        </w:trPr>
        <w:tc>
          <w:tcPr>
            <w:tcW w:w="1583" w:type="dxa"/>
            <w:shd w:val="clear" w:color="auto" w:fill="005EB8"/>
            <w:tcMar>
              <w:top w:w="57" w:type="dxa"/>
              <w:bottom w:w="57" w:type="dxa"/>
            </w:tcMar>
            <w:vAlign w:val="center"/>
          </w:tcPr>
          <w:p w14:paraId="0E314B25"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41C8650"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59638F"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CE52B4B" w14:textId="4F9EAFD5" w:rsidR="001A002F" w:rsidRPr="00ED4206" w:rsidRDefault="00025C52" w:rsidP="00730520">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D95631C" w14:textId="47731B6F"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452" w:name="_Toc163814037"/>
      <w:tr w:rsidR="001A002F" w14:paraId="028BC694" w14:textId="5707F1ED" w:rsidTr="001A002F">
        <w:trPr>
          <w:trHeight w:val="454"/>
        </w:trPr>
        <w:tc>
          <w:tcPr>
            <w:tcW w:w="1583" w:type="dxa"/>
            <w:tcMar>
              <w:top w:w="57" w:type="dxa"/>
              <w:bottom w:w="57" w:type="dxa"/>
            </w:tcMar>
            <w:vAlign w:val="center"/>
          </w:tcPr>
          <w:p w14:paraId="237EE1E2" w14:textId="196083BC" w:rsidR="001A002F" w:rsidRDefault="00455F3E" w:rsidP="00730520">
            <w:pPr>
              <w:pStyle w:val="Heading3"/>
              <w:rPr>
                <w:rFonts w:cs="Arial"/>
              </w:rPr>
            </w:pPr>
            <w:sdt>
              <w:sdtPr>
                <w:rPr>
                  <w:sz w:val="20"/>
                </w:rPr>
                <w:alias w:val="Category"/>
                <w:tag w:val=""/>
                <w:id w:val="1518960483"/>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92</w:t>
            </w:r>
            <w:bookmarkEnd w:id="452"/>
          </w:p>
        </w:tc>
        <w:tc>
          <w:tcPr>
            <w:tcW w:w="8902" w:type="dxa"/>
            <w:tcMar>
              <w:top w:w="57" w:type="dxa"/>
              <w:bottom w:w="57" w:type="dxa"/>
            </w:tcMar>
            <w:vAlign w:val="center"/>
          </w:tcPr>
          <w:p w14:paraId="55AC6115" w14:textId="09BE5AF8" w:rsidR="001A002F" w:rsidRPr="00524919" w:rsidRDefault="001A002F" w:rsidP="00730520">
            <w:pPr>
              <w:rPr>
                <w:rFonts w:cs="Arial"/>
              </w:rPr>
            </w:pPr>
            <w:r w:rsidRPr="00326957">
              <w:rPr>
                <w:rFonts w:cs="Arial"/>
              </w:rPr>
              <w:t xml:space="preserve">Number of patients recorded </w:t>
            </w:r>
            <w:r>
              <w:rPr>
                <w:rFonts w:cs="Arial"/>
              </w:rPr>
              <w:t>in the control cohort</w:t>
            </w:r>
            <w:r w:rsidRPr="00326957">
              <w:rPr>
                <w:rFonts w:cs="Arial"/>
              </w:rPr>
              <w:t xml:space="preserve">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5115557E" w14:textId="4B17B663" w:rsidR="001A002F" w:rsidRPr="00203A98" w:rsidRDefault="00455F3E"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78B220A6" w14:textId="3A57EEDA"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D8F93F" w14:textId="67C8B712" w:rsidR="001A002F" w:rsidRDefault="001D49CF" w:rsidP="00730520">
            <w:r w:rsidRPr="005353AA">
              <w:rPr>
                <w:color w:val="B0AAB0" w:themeColor="accent6"/>
                <w:sz w:val="12"/>
                <w:szCs w:val="12"/>
              </w:rPr>
              <w:t>E</w:t>
            </w:r>
          </w:p>
        </w:tc>
      </w:tr>
    </w:tbl>
    <w:p w14:paraId="474DCDAB" w14:textId="77777777" w:rsidR="008158F0" w:rsidRDefault="008158F0" w:rsidP="008158F0">
      <w:pPr>
        <w:pStyle w:val="CommentText"/>
        <w:rPr>
          <w:rFonts w:cs="Arial"/>
        </w:rPr>
      </w:pPr>
    </w:p>
    <w:sdt>
      <w:sdtPr>
        <w:rPr>
          <w:rFonts w:cs="Arial"/>
          <w:sz w:val="24"/>
          <w:szCs w:val="24"/>
        </w:rPr>
        <w:alias w:val="Choose indicator type"/>
        <w:tag w:val="Choose indicator type"/>
        <w:id w:val="1116411317"/>
        <w:placeholder>
          <w:docPart w:val="D95FA7DDCDEA4EDCB38B9E62A785327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ED7F1EB" w14:textId="23EDB7B2"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0D6871DB" w14:textId="77777777" w:rsidR="008158F0" w:rsidRPr="00517260" w:rsidRDefault="008158F0" w:rsidP="008158F0">
      <w:pPr>
        <w:pStyle w:val="CommentText"/>
        <w:rPr>
          <w:rFonts w:cs="Arial"/>
        </w:rPr>
      </w:pPr>
    </w:p>
    <w:p w14:paraId="7AE49BD9" w14:textId="60B6A221"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3BC400"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EACAEFB" w14:textId="77777777" w:rsidTr="00730520">
        <w:trPr>
          <w:trHeight w:val="454"/>
        </w:trPr>
        <w:tc>
          <w:tcPr>
            <w:tcW w:w="972" w:type="dxa"/>
            <w:shd w:val="clear" w:color="auto" w:fill="424D58"/>
            <w:tcMar>
              <w:top w:w="57" w:type="dxa"/>
              <w:bottom w:w="57" w:type="dxa"/>
            </w:tcMar>
            <w:vAlign w:val="center"/>
          </w:tcPr>
          <w:p w14:paraId="22DB0AB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8360835"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5C64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F45049"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B8C6BA"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2771811A" w14:textId="77777777" w:rsidTr="00730520">
        <w:trPr>
          <w:trHeight w:val="19"/>
        </w:trPr>
        <w:tc>
          <w:tcPr>
            <w:tcW w:w="972" w:type="dxa"/>
            <w:tcMar>
              <w:top w:w="57" w:type="dxa"/>
              <w:bottom w:w="57" w:type="dxa"/>
            </w:tcMar>
            <w:vAlign w:val="center"/>
          </w:tcPr>
          <w:p w14:paraId="61C18BC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591B4A45"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2605787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FD2D22"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31645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932B1"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DA72C4"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F711B93" w14:textId="77777777" w:rsidTr="00730520">
        <w:trPr>
          <w:trHeight w:val="19"/>
        </w:trPr>
        <w:tc>
          <w:tcPr>
            <w:tcW w:w="972" w:type="dxa"/>
            <w:tcMar>
              <w:top w:w="57" w:type="dxa"/>
              <w:bottom w:w="57" w:type="dxa"/>
            </w:tcMar>
            <w:vAlign w:val="center"/>
          </w:tcPr>
          <w:p w14:paraId="4872894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D084F0A"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72CD16F6" w14:textId="4E43A30D" w:rsidR="008158F0" w:rsidRDefault="00F96E18" w:rsidP="00730520">
            <w:r>
              <w:t>OR</w:t>
            </w:r>
          </w:p>
          <w:p w14:paraId="40F6BD99" w14:textId="77777777"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4469590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D47584" w14:textId="77777777" w:rsidR="008158F0"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54204167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AD281C"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EE8AE3D" w14:textId="77777777" w:rsidR="008158F0" w:rsidRDefault="008158F0" w:rsidP="00730520">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8158F0" w:rsidRPr="000C07C2" w14:paraId="2BF08DCA" w14:textId="77777777" w:rsidTr="00730520">
        <w:trPr>
          <w:trHeight w:val="19"/>
        </w:trPr>
        <w:tc>
          <w:tcPr>
            <w:tcW w:w="972" w:type="dxa"/>
            <w:tcMar>
              <w:top w:w="57" w:type="dxa"/>
              <w:bottom w:w="57" w:type="dxa"/>
            </w:tcMar>
            <w:vAlign w:val="center"/>
          </w:tcPr>
          <w:p w14:paraId="013B9FD6"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76F8884" w14:textId="78452F62" w:rsidR="008158F0" w:rsidRDefault="008158F0" w:rsidP="00730520">
            <w:r>
              <w:t xml:space="preserve">If </w:t>
            </w:r>
            <w:hyperlink w:anchor="_MELATONIN_DAT" w:history="1">
              <w:r w:rsidRPr="003E7204">
                <w:rPr>
                  <w:rStyle w:val="Hyperlink"/>
                </w:rPr>
                <w:t>MELATONIN</w:t>
              </w:r>
              <w:r w:rsidR="009910F3">
                <w:rPr>
                  <w:rStyle w:val="Hyperlink"/>
                </w:rPr>
                <w:t>DRUG</w:t>
              </w:r>
              <w:r w:rsidRPr="003E7204">
                <w:rPr>
                  <w:rStyle w:val="Hyperlink"/>
                </w:rPr>
                <w:t>_DAT</w:t>
              </w:r>
            </w:hyperlink>
            <w:r>
              <w:t xml:space="preserve"> </w:t>
            </w:r>
            <w:r>
              <w:rPr>
                <w:rFonts w:cs="Arial"/>
              </w:rPr>
              <w:t>≠</w:t>
            </w:r>
            <w:r>
              <w:t xml:space="preserve"> Null</w:t>
            </w:r>
          </w:p>
          <w:p w14:paraId="3CD51D80" w14:textId="77777777" w:rsidR="008158F0" w:rsidRDefault="008158F0" w:rsidP="00730520">
            <w:r>
              <w:t>AND</w:t>
            </w:r>
          </w:p>
          <w:p w14:paraId="56D98BDE" w14:textId="1137B70B"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&lt;= </w:t>
            </w:r>
            <w:hyperlink w:anchor="_MELATONIN_DAT" w:history="1">
              <w:r w:rsidRPr="00215523">
                <w:rPr>
                  <w:rStyle w:val="Hyperlink"/>
                  <w:lang w:val="nl-NL"/>
                </w:rPr>
                <w:t>MELATONIN</w:t>
              </w:r>
              <w:r w:rsidR="009910F3" w:rsidRPr="00215523">
                <w:rPr>
                  <w:rStyle w:val="Hyperlink"/>
                  <w:lang w:val="nl-NL"/>
                </w:rPr>
                <w:t>DRUG</w:t>
              </w:r>
              <w:r w:rsidRPr="00215523">
                <w:rPr>
                  <w:rStyle w:val="Hyperlink"/>
                  <w:lang w:val="nl-NL"/>
                </w:rPr>
                <w:t>_DAT</w:t>
              </w:r>
            </w:hyperlink>
          </w:p>
        </w:tc>
        <w:sdt>
          <w:sdtPr>
            <w:rPr>
              <w:rFonts w:cs="Arial"/>
              <w:szCs w:val="20"/>
            </w:rPr>
            <w:alias w:val="Action"/>
            <w:tag w:val="Action"/>
            <w:id w:val="-325134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D7B1B7"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20813503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C9B32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FEB2B7F" w14:textId="4C2AC735" w:rsidR="008158F0" w:rsidRPr="00BE0D1F" w:rsidRDefault="008158F0" w:rsidP="00730520">
            <w:pPr>
              <w:rPr>
                <w:rFonts w:cs="Arial"/>
                <w:szCs w:val="20"/>
              </w:rPr>
            </w:pPr>
            <w:r>
              <w:rPr>
                <w:rFonts w:cs="Arial"/>
                <w:szCs w:val="20"/>
              </w:rPr>
              <w:t>Select patients passed to this rule who were prescribed melatonin in the 6 months up to and including the reporting period end date whose ADHD</w:t>
            </w:r>
            <w:r w:rsidRPr="00A503D8">
              <w:rPr>
                <w:rFonts w:cs="Arial"/>
                <w:szCs w:val="20"/>
              </w:rPr>
              <w:t xml:space="preserve"> </w:t>
            </w:r>
            <w:r>
              <w:rPr>
                <w:rFonts w:cs="Arial"/>
                <w:szCs w:val="20"/>
              </w:rPr>
              <w:t xml:space="preserve">was diagnosed prior to the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8158F0" w:rsidRPr="000C07C2" w14:paraId="2A76DE36" w14:textId="77777777" w:rsidTr="00730520">
        <w:trPr>
          <w:trHeight w:val="28"/>
        </w:trPr>
        <w:tc>
          <w:tcPr>
            <w:tcW w:w="14142" w:type="dxa"/>
            <w:gridSpan w:val="5"/>
            <w:tcMar>
              <w:top w:w="57" w:type="dxa"/>
              <w:bottom w:w="57" w:type="dxa"/>
            </w:tcMar>
            <w:vAlign w:val="center"/>
          </w:tcPr>
          <w:p w14:paraId="467C5287"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69BF2502" w14:textId="77777777" w:rsidR="007F08A1" w:rsidRDefault="007F08A1" w:rsidP="008158F0"/>
    <w:p w14:paraId="28A0E5E9" w14:textId="77777777" w:rsidR="007F08A1" w:rsidRDefault="007F08A1">
      <w:r>
        <w:br w:type="page"/>
      </w:r>
    </w:p>
    <w:tbl>
      <w:tblPr>
        <w:tblStyle w:val="TableGrid"/>
        <w:tblW w:w="14170" w:type="dxa"/>
        <w:tblLook w:val="04A0" w:firstRow="1" w:lastRow="0" w:firstColumn="1" w:lastColumn="0" w:noHBand="0" w:noVBand="1"/>
      </w:tblPr>
      <w:tblGrid>
        <w:gridCol w:w="1585"/>
        <w:gridCol w:w="8900"/>
        <w:gridCol w:w="2268"/>
        <w:gridCol w:w="709"/>
        <w:gridCol w:w="708"/>
      </w:tblGrid>
      <w:tr w:rsidR="001A002F" w14:paraId="5E46E2AC" w14:textId="24CAEAE4" w:rsidTr="001A002F">
        <w:trPr>
          <w:trHeight w:val="227"/>
        </w:trPr>
        <w:tc>
          <w:tcPr>
            <w:tcW w:w="1585" w:type="dxa"/>
            <w:shd w:val="clear" w:color="auto" w:fill="005EB8"/>
            <w:tcMar>
              <w:top w:w="57" w:type="dxa"/>
              <w:bottom w:w="57" w:type="dxa"/>
            </w:tcMar>
            <w:vAlign w:val="center"/>
          </w:tcPr>
          <w:p w14:paraId="2003EBBB" w14:textId="77777777" w:rsidR="001A002F" w:rsidRPr="00F513D1" w:rsidRDefault="001A002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0" w:type="dxa"/>
            <w:shd w:val="clear" w:color="auto" w:fill="005EB8"/>
            <w:tcMar>
              <w:top w:w="57" w:type="dxa"/>
              <w:bottom w:w="57" w:type="dxa"/>
            </w:tcMar>
            <w:vAlign w:val="center"/>
          </w:tcPr>
          <w:p w14:paraId="5177333C" w14:textId="77777777" w:rsidR="001A002F" w:rsidRPr="002F3AEE" w:rsidRDefault="001A002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F56E85" w14:textId="77777777" w:rsidR="001A002F" w:rsidRPr="00ED4206" w:rsidRDefault="001A002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F95392C" w14:textId="5B8F2BF2" w:rsidR="001A002F"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17A1E7CD" w14:textId="35F719C0" w:rsidR="001A002F"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bookmarkStart w:id="453" w:name="_Toc163814038"/>
      <w:tr w:rsidR="001A002F" w14:paraId="6FC07179" w14:textId="39465513" w:rsidTr="001A002F">
        <w:trPr>
          <w:trHeight w:val="454"/>
        </w:trPr>
        <w:tc>
          <w:tcPr>
            <w:tcW w:w="1585" w:type="dxa"/>
            <w:tcMar>
              <w:top w:w="57" w:type="dxa"/>
              <w:bottom w:w="57" w:type="dxa"/>
            </w:tcMar>
            <w:vAlign w:val="center"/>
          </w:tcPr>
          <w:p w14:paraId="6072D7C5" w14:textId="10C39E4A" w:rsidR="001A002F" w:rsidRDefault="00455F3E" w:rsidP="004D628E">
            <w:pPr>
              <w:pStyle w:val="Heading3"/>
              <w:rPr>
                <w:rFonts w:cs="Arial"/>
              </w:rPr>
            </w:pPr>
            <w:sdt>
              <w:sdtPr>
                <w:rPr>
                  <w:sz w:val="20"/>
                </w:rPr>
                <w:alias w:val="Category"/>
                <w:tag w:val=""/>
                <w:id w:val="-45973682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93</w:t>
            </w:r>
            <w:bookmarkEnd w:id="453"/>
          </w:p>
        </w:tc>
        <w:tc>
          <w:tcPr>
            <w:tcW w:w="8900" w:type="dxa"/>
            <w:tcMar>
              <w:top w:w="57" w:type="dxa"/>
              <w:bottom w:w="57" w:type="dxa"/>
            </w:tcMar>
            <w:vAlign w:val="center"/>
          </w:tcPr>
          <w:p w14:paraId="30CC8100" w14:textId="60ACD732" w:rsidR="001A002F" w:rsidRPr="00524919" w:rsidRDefault="001A002F" w:rsidP="00FC7BD7">
            <w:pPr>
              <w:rPr>
                <w:rFonts w:cs="Arial"/>
              </w:rPr>
            </w:pPr>
            <w:r w:rsidRPr="003966E4">
              <w:rPr>
                <w:rFonts w:cs="Arial"/>
                <w:szCs w:val="20"/>
              </w:rPr>
              <w:t xml:space="preserve">Number of patients recorded on their general practice’s QOF learning disabilities register who do not have a diagnosis of severe mental illness and </w:t>
            </w:r>
            <w:r>
              <w:rPr>
                <w:rFonts w:cs="Arial"/>
                <w:szCs w:val="20"/>
              </w:rPr>
              <w:t xml:space="preserve">who do not require palliative care who </w:t>
            </w:r>
            <w:r w:rsidRPr="003966E4">
              <w:rPr>
                <w:rFonts w:cs="Arial"/>
                <w:szCs w:val="20"/>
              </w:rPr>
              <w:t>are currently being treated with antipsychotics at the end of the reporting period</w:t>
            </w:r>
            <w:r w:rsidR="00717631">
              <w:rPr>
                <w:rFonts w:cs="Arial"/>
                <w:szCs w:val="20"/>
              </w:rPr>
              <w:t>.</w:t>
            </w:r>
          </w:p>
        </w:tc>
        <w:tc>
          <w:tcPr>
            <w:tcW w:w="2268" w:type="dxa"/>
            <w:tcBorders>
              <w:right w:val="single" w:sz="4" w:space="0" w:color="auto"/>
            </w:tcBorders>
            <w:tcMar>
              <w:top w:w="57" w:type="dxa"/>
              <w:bottom w:w="57" w:type="dxa"/>
            </w:tcMar>
            <w:vAlign w:val="center"/>
          </w:tcPr>
          <w:p w14:paraId="307DAE13" w14:textId="34A7E11F" w:rsidR="001A002F" w:rsidRPr="00203A98" w:rsidRDefault="00455F3E" w:rsidP="00FC7BD7">
            <w:pPr>
              <w:rPr>
                <w:rStyle w:val="Hyperlink"/>
              </w:rPr>
            </w:pPr>
            <w:hyperlink w:anchor="_LDOB003A" w:history="1">
              <w:r w:rsidR="001A002F" w:rsidRPr="00CE2E63">
                <w:rPr>
                  <w:rStyle w:val="Hyperlink"/>
                </w:rPr>
                <w:t>LDOB003A</w:t>
              </w:r>
            </w:hyperlink>
          </w:p>
        </w:tc>
        <w:tc>
          <w:tcPr>
            <w:tcW w:w="709" w:type="dxa"/>
            <w:shd w:val="clear" w:color="auto" w:fill="EFEDEF" w:themeFill="accent6" w:themeFillTint="33"/>
          </w:tcPr>
          <w:p w14:paraId="3AC9B454" w14:textId="30A38E2D" w:rsidR="001A002F"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A3A9D2E" w14:textId="2FB224E2" w:rsidR="001A002F" w:rsidRDefault="001D49CF" w:rsidP="00FC7BD7">
            <w:r w:rsidRPr="005353AA">
              <w:rPr>
                <w:color w:val="B0AAB0" w:themeColor="accent6"/>
                <w:sz w:val="12"/>
                <w:szCs w:val="12"/>
              </w:rPr>
              <w:t>E</w:t>
            </w:r>
          </w:p>
        </w:tc>
      </w:tr>
    </w:tbl>
    <w:p w14:paraId="44CE1E13" w14:textId="77777777" w:rsidR="007F08A1" w:rsidRDefault="007F08A1" w:rsidP="007F08A1">
      <w:pPr>
        <w:pStyle w:val="CommentText"/>
        <w:rPr>
          <w:rFonts w:cs="Arial"/>
        </w:rPr>
      </w:pPr>
    </w:p>
    <w:sdt>
      <w:sdtPr>
        <w:rPr>
          <w:rFonts w:cs="Arial"/>
          <w:sz w:val="24"/>
          <w:szCs w:val="24"/>
        </w:rPr>
        <w:alias w:val="Choose indicator type"/>
        <w:tag w:val="Choose indicator type"/>
        <w:id w:val="-2075111627"/>
        <w:placeholder>
          <w:docPart w:val="F205FAA8BAA84D6C9272ACCC71B33C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64A721" w14:textId="6BB11E85" w:rsidR="007F08A1" w:rsidRPr="0067467E" w:rsidRDefault="007F08A1" w:rsidP="007F08A1">
          <w:pPr>
            <w:pStyle w:val="CommentText"/>
            <w:rPr>
              <w:rFonts w:cs="Arial"/>
              <w:sz w:val="24"/>
              <w:szCs w:val="24"/>
            </w:rPr>
          </w:pPr>
          <w:r>
            <w:rPr>
              <w:rFonts w:cs="Arial"/>
              <w:sz w:val="24"/>
              <w:szCs w:val="24"/>
            </w:rPr>
            <w:t xml:space="preserve">This indicator produces a single output in the form of a count. </w:t>
          </w:r>
        </w:p>
      </w:sdtContent>
    </w:sdt>
    <w:p w14:paraId="5A6C69DD" w14:textId="77777777" w:rsidR="007F08A1" w:rsidRPr="00517260" w:rsidRDefault="007F08A1" w:rsidP="007F08A1">
      <w:pPr>
        <w:pStyle w:val="CommentText"/>
        <w:rPr>
          <w:rFonts w:cs="Arial"/>
        </w:rPr>
      </w:pPr>
    </w:p>
    <w:p w14:paraId="0C262B10" w14:textId="5976B436" w:rsidR="007F08A1" w:rsidRPr="008E07FF" w:rsidRDefault="007F08A1" w:rsidP="007F08A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4ECE3E" w14:textId="77777777" w:rsidR="007F08A1" w:rsidRDefault="007F08A1" w:rsidP="007F08A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F08A1" w:rsidRPr="000C07C2" w14:paraId="5C09B522" w14:textId="77777777" w:rsidTr="00FC7BD7">
        <w:trPr>
          <w:trHeight w:val="454"/>
        </w:trPr>
        <w:tc>
          <w:tcPr>
            <w:tcW w:w="972" w:type="dxa"/>
            <w:shd w:val="clear" w:color="auto" w:fill="424D58"/>
            <w:tcMar>
              <w:top w:w="57" w:type="dxa"/>
              <w:bottom w:w="57" w:type="dxa"/>
            </w:tcMar>
            <w:vAlign w:val="center"/>
          </w:tcPr>
          <w:p w14:paraId="7D4AFAA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7F12F1" w14:textId="77777777" w:rsidR="007F08A1" w:rsidRPr="005446CB" w:rsidRDefault="007F08A1"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606709B"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1AC7F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7650E2" w14:textId="77777777" w:rsidR="007F08A1" w:rsidRPr="005446CB" w:rsidRDefault="007F08A1"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8A1" w:rsidRPr="000C07C2" w14:paraId="60B0986A" w14:textId="77777777" w:rsidTr="00FC7BD7">
        <w:trPr>
          <w:trHeight w:val="19"/>
        </w:trPr>
        <w:tc>
          <w:tcPr>
            <w:tcW w:w="972" w:type="dxa"/>
            <w:tcMar>
              <w:top w:w="57" w:type="dxa"/>
              <w:bottom w:w="57" w:type="dxa"/>
            </w:tcMar>
            <w:vAlign w:val="center"/>
          </w:tcPr>
          <w:p w14:paraId="7B76BAAE" w14:textId="77777777" w:rsidR="007F08A1" w:rsidRPr="000C07C2" w:rsidRDefault="007F08A1" w:rsidP="002E6A75">
            <w:pPr>
              <w:numPr>
                <w:ilvl w:val="0"/>
                <w:numId w:val="96"/>
              </w:numPr>
              <w:jc w:val="center"/>
              <w:rPr>
                <w:rFonts w:cs="Arial"/>
                <w:szCs w:val="20"/>
              </w:rPr>
            </w:pPr>
          </w:p>
        </w:tc>
        <w:tc>
          <w:tcPr>
            <w:tcW w:w="4806" w:type="dxa"/>
            <w:tcMar>
              <w:top w:w="57" w:type="dxa"/>
              <w:bottom w:w="57" w:type="dxa"/>
            </w:tcMar>
            <w:vAlign w:val="center"/>
          </w:tcPr>
          <w:p w14:paraId="14E4A38B" w14:textId="38DA936B" w:rsidR="007F08A1" w:rsidRPr="008354E6" w:rsidRDefault="007F08A1" w:rsidP="00FC7BD7">
            <w:r>
              <w:t xml:space="preserve">If </w:t>
            </w:r>
            <w:hyperlink w:anchor="_MH_DAT" w:history="1">
              <w:r w:rsidR="003E2586" w:rsidRPr="003E2586">
                <w:rPr>
                  <w:rStyle w:val="Hyperlink"/>
                </w:rPr>
                <w:t>MH_DAT</w:t>
              </w:r>
            </w:hyperlink>
            <w:r w:rsidR="003E2586">
              <w:t xml:space="preserve"> </w:t>
            </w:r>
            <w:r>
              <w:rPr>
                <w:rFonts w:cs="Arial"/>
              </w:rPr>
              <w:t>≠</w:t>
            </w:r>
            <w:r>
              <w:t xml:space="preserve"> Null</w:t>
            </w:r>
          </w:p>
        </w:tc>
        <w:sdt>
          <w:sdtPr>
            <w:rPr>
              <w:rFonts w:cs="Arial"/>
              <w:szCs w:val="20"/>
            </w:rPr>
            <w:alias w:val="Action"/>
            <w:tag w:val="Action"/>
            <w:id w:val="-1623893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62C891" w14:textId="34D4B122" w:rsidR="007F08A1" w:rsidRPr="000C07C2" w:rsidRDefault="003E2586" w:rsidP="00FC7BD7">
                <w:pPr>
                  <w:jc w:val="center"/>
                  <w:rPr>
                    <w:rFonts w:cs="Arial"/>
                    <w:szCs w:val="20"/>
                  </w:rPr>
                </w:pPr>
                <w:r>
                  <w:rPr>
                    <w:rFonts w:cs="Arial"/>
                    <w:szCs w:val="20"/>
                  </w:rPr>
                  <w:t>Reject</w:t>
                </w:r>
              </w:p>
            </w:tc>
          </w:sdtContent>
        </w:sdt>
        <w:sdt>
          <w:sdtPr>
            <w:rPr>
              <w:rFonts w:cs="Arial"/>
              <w:szCs w:val="20"/>
            </w:rPr>
            <w:alias w:val="Action"/>
            <w:tag w:val="Action"/>
            <w:id w:val="392087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2B51793" w14:textId="56817015" w:rsidR="007F08A1" w:rsidRPr="000C07C2" w:rsidRDefault="003E2586"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564562" w14:textId="4DB26D14" w:rsidR="007F08A1" w:rsidRPr="000C07C2" w:rsidRDefault="00455F3E" w:rsidP="00FC7BD7">
            <w:pPr>
              <w:rPr>
                <w:rFonts w:cs="Arial"/>
                <w:color w:val="000000"/>
                <w:szCs w:val="20"/>
              </w:rPr>
            </w:pPr>
            <w:sdt>
              <w:sdtPr>
                <w:rPr>
                  <w:rFonts w:cs="Arial"/>
                  <w:szCs w:val="20"/>
                </w:rPr>
                <w:alias w:val="Action"/>
                <w:tag w:val="Action"/>
                <w:id w:val="-93634197"/>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color w:val="000000"/>
                <w:szCs w:val="20"/>
              </w:rPr>
              <w:t xml:space="preserve"> </w:t>
            </w:r>
            <w:r w:rsidR="007F08A1" w:rsidRPr="00BE0D1F">
              <w:rPr>
                <w:rFonts w:cs="Arial"/>
                <w:color w:val="000000"/>
                <w:szCs w:val="20"/>
              </w:rPr>
              <w:t>patients from the specified population who have a</w:t>
            </w:r>
            <w:r w:rsidR="00414E8B">
              <w:rPr>
                <w:rFonts w:cs="Arial"/>
                <w:color w:val="000000"/>
                <w:szCs w:val="20"/>
              </w:rPr>
              <w:t xml:space="preserve"> </w:t>
            </w:r>
            <w:r w:rsidR="003E2586">
              <w:rPr>
                <w:rFonts w:cs="Arial"/>
              </w:rPr>
              <w:t xml:space="preserve"> </w:t>
            </w:r>
            <w:r w:rsidR="003E2586" w:rsidRPr="00000C30">
              <w:rPr>
                <w:rFonts w:cs="Arial"/>
              </w:rPr>
              <w:t xml:space="preserve">diagnosis of </w:t>
            </w:r>
            <w:r w:rsidR="003E2586">
              <w:rPr>
                <w:rFonts w:cs="Arial"/>
              </w:rPr>
              <w:t xml:space="preserve">severe mental </w:t>
            </w:r>
            <w:r w:rsidR="003E2586" w:rsidRPr="009468CB">
              <w:rPr>
                <w:rFonts w:cs="Arial"/>
              </w:rPr>
              <w:t xml:space="preserve">illness </w:t>
            </w:r>
            <w:r w:rsidR="003E2586">
              <w:rPr>
                <w:rFonts w:cs="Arial"/>
              </w:rPr>
              <w:t>(</w:t>
            </w:r>
            <w:r w:rsidR="003E2586" w:rsidRPr="009468CB">
              <w:t>psychosis, schizophrenia or bipolar affective disease</w:t>
            </w:r>
            <w:r w:rsidR="003E2586">
              <w:t xml:space="preserve">) </w:t>
            </w:r>
            <w:r w:rsidR="007F08A1" w:rsidRPr="00BE0D1F">
              <w:rPr>
                <w:rFonts w:cs="Arial"/>
                <w:color w:val="000000"/>
                <w:szCs w:val="20"/>
              </w:rPr>
              <w:t xml:space="preserve">up to and including the reporting period end date. </w:t>
            </w:r>
            <w:sdt>
              <w:sdtPr>
                <w:rPr>
                  <w:rFonts w:cs="Arial"/>
                  <w:szCs w:val="20"/>
                </w:rPr>
                <w:alias w:val="Action"/>
                <w:tag w:val="Action"/>
                <w:id w:val="-3660615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E2586">
                  <w:rPr>
                    <w:rFonts w:cs="Arial"/>
                    <w:szCs w:val="20"/>
                  </w:rPr>
                  <w:t>Pass all remaining patients to the next rule.</w:t>
                </w:r>
              </w:sdtContent>
            </w:sdt>
          </w:p>
        </w:tc>
      </w:tr>
      <w:tr w:rsidR="003E2586" w:rsidRPr="000C07C2" w14:paraId="28A76E14" w14:textId="77777777" w:rsidTr="00FC7BD7">
        <w:trPr>
          <w:trHeight w:val="19"/>
        </w:trPr>
        <w:tc>
          <w:tcPr>
            <w:tcW w:w="972" w:type="dxa"/>
            <w:tcMar>
              <w:top w:w="57" w:type="dxa"/>
              <w:bottom w:w="57" w:type="dxa"/>
            </w:tcMar>
            <w:vAlign w:val="center"/>
          </w:tcPr>
          <w:p w14:paraId="71D41636"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06AC1C24" w14:textId="77777777" w:rsidR="003E2586" w:rsidRDefault="003E2586" w:rsidP="003E2586">
            <w:r>
              <w:t xml:space="preserve">If </w:t>
            </w:r>
            <w:hyperlink w:anchor="_LIT_DAT" w:history="1">
              <w:r w:rsidRPr="00DB0B28">
                <w:rPr>
                  <w:rStyle w:val="Hyperlink"/>
                </w:rPr>
                <w:t>LIT_DAT</w:t>
              </w:r>
            </w:hyperlink>
            <w:r>
              <w:t xml:space="preserve"> ≠ Null</w:t>
            </w:r>
          </w:p>
          <w:p w14:paraId="21DDFB33" w14:textId="77777777" w:rsidR="003E2586" w:rsidRDefault="003E2586" w:rsidP="003E2586">
            <w:pPr>
              <w:rPr>
                <w:lang w:val="nl-NL"/>
              </w:rPr>
            </w:pPr>
            <w:r>
              <w:rPr>
                <w:lang w:val="nl-NL"/>
              </w:rPr>
              <w:t>AND</w:t>
            </w:r>
          </w:p>
          <w:p w14:paraId="0C1FA052" w14:textId="77777777" w:rsidR="003E2586" w:rsidRDefault="003E2586" w:rsidP="003E2586">
            <w:r>
              <w:rPr>
                <w:lang w:val="nl-NL"/>
              </w:rPr>
              <w:t>(</w:t>
            </w:r>
            <w:r>
              <w:t xml:space="preserve">If </w:t>
            </w:r>
            <w:hyperlink w:anchor="_LITSTP_DAT" w:history="1">
              <w:r w:rsidRPr="00DB0B28">
                <w:rPr>
                  <w:rStyle w:val="Hyperlink"/>
                </w:rPr>
                <w:t>LITSTP_DAT</w:t>
              </w:r>
            </w:hyperlink>
            <w:r>
              <w:t xml:space="preserve"> = Null</w:t>
            </w:r>
          </w:p>
          <w:p w14:paraId="34561B78" w14:textId="77777777" w:rsidR="003E2586" w:rsidRDefault="003E2586" w:rsidP="003E2586">
            <w:r>
              <w:t>OR</w:t>
            </w:r>
          </w:p>
          <w:p w14:paraId="0A54E4CF" w14:textId="542ECDE3" w:rsidR="003E2586" w:rsidRPr="00215523" w:rsidRDefault="003E2586" w:rsidP="003E258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1127152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DA90DE" w14:textId="2DA83748" w:rsidR="003E2586" w:rsidRDefault="003E2586" w:rsidP="003E2586">
                <w:pPr>
                  <w:jc w:val="center"/>
                  <w:rPr>
                    <w:rFonts w:cs="Arial"/>
                    <w:szCs w:val="20"/>
                  </w:rPr>
                </w:pPr>
                <w:r>
                  <w:rPr>
                    <w:rFonts w:cs="Arial"/>
                    <w:szCs w:val="20"/>
                  </w:rPr>
                  <w:t>Reject</w:t>
                </w:r>
              </w:p>
            </w:tc>
          </w:sdtContent>
        </w:sdt>
        <w:sdt>
          <w:sdtPr>
            <w:rPr>
              <w:rFonts w:cs="Arial"/>
              <w:szCs w:val="20"/>
            </w:rPr>
            <w:alias w:val="Action"/>
            <w:tag w:val="Action"/>
            <w:id w:val="20354571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F49347" w14:textId="3662C09E" w:rsidR="003E2586" w:rsidRDefault="003E2586"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DC2E3BC" w14:textId="736A51E9" w:rsidR="003E2586" w:rsidRDefault="00455F3E" w:rsidP="003E2586">
            <w:pPr>
              <w:rPr>
                <w:rFonts w:cs="Arial"/>
                <w:szCs w:val="20"/>
              </w:rPr>
            </w:pPr>
            <w:sdt>
              <w:sdtPr>
                <w:rPr>
                  <w:rFonts w:cs="Arial"/>
                  <w:szCs w:val="20"/>
                </w:rPr>
                <w:alias w:val="Action"/>
                <w:tag w:val="Action"/>
                <w:id w:val="-1542667541"/>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szCs w:val="20"/>
              </w:rPr>
              <w:t xml:space="preserve"> patients passed to this rule </w:t>
            </w:r>
            <w:r w:rsidR="00496F80">
              <w:t>who have a prescription of lithium treatment in the six months leading up to and including the reporting period end date where the treatment has not subsequently stopped</w:t>
            </w:r>
            <w:r w:rsidR="003E2586">
              <w:rPr>
                <w:rFonts w:cs="Arial"/>
                <w:szCs w:val="20"/>
              </w:rPr>
              <w:t xml:space="preserve">. </w:t>
            </w:r>
            <w:sdt>
              <w:sdtPr>
                <w:rPr>
                  <w:rFonts w:cs="Arial"/>
                  <w:szCs w:val="20"/>
                </w:rPr>
                <w:alias w:val="Action"/>
                <w:tag w:val="Action"/>
                <w:id w:val="3587796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C76FBF6" w14:textId="77777777" w:rsidTr="00FC7BD7">
        <w:trPr>
          <w:trHeight w:val="19"/>
        </w:trPr>
        <w:tc>
          <w:tcPr>
            <w:tcW w:w="972" w:type="dxa"/>
            <w:tcMar>
              <w:top w:w="57" w:type="dxa"/>
              <w:bottom w:w="57" w:type="dxa"/>
            </w:tcMar>
            <w:vAlign w:val="center"/>
          </w:tcPr>
          <w:p w14:paraId="3A36B362"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6AAEF04" w14:textId="77777777" w:rsidR="003E2586" w:rsidRDefault="0025389D" w:rsidP="003E2586">
            <w:r>
              <w:t xml:space="preserve">If </w:t>
            </w:r>
            <w:hyperlink w:anchor="_PALCARE_DAT" w:history="1">
              <w:r>
                <w:rPr>
                  <w:rStyle w:val="Hyperlink"/>
                </w:rPr>
                <w:t>PALCARE_DAT</w:t>
              </w:r>
            </w:hyperlink>
            <w:r>
              <w:t xml:space="preserve"> ≠ Null</w:t>
            </w:r>
          </w:p>
          <w:p w14:paraId="4910DC1A" w14:textId="77777777" w:rsidR="00D20F67" w:rsidRDefault="00D20F67" w:rsidP="003E2586">
            <w:r>
              <w:t>AND</w:t>
            </w:r>
          </w:p>
          <w:p w14:paraId="7E01741A" w14:textId="587D016F" w:rsidR="003E2586" w:rsidRPr="00481177" w:rsidRDefault="00D20F67" w:rsidP="003E2586">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32684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FFA37" w14:textId="5CA01D8D" w:rsidR="003E2586" w:rsidRDefault="00D20F67" w:rsidP="003E2586">
                <w:pPr>
                  <w:jc w:val="center"/>
                  <w:rPr>
                    <w:rFonts w:cs="Arial"/>
                    <w:szCs w:val="20"/>
                  </w:rPr>
                </w:pPr>
                <w:r>
                  <w:rPr>
                    <w:rFonts w:cs="Arial"/>
                    <w:szCs w:val="20"/>
                  </w:rPr>
                  <w:t>Reject</w:t>
                </w:r>
              </w:p>
            </w:tc>
          </w:sdtContent>
        </w:sdt>
        <w:sdt>
          <w:sdtPr>
            <w:rPr>
              <w:rFonts w:cs="Arial"/>
              <w:szCs w:val="20"/>
            </w:rPr>
            <w:alias w:val="Action"/>
            <w:tag w:val="Action"/>
            <w:id w:val="1726874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BED1B0" w14:textId="168F2B8B" w:rsidR="003E2586" w:rsidRDefault="00D20F67"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7F589B" w14:textId="74744E86" w:rsidR="003E2586" w:rsidRPr="00BE0D1F" w:rsidRDefault="00455F3E" w:rsidP="003E2586">
            <w:pPr>
              <w:rPr>
                <w:rFonts w:cs="Arial"/>
                <w:szCs w:val="20"/>
              </w:rPr>
            </w:pPr>
            <w:sdt>
              <w:sdtPr>
                <w:rPr>
                  <w:rFonts w:cs="Arial"/>
                  <w:szCs w:val="20"/>
                </w:rPr>
                <w:alias w:val="Action"/>
                <w:tag w:val="Action"/>
                <w:id w:val="-2027009679"/>
                <w:comboBox>
                  <w:listItem w:value="Choose an item."/>
                  <w:listItem w:displayText="Select" w:value="Select"/>
                  <w:listItem w:displayText="Reject" w:value="Reject"/>
                  <w:listItem w:displayText="Pass to the next rule all" w:value="Pass to the next rule all"/>
                </w:comboBox>
              </w:sdtPr>
              <w:sdtEndPr/>
              <w:sdtContent>
                <w:r w:rsidR="000300B0">
                  <w:rPr>
                    <w:rFonts w:cs="Arial"/>
                    <w:szCs w:val="20"/>
                  </w:rPr>
                  <w:t>Reject</w:t>
                </w:r>
              </w:sdtContent>
            </w:sdt>
            <w:r w:rsidR="000300B0">
              <w:rPr>
                <w:rFonts w:cs="Arial"/>
                <w:szCs w:val="20"/>
              </w:rPr>
              <w:t xml:space="preserve"> patients passed to this rule </w:t>
            </w:r>
            <w:r w:rsidR="00F937FB" w:rsidRPr="002452B5">
              <w:rPr>
                <w:rFonts w:cs="Arial"/>
                <w:szCs w:val="20"/>
              </w:rPr>
              <w:t xml:space="preserve">whose </w:t>
            </w:r>
            <w:r w:rsidR="00A86BA4">
              <w:rPr>
                <w:rFonts w:cs="Arial"/>
                <w:szCs w:val="20"/>
              </w:rPr>
              <w:t>latest</w:t>
            </w:r>
            <w:r w:rsidR="00F937FB" w:rsidRPr="002452B5">
              <w:rPr>
                <w:rFonts w:cs="Arial"/>
                <w:szCs w:val="20"/>
              </w:rPr>
              <w:t xml:space="preserve"> record of palliative care was on or after 1 April 2008 </w:t>
            </w:r>
            <w:r w:rsidR="00F937FB">
              <w:rPr>
                <w:rFonts w:cs="Arial"/>
                <w:szCs w:val="20"/>
              </w:rPr>
              <w:t xml:space="preserve">and who have not been subsequently identified as no longer requiring palliative care, </w:t>
            </w:r>
            <w:r w:rsidR="000300B0">
              <w:rPr>
                <w:rFonts w:cs="Arial"/>
                <w:szCs w:val="20"/>
              </w:rPr>
              <w:t xml:space="preserve">up to and including the reporting period end date. </w:t>
            </w:r>
            <w:sdt>
              <w:sdtPr>
                <w:rPr>
                  <w:rFonts w:cs="Arial"/>
                  <w:szCs w:val="20"/>
                </w:rPr>
                <w:alias w:val="Action"/>
                <w:tag w:val="Action"/>
                <w:id w:val="-8658328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49430EB" w14:textId="77777777" w:rsidTr="00FC7BD7">
        <w:trPr>
          <w:trHeight w:val="19"/>
        </w:trPr>
        <w:tc>
          <w:tcPr>
            <w:tcW w:w="972" w:type="dxa"/>
            <w:tcMar>
              <w:top w:w="57" w:type="dxa"/>
              <w:bottom w:w="57" w:type="dxa"/>
            </w:tcMar>
            <w:vAlign w:val="center"/>
          </w:tcPr>
          <w:p w14:paraId="2685A8E4"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0ACE94C" w14:textId="0A41743B" w:rsidR="003E2586" w:rsidRDefault="000F32F0" w:rsidP="003E2586">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6088792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7F0AD6" w14:textId="2EBE34AE" w:rsidR="003E2586" w:rsidRDefault="000F32F0" w:rsidP="003E2586">
                <w:pPr>
                  <w:jc w:val="center"/>
                  <w:rPr>
                    <w:rFonts w:cs="Arial"/>
                    <w:szCs w:val="20"/>
                  </w:rPr>
                </w:pPr>
                <w:r>
                  <w:rPr>
                    <w:rFonts w:cs="Arial"/>
                    <w:szCs w:val="20"/>
                  </w:rPr>
                  <w:t>Select</w:t>
                </w:r>
              </w:p>
            </w:tc>
          </w:sdtContent>
        </w:sdt>
        <w:sdt>
          <w:sdtPr>
            <w:rPr>
              <w:rFonts w:cs="Arial"/>
              <w:szCs w:val="20"/>
            </w:rPr>
            <w:alias w:val="Action"/>
            <w:tag w:val="Action"/>
            <w:id w:val="-13350638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CF81E5" w14:textId="2A63B9AC" w:rsidR="003E2586" w:rsidRDefault="000F32F0" w:rsidP="003E258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B6F2FA" w14:textId="6461DB22" w:rsidR="003E2586" w:rsidRDefault="000F32F0" w:rsidP="003E2586">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E2586" w:rsidRPr="000C07C2" w14:paraId="1635CC54" w14:textId="77777777" w:rsidTr="00FC7BD7">
        <w:trPr>
          <w:trHeight w:val="28"/>
        </w:trPr>
        <w:tc>
          <w:tcPr>
            <w:tcW w:w="14142" w:type="dxa"/>
            <w:gridSpan w:val="5"/>
            <w:tcMar>
              <w:top w:w="57" w:type="dxa"/>
              <w:bottom w:w="57" w:type="dxa"/>
            </w:tcMar>
            <w:vAlign w:val="center"/>
          </w:tcPr>
          <w:p w14:paraId="5BACFB69" w14:textId="77777777" w:rsidR="003E2586" w:rsidRPr="002B4844" w:rsidRDefault="003E2586" w:rsidP="003E2586">
            <w:pPr>
              <w:rPr>
                <w:rFonts w:cs="Arial"/>
                <w:i/>
                <w:color w:val="000000"/>
                <w:szCs w:val="20"/>
              </w:rPr>
            </w:pPr>
            <w:r w:rsidRPr="002B4844">
              <w:rPr>
                <w:rFonts w:cs="Arial"/>
                <w:i/>
                <w:color w:val="000000"/>
                <w:szCs w:val="20"/>
              </w:rPr>
              <w:t>End of rules</w:t>
            </w:r>
          </w:p>
        </w:tc>
      </w:tr>
    </w:tbl>
    <w:p w14:paraId="28EC7C8C" w14:textId="77777777" w:rsidR="007F08A1" w:rsidRDefault="007F08A1" w:rsidP="007F08A1"/>
    <w:p w14:paraId="1372CC05" w14:textId="77777777" w:rsidR="007F08A1" w:rsidRDefault="007F08A1" w:rsidP="007F08A1">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D0EC3" w14:paraId="4A1CA69C" w14:textId="4E06714D" w:rsidTr="00DD0EC3">
        <w:trPr>
          <w:trHeight w:val="227"/>
        </w:trPr>
        <w:tc>
          <w:tcPr>
            <w:tcW w:w="1581" w:type="dxa"/>
            <w:shd w:val="clear" w:color="auto" w:fill="005EB8"/>
            <w:tcMar>
              <w:top w:w="57" w:type="dxa"/>
              <w:bottom w:w="57" w:type="dxa"/>
            </w:tcMar>
            <w:vAlign w:val="center"/>
          </w:tcPr>
          <w:p w14:paraId="537D817C"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10DD6657"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8ABC77D"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3BF0541" w14:textId="50C6EF6D" w:rsidR="00DD0EC3"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68357049" w14:textId="2C894CED"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842E4D2" w14:textId="65218E23" w:rsidTr="00DD0EC3">
        <w:trPr>
          <w:trHeight w:val="454"/>
        </w:trPr>
        <w:tc>
          <w:tcPr>
            <w:tcW w:w="1581" w:type="dxa"/>
            <w:tcMar>
              <w:top w:w="57" w:type="dxa"/>
              <w:bottom w:w="57" w:type="dxa"/>
            </w:tcMar>
            <w:vAlign w:val="center"/>
          </w:tcPr>
          <w:p w14:paraId="48309147" w14:textId="0C592D1F" w:rsidR="00DD0EC3" w:rsidRDefault="00DD0EC3" w:rsidP="004D628E">
            <w:pPr>
              <w:pStyle w:val="Heading3"/>
              <w:rPr>
                <w:rFonts w:cs="Arial"/>
              </w:rPr>
            </w:pPr>
            <w:bookmarkStart w:id="454" w:name="_Toc163814039"/>
            <w:r w:rsidRPr="00D4739A">
              <w:rPr>
                <w:sz w:val="20"/>
              </w:rPr>
              <w:t>LDOB094</w:t>
            </w:r>
            <w:bookmarkEnd w:id="454"/>
          </w:p>
        </w:tc>
        <w:tc>
          <w:tcPr>
            <w:tcW w:w="8904" w:type="dxa"/>
            <w:tcMar>
              <w:top w:w="57" w:type="dxa"/>
              <w:bottom w:w="57" w:type="dxa"/>
            </w:tcMar>
            <w:vAlign w:val="center"/>
          </w:tcPr>
          <w:p w14:paraId="0A422C22" w14:textId="3A87D441" w:rsidR="00DD0EC3" w:rsidRPr="00524919" w:rsidRDefault="00DD0EC3" w:rsidP="00FC7BD7">
            <w:pPr>
              <w:rPr>
                <w:rFonts w:cs="Arial"/>
              </w:rPr>
            </w:pPr>
            <w:r w:rsidRPr="00543DEF">
              <w:rPr>
                <w:rFonts w:cs="Arial"/>
              </w:rPr>
              <w:t>Number of patients in the control cohort who do not have a diagnosis of severe mental illness and who do not require palliative care and who 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27A3D7F0" w14:textId="42C0D22A" w:rsidR="00DD0EC3" w:rsidRPr="00203A98" w:rsidRDefault="00455F3E" w:rsidP="00FC7BD7">
            <w:pPr>
              <w:rPr>
                <w:rStyle w:val="Hyperlink"/>
              </w:rPr>
            </w:pPr>
            <w:hyperlink w:anchor="_LDOB003B" w:history="1">
              <w:r w:rsidR="00DD0EC3" w:rsidRPr="002B0C37">
                <w:rPr>
                  <w:rStyle w:val="Hyperlink"/>
                </w:rPr>
                <w:t>LDOB003B</w:t>
              </w:r>
            </w:hyperlink>
          </w:p>
        </w:tc>
        <w:tc>
          <w:tcPr>
            <w:tcW w:w="709" w:type="dxa"/>
            <w:shd w:val="clear" w:color="auto" w:fill="EFEDEF" w:themeFill="accent6" w:themeFillTint="33"/>
          </w:tcPr>
          <w:p w14:paraId="642EA4D9" w14:textId="79235A36"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56CAF3" w14:textId="2B5DBE91" w:rsidR="00DD0EC3" w:rsidRDefault="00DB0A84" w:rsidP="00FC7BD7">
            <w:r w:rsidRPr="005353AA">
              <w:rPr>
                <w:color w:val="B0AAB0" w:themeColor="accent6"/>
                <w:sz w:val="12"/>
                <w:szCs w:val="12"/>
              </w:rPr>
              <w:t>E</w:t>
            </w:r>
          </w:p>
        </w:tc>
      </w:tr>
    </w:tbl>
    <w:p w14:paraId="79511E55" w14:textId="77777777" w:rsidR="003304F4" w:rsidRDefault="003304F4" w:rsidP="003304F4">
      <w:pPr>
        <w:pStyle w:val="CommentText"/>
        <w:rPr>
          <w:rFonts w:cs="Arial"/>
        </w:rPr>
      </w:pPr>
    </w:p>
    <w:sdt>
      <w:sdtPr>
        <w:rPr>
          <w:rFonts w:cs="Arial"/>
          <w:sz w:val="24"/>
          <w:szCs w:val="24"/>
        </w:rPr>
        <w:alias w:val="Choose indicator type"/>
        <w:tag w:val="Choose indicator type"/>
        <w:id w:val="-282198748"/>
        <w:placeholder>
          <w:docPart w:val="F011F43173564D9DA6CD9598AB462B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8059F1C" w14:textId="50D1C950" w:rsidR="003304F4" w:rsidRPr="0067467E" w:rsidRDefault="003304F4" w:rsidP="003304F4">
          <w:pPr>
            <w:pStyle w:val="CommentText"/>
            <w:rPr>
              <w:rFonts w:cs="Arial"/>
              <w:sz w:val="24"/>
              <w:szCs w:val="24"/>
            </w:rPr>
          </w:pPr>
          <w:r>
            <w:rPr>
              <w:rFonts w:cs="Arial"/>
              <w:sz w:val="24"/>
              <w:szCs w:val="24"/>
            </w:rPr>
            <w:t xml:space="preserve">This indicator produces a single output in the form of a count. </w:t>
          </w:r>
        </w:p>
      </w:sdtContent>
    </w:sdt>
    <w:p w14:paraId="4AB5D54E" w14:textId="77777777" w:rsidR="003304F4" w:rsidRPr="00517260" w:rsidRDefault="003304F4" w:rsidP="003304F4">
      <w:pPr>
        <w:pStyle w:val="CommentText"/>
        <w:rPr>
          <w:rFonts w:cs="Arial"/>
        </w:rPr>
      </w:pPr>
    </w:p>
    <w:p w14:paraId="3CC4ECE6" w14:textId="39EC6EDC" w:rsidR="003304F4" w:rsidRPr="008E07FF" w:rsidRDefault="003304F4" w:rsidP="003304F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2B0C37">
          <w:rPr>
            <w:rStyle w:val="Hyperlink"/>
            <w:rFonts w:cs="Arial"/>
            <w:sz w:val="24"/>
          </w:rPr>
          <w:t>DPO01</w:t>
        </w:r>
      </w:hyperlink>
      <w:r w:rsidR="00DD5D6E">
        <w:rPr>
          <w:rFonts w:cs="Arial"/>
          <w:sz w:val="24"/>
        </w:rPr>
        <w:t>.</w:t>
      </w:r>
    </w:p>
    <w:p w14:paraId="69C10C0B" w14:textId="77777777" w:rsidR="003304F4" w:rsidRDefault="003304F4" w:rsidP="003304F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304F4" w:rsidRPr="000C07C2" w14:paraId="2492E455" w14:textId="77777777" w:rsidTr="00FC7BD7">
        <w:trPr>
          <w:trHeight w:val="454"/>
        </w:trPr>
        <w:tc>
          <w:tcPr>
            <w:tcW w:w="972" w:type="dxa"/>
            <w:shd w:val="clear" w:color="auto" w:fill="424D58"/>
            <w:tcMar>
              <w:top w:w="57" w:type="dxa"/>
              <w:bottom w:w="57" w:type="dxa"/>
            </w:tcMar>
            <w:vAlign w:val="center"/>
          </w:tcPr>
          <w:p w14:paraId="2DF7EFB1"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B33025" w14:textId="77777777" w:rsidR="003304F4" w:rsidRPr="005446CB" w:rsidRDefault="003304F4"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4AC2EC"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324BC84"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60D332" w14:textId="77777777" w:rsidR="003304F4" w:rsidRPr="005446CB" w:rsidRDefault="003304F4"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304F4" w:rsidRPr="000C07C2" w14:paraId="1EAAC4A3" w14:textId="77777777" w:rsidTr="00FC7BD7">
        <w:trPr>
          <w:trHeight w:val="19"/>
        </w:trPr>
        <w:tc>
          <w:tcPr>
            <w:tcW w:w="972" w:type="dxa"/>
            <w:tcMar>
              <w:top w:w="57" w:type="dxa"/>
              <w:bottom w:w="57" w:type="dxa"/>
            </w:tcMar>
            <w:vAlign w:val="center"/>
          </w:tcPr>
          <w:p w14:paraId="324E6014" w14:textId="77777777" w:rsidR="003304F4" w:rsidRPr="000C07C2" w:rsidRDefault="003304F4" w:rsidP="002E6A75">
            <w:pPr>
              <w:numPr>
                <w:ilvl w:val="0"/>
                <w:numId w:val="97"/>
              </w:numPr>
              <w:jc w:val="center"/>
              <w:rPr>
                <w:rFonts w:cs="Arial"/>
                <w:szCs w:val="20"/>
              </w:rPr>
            </w:pPr>
          </w:p>
        </w:tc>
        <w:tc>
          <w:tcPr>
            <w:tcW w:w="4806" w:type="dxa"/>
            <w:tcMar>
              <w:top w:w="57" w:type="dxa"/>
              <w:bottom w:w="57" w:type="dxa"/>
            </w:tcMar>
            <w:vAlign w:val="center"/>
          </w:tcPr>
          <w:p w14:paraId="03C8B8E2" w14:textId="46FCB270" w:rsidR="003304F4" w:rsidRPr="008354E6" w:rsidRDefault="002B0C37" w:rsidP="00FC7BD7">
            <w:r>
              <w:t xml:space="preserve">If </w:t>
            </w:r>
            <w:hyperlink w:anchor="_MH_DAT" w:history="1">
              <w:r w:rsidRPr="003E2586">
                <w:rPr>
                  <w:rStyle w:val="Hyperlink"/>
                </w:rPr>
                <w:t>MH_DAT</w:t>
              </w:r>
            </w:hyperlink>
            <w:r>
              <w:t xml:space="preserve"> </w:t>
            </w:r>
            <w:r>
              <w:rPr>
                <w:rFonts w:cs="Arial"/>
              </w:rPr>
              <w:t>≠</w:t>
            </w:r>
            <w:r>
              <w:t xml:space="preserve"> Null</w:t>
            </w:r>
          </w:p>
        </w:tc>
        <w:sdt>
          <w:sdtPr>
            <w:rPr>
              <w:rFonts w:cs="Arial"/>
              <w:szCs w:val="20"/>
            </w:rPr>
            <w:alias w:val="Action"/>
            <w:tag w:val="Action"/>
            <w:id w:val="-8710744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6972DE" w14:textId="76E4D024" w:rsidR="003304F4" w:rsidRPr="000C07C2" w:rsidRDefault="003304F4" w:rsidP="00FC7BD7">
                <w:pPr>
                  <w:jc w:val="center"/>
                  <w:rPr>
                    <w:rFonts w:cs="Arial"/>
                    <w:szCs w:val="20"/>
                  </w:rPr>
                </w:pPr>
                <w:r>
                  <w:rPr>
                    <w:rFonts w:cs="Arial"/>
                    <w:szCs w:val="20"/>
                  </w:rPr>
                  <w:t>Reject</w:t>
                </w:r>
              </w:p>
            </w:tc>
          </w:sdtContent>
        </w:sdt>
        <w:sdt>
          <w:sdtPr>
            <w:rPr>
              <w:rFonts w:cs="Arial"/>
              <w:szCs w:val="20"/>
            </w:rPr>
            <w:alias w:val="Action"/>
            <w:tag w:val="Action"/>
            <w:id w:val="63376476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689466" w14:textId="208EB8D7" w:rsidR="003304F4" w:rsidRPr="000C07C2" w:rsidRDefault="003304F4"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5120086" w14:textId="58208CE9" w:rsidR="003304F4" w:rsidRPr="000C07C2" w:rsidRDefault="00455F3E" w:rsidP="00FC7BD7">
            <w:pPr>
              <w:rPr>
                <w:rFonts w:cs="Arial"/>
                <w:color w:val="000000"/>
                <w:szCs w:val="20"/>
              </w:rPr>
            </w:pPr>
            <w:sdt>
              <w:sdtPr>
                <w:rPr>
                  <w:rFonts w:cs="Arial"/>
                  <w:szCs w:val="20"/>
                </w:rPr>
                <w:alias w:val="Action"/>
                <w:tag w:val="Action"/>
                <w:id w:val="-1461341171"/>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color w:val="000000"/>
                <w:szCs w:val="20"/>
              </w:rPr>
              <w:t xml:space="preserve"> </w:t>
            </w:r>
            <w:r w:rsidR="002B0C37" w:rsidRPr="00BE0D1F">
              <w:rPr>
                <w:rFonts w:cs="Arial"/>
                <w:color w:val="000000"/>
                <w:szCs w:val="20"/>
              </w:rPr>
              <w:t>patients from the specified population who have a</w:t>
            </w:r>
            <w:r w:rsidR="002B0C37">
              <w:rPr>
                <w:rFonts w:cs="Arial"/>
              </w:rPr>
              <w:t xml:space="preserve"> </w:t>
            </w:r>
            <w:r w:rsidR="002B0C37" w:rsidRPr="00000C30">
              <w:rPr>
                <w:rFonts w:cs="Arial"/>
              </w:rPr>
              <w:t xml:space="preserve">diagnosis of </w:t>
            </w:r>
            <w:r w:rsidR="002B0C37">
              <w:rPr>
                <w:rFonts w:cs="Arial"/>
              </w:rPr>
              <w:t xml:space="preserve">severe mental </w:t>
            </w:r>
            <w:r w:rsidR="002B0C37" w:rsidRPr="009468CB">
              <w:rPr>
                <w:rFonts w:cs="Arial"/>
              </w:rPr>
              <w:t xml:space="preserve">illness </w:t>
            </w:r>
            <w:r w:rsidR="002B0C37">
              <w:rPr>
                <w:rFonts w:cs="Arial"/>
              </w:rPr>
              <w:t>(</w:t>
            </w:r>
            <w:r w:rsidR="002B0C37" w:rsidRPr="009468CB">
              <w:t>psychosis, schizophrenia or bipolar affective disease</w:t>
            </w:r>
            <w:r w:rsidR="002B0C37">
              <w:t xml:space="preserve">) </w:t>
            </w:r>
            <w:r w:rsidR="002B0C37" w:rsidRPr="00BE0D1F">
              <w:rPr>
                <w:rFonts w:cs="Arial"/>
                <w:color w:val="000000"/>
                <w:szCs w:val="20"/>
              </w:rPr>
              <w:t xml:space="preserve">up to and including the reporting period end date. </w:t>
            </w:r>
            <w:sdt>
              <w:sdtPr>
                <w:rPr>
                  <w:rFonts w:cs="Arial"/>
                  <w:szCs w:val="20"/>
                </w:rPr>
                <w:alias w:val="Action"/>
                <w:tag w:val="Action"/>
                <w:id w:val="15901986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304F4">
                  <w:rPr>
                    <w:rFonts w:cs="Arial"/>
                    <w:szCs w:val="20"/>
                  </w:rPr>
                  <w:t>Pass all remaining patients to the next rule.</w:t>
                </w:r>
              </w:sdtContent>
            </w:sdt>
          </w:p>
        </w:tc>
      </w:tr>
      <w:tr w:rsidR="002B0C37" w:rsidRPr="000C07C2" w14:paraId="2AFC20E7" w14:textId="77777777" w:rsidTr="00D33312">
        <w:trPr>
          <w:trHeight w:val="19"/>
        </w:trPr>
        <w:tc>
          <w:tcPr>
            <w:tcW w:w="972" w:type="dxa"/>
            <w:tcMar>
              <w:top w:w="57" w:type="dxa"/>
              <w:bottom w:w="57" w:type="dxa"/>
            </w:tcMar>
            <w:vAlign w:val="center"/>
          </w:tcPr>
          <w:p w14:paraId="1BBA1564"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14441EFB" w14:textId="77777777" w:rsidR="002B0C37" w:rsidRDefault="002B0C37" w:rsidP="002B0C37">
            <w:r>
              <w:t xml:space="preserve">If </w:t>
            </w:r>
            <w:hyperlink w:anchor="_LIT_DAT" w:history="1">
              <w:r w:rsidRPr="00DB0B28">
                <w:rPr>
                  <w:rStyle w:val="Hyperlink"/>
                </w:rPr>
                <w:t>LIT_DAT</w:t>
              </w:r>
            </w:hyperlink>
            <w:r>
              <w:t xml:space="preserve"> ≠ Null</w:t>
            </w:r>
          </w:p>
          <w:p w14:paraId="14654C3E" w14:textId="77777777" w:rsidR="002B0C37" w:rsidRDefault="002B0C37" w:rsidP="002B0C37">
            <w:pPr>
              <w:rPr>
                <w:lang w:val="nl-NL"/>
              </w:rPr>
            </w:pPr>
            <w:r>
              <w:rPr>
                <w:lang w:val="nl-NL"/>
              </w:rPr>
              <w:t>AND</w:t>
            </w:r>
          </w:p>
          <w:p w14:paraId="0D2A9DD3" w14:textId="77777777" w:rsidR="002B0C37" w:rsidRDefault="002B0C37" w:rsidP="002B0C37">
            <w:r>
              <w:rPr>
                <w:lang w:val="nl-NL"/>
              </w:rPr>
              <w:t>(</w:t>
            </w:r>
            <w:r>
              <w:t xml:space="preserve">If </w:t>
            </w:r>
            <w:hyperlink w:anchor="_LITSTP_DAT" w:history="1">
              <w:r w:rsidRPr="00DB0B28">
                <w:rPr>
                  <w:rStyle w:val="Hyperlink"/>
                </w:rPr>
                <w:t>LITSTP_DAT</w:t>
              </w:r>
            </w:hyperlink>
            <w:r>
              <w:t xml:space="preserve"> = Null</w:t>
            </w:r>
          </w:p>
          <w:p w14:paraId="36F55D14" w14:textId="77777777" w:rsidR="002B0C37" w:rsidRDefault="002B0C37" w:rsidP="002B0C37">
            <w:r>
              <w:t>OR</w:t>
            </w:r>
          </w:p>
          <w:p w14:paraId="4CD353A7" w14:textId="7E008F4B" w:rsidR="002B0C37" w:rsidRPr="008354E6" w:rsidRDefault="002B0C37" w:rsidP="002B0C37">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449957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CFB97" w14:textId="768637F0"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1326082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8CCC76" w14:textId="161CF098"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C8CA755" w14:textId="2AE84980" w:rsidR="002B0C37" w:rsidRDefault="00455F3E" w:rsidP="002B0C37">
            <w:pPr>
              <w:rPr>
                <w:rFonts w:cs="Arial"/>
                <w:szCs w:val="20"/>
              </w:rPr>
            </w:pPr>
            <w:sdt>
              <w:sdtPr>
                <w:rPr>
                  <w:rFonts w:cs="Arial"/>
                  <w:szCs w:val="20"/>
                </w:rPr>
                <w:alias w:val="Action"/>
                <w:tag w:val="Action"/>
                <w:id w:val="-530565128"/>
                <w:comboBox>
                  <w:listItem w:value="Choose an item."/>
                  <w:listItem w:displayText="Select" w:value="Select"/>
                  <w:listItem w:displayText="Reject" w:value="Reject"/>
                  <w:listItem w:displayText="Pass to the next rule all" w:value="Pass to the next rule all"/>
                </w:comboBox>
              </w:sdtPr>
              <w:sdtEndPr/>
              <w:sdtContent>
                <w:r w:rsidR="00BB58BC">
                  <w:rPr>
                    <w:rFonts w:cs="Arial"/>
                    <w:szCs w:val="20"/>
                  </w:rPr>
                  <w:t>Reject</w:t>
                </w:r>
              </w:sdtContent>
            </w:sdt>
            <w:r w:rsidR="00BB58BC">
              <w:rPr>
                <w:rFonts w:cs="Arial"/>
                <w:szCs w:val="20"/>
              </w:rPr>
              <w:t xml:space="preserve"> patients passed to this rule </w:t>
            </w:r>
            <w:r w:rsidR="00BB58BC">
              <w:t>who have a prescription of lithium treatment in the six months leading up to and including the reporting period end date where the treatment has not subsequently stopped</w:t>
            </w:r>
            <w:r w:rsidR="00BB58BC">
              <w:rPr>
                <w:rFonts w:cs="Arial"/>
                <w:szCs w:val="20"/>
              </w:rPr>
              <w:t xml:space="preserve">. </w:t>
            </w:r>
            <w:sdt>
              <w:sdtPr>
                <w:rPr>
                  <w:rFonts w:cs="Arial"/>
                  <w:szCs w:val="20"/>
                </w:rPr>
                <w:alias w:val="Action"/>
                <w:tag w:val="Action"/>
                <w:id w:val="19617623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B58BC">
                  <w:rPr>
                    <w:rFonts w:cs="Arial"/>
                    <w:szCs w:val="20"/>
                  </w:rPr>
                  <w:t>Pass all remaining patients to the next rule.</w:t>
                </w:r>
              </w:sdtContent>
            </w:sdt>
          </w:p>
        </w:tc>
      </w:tr>
      <w:tr w:rsidR="002B0C37" w:rsidRPr="000C07C2" w14:paraId="0EA0ADC9" w14:textId="77777777" w:rsidTr="00D33312">
        <w:trPr>
          <w:trHeight w:val="19"/>
        </w:trPr>
        <w:tc>
          <w:tcPr>
            <w:tcW w:w="972" w:type="dxa"/>
            <w:tcMar>
              <w:top w:w="57" w:type="dxa"/>
              <w:bottom w:w="57" w:type="dxa"/>
            </w:tcMar>
            <w:vAlign w:val="center"/>
          </w:tcPr>
          <w:p w14:paraId="02F22F91"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0787A3E3" w14:textId="77777777" w:rsidR="002B0C37" w:rsidRDefault="002B0C37" w:rsidP="002B0C37">
            <w:r>
              <w:t xml:space="preserve">If </w:t>
            </w:r>
            <w:hyperlink w:anchor="_PALCARE_DAT" w:history="1">
              <w:r>
                <w:rPr>
                  <w:rStyle w:val="Hyperlink"/>
                </w:rPr>
                <w:t>PALCARE_DAT</w:t>
              </w:r>
            </w:hyperlink>
            <w:r>
              <w:t xml:space="preserve"> ≠ Null</w:t>
            </w:r>
          </w:p>
          <w:p w14:paraId="79A6FCB9" w14:textId="77777777" w:rsidR="002B0C37" w:rsidRDefault="002B0C37" w:rsidP="002B0C37">
            <w:r>
              <w:t>AND</w:t>
            </w:r>
          </w:p>
          <w:p w14:paraId="20177D42" w14:textId="163A4D6E" w:rsidR="002B0C37" w:rsidRPr="008354E6" w:rsidRDefault="002B0C37" w:rsidP="002B0C37">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8939203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2D0D91" w14:textId="55B93121"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6545316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6E5430" w14:textId="3C9E935C"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2A0671D" w14:textId="574D7BE7" w:rsidR="002B0C37" w:rsidRDefault="00455F3E" w:rsidP="002B0C37">
            <w:pPr>
              <w:rPr>
                <w:rFonts w:cs="Arial"/>
                <w:szCs w:val="20"/>
              </w:rPr>
            </w:pPr>
            <w:sdt>
              <w:sdtPr>
                <w:rPr>
                  <w:rFonts w:cs="Arial"/>
                  <w:szCs w:val="20"/>
                </w:rPr>
                <w:alias w:val="Action"/>
                <w:tag w:val="Action"/>
                <w:id w:val="246852372"/>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szCs w:val="20"/>
              </w:rPr>
              <w:t xml:space="preserve"> patients passed to this rule </w:t>
            </w:r>
            <w:r w:rsidR="002B0C37" w:rsidRPr="002452B5">
              <w:rPr>
                <w:rFonts w:cs="Arial"/>
                <w:szCs w:val="20"/>
              </w:rPr>
              <w:t xml:space="preserve">whose </w:t>
            </w:r>
            <w:r w:rsidR="00A86BA4">
              <w:rPr>
                <w:rFonts w:cs="Arial"/>
                <w:szCs w:val="20"/>
              </w:rPr>
              <w:t>latest</w:t>
            </w:r>
            <w:r w:rsidR="002B0C37" w:rsidRPr="002452B5">
              <w:rPr>
                <w:rFonts w:cs="Arial"/>
                <w:szCs w:val="20"/>
              </w:rPr>
              <w:t xml:space="preserve"> record of palliative care was on or after 1 April 2008 </w:t>
            </w:r>
            <w:r w:rsidR="002B0C37">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1975792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B0C37">
                  <w:rPr>
                    <w:rFonts w:cs="Arial"/>
                    <w:szCs w:val="20"/>
                  </w:rPr>
                  <w:t>Pass all remaining patients to the next rule.</w:t>
                </w:r>
              </w:sdtContent>
            </w:sdt>
          </w:p>
        </w:tc>
      </w:tr>
      <w:tr w:rsidR="002B0C37" w:rsidRPr="000C07C2" w14:paraId="6B3BB4B8" w14:textId="77777777" w:rsidTr="00D33312">
        <w:trPr>
          <w:trHeight w:val="19"/>
        </w:trPr>
        <w:tc>
          <w:tcPr>
            <w:tcW w:w="972" w:type="dxa"/>
            <w:tcMar>
              <w:top w:w="57" w:type="dxa"/>
              <w:bottom w:w="57" w:type="dxa"/>
            </w:tcMar>
            <w:vAlign w:val="center"/>
          </w:tcPr>
          <w:p w14:paraId="37CD4E43"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5A4024C0" w14:textId="3D46DD4F" w:rsidR="002B0C37" w:rsidRPr="008354E6" w:rsidRDefault="002B0C37" w:rsidP="002B0C37">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032115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CEAD5E" w14:textId="62A4F8F0" w:rsidR="002B0C37" w:rsidRDefault="002B0C37" w:rsidP="002B0C37">
                <w:pPr>
                  <w:jc w:val="center"/>
                  <w:rPr>
                    <w:rFonts w:cs="Arial"/>
                    <w:szCs w:val="20"/>
                  </w:rPr>
                </w:pPr>
                <w:r>
                  <w:rPr>
                    <w:rFonts w:cs="Arial"/>
                    <w:szCs w:val="20"/>
                  </w:rPr>
                  <w:t>Select</w:t>
                </w:r>
              </w:p>
            </w:tc>
          </w:sdtContent>
        </w:sdt>
        <w:sdt>
          <w:sdtPr>
            <w:rPr>
              <w:rFonts w:cs="Arial"/>
              <w:szCs w:val="20"/>
            </w:rPr>
            <w:alias w:val="Action"/>
            <w:tag w:val="Action"/>
            <w:id w:val="1954251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8DDE443" w14:textId="6DEEF5D6" w:rsidR="002B0C37" w:rsidRDefault="002B0C37" w:rsidP="002B0C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8AB482" w14:textId="035A0D1B" w:rsidR="002B0C37" w:rsidRDefault="002B0C37" w:rsidP="002B0C37">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304F4" w:rsidRPr="000C07C2" w14:paraId="235C16E0" w14:textId="77777777" w:rsidTr="00FC7BD7">
        <w:trPr>
          <w:trHeight w:val="28"/>
        </w:trPr>
        <w:tc>
          <w:tcPr>
            <w:tcW w:w="14142" w:type="dxa"/>
            <w:gridSpan w:val="5"/>
            <w:tcMar>
              <w:top w:w="57" w:type="dxa"/>
              <w:bottom w:w="57" w:type="dxa"/>
            </w:tcMar>
            <w:vAlign w:val="center"/>
          </w:tcPr>
          <w:p w14:paraId="61C37B3F" w14:textId="77777777" w:rsidR="003304F4" w:rsidRPr="002B4844" w:rsidRDefault="003304F4" w:rsidP="00FC7BD7">
            <w:pPr>
              <w:rPr>
                <w:rFonts w:cs="Arial"/>
                <w:i/>
                <w:color w:val="000000"/>
                <w:szCs w:val="20"/>
              </w:rPr>
            </w:pPr>
            <w:r w:rsidRPr="002B4844">
              <w:rPr>
                <w:rFonts w:cs="Arial"/>
                <w:i/>
                <w:color w:val="000000"/>
                <w:szCs w:val="20"/>
              </w:rPr>
              <w:t>End of rules</w:t>
            </w:r>
          </w:p>
        </w:tc>
      </w:tr>
    </w:tbl>
    <w:p w14:paraId="6D086EF9" w14:textId="77777777" w:rsidR="0017676D" w:rsidRDefault="0017676D" w:rsidP="008158F0"/>
    <w:p w14:paraId="5AF954F3" w14:textId="77777777" w:rsidR="0017676D" w:rsidRDefault="0017676D" w:rsidP="008158F0"/>
    <w:p w14:paraId="7CB88BD2" w14:textId="77777777" w:rsidR="0017676D" w:rsidRDefault="0017676D">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30707E9E" w14:textId="31ADF5A6" w:rsidTr="00DD0EC3">
        <w:trPr>
          <w:trHeight w:val="227"/>
        </w:trPr>
        <w:tc>
          <w:tcPr>
            <w:tcW w:w="1547" w:type="dxa"/>
            <w:shd w:val="clear" w:color="auto" w:fill="005EB8"/>
            <w:tcMar>
              <w:top w:w="57" w:type="dxa"/>
              <w:bottom w:w="57" w:type="dxa"/>
            </w:tcMar>
            <w:vAlign w:val="center"/>
          </w:tcPr>
          <w:p w14:paraId="1C251F48"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572DD250"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EA3A01"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1B90FE" w14:textId="5B5E56F0" w:rsidR="00DD0EC3"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9B5B79E" w14:textId="5A353F41"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6852528A" w14:textId="4B523231" w:rsidTr="00DD0EC3">
        <w:trPr>
          <w:trHeight w:val="454"/>
        </w:trPr>
        <w:tc>
          <w:tcPr>
            <w:tcW w:w="1547" w:type="dxa"/>
            <w:tcMar>
              <w:top w:w="57" w:type="dxa"/>
              <w:bottom w:w="57" w:type="dxa"/>
            </w:tcMar>
            <w:vAlign w:val="center"/>
          </w:tcPr>
          <w:p w14:paraId="66B64C09" w14:textId="0A2D1F79" w:rsidR="00DD0EC3" w:rsidRDefault="00DD0EC3" w:rsidP="004D628E">
            <w:pPr>
              <w:pStyle w:val="Heading3"/>
              <w:rPr>
                <w:rFonts w:cs="Arial"/>
              </w:rPr>
            </w:pPr>
            <w:bookmarkStart w:id="455" w:name="_Toc163814040"/>
            <w:r w:rsidRPr="00D4739A">
              <w:rPr>
                <w:sz w:val="20"/>
              </w:rPr>
              <w:t>LDOB09</w:t>
            </w:r>
            <w:r>
              <w:rPr>
                <w:sz w:val="20"/>
              </w:rPr>
              <w:t>5</w:t>
            </w:r>
            <w:bookmarkEnd w:id="455"/>
          </w:p>
        </w:tc>
        <w:tc>
          <w:tcPr>
            <w:tcW w:w="8938" w:type="dxa"/>
            <w:tcMar>
              <w:top w:w="57" w:type="dxa"/>
              <w:bottom w:w="57" w:type="dxa"/>
            </w:tcMar>
            <w:vAlign w:val="center"/>
          </w:tcPr>
          <w:p w14:paraId="7A8FF0E6" w14:textId="23C924A1" w:rsidR="00DD0EC3" w:rsidRPr="00524919" w:rsidRDefault="00DD0EC3" w:rsidP="00FC7BD7">
            <w:pPr>
              <w:rPr>
                <w:rFonts w:cs="Arial"/>
              </w:rPr>
            </w:pPr>
            <w:r w:rsidRPr="00524831">
              <w:rPr>
                <w:rFonts w:cs="Arial"/>
              </w:rPr>
              <w:t>Number of patients recorded on their general practice’s QOF learning disabilities register who are currently treated with antidepressants, as at the end of the reporting period.</w:t>
            </w:r>
          </w:p>
        </w:tc>
        <w:tc>
          <w:tcPr>
            <w:tcW w:w="2268" w:type="dxa"/>
            <w:tcBorders>
              <w:right w:val="single" w:sz="4" w:space="0" w:color="auto"/>
            </w:tcBorders>
            <w:tcMar>
              <w:top w:w="57" w:type="dxa"/>
              <w:bottom w:w="57" w:type="dxa"/>
            </w:tcMar>
            <w:vAlign w:val="center"/>
          </w:tcPr>
          <w:p w14:paraId="7F199C84" w14:textId="77777777" w:rsidR="00DD0EC3" w:rsidRPr="00203A98" w:rsidRDefault="00455F3E" w:rsidP="00FC7BD7">
            <w:pPr>
              <w:rPr>
                <w:rStyle w:val="Hyperlink"/>
              </w:rPr>
            </w:pPr>
            <w:hyperlink w:anchor="_LDOB003A" w:history="1">
              <w:r w:rsidR="00DD0EC3" w:rsidRPr="006150EB">
                <w:rPr>
                  <w:rStyle w:val="Hyperlink"/>
                </w:rPr>
                <w:t>LDOB003A</w:t>
              </w:r>
            </w:hyperlink>
          </w:p>
        </w:tc>
        <w:tc>
          <w:tcPr>
            <w:tcW w:w="709" w:type="dxa"/>
            <w:shd w:val="clear" w:color="auto" w:fill="EFEDEF" w:themeFill="accent6" w:themeFillTint="33"/>
          </w:tcPr>
          <w:p w14:paraId="6F8DD8B6" w14:textId="0FA47F7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B5C5D24" w14:textId="6D58EEEC" w:rsidR="00DD0EC3" w:rsidRDefault="00DB0A84" w:rsidP="00FC7BD7">
            <w:r w:rsidRPr="005353AA">
              <w:rPr>
                <w:color w:val="B0AAB0" w:themeColor="accent6"/>
                <w:sz w:val="12"/>
                <w:szCs w:val="12"/>
              </w:rPr>
              <w:t>E</w:t>
            </w:r>
          </w:p>
        </w:tc>
      </w:tr>
    </w:tbl>
    <w:p w14:paraId="39355DBC" w14:textId="77777777" w:rsidR="0017676D" w:rsidRDefault="0017676D" w:rsidP="0017676D">
      <w:pPr>
        <w:pStyle w:val="CommentText"/>
        <w:rPr>
          <w:rFonts w:cs="Arial"/>
        </w:rPr>
      </w:pPr>
    </w:p>
    <w:sdt>
      <w:sdtPr>
        <w:rPr>
          <w:rFonts w:cs="Arial"/>
          <w:sz w:val="24"/>
          <w:szCs w:val="24"/>
        </w:rPr>
        <w:alias w:val="Choose indicator type"/>
        <w:tag w:val="Choose indicator type"/>
        <w:id w:val="-1072036871"/>
        <w:placeholder>
          <w:docPart w:val="3AD1D56D05974161AD63EA4CC41D120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59DAD3" w14:textId="77777777" w:rsidR="0017676D" w:rsidRPr="0067467E" w:rsidRDefault="0017676D" w:rsidP="0017676D">
          <w:pPr>
            <w:pStyle w:val="CommentText"/>
            <w:rPr>
              <w:rFonts w:cs="Arial"/>
              <w:sz w:val="24"/>
              <w:szCs w:val="24"/>
            </w:rPr>
          </w:pPr>
          <w:r>
            <w:rPr>
              <w:rFonts w:cs="Arial"/>
              <w:sz w:val="24"/>
              <w:szCs w:val="24"/>
            </w:rPr>
            <w:t xml:space="preserve">This indicator produces a single output in the form of a count. </w:t>
          </w:r>
        </w:p>
      </w:sdtContent>
    </w:sdt>
    <w:p w14:paraId="452CAF36" w14:textId="77777777" w:rsidR="0017676D" w:rsidRPr="00517260" w:rsidRDefault="0017676D" w:rsidP="0017676D">
      <w:pPr>
        <w:pStyle w:val="CommentText"/>
        <w:rPr>
          <w:rFonts w:cs="Arial"/>
        </w:rPr>
      </w:pPr>
    </w:p>
    <w:p w14:paraId="5E4A8D4C" w14:textId="3E65AF56" w:rsidR="0017676D" w:rsidRPr="008E07FF" w:rsidRDefault="0017676D" w:rsidP="0017676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D1B7EEA" w14:textId="77777777" w:rsidR="0017676D" w:rsidRDefault="0017676D" w:rsidP="0017676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7676D" w:rsidRPr="000C07C2" w14:paraId="2C47B24D" w14:textId="77777777" w:rsidTr="00FC7BD7">
        <w:trPr>
          <w:trHeight w:val="454"/>
        </w:trPr>
        <w:tc>
          <w:tcPr>
            <w:tcW w:w="972" w:type="dxa"/>
            <w:shd w:val="clear" w:color="auto" w:fill="424D58"/>
            <w:tcMar>
              <w:top w:w="57" w:type="dxa"/>
              <w:bottom w:w="57" w:type="dxa"/>
            </w:tcMar>
            <w:vAlign w:val="center"/>
          </w:tcPr>
          <w:p w14:paraId="52E0BCD6"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931E4" w14:textId="77777777" w:rsidR="0017676D" w:rsidRPr="005446CB" w:rsidRDefault="0017676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BBAAA1"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B8DC22B"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5EEA1A" w14:textId="77777777" w:rsidR="0017676D" w:rsidRPr="005446CB" w:rsidRDefault="0017676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7676D" w:rsidRPr="000C07C2" w14:paraId="51B976C6" w14:textId="77777777" w:rsidTr="00FC7BD7">
        <w:trPr>
          <w:trHeight w:val="19"/>
        </w:trPr>
        <w:tc>
          <w:tcPr>
            <w:tcW w:w="972" w:type="dxa"/>
            <w:tcMar>
              <w:top w:w="57" w:type="dxa"/>
              <w:bottom w:w="57" w:type="dxa"/>
            </w:tcMar>
            <w:vAlign w:val="center"/>
          </w:tcPr>
          <w:p w14:paraId="558FF90E" w14:textId="77777777" w:rsidR="0017676D" w:rsidRPr="000C07C2" w:rsidRDefault="0017676D" w:rsidP="002E6A75">
            <w:pPr>
              <w:numPr>
                <w:ilvl w:val="0"/>
                <w:numId w:val="98"/>
              </w:numPr>
              <w:jc w:val="center"/>
              <w:rPr>
                <w:rFonts w:cs="Arial"/>
                <w:szCs w:val="20"/>
              </w:rPr>
            </w:pPr>
          </w:p>
        </w:tc>
        <w:tc>
          <w:tcPr>
            <w:tcW w:w="4806" w:type="dxa"/>
            <w:tcMar>
              <w:top w:w="57" w:type="dxa"/>
              <w:bottom w:w="57" w:type="dxa"/>
            </w:tcMar>
            <w:vAlign w:val="center"/>
          </w:tcPr>
          <w:p w14:paraId="0F527A10" w14:textId="0873DA16" w:rsidR="0017676D" w:rsidRPr="008354E6" w:rsidRDefault="00806540" w:rsidP="00FC7BD7">
            <w:r>
              <w:t xml:space="preserve">If </w:t>
            </w:r>
            <w:hyperlink w:anchor="_ANTIDEPDRUG_DAT" w:history="1">
              <w:r w:rsidRPr="000A7472">
                <w:rPr>
                  <w:rStyle w:val="Hyperlink"/>
                </w:rPr>
                <w:t>ANTIDEPDRUG_DAT</w:t>
              </w:r>
            </w:hyperlink>
            <w:r>
              <w:t xml:space="preserve"> </w:t>
            </w:r>
            <w:r>
              <w:rPr>
                <w:rFonts w:cs="Arial"/>
              </w:rPr>
              <w:t>≠</w:t>
            </w:r>
            <w:r>
              <w:t xml:space="preserve"> Null</w:t>
            </w:r>
          </w:p>
        </w:tc>
        <w:sdt>
          <w:sdtPr>
            <w:rPr>
              <w:rFonts w:cs="Arial"/>
              <w:szCs w:val="20"/>
            </w:rPr>
            <w:alias w:val="Action"/>
            <w:tag w:val="Action"/>
            <w:id w:val="-11546027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216178" w14:textId="6A3FFBF2" w:rsidR="0017676D" w:rsidRPr="000C07C2" w:rsidRDefault="001C067B" w:rsidP="00FC7BD7">
                <w:pPr>
                  <w:jc w:val="center"/>
                  <w:rPr>
                    <w:rFonts w:cs="Arial"/>
                    <w:szCs w:val="20"/>
                  </w:rPr>
                </w:pPr>
                <w:r w:rsidRPr="00110248">
                  <w:rPr>
                    <w:rFonts w:cs="Arial"/>
                    <w:szCs w:val="20"/>
                  </w:rPr>
                  <w:t>Select</w:t>
                </w:r>
              </w:p>
            </w:tc>
          </w:sdtContent>
        </w:sdt>
        <w:sdt>
          <w:sdtPr>
            <w:rPr>
              <w:rFonts w:cs="Arial"/>
              <w:szCs w:val="20"/>
            </w:rPr>
            <w:alias w:val="Action"/>
            <w:tag w:val="Action"/>
            <w:id w:val="-12309914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A53880" w14:textId="2CEA86B3" w:rsidR="0017676D" w:rsidRPr="000C07C2" w:rsidRDefault="001C067B" w:rsidP="00FC7BD7">
                <w:pPr>
                  <w:jc w:val="center"/>
                  <w:rPr>
                    <w:rFonts w:cs="Arial"/>
                    <w:szCs w:val="20"/>
                  </w:rPr>
                </w:pPr>
                <w:r w:rsidRPr="007F66EB">
                  <w:rPr>
                    <w:rFonts w:cs="Arial"/>
                    <w:szCs w:val="20"/>
                  </w:rPr>
                  <w:t>Reject</w:t>
                </w:r>
              </w:p>
            </w:tc>
          </w:sdtContent>
        </w:sdt>
        <w:tc>
          <w:tcPr>
            <w:tcW w:w="5529" w:type="dxa"/>
            <w:shd w:val="clear" w:color="auto" w:fill="DDEEFF"/>
            <w:tcMar>
              <w:top w:w="57" w:type="dxa"/>
              <w:bottom w:w="57" w:type="dxa"/>
            </w:tcMar>
            <w:vAlign w:val="center"/>
          </w:tcPr>
          <w:p w14:paraId="66753C4C" w14:textId="0C289C85" w:rsidR="0017676D" w:rsidRDefault="00455F3E" w:rsidP="00FC7BD7">
            <w:pPr>
              <w:rPr>
                <w:rFonts w:cs="Arial"/>
                <w:color w:val="000000"/>
                <w:szCs w:val="20"/>
              </w:rPr>
            </w:pPr>
            <w:sdt>
              <w:sdtPr>
                <w:rPr>
                  <w:rFonts w:cs="Arial"/>
                  <w:szCs w:val="20"/>
                </w:rPr>
                <w:alias w:val="Action"/>
                <w:tag w:val="Action"/>
                <w:id w:val="1947188809"/>
                <w:comboBox>
                  <w:listItem w:value="Choose an item."/>
                  <w:listItem w:displayText="Select" w:value="Select"/>
                  <w:listItem w:displayText="Reject" w:value="Reject"/>
                  <w:listItem w:displayText="Pass to the next rule all" w:value="Pass to the next rule all"/>
                </w:comboBox>
              </w:sdtPr>
              <w:sdtEndPr/>
              <w:sdtContent>
                <w:r w:rsidR="001C067B" w:rsidRPr="00E54C6D">
                  <w:rPr>
                    <w:rFonts w:cs="Arial"/>
                    <w:szCs w:val="20"/>
                  </w:rPr>
                  <w:t>Select</w:t>
                </w:r>
              </w:sdtContent>
            </w:sdt>
            <w:r w:rsidR="0017676D">
              <w:rPr>
                <w:rFonts w:cs="Arial"/>
                <w:color w:val="000000"/>
                <w:szCs w:val="20"/>
              </w:rPr>
              <w:t xml:space="preserve"> </w:t>
            </w:r>
            <w:r w:rsidR="00585F22">
              <w:rPr>
                <w:rFonts w:cs="Arial"/>
                <w:color w:val="000000"/>
                <w:szCs w:val="20"/>
              </w:rPr>
              <w:t xml:space="preserve">all </w:t>
            </w:r>
            <w:r w:rsidR="001C067B">
              <w:rPr>
                <w:rFonts w:cs="Arial"/>
                <w:color w:val="000000"/>
                <w:szCs w:val="20"/>
              </w:rPr>
              <w:t xml:space="preserve">patients from the specified population who have </w:t>
            </w:r>
            <w:r w:rsidR="00C43CF7">
              <w:rPr>
                <w:rFonts w:cs="Arial"/>
                <w:color w:val="000000"/>
                <w:szCs w:val="20"/>
              </w:rPr>
              <w:t>had a prescription of antidepressants in the 6 months leading up to and including the reporting period end date</w:t>
            </w:r>
            <w:r w:rsidR="007D5101">
              <w:rPr>
                <w:rFonts w:cs="Arial"/>
                <w:color w:val="000000"/>
                <w:szCs w:val="20"/>
              </w:rPr>
              <w:t>.</w:t>
            </w:r>
          </w:p>
          <w:p w14:paraId="3A97197C" w14:textId="61892EDF" w:rsidR="0017676D" w:rsidRPr="000C07C2" w:rsidRDefault="00455F3E" w:rsidP="00FC7BD7">
            <w:pPr>
              <w:rPr>
                <w:rFonts w:cs="Arial"/>
                <w:color w:val="000000"/>
                <w:szCs w:val="20"/>
              </w:rPr>
            </w:pPr>
            <w:sdt>
              <w:sdtPr>
                <w:rPr>
                  <w:rFonts w:cs="Arial"/>
                  <w:szCs w:val="20"/>
                </w:rPr>
                <w:alias w:val="Action"/>
                <w:tag w:val="Action"/>
                <w:id w:val="16964951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F2A6F" w:rsidRPr="002F1347">
                  <w:rPr>
                    <w:rFonts w:cs="Arial"/>
                    <w:szCs w:val="20"/>
                  </w:rPr>
                  <w:t>Reject the remaining patients.</w:t>
                </w:r>
              </w:sdtContent>
            </w:sdt>
          </w:p>
        </w:tc>
      </w:tr>
      <w:tr w:rsidR="0017676D" w:rsidRPr="000C07C2" w14:paraId="6A164E3C" w14:textId="77777777" w:rsidTr="00FC7BD7">
        <w:trPr>
          <w:trHeight w:val="28"/>
        </w:trPr>
        <w:tc>
          <w:tcPr>
            <w:tcW w:w="14142" w:type="dxa"/>
            <w:gridSpan w:val="5"/>
            <w:tcMar>
              <w:top w:w="57" w:type="dxa"/>
              <w:bottom w:w="57" w:type="dxa"/>
            </w:tcMar>
            <w:vAlign w:val="center"/>
          </w:tcPr>
          <w:p w14:paraId="530E63C5" w14:textId="77777777" w:rsidR="0017676D" w:rsidRPr="002B4844" w:rsidRDefault="0017676D" w:rsidP="00FC7BD7">
            <w:pPr>
              <w:rPr>
                <w:rFonts w:cs="Arial"/>
                <w:i/>
                <w:color w:val="000000"/>
                <w:szCs w:val="20"/>
              </w:rPr>
            </w:pPr>
            <w:r w:rsidRPr="002B4844">
              <w:rPr>
                <w:rFonts w:cs="Arial"/>
                <w:i/>
                <w:color w:val="000000"/>
                <w:szCs w:val="20"/>
              </w:rPr>
              <w:t>End of rules</w:t>
            </w:r>
          </w:p>
        </w:tc>
      </w:tr>
    </w:tbl>
    <w:p w14:paraId="428D973D" w14:textId="77777777" w:rsidR="00BF703B" w:rsidRDefault="00BF703B" w:rsidP="008158F0"/>
    <w:p w14:paraId="271455CE" w14:textId="77777777" w:rsidR="00BF703B" w:rsidRDefault="00BF703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1D3044AD" w14:textId="4C4BBD24" w:rsidTr="00DD0EC3">
        <w:trPr>
          <w:trHeight w:val="227"/>
        </w:trPr>
        <w:tc>
          <w:tcPr>
            <w:tcW w:w="1547" w:type="dxa"/>
            <w:shd w:val="clear" w:color="auto" w:fill="005EB8"/>
            <w:tcMar>
              <w:top w:w="57" w:type="dxa"/>
              <w:bottom w:w="57" w:type="dxa"/>
            </w:tcMar>
            <w:vAlign w:val="center"/>
          </w:tcPr>
          <w:p w14:paraId="3BECAE79"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01EE2955"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B45F66"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F28A28" w14:textId="5AC96CF7" w:rsidR="00DD0EC3"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10A3FC13" w14:textId="101B1A85"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4690E62" w14:textId="7E0A3140" w:rsidTr="00DD0EC3">
        <w:trPr>
          <w:trHeight w:val="454"/>
        </w:trPr>
        <w:tc>
          <w:tcPr>
            <w:tcW w:w="1547" w:type="dxa"/>
            <w:tcMar>
              <w:top w:w="57" w:type="dxa"/>
              <w:bottom w:w="57" w:type="dxa"/>
            </w:tcMar>
            <w:vAlign w:val="center"/>
          </w:tcPr>
          <w:p w14:paraId="5FC771D8" w14:textId="0468CB43" w:rsidR="00DD0EC3" w:rsidRDefault="00DD0EC3" w:rsidP="004D628E">
            <w:pPr>
              <w:pStyle w:val="Heading3"/>
              <w:rPr>
                <w:rFonts w:cs="Arial"/>
              </w:rPr>
            </w:pPr>
            <w:bookmarkStart w:id="456" w:name="_Toc163814041"/>
            <w:r w:rsidRPr="00D4739A">
              <w:rPr>
                <w:sz w:val="20"/>
              </w:rPr>
              <w:t>LDOB09</w:t>
            </w:r>
            <w:r>
              <w:rPr>
                <w:sz w:val="20"/>
              </w:rPr>
              <w:t>6</w:t>
            </w:r>
            <w:bookmarkEnd w:id="456"/>
          </w:p>
        </w:tc>
        <w:tc>
          <w:tcPr>
            <w:tcW w:w="8938" w:type="dxa"/>
            <w:tcMar>
              <w:top w:w="57" w:type="dxa"/>
              <w:bottom w:w="57" w:type="dxa"/>
            </w:tcMar>
            <w:vAlign w:val="center"/>
          </w:tcPr>
          <w:p w14:paraId="016752E0" w14:textId="2E4611AD" w:rsidR="00DD0EC3" w:rsidRPr="00524919" w:rsidRDefault="00DD0EC3" w:rsidP="00FC7BD7">
            <w:pPr>
              <w:rPr>
                <w:rFonts w:cs="Arial"/>
              </w:rPr>
            </w:pPr>
            <w:r w:rsidRPr="003966E4">
              <w:rPr>
                <w:rFonts w:cs="Arial"/>
                <w:szCs w:val="20"/>
              </w:rPr>
              <w:t>Number of patients recorded in the control cohort who are currently treated with antidepressants, as at the end of the reporting period.</w:t>
            </w:r>
          </w:p>
        </w:tc>
        <w:tc>
          <w:tcPr>
            <w:tcW w:w="2268" w:type="dxa"/>
            <w:tcBorders>
              <w:right w:val="single" w:sz="4" w:space="0" w:color="auto"/>
            </w:tcBorders>
            <w:shd w:val="clear" w:color="auto" w:fill="auto"/>
            <w:tcMar>
              <w:top w:w="57" w:type="dxa"/>
              <w:bottom w:w="57" w:type="dxa"/>
            </w:tcMar>
            <w:vAlign w:val="center"/>
          </w:tcPr>
          <w:p w14:paraId="73E301F6" w14:textId="130D83F6" w:rsidR="00DD0EC3" w:rsidRPr="00203A98" w:rsidRDefault="00455F3E" w:rsidP="00FC7BD7">
            <w:pPr>
              <w:rPr>
                <w:rStyle w:val="Hyperlink"/>
              </w:rPr>
            </w:pPr>
            <w:hyperlink w:anchor="_LDOB003B" w:history="1">
              <w:r w:rsidR="00DD0EC3" w:rsidRPr="006150EB">
                <w:rPr>
                  <w:rStyle w:val="Hyperlink"/>
                </w:rPr>
                <w:t>LDOB003B</w:t>
              </w:r>
            </w:hyperlink>
          </w:p>
        </w:tc>
        <w:tc>
          <w:tcPr>
            <w:tcW w:w="709" w:type="dxa"/>
          </w:tcPr>
          <w:p w14:paraId="0C097A92" w14:textId="4CA89D67"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81067F9" w14:textId="1B094E5B" w:rsidR="00DD0EC3" w:rsidRDefault="00DB0A84" w:rsidP="00FC7BD7">
            <w:r w:rsidRPr="005353AA">
              <w:rPr>
                <w:color w:val="B0AAB0" w:themeColor="accent6"/>
                <w:sz w:val="12"/>
                <w:szCs w:val="12"/>
              </w:rPr>
              <w:t>E</w:t>
            </w:r>
          </w:p>
        </w:tc>
      </w:tr>
    </w:tbl>
    <w:p w14:paraId="3D599F11" w14:textId="77777777" w:rsidR="00BF703B" w:rsidRDefault="00BF703B" w:rsidP="00BF703B">
      <w:pPr>
        <w:pStyle w:val="CommentText"/>
        <w:rPr>
          <w:rFonts w:cs="Arial"/>
        </w:rPr>
      </w:pPr>
    </w:p>
    <w:sdt>
      <w:sdtPr>
        <w:rPr>
          <w:rFonts w:cs="Arial"/>
          <w:sz w:val="24"/>
          <w:szCs w:val="24"/>
        </w:rPr>
        <w:alias w:val="Choose indicator type"/>
        <w:tag w:val="Choose indicator type"/>
        <w:id w:val="-850953685"/>
        <w:placeholder>
          <w:docPart w:val="7624D8379A7847D9BF464F84C819F6C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38245F" w14:textId="77777777" w:rsidR="00BF703B" w:rsidRPr="0067467E" w:rsidRDefault="00BF703B" w:rsidP="00BF703B">
          <w:pPr>
            <w:pStyle w:val="CommentText"/>
            <w:rPr>
              <w:rFonts w:cs="Arial"/>
              <w:sz w:val="24"/>
              <w:szCs w:val="24"/>
            </w:rPr>
          </w:pPr>
          <w:r>
            <w:rPr>
              <w:rFonts w:cs="Arial"/>
              <w:sz w:val="24"/>
              <w:szCs w:val="24"/>
            </w:rPr>
            <w:t xml:space="preserve">This indicator produces a single output in the form of a count. </w:t>
          </w:r>
        </w:p>
      </w:sdtContent>
    </w:sdt>
    <w:p w14:paraId="2ED81825" w14:textId="77777777" w:rsidR="00BF703B" w:rsidRPr="00517260" w:rsidRDefault="00BF703B" w:rsidP="00BF703B">
      <w:pPr>
        <w:pStyle w:val="CommentText"/>
        <w:rPr>
          <w:rFonts w:cs="Arial"/>
        </w:rPr>
      </w:pPr>
    </w:p>
    <w:p w14:paraId="33230FCB" w14:textId="5E043FAC" w:rsidR="00BF703B" w:rsidRPr="008E07FF" w:rsidRDefault="00BF703B" w:rsidP="00BF703B">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321BC1B" w14:textId="77777777" w:rsidR="00BF703B" w:rsidRDefault="00BF703B" w:rsidP="00BF703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703B" w:rsidRPr="000C07C2" w14:paraId="351BA00C" w14:textId="77777777" w:rsidTr="00FC7BD7">
        <w:trPr>
          <w:trHeight w:val="454"/>
        </w:trPr>
        <w:tc>
          <w:tcPr>
            <w:tcW w:w="972" w:type="dxa"/>
            <w:shd w:val="clear" w:color="auto" w:fill="424D58"/>
            <w:tcMar>
              <w:top w:w="57" w:type="dxa"/>
              <w:bottom w:w="57" w:type="dxa"/>
            </w:tcMar>
            <w:vAlign w:val="center"/>
          </w:tcPr>
          <w:p w14:paraId="203A3E17"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6CA981" w14:textId="77777777" w:rsidR="00BF703B" w:rsidRPr="005446CB" w:rsidRDefault="00BF703B"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AFC00F"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567E594"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DF2858" w14:textId="77777777" w:rsidR="00BF703B" w:rsidRPr="005446CB" w:rsidRDefault="00BF703B"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9355F" w:rsidRPr="000C07C2" w14:paraId="01F53326" w14:textId="77777777" w:rsidTr="00FC7BD7">
        <w:trPr>
          <w:trHeight w:val="19"/>
        </w:trPr>
        <w:tc>
          <w:tcPr>
            <w:tcW w:w="972" w:type="dxa"/>
            <w:tcMar>
              <w:top w:w="57" w:type="dxa"/>
              <w:bottom w:w="57" w:type="dxa"/>
            </w:tcMar>
            <w:vAlign w:val="center"/>
          </w:tcPr>
          <w:p w14:paraId="7FD7AB4C" w14:textId="77777777" w:rsidR="0099355F" w:rsidRPr="000C07C2" w:rsidRDefault="0099355F" w:rsidP="0099355F">
            <w:pPr>
              <w:numPr>
                <w:ilvl w:val="0"/>
                <w:numId w:val="99"/>
              </w:numPr>
              <w:jc w:val="center"/>
              <w:rPr>
                <w:rFonts w:cs="Arial"/>
                <w:szCs w:val="20"/>
              </w:rPr>
            </w:pPr>
          </w:p>
        </w:tc>
        <w:tc>
          <w:tcPr>
            <w:tcW w:w="4806" w:type="dxa"/>
            <w:tcMar>
              <w:top w:w="57" w:type="dxa"/>
              <w:bottom w:w="57" w:type="dxa"/>
            </w:tcMar>
            <w:vAlign w:val="center"/>
          </w:tcPr>
          <w:p w14:paraId="0FD372A1" w14:textId="423C25F8" w:rsidR="0099355F" w:rsidRPr="008354E6" w:rsidRDefault="0099355F" w:rsidP="0099355F">
            <w:r>
              <w:t xml:space="preserve">If </w:t>
            </w:r>
            <w:hyperlink w:anchor="_ANTIDEPDRUG_DAT" w:history="1">
              <w:r w:rsidRPr="000A7472">
                <w:rPr>
                  <w:rStyle w:val="Hyperlink"/>
                </w:rPr>
                <w:t>ANTIDEPDRUG_DAT</w:t>
              </w:r>
            </w:hyperlink>
            <w:r>
              <w:t xml:space="preserve"> </w:t>
            </w:r>
            <w:r>
              <w:rPr>
                <w:rFonts w:cs="Arial"/>
              </w:rPr>
              <w:t>≠</w:t>
            </w:r>
            <w:r>
              <w:t xml:space="preserve"> Null</w:t>
            </w:r>
          </w:p>
        </w:tc>
        <w:tc>
          <w:tcPr>
            <w:tcW w:w="1418" w:type="dxa"/>
            <w:tcMar>
              <w:top w:w="57" w:type="dxa"/>
              <w:bottom w:w="57" w:type="dxa"/>
            </w:tcMar>
            <w:vAlign w:val="center"/>
          </w:tcPr>
          <w:p w14:paraId="3DE1533E" w14:textId="7762ACE8" w:rsidR="0099355F" w:rsidRPr="000C07C2" w:rsidRDefault="00455F3E" w:rsidP="0099355F">
            <w:pPr>
              <w:jc w:val="center"/>
              <w:rPr>
                <w:rFonts w:cs="Arial"/>
                <w:szCs w:val="20"/>
              </w:rPr>
            </w:pPr>
            <w:sdt>
              <w:sdtPr>
                <w:rPr>
                  <w:rFonts w:cs="Arial"/>
                  <w:szCs w:val="20"/>
                </w:rPr>
                <w:alias w:val="Action"/>
                <w:tag w:val="Action"/>
                <w:id w:val="1946039710"/>
                <w:comboBox>
                  <w:listItem w:value="Choose an item."/>
                  <w:listItem w:displayText="Select" w:value="Select"/>
                  <w:listItem w:displayText="Reject" w:value="Reject"/>
                  <w:listItem w:displayText="Next rule" w:value="Next rule"/>
                </w:comboBox>
              </w:sdtPr>
              <w:sdtEndPr/>
              <w:sdtContent>
                <w:r w:rsidR="0099355F" w:rsidRPr="00110248">
                  <w:rPr>
                    <w:rFonts w:cs="Arial"/>
                    <w:szCs w:val="20"/>
                  </w:rPr>
                  <w:t>Select</w:t>
                </w:r>
              </w:sdtContent>
            </w:sdt>
          </w:p>
        </w:tc>
        <w:tc>
          <w:tcPr>
            <w:tcW w:w="1417" w:type="dxa"/>
            <w:tcMar>
              <w:top w:w="57" w:type="dxa"/>
              <w:bottom w:w="57" w:type="dxa"/>
            </w:tcMar>
            <w:vAlign w:val="center"/>
          </w:tcPr>
          <w:p w14:paraId="084359AD" w14:textId="592E3E8A" w:rsidR="0099355F" w:rsidRPr="000C07C2" w:rsidRDefault="00455F3E" w:rsidP="0099355F">
            <w:pPr>
              <w:jc w:val="center"/>
              <w:rPr>
                <w:rFonts w:cs="Arial"/>
                <w:szCs w:val="20"/>
              </w:rPr>
            </w:pPr>
            <w:sdt>
              <w:sdtPr>
                <w:rPr>
                  <w:rFonts w:cs="Arial"/>
                  <w:szCs w:val="20"/>
                </w:rPr>
                <w:alias w:val="Action"/>
                <w:tag w:val="Action"/>
                <w:id w:val="818607074"/>
                <w:comboBox>
                  <w:listItem w:value="Choose an item."/>
                  <w:listItem w:displayText="Select" w:value="Select"/>
                  <w:listItem w:displayText="Reject" w:value="Reject"/>
                  <w:listItem w:displayText="Next rule" w:value="Next rule"/>
                </w:comboBox>
              </w:sdtPr>
              <w:sdtEndPr/>
              <w:sdtContent>
                <w:r w:rsidR="0099355F" w:rsidRPr="007F66EB">
                  <w:rPr>
                    <w:rFonts w:cs="Arial"/>
                    <w:szCs w:val="20"/>
                  </w:rPr>
                  <w:t>Reject</w:t>
                </w:r>
              </w:sdtContent>
            </w:sdt>
          </w:p>
        </w:tc>
        <w:tc>
          <w:tcPr>
            <w:tcW w:w="5529" w:type="dxa"/>
            <w:shd w:val="clear" w:color="auto" w:fill="DDEEFF"/>
            <w:tcMar>
              <w:top w:w="57" w:type="dxa"/>
              <w:bottom w:w="57" w:type="dxa"/>
            </w:tcMar>
            <w:vAlign w:val="center"/>
          </w:tcPr>
          <w:p w14:paraId="684C273B" w14:textId="2DDEB950" w:rsidR="0099355F" w:rsidRDefault="00455F3E" w:rsidP="0099355F">
            <w:pPr>
              <w:rPr>
                <w:rFonts w:cs="Arial"/>
                <w:color w:val="000000"/>
                <w:szCs w:val="20"/>
              </w:rPr>
            </w:pPr>
            <w:sdt>
              <w:sdtPr>
                <w:rPr>
                  <w:rFonts w:cs="Arial"/>
                  <w:szCs w:val="20"/>
                </w:rPr>
                <w:alias w:val="Action"/>
                <w:tag w:val="Action"/>
                <w:id w:val="-1563634034"/>
                <w:comboBox>
                  <w:listItem w:value="Choose an item."/>
                  <w:listItem w:displayText="Select" w:value="Select"/>
                  <w:listItem w:displayText="Reject" w:value="Reject"/>
                  <w:listItem w:displayText="Pass to the next rule all" w:value="Pass to the next rule all"/>
                </w:comboBox>
              </w:sdtPr>
              <w:sdtEndPr/>
              <w:sdtContent>
                <w:r w:rsidR="0099355F" w:rsidRPr="00E54C6D">
                  <w:rPr>
                    <w:rFonts w:cs="Arial"/>
                    <w:szCs w:val="20"/>
                  </w:rPr>
                  <w:t>Select</w:t>
                </w:r>
              </w:sdtContent>
            </w:sdt>
            <w:r w:rsidR="0099355F">
              <w:rPr>
                <w:rFonts w:cs="Arial"/>
                <w:color w:val="000000"/>
                <w:szCs w:val="20"/>
              </w:rPr>
              <w:t xml:space="preserve"> </w:t>
            </w:r>
            <w:r w:rsidR="00585F22">
              <w:rPr>
                <w:rFonts w:cs="Arial"/>
                <w:color w:val="000000"/>
                <w:szCs w:val="20"/>
              </w:rPr>
              <w:t xml:space="preserve">all </w:t>
            </w:r>
            <w:r w:rsidR="0099355F">
              <w:rPr>
                <w:rFonts w:cs="Arial"/>
                <w:color w:val="000000"/>
                <w:szCs w:val="20"/>
              </w:rPr>
              <w:t>patients from the specified population who have had a prescription of antidepressants in the 6 months leading up to and including the reporting period end date</w:t>
            </w:r>
            <w:r w:rsidR="007D5101">
              <w:rPr>
                <w:rFonts w:cs="Arial"/>
                <w:color w:val="000000"/>
                <w:szCs w:val="20"/>
              </w:rPr>
              <w:t>.</w:t>
            </w:r>
          </w:p>
          <w:p w14:paraId="533A6302" w14:textId="4C89DFB8" w:rsidR="0099355F" w:rsidRPr="000C07C2" w:rsidRDefault="00455F3E" w:rsidP="0099355F">
            <w:pPr>
              <w:rPr>
                <w:rFonts w:cs="Arial"/>
                <w:color w:val="000000"/>
                <w:szCs w:val="20"/>
              </w:rPr>
            </w:pPr>
            <w:sdt>
              <w:sdtPr>
                <w:rPr>
                  <w:rFonts w:cs="Arial"/>
                  <w:szCs w:val="20"/>
                </w:rPr>
                <w:alias w:val="Action"/>
                <w:tag w:val="Action"/>
                <w:id w:val="1856763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9355F" w:rsidRPr="002F1347">
                  <w:rPr>
                    <w:rFonts w:cs="Arial"/>
                    <w:szCs w:val="20"/>
                  </w:rPr>
                  <w:t>Reject the remaining patients.</w:t>
                </w:r>
              </w:sdtContent>
            </w:sdt>
          </w:p>
        </w:tc>
      </w:tr>
      <w:tr w:rsidR="0099355F" w:rsidRPr="000C07C2" w14:paraId="4982F13C" w14:textId="77777777" w:rsidTr="00FC7BD7">
        <w:trPr>
          <w:trHeight w:val="28"/>
        </w:trPr>
        <w:tc>
          <w:tcPr>
            <w:tcW w:w="14142" w:type="dxa"/>
            <w:gridSpan w:val="5"/>
            <w:tcMar>
              <w:top w:w="57" w:type="dxa"/>
              <w:bottom w:w="57" w:type="dxa"/>
            </w:tcMar>
            <w:vAlign w:val="center"/>
          </w:tcPr>
          <w:p w14:paraId="36B7F01A" w14:textId="77777777" w:rsidR="0099355F" w:rsidRPr="002B4844" w:rsidRDefault="0099355F" w:rsidP="0099355F">
            <w:pPr>
              <w:rPr>
                <w:rFonts w:cs="Arial"/>
                <w:i/>
                <w:color w:val="000000"/>
                <w:szCs w:val="20"/>
              </w:rPr>
            </w:pPr>
            <w:r w:rsidRPr="002B4844">
              <w:rPr>
                <w:rFonts w:cs="Arial"/>
                <w:i/>
                <w:color w:val="000000"/>
                <w:szCs w:val="20"/>
              </w:rPr>
              <w:t>End of rules</w:t>
            </w:r>
          </w:p>
        </w:tc>
      </w:tr>
    </w:tbl>
    <w:p w14:paraId="3F6D68D5" w14:textId="77777777" w:rsidR="00BF703B" w:rsidRDefault="00BF703B" w:rsidP="00BF703B"/>
    <w:p w14:paraId="08F555F6" w14:textId="77777777" w:rsidR="00A02488" w:rsidRDefault="00A02488" w:rsidP="008158F0"/>
    <w:p w14:paraId="6B5F5818" w14:textId="77777777" w:rsidR="00A02488" w:rsidRDefault="00A02488" w:rsidP="008158F0"/>
    <w:p w14:paraId="49D84A5B" w14:textId="77777777" w:rsidR="00A02488" w:rsidRDefault="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2FAB9419" w14:textId="14C12BA6" w:rsidTr="00DD0EC3">
        <w:trPr>
          <w:trHeight w:val="227"/>
        </w:trPr>
        <w:tc>
          <w:tcPr>
            <w:tcW w:w="1580" w:type="dxa"/>
            <w:shd w:val="clear" w:color="auto" w:fill="005EB8"/>
            <w:tcMar>
              <w:top w:w="57" w:type="dxa"/>
              <w:bottom w:w="57" w:type="dxa"/>
            </w:tcMar>
            <w:vAlign w:val="center"/>
          </w:tcPr>
          <w:p w14:paraId="2F8F95BD"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327037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157ECF"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84564" w14:textId="16D25444" w:rsidR="00DD0EC3"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51B440A4" w14:textId="45DB974E"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7F64AC2" w14:textId="0B20BC68" w:rsidTr="00DD0EC3">
        <w:trPr>
          <w:trHeight w:val="454"/>
        </w:trPr>
        <w:tc>
          <w:tcPr>
            <w:tcW w:w="1580" w:type="dxa"/>
            <w:tcMar>
              <w:top w:w="57" w:type="dxa"/>
              <w:bottom w:w="57" w:type="dxa"/>
            </w:tcMar>
            <w:vAlign w:val="center"/>
          </w:tcPr>
          <w:p w14:paraId="645D43D1" w14:textId="4490C565" w:rsidR="00DD0EC3" w:rsidRDefault="00DD0EC3" w:rsidP="004D628E">
            <w:pPr>
              <w:pStyle w:val="Heading3"/>
              <w:rPr>
                <w:rFonts w:cs="Arial"/>
              </w:rPr>
            </w:pPr>
            <w:bookmarkStart w:id="457" w:name="_Toc163814042"/>
            <w:r w:rsidRPr="00D4739A">
              <w:rPr>
                <w:sz w:val="20"/>
              </w:rPr>
              <w:t>LDOB09</w:t>
            </w:r>
            <w:r>
              <w:rPr>
                <w:sz w:val="20"/>
              </w:rPr>
              <w:t>7</w:t>
            </w:r>
            <w:bookmarkEnd w:id="457"/>
          </w:p>
        </w:tc>
        <w:tc>
          <w:tcPr>
            <w:tcW w:w="8905" w:type="dxa"/>
            <w:tcMar>
              <w:top w:w="57" w:type="dxa"/>
              <w:bottom w:w="57" w:type="dxa"/>
            </w:tcMar>
            <w:vAlign w:val="center"/>
          </w:tcPr>
          <w:p w14:paraId="68FFA6BA" w14:textId="03E58830" w:rsidR="00DD0EC3" w:rsidRPr="00524919" w:rsidRDefault="00DD0EC3" w:rsidP="00FC7BD7">
            <w:pPr>
              <w:rPr>
                <w:rFonts w:cs="Arial"/>
              </w:rPr>
            </w:pPr>
            <w:r w:rsidRPr="003966E4">
              <w:rPr>
                <w:rFonts w:cs="Arial"/>
                <w:szCs w:val="20"/>
              </w:rPr>
              <w:t>Number of patients registered on their general practice’s QOF learning disabilities register as at the start of the reporting period who also have a diagnosis of autism.</w:t>
            </w:r>
          </w:p>
        </w:tc>
        <w:tc>
          <w:tcPr>
            <w:tcW w:w="2268" w:type="dxa"/>
            <w:tcBorders>
              <w:right w:val="single" w:sz="4" w:space="0" w:color="auto"/>
            </w:tcBorders>
            <w:tcMar>
              <w:top w:w="57" w:type="dxa"/>
              <w:bottom w:w="57" w:type="dxa"/>
            </w:tcMar>
            <w:vAlign w:val="center"/>
          </w:tcPr>
          <w:p w14:paraId="32AC2CCD" w14:textId="3106A8B5" w:rsidR="00DD0EC3" w:rsidRPr="00203A98" w:rsidRDefault="00455F3E"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96E56C2" w14:textId="1963B5CB" w:rsidR="00DD0EC3"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01E899AF" w14:textId="7EBEB433" w:rsidR="00DD0EC3" w:rsidRDefault="00DB0A84" w:rsidP="00FC7BD7">
            <w:r w:rsidRPr="005353AA">
              <w:rPr>
                <w:color w:val="B0AAB0" w:themeColor="accent6"/>
                <w:sz w:val="12"/>
                <w:szCs w:val="12"/>
              </w:rPr>
              <w:t>E</w:t>
            </w:r>
          </w:p>
        </w:tc>
      </w:tr>
    </w:tbl>
    <w:p w14:paraId="2E9EBDD5" w14:textId="77777777" w:rsidR="00A02488" w:rsidRDefault="00A02488" w:rsidP="00A02488">
      <w:pPr>
        <w:pStyle w:val="CommentText"/>
        <w:rPr>
          <w:rFonts w:cs="Arial"/>
        </w:rPr>
      </w:pPr>
    </w:p>
    <w:sdt>
      <w:sdtPr>
        <w:rPr>
          <w:rFonts w:cs="Arial"/>
          <w:sz w:val="24"/>
          <w:szCs w:val="24"/>
        </w:rPr>
        <w:alias w:val="Choose indicator type"/>
        <w:tag w:val="Choose indicator type"/>
        <w:id w:val="-1623452294"/>
        <w:placeholder>
          <w:docPart w:val="56F0E4DE02034DA08AE1D31AC869E47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E5678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DC25786" w14:textId="77777777" w:rsidR="00A02488" w:rsidRPr="00517260" w:rsidRDefault="00A02488" w:rsidP="00A02488">
      <w:pPr>
        <w:pStyle w:val="CommentText"/>
        <w:rPr>
          <w:rFonts w:cs="Arial"/>
        </w:rPr>
      </w:pPr>
    </w:p>
    <w:p w14:paraId="53A49E93" w14:textId="21641386" w:rsidR="00A02488" w:rsidRPr="008E07FF" w:rsidRDefault="00A02488" w:rsidP="00A02488">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hyperlink w:anchor="_DPO02_–_age" w:history="1">
        <w:r w:rsidR="00960267" w:rsidRPr="00960267">
          <w:rPr>
            <w:rStyle w:val="Hyperlink"/>
            <w:rFonts w:cs="Arial"/>
            <w:sz w:val="24"/>
          </w:rPr>
          <w:t>DPO02</w:t>
        </w:r>
      </w:hyperlink>
      <w:r w:rsidR="00BD1A9D" w:rsidRPr="00BD1A9D">
        <w:rPr>
          <w:rStyle w:val="Hyperlink"/>
          <w:rFonts w:cs="Arial"/>
          <w:sz w:val="24"/>
        </w:rPr>
        <w:t xml:space="preserve"> and </w:t>
      </w:r>
      <w:hyperlink w:anchor="_DPO03_–_ethnicity" w:history="1">
        <w:r w:rsidR="00BD1A9D" w:rsidRPr="00BD1A9D">
          <w:rPr>
            <w:rStyle w:val="Hyperlink"/>
            <w:rFonts w:cs="Arial"/>
            <w:sz w:val="24"/>
          </w:rPr>
          <w:t>DPO03</w:t>
        </w:r>
      </w:hyperlink>
      <w:r w:rsidR="00DD5D6E">
        <w:rPr>
          <w:rFonts w:cs="Arial"/>
          <w:sz w:val="24"/>
        </w:rPr>
        <w:t>.</w:t>
      </w:r>
    </w:p>
    <w:p w14:paraId="6D6440A5"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7DD5FE71" w14:textId="77777777" w:rsidTr="00FC7BD7">
        <w:trPr>
          <w:trHeight w:val="454"/>
        </w:trPr>
        <w:tc>
          <w:tcPr>
            <w:tcW w:w="972" w:type="dxa"/>
            <w:shd w:val="clear" w:color="auto" w:fill="424D58"/>
            <w:tcMar>
              <w:top w:w="57" w:type="dxa"/>
              <w:bottom w:w="57" w:type="dxa"/>
            </w:tcMar>
            <w:vAlign w:val="center"/>
          </w:tcPr>
          <w:p w14:paraId="3A10F294"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36DC53"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AF3DB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DF35A0"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519120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C5F9C" w:rsidRPr="000C07C2" w14:paraId="75B947F8" w14:textId="77777777" w:rsidTr="00FC7BD7">
        <w:trPr>
          <w:trHeight w:val="19"/>
        </w:trPr>
        <w:tc>
          <w:tcPr>
            <w:tcW w:w="972" w:type="dxa"/>
            <w:tcMar>
              <w:top w:w="57" w:type="dxa"/>
              <w:bottom w:w="57" w:type="dxa"/>
            </w:tcMar>
            <w:vAlign w:val="center"/>
          </w:tcPr>
          <w:p w14:paraId="66C5D30D"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4E3E997A" w14:textId="600AEFF9" w:rsidR="00CC5F9C" w:rsidRDefault="00CC5F9C" w:rsidP="00CC5F9C">
            <w:pPr>
              <w:rPr>
                <w:rFonts w:cs="Arial"/>
                <w:szCs w:val="20"/>
                <w:lang w:eastAsia="en-GB"/>
              </w:rPr>
            </w:pPr>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20852125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292AB8B" w14:textId="630F57B3" w:rsidR="00CC5F9C" w:rsidRDefault="00CC5F9C" w:rsidP="00CC5F9C">
                <w:pPr>
                  <w:jc w:val="center"/>
                  <w:rPr>
                    <w:rFonts w:cs="Arial"/>
                    <w:szCs w:val="20"/>
                  </w:rPr>
                </w:pPr>
                <w:r>
                  <w:rPr>
                    <w:rFonts w:cs="Arial"/>
                    <w:szCs w:val="20"/>
                  </w:rPr>
                  <w:t>Next rule</w:t>
                </w:r>
              </w:p>
            </w:tc>
          </w:sdtContent>
        </w:sdt>
        <w:sdt>
          <w:sdtPr>
            <w:rPr>
              <w:rFonts w:cs="Arial"/>
              <w:szCs w:val="20"/>
            </w:rPr>
            <w:alias w:val="Action"/>
            <w:tag w:val="Action"/>
            <w:id w:val="-1292514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FCBE59C" w14:textId="71866E8A" w:rsidR="00CC5F9C"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C348404" w14:textId="2BAF271D" w:rsidR="00CC5F9C" w:rsidRDefault="00455F3E" w:rsidP="00CC5F9C">
            <w:pPr>
              <w:rPr>
                <w:rFonts w:cs="Arial"/>
                <w:szCs w:val="20"/>
              </w:rPr>
            </w:pPr>
            <w:sdt>
              <w:sdtPr>
                <w:rPr>
                  <w:rFonts w:cs="Arial"/>
                  <w:szCs w:val="20"/>
                </w:rPr>
                <w:alias w:val="Action"/>
                <w:tag w:val="Action"/>
                <w:id w:val="763347575"/>
                <w:comboBox>
                  <w:listItem w:value="Choose an item."/>
                  <w:listItem w:displayText="Select" w:value="Select"/>
                  <w:listItem w:displayText="Reject" w:value="Reject"/>
                  <w:listItem w:displayText="Pass to the next rule all" w:value="Pass to the next rule all"/>
                </w:comboBox>
              </w:sdtPr>
              <w:sdtEndPr/>
              <w:sdtContent>
                <w:r w:rsidR="00894591">
                  <w:rPr>
                    <w:rFonts w:cs="Arial"/>
                    <w:szCs w:val="20"/>
                  </w:rPr>
                  <w:t>Pass to the next rule all</w:t>
                </w:r>
              </w:sdtContent>
            </w:sdt>
            <w:r w:rsidR="00894591">
              <w:rPr>
                <w:rFonts w:cs="Arial"/>
                <w:color w:val="000000"/>
                <w:szCs w:val="20"/>
              </w:rPr>
              <w:t xml:space="preserve"> </w:t>
            </w:r>
            <w:r w:rsidR="00894591">
              <w:rPr>
                <w:rFonts w:cs="Arial"/>
                <w:szCs w:val="20"/>
              </w:rPr>
              <w:t>patients</w:t>
            </w:r>
            <w:r w:rsidR="00894591">
              <w:t xml:space="preserve"> from the specified population</w:t>
            </w:r>
            <w:r w:rsidR="00894591">
              <w:rPr>
                <w:rFonts w:cs="Arial"/>
                <w:szCs w:val="20"/>
              </w:rPr>
              <w:t xml:space="preserve"> who have a learning disability diagnosis up to and including the reporting start date. </w:t>
            </w:r>
            <w:sdt>
              <w:sdtPr>
                <w:rPr>
                  <w:rFonts w:cs="Arial"/>
                  <w:szCs w:val="20"/>
                </w:rPr>
                <w:alias w:val="Action"/>
                <w:tag w:val="Action"/>
                <w:id w:val="-241031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94591">
                  <w:rPr>
                    <w:rFonts w:cs="Arial"/>
                    <w:szCs w:val="20"/>
                  </w:rPr>
                  <w:t>Reject the remaining patients.</w:t>
                </w:r>
              </w:sdtContent>
            </w:sdt>
          </w:p>
        </w:tc>
      </w:tr>
      <w:tr w:rsidR="00CC5F9C" w:rsidRPr="000C07C2" w14:paraId="6A05DF76" w14:textId="77777777" w:rsidTr="00FC7BD7">
        <w:trPr>
          <w:trHeight w:val="19"/>
        </w:trPr>
        <w:tc>
          <w:tcPr>
            <w:tcW w:w="972" w:type="dxa"/>
            <w:tcMar>
              <w:top w:w="57" w:type="dxa"/>
              <w:bottom w:w="57" w:type="dxa"/>
            </w:tcMar>
            <w:vAlign w:val="center"/>
          </w:tcPr>
          <w:p w14:paraId="158F3C13"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330064AB" w14:textId="7350EB79" w:rsidR="00CC5F9C" w:rsidRPr="008354E6" w:rsidRDefault="00E504B3" w:rsidP="00CC5F9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6085446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22BDB4" w14:textId="29445B03" w:rsidR="00CC5F9C" w:rsidRPr="000C07C2" w:rsidRDefault="00CC5F9C" w:rsidP="00CC5F9C">
                <w:pPr>
                  <w:jc w:val="center"/>
                  <w:rPr>
                    <w:rFonts w:cs="Arial"/>
                    <w:szCs w:val="20"/>
                  </w:rPr>
                </w:pPr>
                <w:r>
                  <w:rPr>
                    <w:rFonts w:cs="Arial"/>
                    <w:szCs w:val="20"/>
                  </w:rPr>
                  <w:t>Select</w:t>
                </w:r>
              </w:p>
            </w:tc>
          </w:sdtContent>
        </w:sdt>
        <w:sdt>
          <w:sdtPr>
            <w:rPr>
              <w:rFonts w:cs="Arial"/>
              <w:szCs w:val="20"/>
            </w:rPr>
            <w:alias w:val="Action"/>
            <w:tag w:val="Action"/>
            <w:id w:val="-2966879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CD4641B" w14:textId="3B6C998E" w:rsidR="00CC5F9C" w:rsidRPr="000C07C2"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D57567" w14:textId="2E9098A2" w:rsidR="00CC5F9C" w:rsidRPr="000C07C2" w:rsidRDefault="00455F3E" w:rsidP="007D5101">
            <w:pPr>
              <w:rPr>
                <w:rFonts w:cs="Arial"/>
                <w:color w:val="000000"/>
                <w:szCs w:val="20"/>
              </w:rPr>
            </w:pPr>
            <w:sdt>
              <w:sdtPr>
                <w:rPr>
                  <w:rFonts w:cs="Arial"/>
                  <w:szCs w:val="20"/>
                </w:rPr>
                <w:alias w:val="Action"/>
                <w:tag w:val="Action"/>
                <w:id w:val="-182363727"/>
                <w:comboBox>
                  <w:listItem w:value="Choose an item."/>
                  <w:listItem w:displayText="Select" w:value="Select"/>
                  <w:listItem w:displayText="Reject" w:value="Reject"/>
                  <w:listItem w:displayText="Pass to the next rule all" w:value="Pass to the next rule all"/>
                </w:comboBox>
              </w:sdtPr>
              <w:sdtEndPr/>
              <w:sdtContent>
                <w:r w:rsidR="00CC5F9C">
                  <w:rPr>
                    <w:rFonts w:cs="Arial"/>
                    <w:szCs w:val="20"/>
                  </w:rPr>
                  <w:t>Select</w:t>
                </w:r>
              </w:sdtContent>
            </w:sdt>
            <w:r w:rsidR="00CC5F9C">
              <w:rPr>
                <w:rFonts w:cs="Arial"/>
                <w:color w:val="000000"/>
                <w:szCs w:val="20"/>
              </w:rPr>
              <w:t xml:space="preserve"> all patients </w:t>
            </w:r>
            <w:r w:rsidR="00894591">
              <w:rPr>
                <w:rFonts w:cs="Arial"/>
                <w:color w:val="000000"/>
                <w:szCs w:val="20"/>
              </w:rPr>
              <w:t>passed to this rule</w:t>
            </w:r>
            <w:r w:rsidR="00CC5F9C">
              <w:rPr>
                <w:rFonts w:cs="Arial"/>
                <w:color w:val="000000"/>
                <w:szCs w:val="20"/>
              </w:rPr>
              <w:t xml:space="preserve"> who have a diagnosis of autism recorded up to and including the reporting period </w:t>
            </w:r>
            <w:r w:rsidR="00894591">
              <w:rPr>
                <w:rFonts w:cs="Arial"/>
                <w:color w:val="000000"/>
                <w:szCs w:val="20"/>
              </w:rPr>
              <w:t>end</w:t>
            </w:r>
            <w:r w:rsidR="00CC5F9C">
              <w:rPr>
                <w:rFonts w:cs="Arial"/>
                <w:color w:val="000000"/>
                <w:szCs w:val="20"/>
              </w:rPr>
              <w:t xml:space="preserve"> date. </w:t>
            </w:r>
            <w:sdt>
              <w:sdtPr>
                <w:rPr>
                  <w:rFonts w:cs="Arial"/>
                  <w:szCs w:val="20"/>
                </w:rPr>
                <w:alias w:val="Action"/>
                <w:tag w:val="Action"/>
                <w:id w:val="6083976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C5F9C">
                  <w:rPr>
                    <w:rFonts w:cs="Arial"/>
                    <w:szCs w:val="20"/>
                  </w:rPr>
                  <w:t>Reject the remaining patients.</w:t>
                </w:r>
              </w:sdtContent>
            </w:sdt>
          </w:p>
        </w:tc>
      </w:tr>
      <w:tr w:rsidR="00CC5F9C" w:rsidRPr="000C07C2" w14:paraId="73CDE37E" w14:textId="77777777" w:rsidTr="00FC7BD7">
        <w:trPr>
          <w:trHeight w:val="28"/>
        </w:trPr>
        <w:tc>
          <w:tcPr>
            <w:tcW w:w="14142" w:type="dxa"/>
            <w:gridSpan w:val="5"/>
            <w:tcMar>
              <w:top w:w="57" w:type="dxa"/>
              <w:bottom w:w="57" w:type="dxa"/>
            </w:tcMar>
            <w:vAlign w:val="center"/>
          </w:tcPr>
          <w:p w14:paraId="7E5A9332" w14:textId="77777777" w:rsidR="00CC5F9C" w:rsidRPr="002B4844" w:rsidRDefault="00CC5F9C" w:rsidP="00CC5F9C">
            <w:pPr>
              <w:rPr>
                <w:rFonts w:cs="Arial"/>
                <w:i/>
                <w:color w:val="000000"/>
                <w:szCs w:val="20"/>
              </w:rPr>
            </w:pPr>
            <w:r w:rsidRPr="002B4844">
              <w:rPr>
                <w:rFonts w:cs="Arial"/>
                <w:i/>
                <w:color w:val="000000"/>
                <w:szCs w:val="20"/>
              </w:rPr>
              <w:t>End of rules</w:t>
            </w:r>
          </w:p>
        </w:tc>
      </w:tr>
    </w:tbl>
    <w:p w14:paraId="3C9D3C34" w14:textId="77777777" w:rsidR="00A02488" w:rsidRDefault="00A02488" w:rsidP="00A02488"/>
    <w:p w14:paraId="771B723A" w14:textId="77777777" w:rsidR="00A02488" w:rsidRDefault="00A02488" w:rsidP="00A02488"/>
    <w:p w14:paraId="72FA0504" w14:textId="77777777" w:rsidR="00A02488" w:rsidRDefault="00A02488" w:rsidP="00A02488"/>
    <w:p w14:paraId="7C9F64A8" w14:textId="77777777" w:rsidR="00A02488" w:rsidRDefault="00A02488" w:rsidP="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12599573" w14:textId="4FE5A892" w:rsidTr="00DD0EC3">
        <w:trPr>
          <w:trHeight w:val="227"/>
        </w:trPr>
        <w:tc>
          <w:tcPr>
            <w:tcW w:w="1580" w:type="dxa"/>
            <w:shd w:val="clear" w:color="auto" w:fill="005EB8"/>
            <w:tcMar>
              <w:top w:w="57" w:type="dxa"/>
              <w:bottom w:w="57" w:type="dxa"/>
            </w:tcMar>
            <w:vAlign w:val="center"/>
          </w:tcPr>
          <w:p w14:paraId="731E28A2"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6709D6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7E50A3"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14DFAB" w14:textId="60ACDDE1" w:rsidR="00DD0EC3"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3880CFC4" w14:textId="303ADB8B"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FDB0888" w14:textId="40AF6D2B" w:rsidTr="00DD0EC3">
        <w:trPr>
          <w:trHeight w:val="454"/>
        </w:trPr>
        <w:tc>
          <w:tcPr>
            <w:tcW w:w="1580" w:type="dxa"/>
            <w:tcMar>
              <w:top w:w="57" w:type="dxa"/>
              <w:bottom w:w="57" w:type="dxa"/>
            </w:tcMar>
            <w:vAlign w:val="center"/>
          </w:tcPr>
          <w:p w14:paraId="11C71AF9" w14:textId="3550FCA2" w:rsidR="00DD0EC3" w:rsidRDefault="00DD0EC3" w:rsidP="004D628E">
            <w:pPr>
              <w:pStyle w:val="Heading3"/>
              <w:rPr>
                <w:rFonts w:cs="Arial"/>
              </w:rPr>
            </w:pPr>
            <w:bookmarkStart w:id="458" w:name="_Toc163814043"/>
            <w:r w:rsidRPr="00D4739A">
              <w:rPr>
                <w:sz w:val="20"/>
              </w:rPr>
              <w:t>LDOB09</w:t>
            </w:r>
            <w:r>
              <w:rPr>
                <w:sz w:val="20"/>
              </w:rPr>
              <w:t>8</w:t>
            </w:r>
            <w:bookmarkEnd w:id="458"/>
          </w:p>
        </w:tc>
        <w:tc>
          <w:tcPr>
            <w:tcW w:w="8905" w:type="dxa"/>
            <w:tcMar>
              <w:top w:w="57" w:type="dxa"/>
              <w:bottom w:w="57" w:type="dxa"/>
            </w:tcMar>
            <w:vAlign w:val="center"/>
          </w:tcPr>
          <w:p w14:paraId="1E626CCB" w14:textId="2C6A1C66" w:rsidR="00DD0EC3" w:rsidRPr="00524919" w:rsidRDefault="00DD0EC3" w:rsidP="00FC7BD7">
            <w:pPr>
              <w:rPr>
                <w:rFonts w:cs="Arial"/>
              </w:rPr>
            </w:pPr>
            <w:r w:rsidRPr="003966E4">
              <w:rPr>
                <w:rFonts w:cs="Arial"/>
                <w:szCs w:val="20"/>
              </w:rPr>
              <w:t>Number of patients in the control cohort at the start of the reporting period who also have a diagnosis of autism.</w:t>
            </w:r>
          </w:p>
        </w:tc>
        <w:tc>
          <w:tcPr>
            <w:tcW w:w="2268" w:type="dxa"/>
            <w:tcBorders>
              <w:right w:val="single" w:sz="4" w:space="0" w:color="auto"/>
            </w:tcBorders>
            <w:tcMar>
              <w:top w:w="57" w:type="dxa"/>
              <w:bottom w:w="57" w:type="dxa"/>
            </w:tcMar>
            <w:vAlign w:val="center"/>
          </w:tcPr>
          <w:p w14:paraId="40F47346" w14:textId="310ED37C" w:rsidR="00DD0EC3" w:rsidRPr="00203A98" w:rsidRDefault="00455F3E"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33DE075" w14:textId="491F0C99" w:rsidR="00DD0EC3"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24FBD1BB" w14:textId="28225280" w:rsidR="00DD0EC3" w:rsidRDefault="00DB0A84" w:rsidP="00FC7BD7">
            <w:r w:rsidRPr="005353AA">
              <w:rPr>
                <w:color w:val="B0AAB0" w:themeColor="accent6"/>
                <w:sz w:val="12"/>
                <w:szCs w:val="12"/>
              </w:rPr>
              <w:t>E</w:t>
            </w:r>
          </w:p>
        </w:tc>
      </w:tr>
    </w:tbl>
    <w:p w14:paraId="00E31CF5" w14:textId="77777777" w:rsidR="00A02488" w:rsidRDefault="00A02488" w:rsidP="00A02488">
      <w:pPr>
        <w:pStyle w:val="CommentText"/>
        <w:rPr>
          <w:rFonts w:cs="Arial"/>
        </w:rPr>
      </w:pPr>
    </w:p>
    <w:sdt>
      <w:sdtPr>
        <w:rPr>
          <w:rFonts w:cs="Arial"/>
          <w:sz w:val="24"/>
          <w:szCs w:val="24"/>
        </w:rPr>
        <w:alias w:val="Choose indicator type"/>
        <w:tag w:val="Choose indicator type"/>
        <w:id w:val="406502670"/>
        <w:placeholder>
          <w:docPart w:val="BB13EEEBA65646619345273A6D7F7EF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3DA846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1116FD87" w14:textId="77777777" w:rsidR="00A02488" w:rsidRPr="00517260" w:rsidRDefault="00A02488" w:rsidP="00A02488">
      <w:pPr>
        <w:pStyle w:val="CommentText"/>
        <w:rPr>
          <w:rFonts w:cs="Arial"/>
        </w:rPr>
      </w:pPr>
    </w:p>
    <w:p w14:paraId="3A08DE4D" w14:textId="22BA85DE" w:rsidR="00A02488" w:rsidRPr="008E07FF" w:rsidRDefault="00A02488" w:rsidP="00A02488">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hyperlink w:anchor="_DPO02_–_age" w:history="1">
        <w:r w:rsidR="001A1BFC" w:rsidRPr="00960267">
          <w:rPr>
            <w:rStyle w:val="Hyperlink"/>
            <w:rFonts w:cs="Arial"/>
            <w:sz w:val="24"/>
          </w:rPr>
          <w:t>DPO02</w:t>
        </w:r>
      </w:hyperlink>
      <w:r w:rsidR="00BD1A9D" w:rsidRPr="00BD1A9D">
        <w:rPr>
          <w:rStyle w:val="Hyperlink"/>
          <w:rFonts w:cs="Arial"/>
          <w:sz w:val="24"/>
        </w:rPr>
        <w:t xml:space="preserve"> and </w:t>
      </w:r>
      <w:hyperlink w:anchor="_DPO03_–_ethnicity" w:history="1">
        <w:r w:rsidR="00BD1A9D" w:rsidRPr="00BD1A9D">
          <w:rPr>
            <w:rStyle w:val="Hyperlink"/>
            <w:rFonts w:cs="Arial"/>
            <w:sz w:val="24"/>
          </w:rPr>
          <w:t>DPO03</w:t>
        </w:r>
      </w:hyperlink>
      <w:r w:rsidR="00DD5D6E">
        <w:rPr>
          <w:rFonts w:cs="Arial"/>
          <w:sz w:val="24"/>
        </w:rPr>
        <w:t>.</w:t>
      </w:r>
    </w:p>
    <w:p w14:paraId="0144FF4A"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4C859855" w14:textId="77777777" w:rsidTr="00FC7BD7">
        <w:trPr>
          <w:trHeight w:val="454"/>
        </w:trPr>
        <w:tc>
          <w:tcPr>
            <w:tcW w:w="972" w:type="dxa"/>
            <w:shd w:val="clear" w:color="auto" w:fill="424D58"/>
            <w:tcMar>
              <w:top w:w="57" w:type="dxa"/>
              <w:bottom w:w="57" w:type="dxa"/>
            </w:tcMar>
            <w:vAlign w:val="center"/>
          </w:tcPr>
          <w:p w14:paraId="4F026471"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D4237D"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A6228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BBC27B"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0C72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9137D" w:rsidRPr="000C07C2" w14:paraId="4FDBD22A" w14:textId="77777777" w:rsidTr="00FC7BD7">
        <w:trPr>
          <w:trHeight w:val="19"/>
        </w:trPr>
        <w:tc>
          <w:tcPr>
            <w:tcW w:w="972" w:type="dxa"/>
            <w:tcMar>
              <w:top w:w="57" w:type="dxa"/>
              <w:bottom w:w="57" w:type="dxa"/>
            </w:tcMar>
            <w:vAlign w:val="center"/>
          </w:tcPr>
          <w:p w14:paraId="3C31DB4E" w14:textId="77777777" w:rsidR="00F9137D" w:rsidRPr="000C07C2" w:rsidRDefault="00F9137D" w:rsidP="00F9137D">
            <w:pPr>
              <w:numPr>
                <w:ilvl w:val="0"/>
                <w:numId w:val="101"/>
              </w:numPr>
              <w:jc w:val="center"/>
              <w:rPr>
                <w:rFonts w:cs="Arial"/>
                <w:szCs w:val="20"/>
              </w:rPr>
            </w:pPr>
          </w:p>
        </w:tc>
        <w:tc>
          <w:tcPr>
            <w:tcW w:w="4806" w:type="dxa"/>
            <w:tcMar>
              <w:top w:w="57" w:type="dxa"/>
              <w:bottom w:w="57" w:type="dxa"/>
            </w:tcMar>
            <w:vAlign w:val="center"/>
          </w:tcPr>
          <w:p w14:paraId="5FB724CA" w14:textId="4C81A9EC" w:rsidR="00F9137D" w:rsidRPr="008354E6" w:rsidRDefault="00EA126D" w:rsidP="00F9137D">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sdt>
          <w:sdtPr>
            <w:rPr>
              <w:rFonts w:cs="Arial"/>
              <w:szCs w:val="20"/>
            </w:rPr>
            <w:alias w:val="Action"/>
            <w:tag w:val="Action"/>
            <w:id w:val="3025175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00B30FA" w14:textId="16B83992" w:rsidR="00F9137D" w:rsidRPr="000C07C2" w:rsidRDefault="00F9137D" w:rsidP="00F9137D">
                <w:pPr>
                  <w:jc w:val="center"/>
                  <w:rPr>
                    <w:rFonts w:cs="Arial"/>
                    <w:szCs w:val="20"/>
                  </w:rPr>
                </w:pPr>
                <w:r>
                  <w:rPr>
                    <w:rFonts w:cs="Arial"/>
                    <w:szCs w:val="20"/>
                  </w:rPr>
                  <w:t>Next rule</w:t>
                </w:r>
              </w:p>
            </w:tc>
          </w:sdtContent>
        </w:sdt>
        <w:sdt>
          <w:sdtPr>
            <w:rPr>
              <w:rFonts w:cs="Arial"/>
              <w:szCs w:val="20"/>
            </w:rPr>
            <w:alias w:val="Action"/>
            <w:tag w:val="Action"/>
            <w:id w:val="21061541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62A743" w14:textId="34855D4C" w:rsidR="00F9137D" w:rsidRPr="000C07C2" w:rsidRDefault="00F9137D" w:rsidP="00F913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735DA1" w14:textId="2ADCFE9C" w:rsidR="00F9137D" w:rsidRPr="000C07C2" w:rsidRDefault="00455F3E" w:rsidP="00F9137D">
            <w:pPr>
              <w:rPr>
                <w:rFonts w:cs="Arial"/>
                <w:color w:val="000000"/>
                <w:szCs w:val="20"/>
              </w:rPr>
            </w:pPr>
            <w:sdt>
              <w:sdtPr>
                <w:rPr>
                  <w:rFonts w:cs="Arial"/>
                  <w:szCs w:val="20"/>
                </w:rPr>
                <w:alias w:val="Action"/>
                <w:tag w:val="Action"/>
                <w:id w:val="-1072191674"/>
                <w:comboBox>
                  <w:listItem w:value="Choose an item."/>
                  <w:listItem w:displayText="Select" w:value="Select"/>
                  <w:listItem w:displayText="Reject" w:value="Reject"/>
                  <w:listItem w:displayText="Pass to the next rule all" w:value="Pass to the next rule all"/>
                </w:comboBox>
              </w:sdtPr>
              <w:sdtEndPr/>
              <w:sdtContent>
                <w:r w:rsidR="00F9137D">
                  <w:rPr>
                    <w:rFonts w:cs="Arial"/>
                    <w:szCs w:val="20"/>
                  </w:rPr>
                  <w:t>Pass to the next rule all</w:t>
                </w:r>
              </w:sdtContent>
            </w:sdt>
            <w:r w:rsidR="00F9137D">
              <w:rPr>
                <w:rFonts w:cs="Arial"/>
                <w:color w:val="000000"/>
                <w:szCs w:val="20"/>
              </w:rPr>
              <w:t xml:space="preserve"> </w:t>
            </w:r>
            <w:r w:rsidR="00F9137D">
              <w:rPr>
                <w:rFonts w:cs="Arial"/>
                <w:szCs w:val="20"/>
              </w:rPr>
              <w:t>patients</w:t>
            </w:r>
            <w:r w:rsidR="00F9137D">
              <w:t xml:space="preserve"> from the specified population</w:t>
            </w:r>
            <w:r w:rsidR="00F9137D">
              <w:rPr>
                <w:rFonts w:cs="Arial"/>
                <w:szCs w:val="20"/>
              </w:rPr>
              <w:t xml:space="preserve"> who </w:t>
            </w:r>
            <w:r w:rsidR="00EA126D">
              <w:rPr>
                <w:rFonts w:cs="Arial"/>
                <w:szCs w:val="20"/>
              </w:rPr>
              <w:t>do</w:t>
            </w:r>
            <w:r w:rsidR="00F9137D">
              <w:rPr>
                <w:rFonts w:cs="Arial"/>
                <w:szCs w:val="20"/>
              </w:rPr>
              <w:t xml:space="preserve"> not have a learning disability diagnosis up to and including the reporting start date. </w:t>
            </w:r>
            <w:sdt>
              <w:sdtPr>
                <w:rPr>
                  <w:rFonts w:cs="Arial"/>
                  <w:szCs w:val="20"/>
                </w:rPr>
                <w:alias w:val="Action"/>
                <w:tag w:val="Action"/>
                <w:id w:val="21004423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9137D">
                  <w:rPr>
                    <w:rFonts w:cs="Arial"/>
                    <w:szCs w:val="20"/>
                  </w:rPr>
                  <w:t>Reject the remaining patients.</w:t>
                </w:r>
              </w:sdtContent>
            </w:sdt>
          </w:p>
        </w:tc>
      </w:tr>
      <w:tr w:rsidR="0091205F" w:rsidRPr="000C07C2" w14:paraId="32A57324" w14:textId="77777777" w:rsidTr="00FC7BD7">
        <w:trPr>
          <w:trHeight w:val="19"/>
        </w:trPr>
        <w:tc>
          <w:tcPr>
            <w:tcW w:w="972" w:type="dxa"/>
            <w:tcMar>
              <w:top w:w="57" w:type="dxa"/>
              <w:bottom w:w="57" w:type="dxa"/>
            </w:tcMar>
            <w:vAlign w:val="center"/>
          </w:tcPr>
          <w:p w14:paraId="0FE08B3D" w14:textId="77777777" w:rsidR="0091205F" w:rsidRPr="000C07C2" w:rsidRDefault="0091205F" w:rsidP="0091205F">
            <w:pPr>
              <w:numPr>
                <w:ilvl w:val="0"/>
                <w:numId w:val="101"/>
              </w:numPr>
              <w:jc w:val="center"/>
              <w:rPr>
                <w:rFonts w:cs="Arial"/>
                <w:szCs w:val="20"/>
              </w:rPr>
            </w:pPr>
          </w:p>
        </w:tc>
        <w:tc>
          <w:tcPr>
            <w:tcW w:w="4806" w:type="dxa"/>
            <w:tcMar>
              <w:top w:w="57" w:type="dxa"/>
              <w:bottom w:w="57" w:type="dxa"/>
            </w:tcMar>
            <w:vAlign w:val="center"/>
          </w:tcPr>
          <w:p w14:paraId="344A6B04" w14:textId="0BA5D22D" w:rsidR="0091205F" w:rsidRPr="008354E6" w:rsidRDefault="0091205F" w:rsidP="0091205F">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sidR="002448B8">
              <w:rPr>
                <w:rFonts w:cs="Arial"/>
              </w:rPr>
              <w:t>≠</w:t>
            </w:r>
            <w:r w:rsidR="00E504B3">
              <w:t xml:space="preserve"> Null</w:t>
            </w:r>
          </w:p>
        </w:tc>
        <w:sdt>
          <w:sdtPr>
            <w:rPr>
              <w:rFonts w:cs="Arial"/>
              <w:szCs w:val="20"/>
            </w:rPr>
            <w:alias w:val="Action"/>
            <w:tag w:val="Action"/>
            <w:id w:val="-15144444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859B6" w14:textId="2CB580C9" w:rsidR="0091205F" w:rsidRPr="000C07C2" w:rsidRDefault="0091205F" w:rsidP="0091205F">
                <w:pPr>
                  <w:jc w:val="center"/>
                  <w:rPr>
                    <w:rFonts w:cs="Arial"/>
                    <w:szCs w:val="20"/>
                  </w:rPr>
                </w:pPr>
                <w:r>
                  <w:rPr>
                    <w:rFonts w:cs="Arial"/>
                    <w:szCs w:val="20"/>
                  </w:rPr>
                  <w:t>Select</w:t>
                </w:r>
              </w:p>
            </w:tc>
          </w:sdtContent>
        </w:sdt>
        <w:sdt>
          <w:sdtPr>
            <w:rPr>
              <w:rFonts w:cs="Arial"/>
              <w:szCs w:val="20"/>
            </w:rPr>
            <w:alias w:val="Action"/>
            <w:tag w:val="Action"/>
            <w:id w:val="449438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966C1D" w14:textId="4A1A68C0" w:rsidR="0091205F" w:rsidRPr="000C07C2" w:rsidRDefault="0091205F" w:rsidP="0091205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BE7BEF" w14:textId="5354E1BC" w:rsidR="0091205F" w:rsidRPr="000C07C2" w:rsidRDefault="00455F3E" w:rsidP="007D5101">
            <w:pPr>
              <w:rPr>
                <w:rFonts w:cs="Arial"/>
                <w:color w:val="000000"/>
                <w:szCs w:val="20"/>
              </w:rPr>
            </w:pPr>
            <w:sdt>
              <w:sdtPr>
                <w:rPr>
                  <w:rFonts w:cs="Arial"/>
                  <w:szCs w:val="20"/>
                </w:rPr>
                <w:alias w:val="Action"/>
                <w:tag w:val="Action"/>
                <w:id w:val="-1198467514"/>
                <w:comboBox>
                  <w:listItem w:value="Choose an item."/>
                  <w:listItem w:displayText="Select" w:value="Select"/>
                  <w:listItem w:displayText="Reject" w:value="Reject"/>
                  <w:listItem w:displayText="Pass to the next rule all" w:value="Pass to the next rule all"/>
                </w:comboBox>
              </w:sdtPr>
              <w:sdtEndPr/>
              <w:sdtContent>
                <w:r w:rsidR="0091205F">
                  <w:rPr>
                    <w:rFonts w:cs="Arial"/>
                    <w:szCs w:val="20"/>
                  </w:rPr>
                  <w:t>Select</w:t>
                </w:r>
              </w:sdtContent>
            </w:sdt>
            <w:r w:rsidR="0091205F">
              <w:rPr>
                <w:rFonts w:cs="Arial"/>
                <w:color w:val="000000"/>
                <w:szCs w:val="20"/>
              </w:rPr>
              <w:t xml:space="preserve"> all patients passed to this rule who have a diagnosis of autism recorded up to and including the reporting period end date. </w:t>
            </w:r>
            <w:sdt>
              <w:sdtPr>
                <w:rPr>
                  <w:rFonts w:cs="Arial"/>
                  <w:szCs w:val="20"/>
                </w:rPr>
                <w:alias w:val="Action"/>
                <w:tag w:val="Action"/>
                <w:id w:val="-14960222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1205F">
                  <w:rPr>
                    <w:rFonts w:cs="Arial"/>
                    <w:szCs w:val="20"/>
                  </w:rPr>
                  <w:t>Reject the remaining patients.</w:t>
                </w:r>
              </w:sdtContent>
            </w:sdt>
          </w:p>
        </w:tc>
      </w:tr>
      <w:tr w:rsidR="0091205F" w:rsidRPr="000C07C2" w14:paraId="72B7D42D" w14:textId="77777777" w:rsidTr="00FC7BD7">
        <w:trPr>
          <w:trHeight w:val="28"/>
        </w:trPr>
        <w:tc>
          <w:tcPr>
            <w:tcW w:w="14142" w:type="dxa"/>
            <w:gridSpan w:val="5"/>
            <w:tcMar>
              <w:top w:w="57" w:type="dxa"/>
              <w:bottom w:w="57" w:type="dxa"/>
            </w:tcMar>
            <w:vAlign w:val="center"/>
          </w:tcPr>
          <w:p w14:paraId="3F1A6595" w14:textId="77777777" w:rsidR="0091205F" w:rsidRPr="002B4844" w:rsidRDefault="0091205F" w:rsidP="0091205F">
            <w:pPr>
              <w:rPr>
                <w:rFonts w:cs="Arial"/>
                <w:i/>
                <w:color w:val="000000"/>
                <w:szCs w:val="20"/>
              </w:rPr>
            </w:pPr>
            <w:r w:rsidRPr="002B4844">
              <w:rPr>
                <w:rFonts w:cs="Arial"/>
                <w:i/>
                <w:color w:val="000000"/>
                <w:szCs w:val="20"/>
              </w:rPr>
              <w:t>End of rules</w:t>
            </w:r>
          </w:p>
        </w:tc>
      </w:tr>
    </w:tbl>
    <w:p w14:paraId="1153B464" w14:textId="77777777" w:rsidR="00A02488" w:rsidRDefault="00A02488" w:rsidP="00A02488"/>
    <w:p w14:paraId="533C257C" w14:textId="77777777" w:rsidR="00A02488" w:rsidRDefault="00A02488" w:rsidP="00A02488"/>
    <w:p w14:paraId="4576F8FD" w14:textId="77777777" w:rsidR="00A02488" w:rsidRDefault="00A02488" w:rsidP="00A02488"/>
    <w:p w14:paraId="003ACDD1" w14:textId="77777777" w:rsidR="00A02488" w:rsidRDefault="00A02488" w:rsidP="00A02488">
      <w: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E10A67" w14:paraId="7B8A475D" w14:textId="2480AD20" w:rsidTr="00E10A67">
        <w:trPr>
          <w:trHeight w:val="227"/>
        </w:trPr>
        <w:tc>
          <w:tcPr>
            <w:tcW w:w="1552" w:type="dxa"/>
            <w:shd w:val="clear" w:color="auto" w:fill="005EB8"/>
            <w:tcMar>
              <w:top w:w="57" w:type="dxa"/>
              <w:bottom w:w="57" w:type="dxa"/>
            </w:tcMar>
            <w:vAlign w:val="center"/>
          </w:tcPr>
          <w:p w14:paraId="7FE6EDEA" w14:textId="77777777" w:rsidR="00E10A67" w:rsidRPr="00F513D1" w:rsidRDefault="00E10A67"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3" w:type="dxa"/>
            <w:shd w:val="clear" w:color="auto" w:fill="005EB8"/>
            <w:tcMar>
              <w:top w:w="57" w:type="dxa"/>
              <w:bottom w:w="57" w:type="dxa"/>
            </w:tcMar>
            <w:vAlign w:val="center"/>
          </w:tcPr>
          <w:p w14:paraId="59423599" w14:textId="77777777" w:rsidR="00E10A67" w:rsidRPr="002F3AEE" w:rsidRDefault="00E10A67"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0F17B4" w14:textId="77777777" w:rsidR="00E10A67" w:rsidRPr="00ED4206" w:rsidRDefault="00E10A67"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A73B9AD" w14:textId="17B6146C" w:rsidR="00E10A67"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77E70D3" w14:textId="6BC9140B" w:rsidR="00E10A67"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E10A67" w14:paraId="60B53D7A" w14:textId="48BB4470" w:rsidTr="00E10A67">
        <w:trPr>
          <w:trHeight w:val="454"/>
        </w:trPr>
        <w:tc>
          <w:tcPr>
            <w:tcW w:w="1552" w:type="dxa"/>
            <w:tcMar>
              <w:top w:w="57" w:type="dxa"/>
              <w:bottom w:w="57" w:type="dxa"/>
            </w:tcMar>
            <w:vAlign w:val="center"/>
          </w:tcPr>
          <w:p w14:paraId="02E0AF14" w14:textId="3D35BC8C" w:rsidR="00E10A67" w:rsidRDefault="00E10A67" w:rsidP="004D628E">
            <w:pPr>
              <w:pStyle w:val="Heading3"/>
              <w:rPr>
                <w:rFonts w:cs="Arial"/>
              </w:rPr>
            </w:pPr>
            <w:bookmarkStart w:id="459" w:name="_Toc163814044"/>
            <w:r w:rsidRPr="00D4739A">
              <w:rPr>
                <w:sz w:val="20"/>
              </w:rPr>
              <w:t>LDOB09</w:t>
            </w:r>
            <w:r>
              <w:rPr>
                <w:sz w:val="20"/>
              </w:rPr>
              <w:t>9</w:t>
            </w:r>
            <w:bookmarkEnd w:id="459"/>
          </w:p>
        </w:tc>
        <w:tc>
          <w:tcPr>
            <w:tcW w:w="8933" w:type="dxa"/>
            <w:tcMar>
              <w:top w:w="57" w:type="dxa"/>
              <w:bottom w:w="57" w:type="dxa"/>
            </w:tcMar>
            <w:vAlign w:val="center"/>
          </w:tcPr>
          <w:p w14:paraId="00A94226" w14:textId="05C6507C" w:rsidR="00E10A67" w:rsidRPr="00524919" w:rsidRDefault="00E10A67" w:rsidP="00FC7BD7">
            <w:pPr>
              <w:rPr>
                <w:rFonts w:cs="Arial"/>
              </w:rPr>
            </w:pPr>
            <w:r w:rsidRPr="003966E4">
              <w:rPr>
                <w:rFonts w:cs="Arial"/>
                <w:szCs w:val="20"/>
              </w:rPr>
              <w:t>Number of patients diagnosed with a learning disability as at the reporting period start date, who also have a diagnosis of autism, who had a registration status of deceased at the end of the reporting period.</w:t>
            </w:r>
          </w:p>
        </w:tc>
        <w:tc>
          <w:tcPr>
            <w:tcW w:w="2268" w:type="dxa"/>
            <w:tcBorders>
              <w:right w:val="single" w:sz="4" w:space="0" w:color="auto"/>
            </w:tcBorders>
            <w:tcMar>
              <w:top w:w="57" w:type="dxa"/>
              <w:bottom w:w="57" w:type="dxa"/>
            </w:tcMar>
            <w:vAlign w:val="center"/>
          </w:tcPr>
          <w:p w14:paraId="785B61E7" w14:textId="58EC633D" w:rsidR="00E10A67" w:rsidRPr="00203A98" w:rsidRDefault="00455F3E" w:rsidP="00FC7BD7">
            <w:pPr>
              <w:rPr>
                <w:rStyle w:val="Hyperlink"/>
              </w:rPr>
            </w:pPr>
            <w:hyperlink w:anchor="_LDO_REG2" w:history="1">
              <w:r w:rsidR="00E10A67" w:rsidRPr="0062691A">
                <w:rPr>
                  <w:rStyle w:val="Hyperlink"/>
                </w:rPr>
                <w:t>LDO2_REG</w:t>
              </w:r>
            </w:hyperlink>
          </w:p>
        </w:tc>
        <w:tc>
          <w:tcPr>
            <w:tcW w:w="709" w:type="dxa"/>
            <w:shd w:val="clear" w:color="auto" w:fill="EFEDEF" w:themeFill="accent6" w:themeFillTint="33"/>
          </w:tcPr>
          <w:p w14:paraId="12DC1A17" w14:textId="00F3C073" w:rsidR="00E10A67"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533D6B35" w14:textId="09AE0141" w:rsidR="00E10A67" w:rsidRDefault="00DB0A84" w:rsidP="00FC7BD7">
            <w:r w:rsidRPr="005353AA">
              <w:rPr>
                <w:color w:val="B0AAB0" w:themeColor="accent6"/>
                <w:sz w:val="12"/>
                <w:szCs w:val="12"/>
              </w:rPr>
              <w:t>E</w:t>
            </w:r>
          </w:p>
        </w:tc>
      </w:tr>
    </w:tbl>
    <w:p w14:paraId="24046E9A" w14:textId="77777777" w:rsidR="00A02488" w:rsidRDefault="00A02488" w:rsidP="00A02488">
      <w:pPr>
        <w:pStyle w:val="CommentText"/>
        <w:rPr>
          <w:rFonts w:cs="Arial"/>
        </w:rPr>
      </w:pPr>
    </w:p>
    <w:sdt>
      <w:sdtPr>
        <w:rPr>
          <w:rFonts w:cs="Arial"/>
          <w:sz w:val="24"/>
          <w:szCs w:val="24"/>
        </w:rPr>
        <w:alias w:val="Choose indicator type"/>
        <w:tag w:val="Choose indicator type"/>
        <w:id w:val="740377006"/>
        <w:placeholder>
          <w:docPart w:val="6CF677389BF24CBBAB8E3179428C47D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913D865"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9617B59" w14:textId="77777777" w:rsidR="00A02488" w:rsidRPr="00517260" w:rsidRDefault="00A02488" w:rsidP="00A02488">
      <w:pPr>
        <w:pStyle w:val="CommentText"/>
        <w:rPr>
          <w:rFonts w:cs="Arial"/>
        </w:rPr>
      </w:pPr>
    </w:p>
    <w:p w14:paraId="44A86EF0" w14:textId="5819E7E0" w:rsidR="00BD1A9D" w:rsidRPr="008E07FF" w:rsidRDefault="00A02488" w:rsidP="00BD1A9D">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r w:rsidR="00BF5443">
        <w:rPr>
          <w:rFonts w:cs="Arial"/>
          <w:sz w:val="24"/>
        </w:rPr>
        <w:fldChar w:fldCharType="begin"/>
      </w:r>
      <w:r w:rsidR="00BF5443">
        <w:rPr>
          <w:rFonts w:cs="Arial"/>
          <w:sz w:val="24"/>
        </w:rPr>
        <w:instrText xml:space="preserve"> HYPERLINK  \l "_DPO02_–_age" </w:instrText>
      </w:r>
      <w:r w:rsidR="00BF5443">
        <w:rPr>
          <w:rFonts w:cs="Arial"/>
          <w:sz w:val="24"/>
        </w:rPr>
      </w:r>
      <w:r w:rsidR="00BF5443">
        <w:rPr>
          <w:rFonts w:cs="Arial"/>
          <w:sz w:val="24"/>
        </w:rPr>
        <w:fldChar w:fldCharType="separate"/>
      </w:r>
      <w:bookmarkStart w:id="460" w:name="_Hlk72333058"/>
      <w:r w:rsidR="00E46846" w:rsidRPr="00BF5443">
        <w:rPr>
          <w:rStyle w:val="Hyperlink"/>
          <w:rFonts w:cs="Arial"/>
          <w:sz w:val="24"/>
        </w:rPr>
        <w:t>DP</w:t>
      </w:r>
      <w:r w:rsidR="00BF5443" w:rsidRPr="00BF5443">
        <w:rPr>
          <w:rStyle w:val="Hyperlink"/>
          <w:rFonts w:cs="Arial"/>
          <w:sz w:val="24"/>
        </w:rPr>
        <w:t>O02</w:t>
      </w:r>
      <w:bookmarkEnd w:id="460"/>
      <w:r w:rsidR="00BD1A9D">
        <w:rPr>
          <w:rStyle w:val="Hyperlink"/>
          <w:rFonts w:cs="Arial"/>
          <w:sz w:val="24"/>
        </w:rPr>
        <w:t xml:space="preserve"> </w:t>
      </w:r>
      <w:r w:rsidR="00BD1A9D">
        <w:rPr>
          <w:rFonts w:cs="Arial"/>
          <w:sz w:val="24"/>
        </w:rPr>
        <w:t xml:space="preserve">and </w:t>
      </w:r>
      <w:hyperlink w:anchor="_DPO03_–_ethnicity" w:history="1">
        <w:r w:rsidR="00BD1A9D" w:rsidRPr="0026347F">
          <w:rPr>
            <w:rStyle w:val="Hyperlink"/>
            <w:rFonts w:cs="Arial"/>
            <w:sz w:val="24"/>
          </w:rPr>
          <w:t>DPO03</w:t>
        </w:r>
      </w:hyperlink>
      <w:r w:rsidR="00BD1A9D">
        <w:rPr>
          <w:rFonts w:cs="Arial"/>
          <w:sz w:val="24"/>
        </w:rPr>
        <w:t>.</w:t>
      </w:r>
    </w:p>
    <w:p w14:paraId="5BC5EB4F" w14:textId="5249A989" w:rsidR="00A02488" w:rsidRPr="00BF5443" w:rsidRDefault="00A02488" w:rsidP="00A02488">
      <w:pPr>
        <w:rPr>
          <w:rStyle w:val="Hyperlink"/>
          <w:rFonts w:cs="Arial"/>
          <w:sz w:val="24"/>
        </w:rPr>
      </w:pPr>
    </w:p>
    <w:p w14:paraId="52E117B4" w14:textId="0A12D695" w:rsidR="00A02488" w:rsidRDefault="00BF5443" w:rsidP="00A02488">
      <w:r>
        <w:rPr>
          <w:rFonts w:cs="Arial"/>
          <w:sz w:val="24"/>
        </w:rPr>
        <w:fldChar w:fldCharType="end"/>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12F57D90" w14:textId="77777777" w:rsidTr="00FC7BD7">
        <w:trPr>
          <w:trHeight w:val="454"/>
        </w:trPr>
        <w:tc>
          <w:tcPr>
            <w:tcW w:w="972" w:type="dxa"/>
            <w:shd w:val="clear" w:color="auto" w:fill="424D58"/>
            <w:tcMar>
              <w:top w:w="57" w:type="dxa"/>
              <w:bottom w:w="57" w:type="dxa"/>
            </w:tcMar>
            <w:vAlign w:val="center"/>
          </w:tcPr>
          <w:p w14:paraId="205744B6"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F3B84F"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6F27F6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00E37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772C90"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3AE8" w:rsidRPr="000C07C2" w14:paraId="7685E1B0" w14:textId="77777777" w:rsidTr="00FC7BD7">
        <w:trPr>
          <w:trHeight w:val="19"/>
        </w:trPr>
        <w:tc>
          <w:tcPr>
            <w:tcW w:w="972" w:type="dxa"/>
            <w:tcMar>
              <w:top w:w="57" w:type="dxa"/>
              <w:bottom w:w="57" w:type="dxa"/>
            </w:tcMar>
            <w:vAlign w:val="center"/>
          </w:tcPr>
          <w:p w14:paraId="30C4D829" w14:textId="77777777" w:rsidR="00643AE8" w:rsidRPr="000C07C2" w:rsidRDefault="00643AE8" w:rsidP="00643AE8">
            <w:pPr>
              <w:numPr>
                <w:ilvl w:val="0"/>
                <w:numId w:val="102"/>
              </w:numPr>
              <w:jc w:val="center"/>
              <w:rPr>
                <w:rFonts w:cs="Arial"/>
                <w:szCs w:val="20"/>
              </w:rPr>
            </w:pPr>
          </w:p>
        </w:tc>
        <w:tc>
          <w:tcPr>
            <w:tcW w:w="4806" w:type="dxa"/>
            <w:tcMar>
              <w:top w:w="57" w:type="dxa"/>
              <w:bottom w:w="57" w:type="dxa"/>
            </w:tcMar>
            <w:vAlign w:val="center"/>
          </w:tcPr>
          <w:p w14:paraId="0AA56D4C" w14:textId="0359A296" w:rsidR="00643AE8" w:rsidRPr="008354E6" w:rsidRDefault="00643AE8" w:rsidP="00643AE8">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1681931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5EAC44" w14:textId="20BF18AE" w:rsidR="00643AE8" w:rsidRPr="000C07C2" w:rsidRDefault="00643AE8" w:rsidP="00643AE8">
                <w:pPr>
                  <w:jc w:val="center"/>
                  <w:rPr>
                    <w:rFonts w:cs="Arial"/>
                    <w:szCs w:val="20"/>
                  </w:rPr>
                </w:pPr>
                <w:r>
                  <w:rPr>
                    <w:rFonts w:cs="Arial"/>
                    <w:szCs w:val="20"/>
                  </w:rPr>
                  <w:t>Next rule</w:t>
                </w:r>
              </w:p>
            </w:tc>
          </w:sdtContent>
        </w:sdt>
        <w:sdt>
          <w:sdtPr>
            <w:rPr>
              <w:rFonts w:cs="Arial"/>
              <w:szCs w:val="20"/>
            </w:rPr>
            <w:alias w:val="Action"/>
            <w:tag w:val="Action"/>
            <w:id w:val="-8417780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037442" w14:textId="5E2289ED" w:rsidR="00643AE8" w:rsidRPr="000C07C2" w:rsidRDefault="00643AE8" w:rsidP="00643AE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8FF3B9" w14:textId="6E122435" w:rsidR="00643AE8" w:rsidRPr="000C07C2" w:rsidRDefault="00455F3E" w:rsidP="00643AE8">
            <w:pPr>
              <w:rPr>
                <w:rFonts w:cs="Arial"/>
                <w:color w:val="000000"/>
                <w:szCs w:val="20"/>
              </w:rPr>
            </w:pPr>
            <w:sdt>
              <w:sdtPr>
                <w:rPr>
                  <w:rFonts w:cs="Arial"/>
                  <w:szCs w:val="20"/>
                </w:rPr>
                <w:alias w:val="Action"/>
                <w:tag w:val="Action"/>
                <w:id w:val="-528032128"/>
                <w:comboBox>
                  <w:listItem w:value="Choose an item."/>
                  <w:listItem w:displayText="Select" w:value="Select"/>
                  <w:listItem w:displayText="Reject" w:value="Reject"/>
                  <w:listItem w:displayText="Pass to the next rule all" w:value="Pass to the next rule all"/>
                </w:comboBox>
              </w:sdtPr>
              <w:sdtEndPr/>
              <w:sdtContent>
                <w:r w:rsidR="00643AE8">
                  <w:rPr>
                    <w:rFonts w:cs="Arial"/>
                    <w:szCs w:val="20"/>
                  </w:rPr>
                  <w:t>Pass to the next rule all</w:t>
                </w:r>
              </w:sdtContent>
            </w:sdt>
            <w:r w:rsidR="00643AE8">
              <w:rPr>
                <w:rFonts w:cs="Arial"/>
                <w:color w:val="000000"/>
                <w:szCs w:val="20"/>
              </w:rPr>
              <w:t xml:space="preserve"> </w:t>
            </w:r>
            <w:r w:rsidR="00643AE8">
              <w:rPr>
                <w:rFonts w:cs="Arial"/>
                <w:szCs w:val="20"/>
              </w:rPr>
              <w:t>patients</w:t>
            </w:r>
            <w:r w:rsidR="00643AE8">
              <w:t xml:space="preserve"> from the specified population</w:t>
            </w:r>
            <w:r w:rsidR="00643AE8">
              <w:rPr>
                <w:rFonts w:cs="Arial"/>
                <w:szCs w:val="20"/>
              </w:rPr>
              <w:t xml:space="preserve"> who have a learning disability diagnosis up to and including the reporting start date. </w:t>
            </w:r>
            <w:sdt>
              <w:sdtPr>
                <w:rPr>
                  <w:rFonts w:cs="Arial"/>
                  <w:szCs w:val="20"/>
                </w:rPr>
                <w:alias w:val="Action"/>
                <w:tag w:val="Action"/>
                <w:id w:val="9545206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3AE8">
                  <w:rPr>
                    <w:rFonts w:cs="Arial"/>
                    <w:szCs w:val="20"/>
                  </w:rPr>
                  <w:t>Reject the remaining patients.</w:t>
                </w:r>
              </w:sdtContent>
            </w:sdt>
          </w:p>
        </w:tc>
      </w:tr>
      <w:tr w:rsidR="007769B6" w:rsidRPr="000C07C2" w14:paraId="3C5574BF" w14:textId="77777777" w:rsidTr="00FC7BD7">
        <w:trPr>
          <w:trHeight w:val="19"/>
        </w:trPr>
        <w:tc>
          <w:tcPr>
            <w:tcW w:w="972" w:type="dxa"/>
            <w:tcMar>
              <w:top w:w="57" w:type="dxa"/>
              <w:bottom w:w="57" w:type="dxa"/>
            </w:tcMar>
            <w:vAlign w:val="center"/>
          </w:tcPr>
          <w:p w14:paraId="4AF21A81" w14:textId="77777777" w:rsidR="007769B6" w:rsidRPr="000C07C2" w:rsidRDefault="007769B6" w:rsidP="007769B6">
            <w:pPr>
              <w:numPr>
                <w:ilvl w:val="0"/>
                <w:numId w:val="102"/>
              </w:numPr>
              <w:jc w:val="center"/>
              <w:rPr>
                <w:rFonts w:cs="Arial"/>
                <w:szCs w:val="20"/>
              </w:rPr>
            </w:pPr>
          </w:p>
        </w:tc>
        <w:tc>
          <w:tcPr>
            <w:tcW w:w="4806" w:type="dxa"/>
            <w:tcMar>
              <w:top w:w="57" w:type="dxa"/>
              <w:bottom w:w="57" w:type="dxa"/>
            </w:tcMar>
            <w:vAlign w:val="center"/>
          </w:tcPr>
          <w:p w14:paraId="44EFB3CF" w14:textId="6B5A0B78" w:rsidR="007769B6" w:rsidRPr="008354E6" w:rsidRDefault="007769B6" w:rsidP="007769B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7550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AD1EA16" w14:textId="7FCA6F49" w:rsidR="007769B6" w:rsidRPr="000C07C2" w:rsidRDefault="007769B6" w:rsidP="007769B6">
                <w:pPr>
                  <w:jc w:val="center"/>
                  <w:rPr>
                    <w:rFonts w:cs="Arial"/>
                    <w:szCs w:val="20"/>
                  </w:rPr>
                </w:pPr>
                <w:r>
                  <w:rPr>
                    <w:rFonts w:cs="Arial"/>
                    <w:szCs w:val="20"/>
                  </w:rPr>
                  <w:t>Next rule</w:t>
                </w:r>
              </w:p>
            </w:tc>
          </w:sdtContent>
        </w:sdt>
        <w:sdt>
          <w:sdtPr>
            <w:rPr>
              <w:rFonts w:cs="Arial"/>
              <w:szCs w:val="20"/>
            </w:rPr>
            <w:alias w:val="Action"/>
            <w:tag w:val="Action"/>
            <w:id w:val="-1679731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0E1853" w14:textId="141C42C0" w:rsidR="007769B6" w:rsidRPr="000C07C2" w:rsidRDefault="007769B6" w:rsidP="007769B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1C7E2D3" w14:textId="6C0ADCC8" w:rsidR="007769B6" w:rsidRPr="000C07C2" w:rsidRDefault="00455F3E" w:rsidP="007D5101">
            <w:pPr>
              <w:rPr>
                <w:rFonts w:cs="Arial"/>
                <w:color w:val="000000"/>
                <w:szCs w:val="20"/>
              </w:rPr>
            </w:pPr>
            <w:sdt>
              <w:sdtPr>
                <w:rPr>
                  <w:rFonts w:cs="Arial"/>
                  <w:szCs w:val="20"/>
                </w:rPr>
                <w:alias w:val="Action"/>
                <w:tag w:val="Action"/>
                <w:id w:val="1249691875"/>
                <w:comboBox>
                  <w:listItem w:value="Choose an item."/>
                  <w:listItem w:displayText="Select" w:value="Select"/>
                  <w:listItem w:displayText="Reject" w:value="Reject"/>
                  <w:listItem w:displayText="Pass to the next rule all" w:value="Pass to the next rule all"/>
                </w:comboBox>
              </w:sdtPr>
              <w:sdtEndPr/>
              <w:sdtContent>
                <w:r w:rsidR="007769B6">
                  <w:rPr>
                    <w:rFonts w:cs="Arial"/>
                    <w:szCs w:val="20"/>
                  </w:rPr>
                  <w:t>Pass to the next rule all</w:t>
                </w:r>
              </w:sdtContent>
            </w:sdt>
            <w:r w:rsidR="007769B6">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47449772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769B6">
                  <w:rPr>
                    <w:rFonts w:cs="Arial"/>
                    <w:szCs w:val="20"/>
                  </w:rPr>
                  <w:t>Reject the remaining patients.</w:t>
                </w:r>
              </w:sdtContent>
            </w:sdt>
          </w:p>
        </w:tc>
      </w:tr>
      <w:tr w:rsidR="00AD6606" w:rsidRPr="000C07C2" w14:paraId="6A7C2EF7" w14:textId="77777777" w:rsidTr="00FC7BD7">
        <w:trPr>
          <w:trHeight w:val="19"/>
        </w:trPr>
        <w:tc>
          <w:tcPr>
            <w:tcW w:w="972" w:type="dxa"/>
            <w:tcMar>
              <w:top w:w="57" w:type="dxa"/>
              <w:bottom w:w="57" w:type="dxa"/>
            </w:tcMar>
            <w:vAlign w:val="center"/>
          </w:tcPr>
          <w:p w14:paraId="6EDEAA58" w14:textId="77777777" w:rsidR="00AD6606" w:rsidRPr="000C07C2" w:rsidRDefault="00AD6606" w:rsidP="00AD6606">
            <w:pPr>
              <w:numPr>
                <w:ilvl w:val="0"/>
                <w:numId w:val="102"/>
              </w:numPr>
              <w:jc w:val="center"/>
              <w:rPr>
                <w:rFonts w:cs="Arial"/>
                <w:szCs w:val="20"/>
              </w:rPr>
            </w:pPr>
          </w:p>
        </w:tc>
        <w:tc>
          <w:tcPr>
            <w:tcW w:w="4806" w:type="dxa"/>
            <w:tcMar>
              <w:top w:w="57" w:type="dxa"/>
              <w:bottom w:w="57" w:type="dxa"/>
            </w:tcMar>
            <w:vAlign w:val="center"/>
          </w:tcPr>
          <w:p w14:paraId="6F39D22D" w14:textId="11D396EA" w:rsidR="00AD6606" w:rsidRPr="008354E6" w:rsidRDefault="00AD6606" w:rsidP="00AD6606">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68575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40EAE2" w14:textId="7D51415B" w:rsidR="00AD6606" w:rsidRPr="000C07C2" w:rsidRDefault="00AD6606" w:rsidP="00AD6606">
                <w:pPr>
                  <w:jc w:val="center"/>
                  <w:rPr>
                    <w:rFonts w:cs="Arial"/>
                    <w:szCs w:val="20"/>
                  </w:rPr>
                </w:pPr>
                <w:r>
                  <w:rPr>
                    <w:rFonts w:cs="Arial"/>
                    <w:szCs w:val="20"/>
                  </w:rPr>
                  <w:t>Select</w:t>
                </w:r>
              </w:p>
            </w:tc>
          </w:sdtContent>
        </w:sdt>
        <w:sdt>
          <w:sdtPr>
            <w:rPr>
              <w:rFonts w:cs="Arial"/>
              <w:szCs w:val="20"/>
            </w:rPr>
            <w:alias w:val="Action"/>
            <w:tag w:val="Action"/>
            <w:id w:val="10837276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7F8E30" w14:textId="314542A9" w:rsidR="00AD6606" w:rsidRPr="000C07C2" w:rsidRDefault="00AD6606" w:rsidP="00AD66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91E7F4" w14:textId="491B17F3" w:rsidR="00AD6606" w:rsidRPr="000C07C2" w:rsidRDefault="00455F3E" w:rsidP="00AD6606">
            <w:pPr>
              <w:rPr>
                <w:rFonts w:cs="Arial"/>
                <w:color w:val="000000"/>
                <w:szCs w:val="20"/>
              </w:rPr>
            </w:pPr>
            <w:sdt>
              <w:sdtPr>
                <w:rPr>
                  <w:rFonts w:cs="Arial"/>
                  <w:szCs w:val="20"/>
                </w:rPr>
                <w:alias w:val="Action"/>
                <w:tag w:val="Action"/>
                <w:id w:val="1768431773"/>
                <w:comboBox>
                  <w:listItem w:value="Choose an item."/>
                  <w:listItem w:displayText="Select" w:value="Select"/>
                  <w:listItem w:displayText="Reject" w:value="Reject"/>
                  <w:listItem w:displayText="Pass to the next rule all" w:value="Pass to the next rule all"/>
                </w:comboBox>
              </w:sdtPr>
              <w:sdtEndPr/>
              <w:sdtContent>
                <w:r w:rsidR="00AD6606">
                  <w:rPr>
                    <w:rFonts w:cs="Arial"/>
                    <w:szCs w:val="20"/>
                  </w:rPr>
                  <w:t>Select</w:t>
                </w:r>
              </w:sdtContent>
            </w:sdt>
            <w:r w:rsidR="00AD6606">
              <w:rPr>
                <w:rFonts w:cs="Arial"/>
                <w:szCs w:val="20"/>
              </w:rPr>
              <w:t xml:space="preserve"> patients passed to this rule who died up to and including the reporting period end date. </w:t>
            </w:r>
            <w:sdt>
              <w:sdtPr>
                <w:rPr>
                  <w:rFonts w:cs="Arial"/>
                  <w:szCs w:val="20"/>
                </w:rPr>
                <w:alias w:val="Action"/>
                <w:tag w:val="Action"/>
                <w:id w:val="1837114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D6606">
                  <w:rPr>
                    <w:rFonts w:cs="Arial"/>
                    <w:szCs w:val="20"/>
                  </w:rPr>
                  <w:t>Reject the remaining patients.</w:t>
                </w:r>
              </w:sdtContent>
            </w:sdt>
          </w:p>
        </w:tc>
      </w:tr>
      <w:tr w:rsidR="00AD6606" w:rsidRPr="000C07C2" w14:paraId="00F3DDA7" w14:textId="77777777" w:rsidTr="00FC7BD7">
        <w:trPr>
          <w:trHeight w:val="28"/>
        </w:trPr>
        <w:tc>
          <w:tcPr>
            <w:tcW w:w="14142" w:type="dxa"/>
            <w:gridSpan w:val="5"/>
            <w:tcMar>
              <w:top w:w="57" w:type="dxa"/>
              <w:bottom w:w="57" w:type="dxa"/>
            </w:tcMar>
            <w:vAlign w:val="center"/>
          </w:tcPr>
          <w:p w14:paraId="3922A3D4" w14:textId="77777777" w:rsidR="00AD6606" w:rsidRPr="002B4844" w:rsidRDefault="00AD6606" w:rsidP="00AD6606">
            <w:pPr>
              <w:rPr>
                <w:rFonts w:cs="Arial"/>
                <w:i/>
                <w:color w:val="000000"/>
                <w:szCs w:val="20"/>
              </w:rPr>
            </w:pPr>
            <w:r w:rsidRPr="002B4844">
              <w:rPr>
                <w:rFonts w:cs="Arial"/>
                <w:i/>
                <w:color w:val="000000"/>
                <w:szCs w:val="20"/>
              </w:rPr>
              <w:t>End of rules</w:t>
            </w:r>
          </w:p>
        </w:tc>
      </w:tr>
    </w:tbl>
    <w:p w14:paraId="268AF6C8" w14:textId="77777777" w:rsidR="00A02488" w:rsidRDefault="00A02488" w:rsidP="00A02488"/>
    <w:p w14:paraId="3C2A2974" w14:textId="77777777" w:rsidR="00A02488" w:rsidRDefault="00A02488" w:rsidP="00A02488"/>
    <w:p w14:paraId="38852178" w14:textId="77777777" w:rsidR="00A02488" w:rsidRDefault="00A02488" w:rsidP="00A02488"/>
    <w:p w14:paraId="6661BDFA" w14:textId="77777777" w:rsidR="00A02488" w:rsidRDefault="00A02488" w:rsidP="00A02488">
      <w:r>
        <w:br w:type="page"/>
      </w:r>
    </w:p>
    <w:tbl>
      <w:tblPr>
        <w:tblStyle w:val="TableGrid"/>
        <w:tblW w:w="14170" w:type="dxa"/>
        <w:tblLook w:val="04A0" w:firstRow="1" w:lastRow="0" w:firstColumn="1" w:lastColumn="0" w:noHBand="0" w:noVBand="1"/>
      </w:tblPr>
      <w:tblGrid>
        <w:gridCol w:w="1567"/>
        <w:gridCol w:w="8918"/>
        <w:gridCol w:w="2268"/>
        <w:gridCol w:w="709"/>
        <w:gridCol w:w="708"/>
      </w:tblGrid>
      <w:tr w:rsidR="00FA3B29" w14:paraId="580DFC51" w14:textId="4589F381" w:rsidTr="00FA3B29">
        <w:trPr>
          <w:trHeight w:val="227"/>
        </w:trPr>
        <w:tc>
          <w:tcPr>
            <w:tcW w:w="1567" w:type="dxa"/>
            <w:shd w:val="clear" w:color="auto" w:fill="005EB8"/>
            <w:tcMar>
              <w:top w:w="57" w:type="dxa"/>
              <w:bottom w:w="57" w:type="dxa"/>
            </w:tcMar>
            <w:vAlign w:val="center"/>
          </w:tcPr>
          <w:p w14:paraId="37F65DC7"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18" w:type="dxa"/>
            <w:shd w:val="clear" w:color="auto" w:fill="005EB8"/>
            <w:tcMar>
              <w:top w:w="57" w:type="dxa"/>
              <w:bottom w:w="57" w:type="dxa"/>
            </w:tcMar>
            <w:vAlign w:val="center"/>
          </w:tcPr>
          <w:p w14:paraId="01787968"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D643A8"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2D0DF20" w14:textId="2AAD60FE" w:rsidR="00FA3B29"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584F6D3C" w14:textId="299902EC"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72A24C1" w14:textId="7A1E7AAC" w:rsidTr="00FA3B29">
        <w:trPr>
          <w:trHeight w:val="454"/>
        </w:trPr>
        <w:tc>
          <w:tcPr>
            <w:tcW w:w="1567" w:type="dxa"/>
            <w:tcMar>
              <w:top w:w="57" w:type="dxa"/>
              <w:bottom w:w="57" w:type="dxa"/>
            </w:tcMar>
            <w:vAlign w:val="center"/>
          </w:tcPr>
          <w:p w14:paraId="2B959FA7" w14:textId="3A28DBA6" w:rsidR="00FA3B29" w:rsidRDefault="00FA3B29" w:rsidP="004D628E">
            <w:pPr>
              <w:pStyle w:val="Heading3"/>
              <w:rPr>
                <w:rFonts w:cs="Arial"/>
              </w:rPr>
            </w:pPr>
            <w:bookmarkStart w:id="461" w:name="_Toc163814045"/>
            <w:r w:rsidRPr="00D4739A">
              <w:rPr>
                <w:sz w:val="20"/>
              </w:rPr>
              <w:t>LDOB</w:t>
            </w:r>
            <w:r>
              <w:rPr>
                <w:sz w:val="20"/>
              </w:rPr>
              <w:t>100</w:t>
            </w:r>
            <w:bookmarkEnd w:id="461"/>
          </w:p>
        </w:tc>
        <w:tc>
          <w:tcPr>
            <w:tcW w:w="8918" w:type="dxa"/>
            <w:tcMar>
              <w:top w:w="57" w:type="dxa"/>
              <w:bottom w:w="57" w:type="dxa"/>
            </w:tcMar>
            <w:vAlign w:val="center"/>
          </w:tcPr>
          <w:p w14:paraId="261A88C2" w14:textId="3DE31A8B" w:rsidR="00FA3B29" w:rsidRPr="00524919" w:rsidRDefault="00FA3B29" w:rsidP="00FC7BD7">
            <w:pPr>
              <w:rPr>
                <w:rFonts w:cs="Arial"/>
              </w:rPr>
            </w:pPr>
            <w:r w:rsidRPr="003966E4">
              <w:rPr>
                <w:rFonts w:cs="Arial"/>
                <w:szCs w:val="20"/>
              </w:rPr>
              <w:t>Number of patients</w:t>
            </w:r>
            <w:r>
              <w:rPr>
                <w:rFonts w:cs="Arial"/>
                <w:szCs w:val="20"/>
              </w:rPr>
              <w:t xml:space="preserve"> in the control cohort</w:t>
            </w:r>
            <w:r w:rsidRPr="003966E4">
              <w:rPr>
                <w:rFonts w:cs="Arial"/>
                <w:szCs w:val="20"/>
              </w:rPr>
              <w:t xml:space="preserve"> as at the reporting period start date who have a diagnosis of autism</w:t>
            </w:r>
            <w:r>
              <w:rPr>
                <w:rFonts w:cs="Arial"/>
                <w:szCs w:val="20"/>
              </w:rPr>
              <w:t xml:space="preserve"> and</w:t>
            </w:r>
            <w:r w:rsidRPr="003966E4">
              <w:rPr>
                <w:rFonts w:cs="Arial"/>
                <w:szCs w:val="20"/>
              </w:rPr>
              <w:t xml:space="preserve"> who had a registration status of deceased at the end of the reporting period.</w:t>
            </w:r>
          </w:p>
        </w:tc>
        <w:tc>
          <w:tcPr>
            <w:tcW w:w="2268" w:type="dxa"/>
            <w:tcBorders>
              <w:right w:val="single" w:sz="4" w:space="0" w:color="auto"/>
            </w:tcBorders>
            <w:tcMar>
              <w:top w:w="57" w:type="dxa"/>
              <w:bottom w:w="57" w:type="dxa"/>
            </w:tcMar>
            <w:vAlign w:val="center"/>
          </w:tcPr>
          <w:p w14:paraId="62FD5211" w14:textId="1A5EAB96" w:rsidR="00FA3B29" w:rsidRPr="00203A98" w:rsidRDefault="00455F3E" w:rsidP="00FC7BD7">
            <w:pPr>
              <w:rPr>
                <w:rStyle w:val="Hyperlink"/>
              </w:rPr>
            </w:pPr>
            <w:hyperlink w:anchor="_LDO_REG2" w:history="1">
              <w:r w:rsidR="00FA3B29" w:rsidRPr="0062691A">
                <w:rPr>
                  <w:rStyle w:val="Hyperlink"/>
                </w:rPr>
                <w:t>LDO2_REG</w:t>
              </w:r>
            </w:hyperlink>
          </w:p>
        </w:tc>
        <w:tc>
          <w:tcPr>
            <w:tcW w:w="709" w:type="dxa"/>
            <w:shd w:val="clear" w:color="auto" w:fill="EFEDEF" w:themeFill="accent6" w:themeFillTint="33"/>
          </w:tcPr>
          <w:p w14:paraId="3CE3B52B" w14:textId="4E265F47" w:rsidR="00FA3B29"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7E551D8E" w14:textId="04989517" w:rsidR="00FA3B29" w:rsidRDefault="00DB0A84" w:rsidP="00FC7BD7">
            <w:r w:rsidRPr="005353AA">
              <w:rPr>
                <w:color w:val="B0AAB0" w:themeColor="accent6"/>
                <w:sz w:val="12"/>
                <w:szCs w:val="12"/>
              </w:rPr>
              <w:t>E</w:t>
            </w:r>
          </w:p>
        </w:tc>
      </w:tr>
    </w:tbl>
    <w:p w14:paraId="16D0C31A" w14:textId="77777777" w:rsidR="00B5518D" w:rsidRDefault="00B5518D" w:rsidP="00B5518D">
      <w:pPr>
        <w:pStyle w:val="CommentText"/>
        <w:rPr>
          <w:rFonts w:cs="Arial"/>
        </w:rPr>
      </w:pPr>
    </w:p>
    <w:sdt>
      <w:sdtPr>
        <w:rPr>
          <w:rFonts w:cs="Arial"/>
          <w:sz w:val="24"/>
          <w:szCs w:val="24"/>
        </w:rPr>
        <w:alias w:val="Choose indicator type"/>
        <w:tag w:val="Choose indicator type"/>
        <w:id w:val="1766807101"/>
        <w:placeholder>
          <w:docPart w:val="AC017A43C1334343BEA71A67909C2C5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D97EC1"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6FE0A8CC" w14:textId="77777777" w:rsidR="00B5518D" w:rsidRPr="00517260" w:rsidRDefault="00B5518D" w:rsidP="00B5518D">
      <w:pPr>
        <w:pStyle w:val="CommentText"/>
        <w:rPr>
          <w:rFonts w:cs="Arial"/>
        </w:rPr>
      </w:pPr>
    </w:p>
    <w:p w14:paraId="18B88F86" w14:textId="037DDFC9" w:rsidR="00B5518D" w:rsidRPr="008E07FF" w:rsidRDefault="00B5518D" w:rsidP="00B5518D">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hyperlink w:anchor="_DPO02_–_age" w:history="1">
        <w:r w:rsidR="00042D0C" w:rsidRPr="00042D0C">
          <w:rPr>
            <w:rStyle w:val="Hyperlink"/>
            <w:rFonts w:cs="Arial"/>
            <w:sz w:val="24"/>
          </w:rPr>
          <w:t>DPO02</w:t>
        </w:r>
      </w:hyperlink>
      <w:r w:rsidR="00BD1A9D" w:rsidRPr="00BD1A9D">
        <w:rPr>
          <w:rStyle w:val="Hyperlink"/>
          <w:rFonts w:cs="Arial"/>
          <w:sz w:val="24"/>
        </w:rPr>
        <w:t xml:space="preserve"> and </w:t>
      </w:r>
      <w:hyperlink w:anchor="_DPO03_–_ethnicity" w:history="1">
        <w:r w:rsidR="00BD1A9D" w:rsidRPr="00BD1A9D">
          <w:rPr>
            <w:rStyle w:val="Hyperlink"/>
            <w:rFonts w:cs="Arial"/>
            <w:sz w:val="24"/>
          </w:rPr>
          <w:t>DPO03</w:t>
        </w:r>
      </w:hyperlink>
      <w:r w:rsidR="00DD5D6E">
        <w:rPr>
          <w:rFonts w:cs="Arial"/>
          <w:sz w:val="24"/>
        </w:rPr>
        <w:t>.</w:t>
      </w:r>
    </w:p>
    <w:p w14:paraId="7B66D36E"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38AFF0" w14:textId="77777777" w:rsidTr="00FC7BD7">
        <w:trPr>
          <w:trHeight w:val="454"/>
        </w:trPr>
        <w:tc>
          <w:tcPr>
            <w:tcW w:w="972" w:type="dxa"/>
            <w:shd w:val="clear" w:color="auto" w:fill="424D58"/>
            <w:tcMar>
              <w:top w:w="57" w:type="dxa"/>
              <w:bottom w:w="57" w:type="dxa"/>
            </w:tcMar>
            <w:vAlign w:val="center"/>
          </w:tcPr>
          <w:p w14:paraId="32CA154D" w14:textId="77777777" w:rsidR="00B5518D" w:rsidRPr="005446CB" w:rsidRDefault="00B5518D" w:rsidP="00FC7BD7">
            <w:pPr>
              <w:jc w:val="center"/>
              <w:rPr>
                <w:rFonts w:cs="Arial"/>
                <w:iCs/>
                <w:color w:val="FAFCFC" w:themeColor="background1"/>
                <w:szCs w:val="20"/>
              </w:rPr>
            </w:pPr>
            <w:bookmarkStart w:id="462" w:name="_Hlk74664370"/>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A00C02"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FF964D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D9D99B1"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21DE72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42D0C" w:rsidRPr="000C07C2" w14:paraId="63608ADF" w14:textId="77777777" w:rsidTr="00FC7BD7">
        <w:trPr>
          <w:trHeight w:val="19"/>
        </w:trPr>
        <w:tc>
          <w:tcPr>
            <w:tcW w:w="972" w:type="dxa"/>
            <w:tcMar>
              <w:top w:w="57" w:type="dxa"/>
              <w:bottom w:w="57" w:type="dxa"/>
            </w:tcMar>
            <w:vAlign w:val="center"/>
          </w:tcPr>
          <w:p w14:paraId="39C24096"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6C348F62" w14:textId="448E1202" w:rsidR="00042D0C" w:rsidRPr="008354E6" w:rsidRDefault="00EA126D" w:rsidP="00E1060A">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tc>
          <w:tcPr>
            <w:tcW w:w="1418" w:type="dxa"/>
            <w:tcMar>
              <w:top w:w="57" w:type="dxa"/>
              <w:bottom w:w="57" w:type="dxa"/>
            </w:tcMar>
            <w:vAlign w:val="center"/>
          </w:tcPr>
          <w:p w14:paraId="376D9B16" w14:textId="05D17DBB" w:rsidR="00042D0C" w:rsidRPr="000C07C2" w:rsidRDefault="00455F3E" w:rsidP="00042D0C">
            <w:pPr>
              <w:jc w:val="center"/>
              <w:rPr>
                <w:rFonts w:cs="Arial"/>
                <w:szCs w:val="20"/>
              </w:rPr>
            </w:pPr>
            <w:sdt>
              <w:sdtPr>
                <w:rPr>
                  <w:rFonts w:cs="Arial"/>
                  <w:szCs w:val="20"/>
                </w:rPr>
                <w:alias w:val="Action"/>
                <w:tag w:val="Action"/>
                <w:id w:val="168694536"/>
                <w:comboBox>
                  <w:listItem w:value="Choose an item."/>
                  <w:listItem w:displayText="Select" w:value="Select"/>
                  <w:listItem w:displayText="Reject" w:value="Reject"/>
                  <w:listItem w:displayText="Next rule" w:value="Next rule"/>
                </w:comboBox>
              </w:sdtPr>
              <w:sdtEndPr/>
              <w:sdtContent>
                <w:r w:rsidR="00042D0C">
                  <w:rPr>
                    <w:rFonts w:cs="Arial"/>
                    <w:szCs w:val="20"/>
                  </w:rPr>
                  <w:t>Next rule</w:t>
                </w:r>
              </w:sdtContent>
            </w:sdt>
          </w:p>
        </w:tc>
        <w:tc>
          <w:tcPr>
            <w:tcW w:w="1417" w:type="dxa"/>
            <w:tcMar>
              <w:top w:w="57" w:type="dxa"/>
              <w:bottom w:w="57" w:type="dxa"/>
            </w:tcMar>
            <w:vAlign w:val="center"/>
          </w:tcPr>
          <w:p w14:paraId="02E377D5" w14:textId="6386BBB8" w:rsidR="00042D0C" w:rsidRPr="000C07C2" w:rsidRDefault="00455F3E" w:rsidP="00042D0C">
            <w:pPr>
              <w:jc w:val="center"/>
              <w:rPr>
                <w:rFonts w:cs="Arial"/>
                <w:szCs w:val="20"/>
              </w:rPr>
            </w:pPr>
            <w:sdt>
              <w:sdtPr>
                <w:rPr>
                  <w:rFonts w:cs="Arial"/>
                  <w:szCs w:val="20"/>
                </w:rPr>
                <w:alias w:val="Action"/>
                <w:tag w:val="Action"/>
                <w:id w:val="1754401082"/>
                <w:comboBox>
                  <w:listItem w:value="Choose an item."/>
                  <w:listItem w:displayText="Select" w:value="Select"/>
                  <w:listItem w:displayText="Reject" w:value="Reject"/>
                  <w:listItem w:displayText="Next rule" w:value="Next rule"/>
                </w:comboBox>
              </w:sdtPr>
              <w:sdtEndPr/>
              <w:sdtContent>
                <w:r w:rsidR="00042D0C">
                  <w:rPr>
                    <w:rFonts w:cs="Arial"/>
                    <w:szCs w:val="20"/>
                  </w:rPr>
                  <w:t>Reject</w:t>
                </w:r>
              </w:sdtContent>
            </w:sdt>
          </w:p>
        </w:tc>
        <w:tc>
          <w:tcPr>
            <w:tcW w:w="5529" w:type="dxa"/>
            <w:shd w:val="clear" w:color="auto" w:fill="DDEEFF"/>
            <w:tcMar>
              <w:top w:w="57" w:type="dxa"/>
              <w:bottom w:w="57" w:type="dxa"/>
            </w:tcMar>
            <w:vAlign w:val="center"/>
          </w:tcPr>
          <w:p w14:paraId="169814BE" w14:textId="5F1BD9F2" w:rsidR="00042D0C" w:rsidRPr="000C07C2" w:rsidRDefault="00455F3E" w:rsidP="00042D0C">
            <w:pPr>
              <w:rPr>
                <w:rFonts w:cs="Arial"/>
                <w:color w:val="000000"/>
                <w:szCs w:val="20"/>
              </w:rPr>
            </w:pPr>
            <w:sdt>
              <w:sdtPr>
                <w:rPr>
                  <w:rFonts w:cs="Arial"/>
                  <w:szCs w:val="20"/>
                </w:rPr>
                <w:alias w:val="Action"/>
                <w:tag w:val="Action"/>
                <w:id w:val="1078099573"/>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w:t>
            </w:r>
            <w:r w:rsidR="00042D0C">
              <w:rPr>
                <w:rFonts w:cs="Arial"/>
                <w:szCs w:val="20"/>
              </w:rPr>
              <w:t>patients</w:t>
            </w:r>
            <w:r w:rsidR="00042D0C">
              <w:t xml:space="preserve"> from the specified population</w:t>
            </w:r>
            <w:r w:rsidR="00042D0C">
              <w:rPr>
                <w:rFonts w:cs="Arial"/>
                <w:szCs w:val="20"/>
              </w:rPr>
              <w:t xml:space="preserve"> who </w:t>
            </w:r>
            <w:r w:rsidR="00EA126D">
              <w:rPr>
                <w:rFonts w:cs="Arial"/>
                <w:szCs w:val="20"/>
              </w:rPr>
              <w:t>do</w:t>
            </w:r>
            <w:r w:rsidR="00042D0C">
              <w:rPr>
                <w:rFonts w:cs="Arial"/>
                <w:szCs w:val="20"/>
              </w:rPr>
              <w:t xml:space="preserve"> not have a learning disability diagnosis up to and including the reporting start date. </w:t>
            </w:r>
            <w:sdt>
              <w:sdtPr>
                <w:rPr>
                  <w:rFonts w:cs="Arial"/>
                  <w:szCs w:val="20"/>
                </w:rPr>
                <w:alias w:val="Action"/>
                <w:tag w:val="Action"/>
                <w:id w:val="-1252204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7184B6D4" w14:textId="77777777" w:rsidTr="00FC7BD7">
        <w:trPr>
          <w:trHeight w:val="19"/>
        </w:trPr>
        <w:tc>
          <w:tcPr>
            <w:tcW w:w="972" w:type="dxa"/>
            <w:tcMar>
              <w:top w:w="57" w:type="dxa"/>
              <w:bottom w:w="57" w:type="dxa"/>
            </w:tcMar>
            <w:vAlign w:val="center"/>
          </w:tcPr>
          <w:p w14:paraId="7E443F55"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1B3E9FA2" w14:textId="2151F277" w:rsidR="00042D0C" w:rsidRPr="008354E6" w:rsidRDefault="00042D0C" w:rsidP="00042D0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3908792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7ED827" w14:textId="5FCF715B" w:rsidR="00042D0C" w:rsidRDefault="00042D0C" w:rsidP="00042D0C">
                <w:pPr>
                  <w:jc w:val="center"/>
                  <w:rPr>
                    <w:rFonts w:cs="Arial"/>
                    <w:szCs w:val="20"/>
                  </w:rPr>
                </w:pPr>
                <w:r>
                  <w:rPr>
                    <w:rFonts w:cs="Arial"/>
                    <w:szCs w:val="20"/>
                  </w:rPr>
                  <w:t>Next rule</w:t>
                </w:r>
              </w:p>
            </w:tc>
          </w:sdtContent>
        </w:sdt>
        <w:sdt>
          <w:sdtPr>
            <w:rPr>
              <w:rFonts w:cs="Arial"/>
              <w:szCs w:val="20"/>
            </w:rPr>
            <w:alias w:val="Action"/>
            <w:tag w:val="Action"/>
            <w:id w:val="19591420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3722E4" w14:textId="343C9DC1"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24CB0" w14:textId="3EE51842" w:rsidR="00042D0C" w:rsidRDefault="00455F3E" w:rsidP="007D5101">
            <w:pPr>
              <w:rPr>
                <w:rFonts w:cs="Arial"/>
                <w:szCs w:val="20"/>
              </w:rPr>
            </w:pPr>
            <w:sdt>
              <w:sdtPr>
                <w:rPr>
                  <w:rFonts w:cs="Arial"/>
                  <w:szCs w:val="20"/>
                </w:rPr>
                <w:alias w:val="Action"/>
                <w:tag w:val="Action"/>
                <w:id w:val="-1313018937"/>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1339237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4CEDB14C" w14:textId="77777777" w:rsidTr="00FC7BD7">
        <w:trPr>
          <w:trHeight w:val="19"/>
        </w:trPr>
        <w:tc>
          <w:tcPr>
            <w:tcW w:w="972" w:type="dxa"/>
            <w:tcMar>
              <w:top w:w="57" w:type="dxa"/>
              <w:bottom w:w="57" w:type="dxa"/>
            </w:tcMar>
            <w:vAlign w:val="center"/>
          </w:tcPr>
          <w:p w14:paraId="0F39565B"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25B28FD1" w14:textId="01A8A2D4" w:rsidR="00042D0C" w:rsidRPr="008354E6" w:rsidRDefault="00042D0C" w:rsidP="00042D0C">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086013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40597" w14:textId="3D7B5E41" w:rsidR="00042D0C" w:rsidRDefault="00042D0C" w:rsidP="00042D0C">
                <w:pPr>
                  <w:jc w:val="center"/>
                  <w:rPr>
                    <w:rFonts w:cs="Arial"/>
                    <w:szCs w:val="20"/>
                  </w:rPr>
                </w:pPr>
                <w:r>
                  <w:rPr>
                    <w:rFonts w:cs="Arial"/>
                    <w:szCs w:val="20"/>
                  </w:rPr>
                  <w:t>Select</w:t>
                </w:r>
              </w:p>
            </w:tc>
          </w:sdtContent>
        </w:sdt>
        <w:sdt>
          <w:sdtPr>
            <w:rPr>
              <w:rFonts w:cs="Arial"/>
              <w:szCs w:val="20"/>
            </w:rPr>
            <w:alias w:val="Action"/>
            <w:tag w:val="Action"/>
            <w:id w:val="19017930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974255" w14:textId="40DBC924"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FD86D81" w14:textId="4AC0541A" w:rsidR="00042D0C" w:rsidRDefault="00455F3E" w:rsidP="00042D0C">
            <w:pPr>
              <w:rPr>
                <w:rFonts w:cs="Arial"/>
                <w:szCs w:val="20"/>
              </w:rPr>
            </w:pPr>
            <w:sdt>
              <w:sdtPr>
                <w:rPr>
                  <w:rFonts w:cs="Arial"/>
                  <w:szCs w:val="20"/>
                </w:rPr>
                <w:alias w:val="Action"/>
                <w:tag w:val="Action"/>
                <w:id w:val="2069604141"/>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Select</w:t>
                </w:r>
              </w:sdtContent>
            </w:sdt>
            <w:r w:rsidR="00042D0C">
              <w:rPr>
                <w:rFonts w:cs="Arial"/>
                <w:szCs w:val="20"/>
              </w:rPr>
              <w:t xml:space="preserve"> patients passed to this rule who died up to and including the reporting period end date. </w:t>
            </w:r>
            <w:sdt>
              <w:sdtPr>
                <w:rPr>
                  <w:rFonts w:cs="Arial"/>
                  <w:szCs w:val="20"/>
                </w:rPr>
                <w:alias w:val="Action"/>
                <w:tag w:val="Action"/>
                <w:id w:val="-5953339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1FECFAE4" w14:textId="77777777" w:rsidTr="00FC7BD7">
        <w:trPr>
          <w:trHeight w:val="28"/>
        </w:trPr>
        <w:tc>
          <w:tcPr>
            <w:tcW w:w="14142" w:type="dxa"/>
            <w:gridSpan w:val="5"/>
            <w:tcMar>
              <w:top w:w="57" w:type="dxa"/>
              <w:bottom w:w="57" w:type="dxa"/>
            </w:tcMar>
            <w:vAlign w:val="center"/>
          </w:tcPr>
          <w:p w14:paraId="09BC82A7" w14:textId="77777777" w:rsidR="00042D0C" w:rsidRPr="002B4844" w:rsidRDefault="00042D0C" w:rsidP="00042D0C">
            <w:pPr>
              <w:rPr>
                <w:rFonts w:cs="Arial"/>
                <w:i/>
                <w:color w:val="000000"/>
                <w:szCs w:val="20"/>
              </w:rPr>
            </w:pPr>
            <w:r w:rsidRPr="002B4844">
              <w:rPr>
                <w:rFonts w:cs="Arial"/>
                <w:i/>
                <w:color w:val="000000"/>
                <w:szCs w:val="20"/>
              </w:rPr>
              <w:t>End of rules</w:t>
            </w:r>
          </w:p>
        </w:tc>
      </w:tr>
      <w:bookmarkEnd w:id="462"/>
    </w:tbl>
    <w:p w14:paraId="6161B579" w14:textId="77777777" w:rsidR="00B5518D" w:rsidRDefault="00B5518D" w:rsidP="00B5518D"/>
    <w:p w14:paraId="7C7BC915" w14:textId="77777777" w:rsidR="00B5518D" w:rsidRDefault="00B5518D" w:rsidP="00B5518D"/>
    <w:p w14:paraId="33DE1A93" w14:textId="77777777" w:rsidR="00B5518D" w:rsidRDefault="00B5518D" w:rsidP="00B5518D"/>
    <w:p w14:paraId="6AAE3B43" w14:textId="77777777" w:rsidR="00B5518D" w:rsidRDefault="00B5518D" w:rsidP="00B5518D">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FA3B29" w14:paraId="054C0DEF" w14:textId="70FE4A32" w:rsidTr="00FA3B29">
        <w:trPr>
          <w:trHeight w:val="227"/>
        </w:trPr>
        <w:tc>
          <w:tcPr>
            <w:tcW w:w="1563" w:type="dxa"/>
            <w:shd w:val="clear" w:color="auto" w:fill="005EB8"/>
            <w:tcMar>
              <w:top w:w="57" w:type="dxa"/>
              <w:bottom w:w="57" w:type="dxa"/>
            </w:tcMar>
            <w:vAlign w:val="center"/>
          </w:tcPr>
          <w:p w14:paraId="4E20CD96"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B7BC457"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6281712"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B7ABFC4" w14:textId="19CA67F6" w:rsidR="00FA3B29"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66715BA5" w14:textId="739B8114"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E27E725" w14:textId="25D5AFF8" w:rsidTr="00FA3B29">
        <w:trPr>
          <w:trHeight w:val="454"/>
        </w:trPr>
        <w:tc>
          <w:tcPr>
            <w:tcW w:w="1563" w:type="dxa"/>
            <w:tcMar>
              <w:top w:w="57" w:type="dxa"/>
              <w:bottom w:w="57" w:type="dxa"/>
            </w:tcMar>
            <w:vAlign w:val="center"/>
          </w:tcPr>
          <w:p w14:paraId="51BF2FD0" w14:textId="34C57FF1" w:rsidR="00FA3B29" w:rsidRDefault="00FA3B29" w:rsidP="004D628E">
            <w:pPr>
              <w:pStyle w:val="Heading3"/>
              <w:rPr>
                <w:rFonts w:cs="Arial"/>
              </w:rPr>
            </w:pPr>
            <w:bookmarkStart w:id="463" w:name="_Toc163814046"/>
            <w:r w:rsidRPr="00D4739A">
              <w:rPr>
                <w:sz w:val="20"/>
              </w:rPr>
              <w:t>LDOB</w:t>
            </w:r>
            <w:r>
              <w:rPr>
                <w:sz w:val="20"/>
              </w:rPr>
              <w:t>101</w:t>
            </w:r>
            <w:bookmarkEnd w:id="463"/>
          </w:p>
        </w:tc>
        <w:tc>
          <w:tcPr>
            <w:tcW w:w="8922" w:type="dxa"/>
            <w:tcMar>
              <w:top w:w="57" w:type="dxa"/>
              <w:bottom w:w="57" w:type="dxa"/>
            </w:tcMar>
            <w:vAlign w:val="center"/>
          </w:tcPr>
          <w:p w14:paraId="2E9A1BED" w14:textId="087C92E3"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692E1302" w14:textId="77777777" w:rsidR="00FA3B29" w:rsidRPr="00203A98" w:rsidRDefault="00455F3E" w:rsidP="00FC7BD7">
            <w:pPr>
              <w:rPr>
                <w:rStyle w:val="Hyperlink"/>
              </w:rPr>
            </w:pPr>
            <w:hyperlink w:anchor="_LDOB003A" w:history="1">
              <w:r w:rsidR="00FA3B29" w:rsidRPr="007E7F80">
                <w:rPr>
                  <w:rStyle w:val="Hyperlink"/>
                </w:rPr>
                <w:t>LDOB003A</w:t>
              </w:r>
            </w:hyperlink>
          </w:p>
        </w:tc>
        <w:tc>
          <w:tcPr>
            <w:tcW w:w="709" w:type="dxa"/>
            <w:shd w:val="clear" w:color="auto" w:fill="EFEDEF" w:themeFill="accent6" w:themeFillTint="33"/>
          </w:tcPr>
          <w:p w14:paraId="00E227CF" w14:textId="3DC91A67"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C8D92" w14:textId="2CDBE359" w:rsidR="00FA3B29" w:rsidRDefault="00DB0A84" w:rsidP="00FC7BD7">
            <w:r w:rsidRPr="005353AA">
              <w:rPr>
                <w:color w:val="B0AAB0" w:themeColor="accent6"/>
                <w:sz w:val="12"/>
                <w:szCs w:val="12"/>
              </w:rPr>
              <w:t>E</w:t>
            </w:r>
          </w:p>
        </w:tc>
      </w:tr>
    </w:tbl>
    <w:p w14:paraId="4BDB3621" w14:textId="77777777" w:rsidR="00B5518D" w:rsidRDefault="00B5518D" w:rsidP="00B5518D">
      <w:pPr>
        <w:pStyle w:val="CommentText"/>
        <w:rPr>
          <w:rFonts w:cs="Arial"/>
        </w:rPr>
      </w:pPr>
    </w:p>
    <w:sdt>
      <w:sdtPr>
        <w:rPr>
          <w:rFonts w:cs="Arial"/>
          <w:sz w:val="24"/>
          <w:szCs w:val="24"/>
        </w:rPr>
        <w:alias w:val="Choose indicator type"/>
        <w:tag w:val="Choose indicator type"/>
        <w:id w:val="1600065021"/>
        <w:placeholder>
          <w:docPart w:val="BC39EBDAFBD441ADA2065B70815F15C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3B878F7"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47056190" w14:textId="77777777" w:rsidR="00B5518D" w:rsidRPr="00517260" w:rsidRDefault="00B5518D" w:rsidP="00B5518D">
      <w:pPr>
        <w:pStyle w:val="CommentText"/>
        <w:rPr>
          <w:rFonts w:cs="Arial"/>
        </w:rPr>
      </w:pPr>
    </w:p>
    <w:p w14:paraId="347CB63E" w14:textId="65F447EF"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DD608A">
          <w:rPr>
            <w:rStyle w:val="Hyperlink"/>
            <w:rFonts w:cs="Arial"/>
            <w:sz w:val="24"/>
          </w:rPr>
          <w:t>DPO02</w:t>
        </w:r>
      </w:hyperlink>
      <w:r w:rsidR="00DD5D6E">
        <w:rPr>
          <w:rFonts w:cs="Arial"/>
          <w:sz w:val="24"/>
        </w:rPr>
        <w:t>.</w:t>
      </w:r>
    </w:p>
    <w:p w14:paraId="2F6835B3"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588B3939" w14:textId="77777777" w:rsidTr="00FC7BD7">
        <w:trPr>
          <w:trHeight w:val="454"/>
        </w:trPr>
        <w:tc>
          <w:tcPr>
            <w:tcW w:w="972" w:type="dxa"/>
            <w:shd w:val="clear" w:color="auto" w:fill="424D58"/>
            <w:tcMar>
              <w:top w:w="57" w:type="dxa"/>
              <w:bottom w:w="57" w:type="dxa"/>
            </w:tcMar>
            <w:vAlign w:val="center"/>
          </w:tcPr>
          <w:p w14:paraId="4BE0F15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96696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553D2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17BA44"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5185EA"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FBD67D8" w14:textId="77777777" w:rsidTr="00FC7BD7">
        <w:trPr>
          <w:trHeight w:val="19"/>
        </w:trPr>
        <w:tc>
          <w:tcPr>
            <w:tcW w:w="972" w:type="dxa"/>
            <w:tcMar>
              <w:top w:w="57" w:type="dxa"/>
              <w:bottom w:w="57" w:type="dxa"/>
            </w:tcMar>
            <w:vAlign w:val="center"/>
          </w:tcPr>
          <w:p w14:paraId="701F2A07" w14:textId="77777777" w:rsidR="00B5518D" w:rsidRPr="000C07C2" w:rsidRDefault="00B5518D" w:rsidP="002E6A75">
            <w:pPr>
              <w:numPr>
                <w:ilvl w:val="0"/>
                <w:numId w:val="104"/>
              </w:numPr>
              <w:jc w:val="center"/>
              <w:rPr>
                <w:rFonts w:cs="Arial"/>
                <w:szCs w:val="20"/>
              </w:rPr>
            </w:pPr>
          </w:p>
        </w:tc>
        <w:tc>
          <w:tcPr>
            <w:tcW w:w="4806" w:type="dxa"/>
            <w:tcMar>
              <w:top w:w="57" w:type="dxa"/>
              <w:bottom w:w="57" w:type="dxa"/>
            </w:tcMar>
            <w:vAlign w:val="center"/>
          </w:tcPr>
          <w:p w14:paraId="769C4514" w14:textId="47BCE9EB" w:rsidR="00B5518D" w:rsidRPr="008354E6" w:rsidRDefault="00DF222E"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3702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12F7E4" w14:textId="7478F7BB" w:rsidR="00B5518D" w:rsidRPr="000C07C2" w:rsidRDefault="00DF222E" w:rsidP="00FC7BD7">
                <w:pPr>
                  <w:jc w:val="center"/>
                  <w:rPr>
                    <w:rFonts w:cs="Arial"/>
                    <w:szCs w:val="20"/>
                  </w:rPr>
                </w:pPr>
                <w:r>
                  <w:rPr>
                    <w:rFonts w:cs="Arial"/>
                    <w:szCs w:val="20"/>
                  </w:rPr>
                  <w:t>Next rule</w:t>
                </w:r>
              </w:p>
            </w:tc>
          </w:sdtContent>
        </w:sdt>
        <w:sdt>
          <w:sdtPr>
            <w:rPr>
              <w:rFonts w:cs="Arial"/>
              <w:szCs w:val="20"/>
            </w:rPr>
            <w:alias w:val="Action"/>
            <w:tag w:val="Action"/>
            <w:id w:val="-8689115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BCC7C2" w14:textId="1804868E" w:rsidR="00B5518D" w:rsidRPr="000C07C2" w:rsidRDefault="00DF222E"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4846D3" w14:textId="1DD2AB54" w:rsidR="00B5518D" w:rsidRDefault="00455F3E" w:rsidP="00FC7BD7">
            <w:pPr>
              <w:rPr>
                <w:rFonts w:cs="Arial"/>
                <w:color w:val="000000"/>
                <w:szCs w:val="20"/>
              </w:rPr>
            </w:pPr>
            <w:sdt>
              <w:sdtPr>
                <w:rPr>
                  <w:rFonts w:cs="Arial"/>
                  <w:szCs w:val="20"/>
                </w:rPr>
                <w:alias w:val="Action"/>
                <w:tag w:val="Action"/>
                <w:id w:val="-429982195"/>
                <w:comboBox>
                  <w:listItem w:value="Choose an item."/>
                  <w:listItem w:displayText="Select" w:value="Select"/>
                  <w:listItem w:displayText="Reject" w:value="Reject"/>
                  <w:listItem w:displayText="Pass to the next rule all" w:value="Pass to the next rule all"/>
                </w:comboBox>
              </w:sdtPr>
              <w:sdtEndPr/>
              <w:sdtContent>
                <w:r w:rsidR="00DF222E">
                  <w:rPr>
                    <w:rFonts w:cs="Arial"/>
                    <w:szCs w:val="20"/>
                  </w:rPr>
                  <w:t>Pass to the next rule all</w:t>
                </w:r>
              </w:sdtContent>
            </w:sdt>
            <w:r w:rsidR="00B5518D">
              <w:rPr>
                <w:rFonts w:cs="Arial"/>
                <w:color w:val="000000"/>
                <w:szCs w:val="20"/>
              </w:rPr>
              <w:t xml:space="preserve"> </w:t>
            </w:r>
            <w:r w:rsidR="00760D1F">
              <w:rPr>
                <w:rFonts w:cs="Arial"/>
                <w:color w:val="000000"/>
                <w:szCs w:val="20"/>
              </w:rPr>
              <w:t xml:space="preserve">patients from the specified population </w:t>
            </w:r>
            <w:r w:rsidR="001F37E5" w:rsidRPr="001F37E5">
              <w:rPr>
                <w:rFonts w:cs="Arial"/>
                <w:color w:val="000000"/>
                <w:szCs w:val="20"/>
              </w:rPr>
              <w:t>who have a diagnosis of autism recorded up to and including the reporting period end date.</w:t>
            </w:r>
          </w:p>
          <w:p w14:paraId="16D1F554" w14:textId="06721642" w:rsidR="00B5518D" w:rsidRPr="000C07C2" w:rsidRDefault="00455F3E" w:rsidP="00FC7BD7">
            <w:pPr>
              <w:rPr>
                <w:rFonts w:cs="Arial"/>
                <w:color w:val="000000"/>
                <w:szCs w:val="20"/>
              </w:rPr>
            </w:pPr>
            <w:sdt>
              <w:sdtPr>
                <w:rPr>
                  <w:rFonts w:cs="Arial"/>
                  <w:szCs w:val="20"/>
                </w:rPr>
                <w:alias w:val="Action"/>
                <w:tag w:val="Action"/>
                <w:id w:val="-1308167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1F37E5" w:rsidRPr="000C07C2" w14:paraId="627BB1A1" w14:textId="77777777" w:rsidTr="00D33312">
        <w:trPr>
          <w:trHeight w:val="19"/>
        </w:trPr>
        <w:tc>
          <w:tcPr>
            <w:tcW w:w="972" w:type="dxa"/>
            <w:tcMar>
              <w:top w:w="57" w:type="dxa"/>
              <w:bottom w:w="57" w:type="dxa"/>
            </w:tcMar>
            <w:vAlign w:val="center"/>
          </w:tcPr>
          <w:p w14:paraId="02554EB1" w14:textId="77777777" w:rsidR="001F37E5" w:rsidRPr="000C07C2" w:rsidRDefault="001F37E5" w:rsidP="001F37E5">
            <w:pPr>
              <w:numPr>
                <w:ilvl w:val="0"/>
                <w:numId w:val="104"/>
              </w:numPr>
              <w:jc w:val="center"/>
              <w:rPr>
                <w:rFonts w:cs="Arial"/>
                <w:szCs w:val="20"/>
              </w:rPr>
            </w:pPr>
          </w:p>
        </w:tc>
        <w:tc>
          <w:tcPr>
            <w:tcW w:w="4806" w:type="dxa"/>
            <w:tcMar>
              <w:top w:w="57" w:type="dxa"/>
              <w:bottom w:w="57" w:type="dxa"/>
            </w:tcMar>
            <w:vAlign w:val="center"/>
          </w:tcPr>
          <w:p w14:paraId="1DB8940D" w14:textId="1677CBA2" w:rsidR="001F37E5" w:rsidRDefault="003951F5" w:rsidP="001F37E5">
            <w:pPr>
              <w:rPr>
                <w:rFonts w:cs="Arial"/>
                <w:szCs w:val="20"/>
                <w:lang w:eastAsia="en-GB"/>
              </w:rPr>
            </w:pPr>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336201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146F98" w14:textId="48879B8F" w:rsidR="001F37E5" w:rsidRDefault="001F37E5" w:rsidP="001F37E5">
                <w:pPr>
                  <w:jc w:val="center"/>
                  <w:rPr>
                    <w:rFonts w:cs="Arial"/>
                    <w:szCs w:val="20"/>
                  </w:rPr>
                </w:pPr>
                <w:r>
                  <w:rPr>
                    <w:rFonts w:cs="Arial"/>
                    <w:szCs w:val="20"/>
                  </w:rPr>
                  <w:t>Select</w:t>
                </w:r>
              </w:p>
            </w:tc>
          </w:sdtContent>
        </w:sdt>
        <w:sdt>
          <w:sdtPr>
            <w:rPr>
              <w:rFonts w:cs="Arial"/>
              <w:szCs w:val="20"/>
            </w:rPr>
            <w:alias w:val="Action"/>
            <w:tag w:val="Action"/>
            <w:id w:val="-4291222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A05E5" w14:textId="15DC80A9" w:rsidR="001F37E5" w:rsidRDefault="001F37E5" w:rsidP="001F37E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90D658" w14:textId="74B34703" w:rsidR="001F37E5" w:rsidRDefault="00455F3E" w:rsidP="009012FE">
            <w:pPr>
              <w:rPr>
                <w:rFonts w:cs="Arial"/>
                <w:szCs w:val="20"/>
              </w:rPr>
            </w:pPr>
            <w:sdt>
              <w:sdtPr>
                <w:rPr>
                  <w:rFonts w:cs="Arial"/>
                  <w:szCs w:val="20"/>
                </w:rPr>
                <w:alias w:val="Action"/>
                <w:tag w:val="Action"/>
                <w:id w:val="-2005187298"/>
                <w:comboBox>
                  <w:listItem w:value="Choose an item."/>
                  <w:listItem w:displayText="Select" w:value="Select"/>
                  <w:listItem w:displayText="Reject" w:value="Reject"/>
                  <w:listItem w:displayText="Pass to the next rule all" w:value="Pass to the next rule all"/>
                </w:comboBox>
              </w:sdtPr>
              <w:sdtEndPr/>
              <w:sdtContent>
                <w:r w:rsidR="009012FE">
                  <w:rPr>
                    <w:rFonts w:cs="Arial"/>
                    <w:szCs w:val="20"/>
                  </w:rPr>
                  <w:t>Select</w:t>
                </w:r>
              </w:sdtContent>
            </w:sdt>
            <w:r w:rsidR="009012FE">
              <w:rPr>
                <w:rFonts w:cs="Arial"/>
                <w:szCs w:val="20"/>
              </w:rPr>
              <w:t xml:space="preserve"> patients passed to this rule </w:t>
            </w:r>
            <w:r w:rsidR="009012FE" w:rsidRPr="004F1BF9">
              <w:rPr>
                <w:rFonts w:cs="Arial"/>
                <w:color w:val="000000"/>
                <w:szCs w:val="20"/>
              </w:rPr>
              <w:t xml:space="preserve">who were </w:t>
            </w:r>
            <w:r w:rsidR="009012FE">
              <w:rPr>
                <w:rFonts w:cs="Arial"/>
                <w:color w:val="000000"/>
                <w:szCs w:val="20"/>
              </w:rPr>
              <w:t xml:space="preserve">prescribed </w:t>
            </w:r>
            <w:r w:rsidR="009012FE" w:rsidRPr="004F1BF9">
              <w:rPr>
                <w:rFonts w:cs="Arial"/>
                <w:color w:val="000000"/>
                <w:szCs w:val="20"/>
              </w:rPr>
              <w:t>antipsychotic</w:t>
            </w:r>
            <w:r w:rsidR="009012FE">
              <w:rPr>
                <w:rFonts w:cs="Arial"/>
                <w:color w:val="000000"/>
                <w:szCs w:val="20"/>
              </w:rPr>
              <w:t>s</w:t>
            </w:r>
            <w:r w:rsidR="009012FE" w:rsidRPr="004F1BF9">
              <w:rPr>
                <w:rFonts w:cs="Arial"/>
                <w:color w:val="000000"/>
                <w:szCs w:val="20"/>
              </w:rPr>
              <w:t xml:space="preserve"> </w:t>
            </w:r>
            <w:r w:rsidR="009012FE">
              <w:rPr>
                <w:rFonts w:cs="Arial"/>
                <w:color w:val="000000"/>
                <w:szCs w:val="20"/>
              </w:rPr>
              <w:t xml:space="preserve">in the 6 </w:t>
            </w:r>
            <w:r w:rsidR="009012FE" w:rsidRPr="004F1BF9">
              <w:rPr>
                <w:rFonts w:cs="Arial"/>
                <w:color w:val="000000"/>
                <w:szCs w:val="20"/>
              </w:rPr>
              <w:t>months up to and including the reporting period end date</w:t>
            </w:r>
            <w:r w:rsidR="009012FE">
              <w:rPr>
                <w:rFonts w:cs="Arial"/>
                <w:color w:val="000000"/>
                <w:szCs w:val="20"/>
              </w:rPr>
              <w:t xml:space="preserve">. </w:t>
            </w:r>
            <w:sdt>
              <w:sdtPr>
                <w:rPr>
                  <w:rFonts w:cs="Arial"/>
                  <w:szCs w:val="20"/>
                </w:rPr>
                <w:alias w:val="Action"/>
                <w:tag w:val="Action"/>
                <w:id w:val="7253390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B5518D" w:rsidRPr="000C07C2" w14:paraId="33393436" w14:textId="77777777" w:rsidTr="00FC7BD7">
        <w:trPr>
          <w:trHeight w:val="28"/>
        </w:trPr>
        <w:tc>
          <w:tcPr>
            <w:tcW w:w="14142" w:type="dxa"/>
            <w:gridSpan w:val="5"/>
            <w:tcMar>
              <w:top w:w="57" w:type="dxa"/>
              <w:bottom w:w="57" w:type="dxa"/>
            </w:tcMar>
            <w:vAlign w:val="center"/>
          </w:tcPr>
          <w:p w14:paraId="70457227"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3494C0C7" w14:textId="77777777" w:rsidR="00B5518D" w:rsidRDefault="00B5518D" w:rsidP="00B5518D"/>
    <w:p w14:paraId="49B45EDF" w14:textId="77777777" w:rsidR="00B5518D" w:rsidRDefault="00B5518D" w:rsidP="00B5518D"/>
    <w:p w14:paraId="27A85CEA" w14:textId="77777777" w:rsidR="00B5518D" w:rsidRDefault="00B5518D" w:rsidP="00B5518D"/>
    <w:p w14:paraId="010156ED" w14:textId="77777777" w:rsidR="00B5518D" w:rsidRDefault="00B5518D" w:rsidP="00B5518D">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FA3B29" w14:paraId="4431BC2E" w14:textId="70D7DC1B" w:rsidTr="00FA3B29">
        <w:trPr>
          <w:trHeight w:val="227"/>
        </w:trPr>
        <w:tc>
          <w:tcPr>
            <w:tcW w:w="1548" w:type="dxa"/>
            <w:shd w:val="clear" w:color="auto" w:fill="005EB8"/>
            <w:tcMar>
              <w:top w:w="57" w:type="dxa"/>
              <w:bottom w:w="57" w:type="dxa"/>
            </w:tcMar>
            <w:vAlign w:val="center"/>
          </w:tcPr>
          <w:p w14:paraId="62A2022D"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7C3A71E1"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2FB667"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D32507" w14:textId="4B849C46" w:rsidR="00FA3B29"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423DFBC" w14:textId="23E7D63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6355693F" w14:textId="0F4B06BE" w:rsidTr="00FA3B29">
        <w:trPr>
          <w:trHeight w:val="454"/>
        </w:trPr>
        <w:tc>
          <w:tcPr>
            <w:tcW w:w="1548" w:type="dxa"/>
            <w:tcMar>
              <w:top w:w="57" w:type="dxa"/>
              <w:bottom w:w="57" w:type="dxa"/>
            </w:tcMar>
            <w:vAlign w:val="center"/>
          </w:tcPr>
          <w:p w14:paraId="430CFEDC" w14:textId="3A35FBE5" w:rsidR="00FA3B29" w:rsidRDefault="00FA3B29" w:rsidP="004D628E">
            <w:pPr>
              <w:pStyle w:val="Heading3"/>
              <w:rPr>
                <w:rFonts w:cs="Arial"/>
              </w:rPr>
            </w:pPr>
            <w:bookmarkStart w:id="464" w:name="_Toc163814047"/>
            <w:r w:rsidRPr="00D4739A">
              <w:rPr>
                <w:sz w:val="20"/>
              </w:rPr>
              <w:t>LDOB</w:t>
            </w:r>
            <w:r>
              <w:rPr>
                <w:sz w:val="20"/>
              </w:rPr>
              <w:t>102</w:t>
            </w:r>
            <w:bookmarkEnd w:id="464"/>
          </w:p>
        </w:tc>
        <w:tc>
          <w:tcPr>
            <w:tcW w:w="8937" w:type="dxa"/>
            <w:tcMar>
              <w:top w:w="57" w:type="dxa"/>
              <w:bottom w:w="57" w:type="dxa"/>
            </w:tcMar>
            <w:vAlign w:val="center"/>
          </w:tcPr>
          <w:p w14:paraId="649A2911" w14:textId="6D593747" w:rsidR="00FA3B29" w:rsidRPr="00524919" w:rsidRDefault="00FA3B29" w:rsidP="00FC7BD7">
            <w:pPr>
              <w:rPr>
                <w:rFonts w:cs="Arial"/>
              </w:rPr>
            </w:pPr>
            <w:r w:rsidRPr="003966E4">
              <w:rPr>
                <w:rFonts w:cs="Arial"/>
                <w:szCs w:val="20"/>
              </w:rPr>
              <w:t>Number of patients recorded in the control cohort, who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092667A4" w14:textId="16C9F761" w:rsidR="00FA3B29" w:rsidRPr="00203A98" w:rsidRDefault="00455F3E" w:rsidP="00FC7BD7">
            <w:pPr>
              <w:rPr>
                <w:rStyle w:val="Hyperlink"/>
              </w:rPr>
            </w:pPr>
            <w:hyperlink w:anchor="_LDOB003B" w:history="1">
              <w:r w:rsidR="00FA3B29" w:rsidRPr="007E7F80">
                <w:rPr>
                  <w:rStyle w:val="Hyperlink"/>
                </w:rPr>
                <w:t>LDOB003B</w:t>
              </w:r>
            </w:hyperlink>
          </w:p>
        </w:tc>
        <w:tc>
          <w:tcPr>
            <w:tcW w:w="709" w:type="dxa"/>
            <w:shd w:val="clear" w:color="auto" w:fill="EFEDEF" w:themeFill="accent6" w:themeFillTint="33"/>
          </w:tcPr>
          <w:p w14:paraId="76291602" w14:textId="77C8241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4E5986" w14:textId="50A24AC8" w:rsidR="00FA3B29" w:rsidRDefault="00DB0A84" w:rsidP="00FC7BD7">
            <w:r w:rsidRPr="005353AA">
              <w:rPr>
                <w:color w:val="B0AAB0" w:themeColor="accent6"/>
                <w:sz w:val="12"/>
                <w:szCs w:val="12"/>
              </w:rPr>
              <w:t>E</w:t>
            </w:r>
          </w:p>
        </w:tc>
      </w:tr>
    </w:tbl>
    <w:p w14:paraId="5EB38022" w14:textId="77777777" w:rsidR="00B5518D" w:rsidRDefault="00B5518D" w:rsidP="00B5518D">
      <w:pPr>
        <w:pStyle w:val="CommentText"/>
        <w:rPr>
          <w:rFonts w:cs="Arial"/>
        </w:rPr>
      </w:pPr>
    </w:p>
    <w:sdt>
      <w:sdtPr>
        <w:rPr>
          <w:rFonts w:cs="Arial"/>
          <w:sz w:val="24"/>
          <w:szCs w:val="24"/>
        </w:rPr>
        <w:alias w:val="Choose indicator type"/>
        <w:tag w:val="Choose indicator type"/>
        <w:id w:val="1694025096"/>
        <w:placeholder>
          <w:docPart w:val="3E9EEA1AD6D04ADA83583955D617C51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74787EC"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7E362DF7" w14:textId="77777777" w:rsidR="00B5518D" w:rsidRPr="00517260" w:rsidRDefault="00B5518D" w:rsidP="00B5518D">
      <w:pPr>
        <w:pStyle w:val="CommentText"/>
        <w:rPr>
          <w:rFonts w:cs="Arial"/>
        </w:rPr>
      </w:pPr>
    </w:p>
    <w:p w14:paraId="7F8E56A3" w14:textId="6778888B"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129E997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21D389" w14:textId="77777777" w:rsidTr="00FC7BD7">
        <w:trPr>
          <w:trHeight w:val="454"/>
        </w:trPr>
        <w:tc>
          <w:tcPr>
            <w:tcW w:w="972" w:type="dxa"/>
            <w:shd w:val="clear" w:color="auto" w:fill="424D58"/>
            <w:tcMar>
              <w:top w:w="57" w:type="dxa"/>
              <w:bottom w:w="57" w:type="dxa"/>
            </w:tcMar>
            <w:vAlign w:val="center"/>
          </w:tcPr>
          <w:p w14:paraId="697118A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CBBD0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1E65EB"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238B5B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49F58E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2FBE55F6" w14:textId="77777777" w:rsidTr="00FC7BD7">
        <w:trPr>
          <w:trHeight w:val="19"/>
        </w:trPr>
        <w:tc>
          <w:tcPr>
            <w:tcW w:w="972" w:type="dxa"/>
            <w:tcMar>
              <w:top w:w="57" w:type="dxa"/>
              <w:bottom w:w="57" w:type="dxa"/>
            </w:tcMar>
            <w:vAlign w:val="center"/>
          </w:tcPr>
          <w:p w14:paraId="4CBCE4F1" w14:textId="77777777" w:rsidR="00B5518D" w:rsidRPr="000C07C2" w:rsidRDefault="00B5518D" w:rsidP="002E6A75">
            <w:pPr>
              <w:numPr>
                <w:ilvl w:val="0"/>
                <w:numId w:val="105"/>
              </w:numPr>
              <w:jc w:val="center"/>
              <w:rPr>
                <w:rFonts w:cs="Arial"/>
                <w:szCs w:val="20"/>
              </w:rPr>
            </w:pPr>
          </w:p>
        </w:tc>
        <w:tc>
          <w:tcPr>
            <w:tcW w:w="4806" w:type="dxa"/>
            <w:tcMar>
              <w:top w:w="57" w:type="dxa"/>
              <w:bottom w:w="57" w:type="dxa"/>
            </w:tcMar>
            <w:vAlign w:val="center"/>
          </w:tcPr>
          <w:p w14:paraId="05A7D7E8" w14:textId="0580A325" w:rsidR="00B5518D" w:rsidRPr="008354E6" w:rsidRDefault="00760D1F"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9739718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3129768" w14:textId="6C826E25" w:rsidR="00B5518D" w:rsidRPr="000C07C2" w:rsidRDefault="00760D1F" w:rsidP="00FC7BD7">
                <w:pPr>
                  <w:jc w:val="center"/>
                  <w:rPr>
                    <w:rFonts w:cs="Arial"/>
                    <w:szCs w:val="20"/>
                  </w:rPr>
                </w:pPr>
                <w:r>
                  <w:rPr>
                    <w:rFonts w:cs="Arial"/>
                    <w:szCs w:val="20"/>
                  </w:rPr>
                  <w:t>Next rule</w:t>
                </w:r>
              </w:p>
            </w:tc>
          </w:sdtContent>
        </w:sdt>
        <w:sdt>
          <w:sdtPr>
            <w:rPr>
              <w:rFonts w:cs="Arial"/>
              <w:szCs w:val="20"/>
            </w:rPr>
            <w:alias w:val="Action"/>
            <w:tag w:val="Action"/>
            <w:id w:val="58503554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472621" w14:textId="10DD3CD7" w:rsidR="00B5518D" w:rsidRPr="000C07C2" w:rsidRDefault="00760D1F"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9315F7" w14:textId="231A2865" w:rsidR="00B5518D" w:rsidRPr="000C07C2" w:rsidRDefault="00455F3E" w:rsidP="007D5101">
            <w:pPr>
              <w:rPr>
                <w:rFonts w:cs="Arial"/>
                <w:color w:val="000000"/>
                <w:szCs w:val="20"/>
              </w:rPr>
            </w:pPr>
            <w:sdt>
              <w:sdtPr>
                <w:rPr>
                  <w:rFonts w:cs="Arial"/>
                  <w:szCs w:val="20"/>
                </w:rPr>
                <w:alias w:val="Action"/>
                <w:tag w:val="Action"/>
                <w:id w:val="1391542262"/>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Pass to the next rule all</w:t>
                </w:r>
              </w:sdtContent>
            </w:sdt>
            <w:r w:rsidR="00760D1F">
              <w:rPr>
                <w:rFonts w:cs="Arial"/>
                <w:color w:val="000000"/>
                <w:szCs w:val="20"/>
              </w:rPr>
              <w:t xml:space="preserve"> patients from the specified population </w:t>
            </w:r>
            <w:r w:rsidR="00760D1F"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4045747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760D1F" w:rsidRPr="000C07C2" w14:paraId="3F644D17" w14:textId="77777777" w:rsidTr="00D33312">
        <w:trPr>
          <w:trHeight w:val="19"/>
        </w:trPr>
        <w:tc>
          <w:tcPr>
            <w:tcW w:w="972" w:type="dxa"/>
            <w:tcMar>
              <w:top w:w="57" w:type="dxa"/>
              <w:bottom w:w="57" w:type="dxa"/>
            </w:tcMar>
            <w:vAlign w:val="center"/>
          </w:tcPr>
          <w:p w14:paraId="0D7F0604" w14:textId="77777777" w:rsidR="00760D1F" w:rsidRPr="000C07C2" w:rsidRDefault="00760D1F" w:rsidP="00760D1F">
            <w:pPr>
              <w:numPr>
                <w:ilvl w:val="0"/>
                <w:numId w:val="105"/>
              </w:numPr>
              <w:jc w:val="center"/>
              <w:rPr>
                <w:rFonts w:cs="Arial"/>
                <w:szCs w:val="20"/>
              </w:rPr>
            </w:pPr>
          </w:p>
        </w:tc>
        <w:tc>
          <w:tcPr>
            <w:tcW w:w="4806" w:type="dxa"/>
            <w:tcMar>
              <w:top w:w="57" w:type="dxa"/>
              <w:bottom w:w="57" w:type="dxa"/>
            </w:tcMar>
            <w:vAlign w:val="center"/>
          </w:tcPr>
          <w:p w14:paraId="5D168651" w14:textId="7259A566" w:rsidR="00760D1F" w:rsidRPr="008354E6" w:rsidRDefault="00760D1F" w:rsidP="00760D1F">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21351337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2BBA7A" w14:textId="24403556" w:rsidR="00760D1F" w:rsidRDefault="00760D1F" w:rsidP="00760D1F">
                <w:pPr>
                  <w:jc w:val="center"/>
                  <w:rPr>
                    <w:rFonts w:cs="Arial"/>
                    <w:szCs w:val="20"/>
                  </w:rPr>
                </w:pPr>
                <w:r>
                  <w:rPr>
                    <w:rFonts w:cs="Arial"/>
                    <w:szCs w:val="20"/>
                  </w:rPr>
                  <w:t>Select</w:t>
                </w:r>
              </w:p>
            </w:tc>
          </w:sdtContent>
        </w:sdt>
        <w:sdt>
          <w:sdtPr>
            <w:rPr>
              <w:rFonts w:cs="Arial"/>
              <w:szCs w:val="20"/>
            </w:rPr>
            <w:alias w:val="Action"/>
            <w:tag w:val="Action"/>
            <w:id w:val="-13339080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9DA71F" w14:textId="569D1369" w:rsidR="00760D1F" w:rsidRDefault="00760D1F" w:rsidP="0076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213112" w14:textId="062D31CF" w:rsidR="00760D1F" w:rsidRDefault="00455F3E" w:rsidP="00760D1F">
            <w:pPr>
              <w:rPr>
                <w:rFonts w:cs="Arial"/>
                <w:szCs w:val="20"/>
              </w:rPr>
            </w:pPr>
            <w:sdt>
              <w:sdtPr>
                <w:rPr>
                  <w:rFonts w:cs="Arial"/>
                  <w:szCs w:val="20"/>
                </w:rPr>
                <w:alias w:val="Action"/>
                <w:tag w:val="Action"/>
                <w:id w:val="-1557305728"/>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Select</w:t>
                </w:r>
              </w:sdtContent>
            </w:sdt>
            <w:r w:rsidR="00760D1F">
              <w:rPr>
                <w:rFonts w:cs="Arial"/>
                <w:szCs w:val="20"/>
              </w:rPr>
              <w:t xml:space="preserve"> patients passed to this rule </w:t>
            </w:r>
            <w:r w:rsidR="00760D1F" w:rsidRPr="004F1BF9">
              <w:rPr>
                <w:rFonts w:cs="Arial"/>
                <w:color w:val="000000"/>
                <w:szCs w:val="20"/>
              </w:rPr>
              <w:t xml:space="preserve">who were </w:t>
            </w:r>
            <w:r w:rsidR="00760D1F">
              <w:rPr>
                <w:rFonts w:cs="Arial"/>
                <w:color w:val="000000"/>
                <w:szCs w:val="20"/>
              </w:rPr>
              <w:t xml:space="preserve">prescribed </w:t>
            </w:r>
            <w:r w:rsidR="00760D1F" w:rsidRPr="004F1BF9">
              <w:rPr>
                <w:rFonts w:cs="Arial"/>
                <w:color w:val="000000"/>
                <w:szCs w:val="20"/>
              </w:rPr>
              <w:t>antipsychotic</w:t>
            </w:r>
            <w:r w:rsidR="00760D1F">
              <w:rPr>
                <w:rFonts w:cs="Arial"/>
                <w:color w:val="000000"/>
                <w:szCs w:val="20"/>
              </w:rPr>
              <w:t>s</w:t>
            </w:r>
            <w:r w:rsidR="00760D1F" w:rsidRPr="004F1BF9">
              <w:rPr>
                <w:rFonts w:cs="Arial"/>
                <w:color w:val="000000"/>
                <w:szCs w:val="20"/>
              </w:rPr>
              <w:t xml:space="preserve"> </w:t>
            </w:r>
            <w:r w:rsidR="00760D1F">
              <w:rPr>
                <w:rFonts w:cs="Arial"/>
                <w:color w:val="000000"/>
                <w:szCs w:val="20"/>
              </w:rPr>
              <w:t xml:space="preserve">in the 6 </w:t>
            </w:r>
            <w:r w:rsidR="00760D1F" w:rsidRPr="004F1BF9">
              <w:rPr>
                <w:rFonts w:cs="Arial"/>
                <w:color w:val="000000"/>
                <w:szCs w:val="20"/>
              </w:rPr>
              <w:t>months up to and including the reporting period end date</w:t>
            </w:r>
            <w:r w:rsidR="00760D1F">
              <w:rPr>
                <w:rFonts w:cs="Arial"/>
                <w:color w:val="000000"/>
                <w:szCs w:val="20"/>
              </w:rPr>
              <w:t xml:space="preserve">. </w:t>
            </w:r>
            <w:sdt>
              <w:sdtPr>
                <w:rPr>
                  <w:rFonts w:cs="Arial"/>
                  <w:szCs w:val="20"/>
                </w:rPr>
                <w:alias w:val="Action"/>
                <w:tag w:val="Action"/>
                <w:id w:val="-20298616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B5518D" w:rsidRPr="000C07C2" w14:paraId="45B186C4" w14:textId="77777777" w:rsidTr="00FC7BD7">
        <w:trPr>
          <w:trHeight w:val="28"/>
        </w:trPr>
        <w:tc>
          <w:tcPr>
            <w:tcW w:w="14142" w:type="dxa"/>
            <w:gridSpan w:val="5"/>
            <w:tcMar>
              <w:top w:w="57" w:type="dxa"/>
              <w:bottom w:w="57" w:type="dxa"/>
            </w:tcMar>
            <w:vAlign w:val="center"/>
          </w:tcPr>
          <w:p w14:paraId="33F47ECE"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468BF68D" w14:textId="77777777" w:rsidR="00B5518D" w:rsidRDefault="00B5518D" w:rsidP="00B5518D"/>
    <w:p w14:paraId="027E67E7" w14:textId="77777777" w:rsidR="00B5518D" w:rsidRDefault="00B5518D" w:rsidP="00B5518D"/>
    <w:p w14:paraId="4664B2E1" w14:textId="77777777" w:rsidR="00B5518D" w:rsidRDefault="00B5518D" w:rsidP="00B5518D"/>
    <w:p w14:paraId="202F30CB"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FA3B29" w14:paraId="11C3084C" w14:textId="6821DC09" w:rsidTr="00FA3B29">
        <w:trPr>
          <w:trHeight w:val="227"/>
        </w:trPr>
        <w:tc>
          <w:tcPr>
            <w:tcW w:w="1545" w:type="dxa"/>
            <w:shd w:val="clear" w:color="auto" w:fill="005EB8"/>
            <w:tcMar>
              <w:top w:w="57" w:type="dxa"/>
              <w:bottom w:w="57" w:type="dxa"/>
            </w:tcMar>
            <w:vAlign w:val="center"/>
          </w:tcPr>
          <w:p w14:paraId="5FBBDF91"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457CA00E"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91525E1"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724F8AB" w14:textId="73B75E1F" w:rsidR="00FA3B29" w:rsidRPr="00ED4206" w:rsidRDefault="00025C52"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603288C" w14:textId="451BE60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46F23BB0" w14:textId="7237768C" w:rsidTr="00FA3B29">
        <w:trPr>
          <w:trHeight w:val="454"/>
        </w:trPr>
        <w:tc>
          <w:tcPr>
            <w:tcW w:w="1545" w:type="dxa"/>
            <w:tcMar>
              <w:top w:w="57" w:type="dxa"/>
              <w:bottom w:w="57" w:type="dxa"/>
            </w:tcMar>
            <w:vAlign w:val="center"/>
          </w:tcPr>
          <w:p w14:paraId="02220588" w14:textId="612B7B3F" w:rsidR="00FA3B29" w:rsidRDefault="00FA3B29" w:rsidP="004D628E">
            <w:pPr>
              <w:pStyle w:val="Heading3"/>
              <w:rPr>
                <w:rFonts w:cs="Arial"/>
              </w:rPr>
            </w:pPr>
            <w:bookmarkStart w:id="465" w:name="_Toc163814048"/>
            <w:r w:rsidRPr="00D4739A">
              <w:rPr>
                <w:sz w:val="20"/>
              </w:rPr>
              <w:t>LDOB</w:t>
            </w:r>
            <w:r>
              <w:rPr>
                <w:sz w:val="20"/>
              </w:rPr>
              <w:t>103</w:t>
            </w:r>
            <w:bookmarkEnd w:id="465"/>
          </w:p>
        </w:tc>
        <w:tc>
          <w:tcPr>
            <w:tcW w:w="8940" w:type="dxa"/>
            <w:tcMar>
              <w:top w:w="57" w:type="dxa"/>
              <w:bottom w:w="57" w:type="dxa"/>
            </w:tcMar>
            <w:vAlign w:val="center"/>
          </w:tcPr>
          <w:p w14:paraId="6E3AF58A" w14:textId="0FA21332"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66EAA5BF" w14:textId="77777777" w:rsidR="00FA3B29" w:rsidRPr="00203A98" w:rsidRDefault="00455F3E" w:rsidP="00FC7BD7">
            <w:pPr>
              <w:rPr>
                <w:rStyle w:val="Hyperlink"/>
              </w:rPr>
            </w:pPr>
            <w:hyperlink w:anchor="_LDOB003A" w:history="1">
              <w:r w:rsidR="00FA3B29" w:rsidRPr="00726B95">
                <w:rPr>
                  <w:rStyle w:val="Hyperlink"/>
                </w:rPr>
                <w:t>LDOB003A</w:t>
              </w:r>
            </w:hyperlink>
          </w:p>
        </w:tc>
        <w:tc>
          <w:tcPr>
            <w:tcW w:w="709" w:type="dxa"/>
            <w:shd w:val="clear" w:color="auto" w:fill="EFEDEF" w:themeFill="accent6" w:themeFillTint="33"/>
          </w:tcPr>
          <w:p w14:paraId="3BADEE25" w14:textId="60FDA034"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4CBC415" w14:textId="30CA75BC" w:rsidR="00FA3B29" w:rsidRDefault="00DB0A84" w:rsidP="00FC7BD7">
            <w:r w:rsidRPr="005353AA">
              <w:rPr>
                <w:color w:val="B0AAB0" w:themeColor="accent6"/>
                <w:sz w:val="12"/>
                <w:szCs w:val="12"/>
              </w:rPr>
              <w:t>E</w:t>
            </w:r>
          </w:p>
        </w:tc>
      </w:tr>
    </w:tbl>
    <w:p w14:paraId="55E8BAC2" w14:textId="77777777" w:rsidR="00B5518D" w:rsidRDefault="00B5518D" w:rsidP="00B5518D">
      <w:pPr>
        <w:pStyle w:val="CommentText"/>
        <w:rPr>
          <w:rFonts w:cs="Arial"/>
        </w:rPr>
      </w:pPr>
    </w:p>
    <w:sdt>
      <w:sdtPr>
        <w:rPr>
          <w:rFonts w:cs="Arial"/>
          <w:sz w:val="24"/>
          <w:szCs w:val="24"/>
        </w:rPr>
        <w:alias w:val="Choose indicator type"/>
        <w:tag w:val="Choose indicator type"/>
        <w:id w:val="1998448603"/>
        <w:placeholder>
          <w:docPart w:val="FFFCE64B399940A79CDB1FB85901BA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518CED"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3F9841E1" w14:textId="77777777" w:rsidR="00B5518D" w:rsidRPr="00517260" w:rsidRDefault="00B5518D" w:rsidP="00B5518D">
      <w:pPr>
        <w:pStyle w:val="CommentText"/>
        <w:rPr>
          <w:rFonts w:cs="Arial"/>
        </w:rPr>
      </w:pPr>
    </w:p>
    <w:p w14:paraId="4F243026" w14:textId="161B2BD8"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3A5812B9"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890DAEF" w14:textId="77777777" w:rsidTr="00FC7BD7">
        <w:trPr>
          <w:trHeight w:val="454"/>
        </w:trPr>
        <w:tc>
          <w:tcPr>
            <w:tcW w:w="972" w:type="dxa"/>
            <w:shd w:val="clear" w:color="auto" w:fill="424D58"/>
            <w:tcMar>
              <w:top w:w="57" w:type="dxa"/>
              <w:bottom w:w="57" w:type="dxa"/>
            </w:tcMar>
            <w:vAlign w:val="center"/>
          </w:tcPr>
          <w:p w14:paraId="5FD312C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8458C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4D8C46"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10B410E"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CB97F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1B94CD9" w14:textId="77777777" w:rsidTr="00FC7BD7">
        <w:trPr>
          <w:trHeight w:val="19"/>
        </w:trPr>
        <w:tc>
          <w:tcPr>
            <w:tcW w:w="972" w:type="dxa"/>
            <w:tcMar>
              <w:top w:w="57" w:type="dxa"/>
              <w:bottom w:w="57" w:type="dxa"/>
            </w:tcMar>
            <w:vAlign w:val="center"/>
          </w:tcPr>
          <w:p w14:paraId="582BC941" w14:textId="77777777" w:rsidR="00B5518D" w:rsidRPr="000C07C2" w:rsidRDefault="00B5518D" w:rsidP="002E6A75">
            <w:pPr>
              <w:numPr>
                <w:ilvl w:val="0"/>
                <w:numId w:val="106"/>
              </w:numPr>
              <w:jc w:val="center"/>
              <w:rPr>
                <w:rFonts w:cs="Arial"/>
                <w:szCs w:val="20"/>
              </w:rPr>
            </w:pPr>
          </w:p>
        </w:tc>
        <w:tc>
          <w:tcPr>
            <w:tcW w:w="4806" w:type="dxa"/>
            <w:tcMar>
              <w:top w:w="57" w:type="dxa"/>
              <w:bottom w:w="57" w:type="dxa"/>
            </w:tcMar>
            <w:vAlign w:val="center"/>
          </w:tcPr>
          <w:p w14:paraId="22D4B8ED" w14:textId="42A0FBB0" w:rsidR="00B5518D" w:rsidRPr="008354E6" w:rsidRDefault="00726B95"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6400691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C72EAB" w14:textId="3573FB65" w:rsidR="00B5518D" w:rsidRPr="000C07C2" w:rsidRDefault="00726B95" w:rsidP="00FC7BD7">
                <w:pPr>
                  <w:jc w:val="center"/>
                  <w:rPr>
                    <w:rFonts w:cs="Arial"/>
                    <w:szCs w:val="20"/>
                  </w:rPr>
                </w:pPr>
                <w:r>
                  <w:rPr>
                    <w:rFonts w:cs="Arial"/>
                    <w:szCs w:val="20"/>
                  </w:rPr>
                  <w:t>Next rule</w:t>
                </w:r>
              </w:p>
            </w:tc>
          </w:sdtContent>
        </w:sdt>
        <w:sdt>
          <w:sdtPr>
            <w:rPr>
              <w:rFonts w:cs="Arial"/>
              <w:szCs w:val="20"/>
            </w:rPr>
            <w:alias w:val="Action"/>
            <w:tag w:val="Action"/>
            <w:id w:val="-8022345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563667" w14:textId="3E9BF27E" w:rsidR="00B5518D" w:rsidRPr="000C07C2" w:rsidRDefault="00726B95"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1A659F" w14:textId="274B2560" w:rsidR="00B5518D" w:rsidRPr="000C07C2" w:rsidRDefault="00455F3E" w:rsidP="007D5101">
            <w:pPr>
              <w:rPr>
                <w:rFonts w:cs="Arial"/>
                <w:color w:val="000000"/>
                <w:szCs w:val="20"/>
              </w:rPr>
            </w:pPr>
            <w:sdt>
              <w:sdtPr>
                <w:rPr>
                  <w:rFonts w:cs="Arial"/>
                  <w:szCs w:val="20"/>
                </w:rPr>
                <w:alias w:val="Action"/>
                <w:tag w:val="Action"/>
                <w:id w:val="664977947"/>
                <w:comboBox>
                  <w:listItem w:value="Choose an item."/>
                  <w:listItem w:displayText="Select" w:value="Select"/>
                  <w:listItem w:displayText="Reject" w:value="Reject"/>
                  <w:listItem w:displayText="Pass to the next rule all" w:value="Pass to the next rule all"/>
                </w:comboBox>
              </w:sdtPr>
              <w:sdtEndPr/>
              <w:sdtContent>
                <w:r w:rsidR="00726B95">
                  <w:rPr>
                    <w:rFonts w:cs="Arial"/>
                    <w:szCs w:val="20"/>
                  </w:rPr>
                  <w:t>Pass to the next rule all</w:t>
                </w:r>
              </w:sdtContent>
            </w:sdt>
            <w:r w:rsidR="00726B95">
              <w:rPr>
                <w:rFonts w:cs="Arial"/>
                <w:color w:val="000000"/>
                <w:szCs w:val="20"/>
              </w:rPr>
              <w:t xml:space="preserve"> patients from the specified population </w:t>
            </w:r>
            <w:r w:rsidR="00726B95"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5399754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26B95">
                  <w:rPr>
                    <w:rFonts w:cs="Arial"/>
                    <w:szCs w:val="20"/>
                  </w:rPr>
                  <w:t>Reject the remaining patients.</w:t>
                </w:r>
              </w:sdtContent>
            </w:sdt>
          </w:p>
        </w:tc>
      </w:tr>
      <w:tr w:rsidR="009C701E" w:rsidRPr="000C07C2" w14:paraId="4F4F7699" w14:textId="77777777" w:rsidTr="00D33312">
        <w:trPr>
          <w:trHeight w:val="19"/>
        </w:trPr>
        <w:tc>
          <w:tcPr>
            <w:tcW w:w="972" w:type="dxa"/>
            <w:tcMar>
              <w:top w:w="57" w:type="dxa"/>
              <w:bottom w:w="57" w:type="dxa"/>
            </w:tcMar>
            <w:vAlign w:val="center"/>
          </w:tcPr>
          <w:p w14:paraId="306AD052" w14:textId="77777777" w:rsidR="009C701E" w:rsidRPr="000C07C2" w:rsidRDefault="009C701E" w:rsidP="009C701E">
            <w:pPr>
              <w:numPr>
                <w:ilvl w:val="0"/>
                <w:numId w:val="106"/>
              </w:numPr>
              <w:jc w:val="center"/>
              <w:rPr>
                <w:rFonts w:cs="Arial"/>
                <w:szCs w:val="20"/>
              </w:rPr>
            </w:pPr>
          </w:p>
        </w:tc>
        <w:tc>
          <w:tcPr>
            <w:tcW w:w="4806" w:type="dxa"/>
            <w:tcMar>
              <w:top w:w="57" w:type="dxa"/>
              <w:bottom w:w="57" w:type="dxa"/>
            </w:tcMar>
            <w:vAlign w:val="center"/>
          </w:tcPr>
          <w:p w14:paraId="0CC6AACA" w14:textId="628EC246" w:rsidR="009C701E" w:rsidRPr="008354E6" w:rsidRDefault="009C701E" w:rsidP="009C701E">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9020571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92C86C" w14:textId="037CEC9D" w:rsidR="009C701E" w:rsidRDefault="009C701E" w:rsidP="009C701E">
                <w:pPr>
                  <w:jc w:val="center"/>
                  <w:rPr>
                    <w:rFonts w:cs="Arial"/>
                    <w:szCs w:val="20"/>
                  </w:rPr>
                </w:pPr>
                <w:r>
                  <w:rPr>
                    <w:rFonts w:cs="Arial"/>
                    <w:szCs w:val="20"/>
                  </w:rPr>
                  <w:t>Select</w:t>
                </w:r>
              </w:p>
            </w:tc>
          </w:sdtContent>
        </w:sdt>
        <w:sdt>
          <w:sdtPr>
            <w:rPr>
              <w:rFonts w:cs="Arial"/>
              <w:szCs w:val="20"/>
            </w:rPr>
            <w:alias w:val="Action"/>
            <w:tag w:val="Action"/>
            <w:id w:val="-1393576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1FA42F" w14:textId="5D9005F2" w:rsidR="009C701E" w:rsidRDefault="009C701E" w:rsidP="009C70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EA8DD1" w14:textId="1BE154E1" w:rsidR="009C701E" w:rsidRDefault="009C701E" w:rsidP="009C701E">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0AED7DB5" w14:textId="77777777" w:rsidTr="00FC7BD7">
        <w:trPr>
          <w:trHeight w:val="28"/>
        </w:trPr>
        <w:tc>
          <w:tcPr>
            <w:tcW w:w="14142" w:type="dxa"/>
            <w:gridSpan w:val="5"/>
            <w:tcMar>
              <w:top w:w="57" w:type="dxa"/>
              <w:bottom w:w="57" w:type="dxa"/>
            </w:tcMar>
            <w:vAlign w:val="center"/>
          </w:tcPr>
          <w:p w14:paraId="3CC5CA45"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53FC3B8E" w14:textId="77777777" w:rsidR="00B5518D" w:rsidRDefault="00B5518D" w:rsidP="00B5518D"/>
    <w:p w14:paraId="0E859646" w14:textId="77777777" w:rsidR="00B5518D" w:rsidRDefault="00B5518D" w:rsidP="00B5518D"/>
    <w:p w14:paraId="35E2AD2F" w14:textId="77777777" w:rsidR="00B5518D" w:rsidRDefault="00B5518D" w:rsidP="00B5518D"/>
    <w:p w14:paraId="6F42A480"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95029E" w14:paraId="660B6DC7" w14:textId="64C06EE8" w:rsidTr="0095029E">
        <w:trPr>
          <w:trHeight w:val="227"/>
        </w:trPr>
        <w:tc>
          <w:tcPr>
            <w:tcW w:w="1545" w:type="dxa"/>
            <w:shd w:val="clear" w:color="auto" w:fill="005EB8"/>
            <w:tcMar>
              <w:top w:w="57" w:type="dxa"/>
              <w:bottom w:w="57" w:type="dxa"/>
            </w:tcMar>
            <w:vAlign w:val="center"/>
          </w:tcPr>
          <w:p w14:paraId="3BC91A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2D17424F"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0579DDF"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tcBorders>
              <w:right w:val="single" w:sz="4" w:space="0" w:color="auto"/>
            </w:tcBorders>
            <w:shd w:val="clear" w:color="auto" w:fill="EFEDEF" w:themeFill="accent6" w:themeFillTint="33"/>
          </w:tcPr>
          <w:p w14:paraId="3C2F7372" w14:textId="329EF099" w:rsidR="0095029E" w:rsidRPr="00ED4206" w:rsidRDefault="009B347D"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456B9BEA" w14:textId="721AEDB3"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F6FB2FF" w14:textId="4C492D7C" w:rsidTr="0095029E">
        <w:trPr>
          <w:trHeight w:val="454"/>
        </w:trPr>
        <w:tc>
          <w:tcPr>
            <w:tcW w:w="1545" w:type="dxa"/>
            <w:tcMar>
              <w:top w:w="57" w:type="dxa"/>
              <w:bottom w:w="57" w:type="dxa"/>
            </w:tcMar>
            <w:vAlign w:val="center"/>
          </w:tcPr>
          <w:p w14:paraId="5F7F4DF9" w14:textId="7B33DFB0" w:rsidR="0095029E" w:rsidRDefault="0095029E" w:rsidP="004D628E">
            <w:pPr>
              <w:pStyle w:val="Heading3"/>
              <w:rPr>
                <w:rFonts w:cs="Arial"/>
              </w:rPr>
            </w:pPr>
            <w:bookmarkStart w:id="466" w:name="_Toc163814049"/>
            <w:r w:rsidRPr="00D4739A">
              <w:rPr>
                <w:sz w:val="20"/>
              </w:rPr>
              <w:t>LDOB</w:t>
            </w:r>
            <w:r>
              <w:rPr>
                <w:sz w:val="20"/>
              </w:rPr>
              <w:t>104</w:t>
            </w:r>
            <w:bookmarkEnd w:id="466"/>
          </w:p>
        </w:tc>
        <w:tc>
          <w:tcPr>
            <w:tcW w:w="8940" w:type="dxa"/>
            <w:tcMar>
              <w:top w:w="57" w:type="dxa"/>
              <w:bottom w:w="57" w:type="dxa"/>
            </w:tcMar>
            <w:vAlign w:val="center"/>
          </w:tcPr>
          <w:p w14:paraId="31DF2BC4" w14:textId="27521C82" w:rsidR="0095029E" w:rsidRPr="00524919" w:rsidRDefault="0095029E" w:rsidP="00FC7BD7">
            <w:pPr>
              <w:rPr>
                <w:rFonts w:cs="Arial"/>
              </w:rPr>
            </w:pPr>
            <w:r w:rsidRPr="003966E4">
              <w:rPr>
                <w:rFonts w:cs="Arial"/>
                <w:szCs w:val="20"/>
              </w:rPr>
              <w:t>Number of patients recorded in the control cohort, who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599EBDAB" w14:textId="25C915B0" w:rsidR="0095029E" w:rsidRPr="00203A98" w:rsidRDefault="00455F3E" w:rsidP="00FC7BD7">
            <w:pPr>
              <w:rPr>
                <w:rStyle w:val="Hyperlink"/>
              </w:rPr>
            </w:pPr>
            <w:hyperlink w:anchor="_LDOB003B" w:history="1">
              <w:r w:rsidR="0095029E" w:rsidRPr="007E7F80">
                <w:rPr>
                  <w:rStyle w:val="Hyperlink"/>
                </w:rPr>
                <w:t>LDOB003B</w:t>
              </w:r>
            </w:hyperlink>
          </w:p>
        </w:tc>
        <w:tc>
          <w:tcPr>
            <w:tcW w:w="709" w:type="dxa"/>
            <w:tcBorders>
              <w:right w:val="single" w:sz="4" w:space="0" w:color="auto"/>
            </w:tcBorders>
            <w:shd w:val="clear" w:color="auto" w:fill="EFEDEF" w:themeFill="accent6" w:themeFillTint="33"/>
          </w:tcPr>
          <w:p w14:paraId="78FDF6CC" w14:textId="3B6AD507"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E62C0D8" w14:textId="2B7A76C4" w:rsidR="0095029E" w:rsidRDefault="00DB0A84" w:rsidP="00FC7BD7">
            <w:r w:rsidRPr="005353AA">
              <w:rPr>
                <w:color w:val="B0AAB0" w:themeColor="accent6"/>
                <w:sz w:val="12"/>
                <w:szCs w:val="12"/>
              </w:rPr>
              <w:t>E</w:t>
            </w:r>
          </w:p>
        </w:tc>
      </w:tr>
    </w:tbl>
    <w:p w14:paraId="3B32C471" w14:textId="77777777" w:rsidR="00B5518D" w:rsidRDefault="00B5518D" w:rsidP="00B5518D">
      <w:pPr>
        <w:pStyle w:val="CommentText"/>
        <w:rPr>
          <w:rFonts w:cs="Arial"/>
        </w:rPr>
      </w:pPr>
    </w:p>
    <w:sdt>
      <w:sdtPr>
        <w:rPr>
          <w:rFonts w:cs="Arial"/>
          <w:sz w:val="24"/>
          <w:szCs w:val="24"/>
        </w:rPr>
        <w:alias w:val="Choose indicator type"/>
        <w:tag w:val="Choose indicator type"/>
        <w:id w:val="-715502709"/>
        <w:placeholder>
          <w:docPart w:val="4546DFF212934879A376B487CF297F4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A6FACB"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11F00C20" w14:textId="77777777" w:rsidR="00B5518D" w:rsidRPr="00517260" w:rsidRDefault="00B5518D" w:rsidP="00B5518D">
      <w:pPr>
        <w:pStyle w:val="CommentText"/>
        <w:rPr>
          <w:rFonts w:cs="Arial"/>
        </w:rPr>
      </w:pPr>
    </w:p>
    <w:p w14:paraId="410DDAF3" w14:textId="2B6DADCD"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4B95866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1790D2B2" w14:textId="77777777" w:rsidTr="00FC7BD7">
        <w:trPr>
          <w:trHeight w:val="454"/>
        </w:trPr>
        <w:tc>
          <w:tcPr>
            <w:tcW w:w="972" w:type="dxa"/>
            <w:shd w:val="clear" w:color="auto" w:fill="424D58"/>
            <w:tcMar>
              <w:top w:w="57" w:type="dxa"/>
              <w:bottom w:w="57" w:type="dxa"/>
            </w:tcMar>
            <w:vAlign w:val="center"/>
          </w:tcPr>
          <w:p w14:paraId="4250F28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7432B4"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C9F63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8F65E4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E8B0D79"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354CABD" w14:textId="77777777" w:rsidTr="00FC7BD7">
        <w:trPr>
          <w:trHeight w:val="19"/>
        </w:trPr>
        <w:tc>
          <w:tcPr>
            <w:tcW w:w="972" w:type="dxa"/>
            <w:tcMar>
              <w:top w:w="57" w:type="dxa"/>
              <w:bottom w:w="57" w:type="dxa"/>
            </w:tcMar>
            <w:vAlign w:val="center"/>
          </w:tcPr>
          <w:p w14:paraId="29EFB42F" w14:textId="77777777" w:rsidR="00B5518D" w:rsidRPr="000C07C2" w:rsidRDefault="00B5518D" w:rsidP="002E6A75">
            <w:pPr>
              <w:numPr>
                <w:ilvl w:val="0"/>
                <w:numId w:val="107"/>
              </w:numPr>
              <w:jc w:val="center"/>
              <w:rPr>
                <w:rFonts w:cs="Arial"/>
                <w:szCs w:val="20"/>
              </w:rPr>
            </w:pPr>
          </w:p>
        </w:tc>
        <w:tc>
          <w:tcPr>
            <w:tcW w:w="4806" w:type="dxa"/>
            <w:tcMar>
              <w:top w:w="57" w:type="dxa"/>
              <w:bottom w:w="57" w:type="dxa"/>
            </w:tcMar>
            <w:vAlign w:val="center"/>
          </w:tcPr>
          <w:p w14:paraId="6BE0276B" w14:textId="254CF04F" w:rsidR="00B5518D" w:rsidRPr="008354E6" w:rsidRDefault="002A6F04"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421244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155247E" w14:textId="1001481F" w:rsidR="00B5518D" w:rsidRPr="000C07C2" w:rsidRDefault="002A6F04" w:rsidP="00FC7BD7">
                <w:pPr>
                  <w:jc w:val="center"/>
                  <w:rPr>
                    <w:rFonts w:cs="Arial"/>
                    <w:szCs w:val="20"/>
                  </w:rPr>
                </w:pPr>
                <w:r>
                  <w:rPr>
                    <w:rFonts w:cs="Arial"/>
                    <w:szCs w:val="20"/>
                  </w:rPr>
                  <w:t>Next rule</w:t>
                </w:r>
              </w:p>
            </w:tc>
          </w:sdtContent>
        </w:sdt>
        <w:sdt>
          <w:sdtPr>
            <w:rPr>
              <w:rFonts w:cs="Arial"/>
              <w:szCs w:val="20"/>
            </w:rPr>
            <w:alias w:val="Action"/>
            <w:tag w:val="Action"/>
            <w:id w:val="137387804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5A98D" w14:textId="434E1A68" w:rsidR="00B5518D" w:rsidRPr="000C07C2" w:rsidRDefault="002A6F04"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7457B0" w14:textId="66DCD27F" w:rsidR="00B5518D" w:rsidRPr="000C07C2" w:rsidRDefault="00455F3E" w:rsidP="007D5101">
            <w:pPr>
              <w:rPr>
                <w:rFonts w:cs="Arial"/>
                <w:color w:val="000000"/>
                <w:szCs w:val="20"/>
              </w:rPr>
            </w:pPr>
            <w:sdt>
              <w:sdtPr>
                <w:rPr>
                  <w:rFonts w:cs="Arial"/>
                  <w:szCs w:val="20"/>
                </w:rPr>
                <w:alias w:val="Action"/>
                <w:tag w:val="Action"/>
                <w:id w:val="1762491566"/>
                <w:comboBox>
                  <w:listItem w:value="Choose an item."/>
                  <w:listItem w:displayText="Select" w:value="Select"/>
                  <w:listItem w:displayText="Reject" w:value="Reject"/>
                  <w:listItem w:displayText="Pass to the next rule all" w:value="Pass to the next rule all"/>
                </w:comboBox>
              </w:sdtPr>
              <w:sdtEndPr/>
              <w:sdtContent>
                <w:r w:rsidR="002A6F04">
                  <w:rPr>
                    <w:rFonts w:cs="Arial"/>
                    <w:szCs w:val="20"/>
                  </w:rPr>
                  <w:t>Pass to the next rule all</w:t>
                </w:r>
              </w:sdtContent>
            </w:sdt>
            <w:r w:rsidR="002A6F04">
              <w:rPr>
                <w:rFonts w:cs="Arial"/>
                <w:color w:val="000000"/>
                <w:szCs w:val="20"/>
              </w:rPr>
              <w:t xml:space="preserve"> patients from the specified population </w:t>
            </w:r>
            <w:r w:rsidR="002A6F04"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20465587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A6F04">
                  <w:rPr>
                    <w:rFonts w:cs="Arial"/>
                    <w:szCs w:val="20"/>
                  </w:rPr>
                  <w:t>Reject the remaining patients.</w:t>
                </w:r>
              </w:sdtContent>
            </w:sdt>
          </w:p>
        </w:tc>
      </w:tr>
      <w:tr w:rsidR="002A6F04" w:rsidRPr="000C07C2" w14:paraId="13E4FD80" w14:textId="77777777" w:rsidTr="00D33312">
        <w:trPr>
          <w:trHeight w:val="19"/>
        </w:trPr>
        <w:tc>
          <w:tcPr>
            <w:tcW w:w="972" w:type="dxa"/>
            <w:tcMar>
              <w:top w:w="57" w:type="dxa"/>
              <w:bottom w:w="57" w:type="dxa"/>
            </w:tcMar>
            <w:vAlign w:val="center"/>
          </w:tcPr>
          <w:p w14:paraId="03AFE8C5" w14:textId="77777777" w:rsidR="002A6F04" w:rsidRPr="000C07C2" w:rsidRDefault="002A6F04" w:rsidP="002A6F04">
            <w:pPr>
              <w:numPr>
                <w:ilvl w:val="0"/>
                <w:numId w:val="107"/>
              </w:numPr>
              <w:jc w:val="center"/>
              <w:rPr>
                <w:rFonts w:cs="Arial"/>
                <w:szCs w:val="20"/>
              </w:rPr>
            </w:pPr>
          </w:p>
        </w:tc>
        <w:tc>
          <w:tcPr>
            <w:tcW w:w="4806" w:type="dxa"/>
            <w:tcMar>
              <w:top w:w="57" w:type="dxa"/>
              <w:bottom w:w="57" w:type="dxa"/>
            </w:tcMar>
            <w:vAlign w:val="center"/>
          </w:tcPr>
          <w:p w14:paraId="0E8184DE" w14:textId="66FCA826" w:rsidR="002A6F04" w:rsidRDefault="002A6F04" w:rsidP="002A6F04">
            <w:pPr>
              <w:rPr>
                <w:rFonts w:cs="Arial"/>
                <w:szCs w:val="20"/>
                <w:lang w:eastAsia="en-GB"/>
              </w:rPr>
            </w:pPr>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312953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D2EE13" w14:textId="05CB9D77" w:rsidR="002A6F04" w:rsidRDefault="002A6F04" w:rsidP="002A6F04">
                <w:pPr>
                  <w:jc w:val="center"/>
                  <w:rPr>
                    <w:rFonts w:cs="Arial"/>
                    <w:szCs w:val="20"/>
                  </w:rPr>
                </w:pPr>
                <w:r>
                  <w:rPr>
                    <w:rFonts w:cs="Arial"/>
                    <w:szCs w:val="20"/>
                  </w:rPr>
                  <w:t>Select</w:t>
                </w:r>
              </w:p>
            </w:tc>
          </w:sdtContent>
        </w:sdt>
        <w:sdt>
          <w:sdtPr>
            <w:rPr>
              <w:rFonts w:cs="Arial"/>
              <w:szCs w:val="20"/>
            </w:rPr>
            <w:alias w:val="Action"/>
            <w:tag w:val="Action"/>
            <w:id w:val="-821514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C0415EF" w14:textId="6F6481AB" w:rsidR="002A6F04" w:rsidRDefault="002A6F04" w:rsidP="002A6F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CA5328" w14:textId="7DCF7A19" w:rsidR="002A6F04" w:rsidRDefault="002A6F04" w:rsidP="002A6F04">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7F241AC5" w14:textId="77777777" w:rsidTr="00FC7BD7">
        <w:trPr>
          <w:trHeight w:val="28"/>
        </w:trPr>
        <w:tc>
          <w:tcPr>
            <w:tcW w:w="14142" w:type="dxa"/>
            <w:gridSpan w:val="5"/>
            <w:tcMar>
              <w:top w:w="57" w:type="dxa"/>
              <w:bottom w:w="57" w:type="dxa"/>
            </w:tcMar>
            <w:vAlign w:val="center"/>
          </w:tcPr>
          <w:p w14:paraId="66F2794B"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2723F752" w14:textId="77777777" w:rsidR="00B5518D" w:rsidRDefault="00B5518D" w:rsidP="00B5518D"/>
    <w:p w14:paraId="29D3D317" w14:textId="77777777" w:rsidR="00B5518D" w:rsidRDefault="00B5518D" w:rsidP="00B5518D"/>
    <w:p w14:paraId="3E55EC14" w14:textId="77777777" w:rsidR="00B5518D" w:rsidRDefault="00B5518D" w:rsidP="00B5518D"/>
    <w:p w14:paraId="152C149F" w14:textId="77777777" w:rsidR="004267E2" w:rsidRDefault="00B5518D" w:rsidP="00B5518D">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95029E" w14:paraId="45172122" w14:textId="31F99C67" w:rsidTr="0095029E">
        <w:trPr>
          <w:trHeight w:val="227"/>
        </w:trPr>
        <w:tc>
          <w:tcPr>
            <w:tcW w:w="1551" w:type="dxa"/>
            <w:shd w:val="clear" w:color="auto" w:fill="005EB8"/>
            <w:tcMar>
              <w:top w:w="57" w:type="dxa"/>
              <w:bottom w:w="57" w:type="dxa"/>
            </w:tcMar>
            <w:vAlign w:val="center"/>
          </w:tcPr>
          <w:p w14:paraId="02A750AD"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CEA5D5"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BCC3EE"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312A" w14:textId="2A751B9B" w:rsidR="0095029E" w:rsidRPr="00ED4206" w:rsidRDefault="009B347D"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4FF1E020" w14:textId="59CA4935"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CBD7459" w14:textId="0D301B1F" w:rsidTr="0095029E">
        <w:trPr>
          <w:trHeight w:val="454"/>
        </w:trPr>
        <w:tc>
          <w:tcPr>
            <w:tcW w:w="1551" w:type="dxa"/>
            <w:tcMar>
              <w:top w:w="57" w:type="dxa"/>
              <w:bottom w:w="57" w:type="dxa"/>
            </w:tcMar>
            <w:vAlign w:val="center"/>
          </w:tcPr>
          <w:p w14:paraId="235EDC3C" w14:textId="7A1CBABD" w:rsidR="0095029E" w:rsidRDefault="0095029E" w:rsidP="004D628E">
            <w:pPr>
              <w:pStyle w:val="Heading3"/>
              <w:rPr>
                <w:rFonts w:cs="Arial"/>
              </w:rPr>
            </w:pPr>
            <w:bookmarkStart w:id="467" w:name="_Toc163814050"/>
            <w:r w:rsidRPr="00D4739A">
              <w:rPr>
                <w:sz w:val="20"/>
              </w:rPr>
              <w:t>LDOB</w:t>
            </w:r>
            <w:r>
              <w:rPr>
                <w:sz w:val="20"/>
              </w:rPr>
              <w:t>105</w:t>
            </w:r>
            <w:bookmarkEnd w:id="467"/>
          </w:p>
        </w:tc>
        <w:tc>
          <w:tcPr>
            <w:tcW w:w="8934" w:type="dxa"/>
            <w:tcMar>
              <w:top w:w="57" w:type="dxa"/>
              <w:bottom w:w="57" w:type="dxa"/>
            </w:tcMar>
            <w:vAlign w:val="center"/>
          </w:tcPr>
          <w:p w14:paraId="0933BD32" w14:textId="2F2ACE5C" w:rsidR="0095029E" w:rsidRPr="00524919" w:rsidRDefault="0095029E" w:rsidP="00FC7BD7">
            <w:pPr>
              <w:rPr>
                <w:rFonts w:cs="Arial"/>
              </w:rPr>
            </w:pPr>
            <w:r w:rsidRPr="003966E4">
              <w:rPr>
                <w:rFonts w:cs="Arial"/>
                <w:szCs w:val="20"/>
              </w:rPr>
              <w:t>Number of patients recorded on their general practice’s QOF learning disabilities register, who have a diagnosis of autism, who have an active diagnosis of epilepsy and are currently on drug treatment for epilepsy, as at the end of the reporting period.</w:t>
            </w:r>
          </w:p>
        </w:tc>
        <w:tc>
          <w:tcPr>
            <w:tcW w:w="2268" w:type="dxa"/>
            <w:tcBorders>
              <w:right w:val="single" w:sz="4" w:space="0" w:color="auto"/>
            </w:tcBorders>
            <w:tcMar>
              <w:top w:w="57" w:type="dxa"/>
              <w:bottom w:w="57" w:type="dxa"/>
            </w:tcMar>
            <w:vAlign w:val="center"/>
          </w:tcPr>
          <w:p w14:paraId="20EDE103" w14:textId="77777777" w:rsidR="0095029E" w:rsidRPr="00203A98" w:rsidRDefault="00455F3E" w:rsidP="00FC7BD7">
            <w:pPr>
              <w:rPr>
                <w:rStyle w:val="Hyperlink"/>
              </w:rPr>
            </w:pPr>
            <w:hyperlink w:anchor="_LDOB003A" w:history="1">
              <w:r w:rsidR="0095029E" w:rsidRPr="0081533F">
                <w:rPr>
                  <w:rStyle w:val="Hyperlink"/>
                </w:rPr>
                <w:t>LDOB003A</w:t>
              </w:r>
            </w:hyperlink>
          </w:p>
        </w:tc>
        <w:tc>
          <w:tcPr>
            <w:tcW w:w="709" w:type="dxa"/>
            <w:shd w:val="clear" w:color="auto" w:fill="EFEDEF" w:themeFill="accent6" w:themeFillTint="33"/>
          </w:tcPr>
          <w:p w14:paraId="4F4F5039" w14:textId="22A476D8"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98D3288" w14:textId="19CAFEBB" w:rsidR="0095029E" w:rsidRDefault="00DB0A84" w:rsidP="00FC7BD7">
            <w:r w:rsidRPr="005353AA">
              <w:rPr>
                <w:color w:val="B0AAB0" w:themeColor="accent6"/>
                <w:sz w:val="12"/>
                <w:szCs w:val="12"/>
              </w:rPr>
              <w:t>E</w:t>
            </w:r>
          </w:p>
        </w:tc>
      </w:tr>
    </w:tbl>
    <w:p w14:paraId="4B25420A" w14:textId="77777777" w:rsidR="004267E2" w:rsidRDefault="004267E2" w:rsidP="004267E2">
      <w:pPr>
        <w:pStyle w:val="CommentText"/>
        <w:rPr>
          <w:rFonts w:cs="Arial"/>
        </w:rPr>
      </w:pPr>
    </w:p>
    <w:sdt>
      <w:sdtPr>
        <w:rPr>
          <w:rFonts w:cs="Arial"/>
          <w:sz w:val="24"/>
          <w:szCs w:val="24"/>
        </w:rPr>
        <w:alias w:val="Choose indicator type"/>
        <w:tag w:val="Choose indicator type"/>
        <w:id w:val="-1371538829"/>
        <w:placeholder>
          <w:docPart w:val="9DD39A5EC8DE4D2C9F44467D4595F15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F634CF3"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4F8C05E1" w14:textId="77777777" w:rsidR="004267E2" w:rsidRPr="00517260" w:rsidRDefault="004267E2" w:rsidP="004267E2">
      <w:pPr>
        <w:pStyle w:val="CommentText"/>
        <w:rPr>
          <w:rFonts w:cs="Arial"/>
        </w:rPr>
      </w:pPr>
    </w:p>
    <w:p w14:paraId="49CA6F77" w14:textId="29B14B0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1533F">
          <w:rPr>
            <w:rStyle w:val="Hyperlink"/>
            <w:rFonts w:cs="Arial"/>
            <w:sz w:val="24"/>
          </w:rPr>
          <w:t>DPO01</w:t>
        </w:r>
      </w:hyperlink>
      <w:r w:rsidR="00DD5D6E">
        <w:rPr>
          <w:rFonts w:cs="Arial"/>
          <w:sz w:val="24"/>
        </w:rPr>
        <w:t>.</w:t>
      </w:r>
    </w:p>
    <w:p w14:paraId="76230331"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4F1EF5D7" w14:textId="77777777" w:rsidTr="00FC7BD7">
        <w:trPr>
          <w:trHeight w:val="454"/>
        </w:trPr>
        <w:tc>
          <w:tcPr>
            <w:tcW w:w="972" w:type="dxa"/>
            <w:shd w:val="clear" w:color="auto" w:fill="424D58"/>
            <w:tcMar>
              <w:top w:w="57" w:type="dxa"/>
              <w:bottom w:w="57" w:type="dxa"/>
            </w:tcMar>
            <w:vAlign w:val="center"/>
          </w:tcPr>
          <w:p w14:paraId="383E5C46"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66AB7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CBE8DD"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145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CD05378"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267E2" w:rsidRPr="000C07C2" w14:paraId="226AD9DA" w14:textId="77777777" w:rsidTr="00FC7BD7">
        <w:trPr>
          <w:trHeight w:val="19"/>
        </w:trPr>
        <w:tc>
          <w:tcPr>
            <w:tcW w:w="972" w:type="dxa"/>
            <w:tcMar>
              <w:top w:w="57" w:type="dxa"/>
              <w:bottom w:w="57" w:type="dxa"/>
            </w:tcMar>
            <w:vAlign w:val="center"/>
          </w:tcPr>
          <w:p w14:paraId="71CA0B60" w14:textId="77777777" w:rsidR="004267E2" w:rsidRPr="000C07C2" w:rsidRDefault="004267E2" w:rsidP="002E6A75">
            <w:pPr>
              <w:numPr>
                <w:ilvl w:val="0"/>
                <w:numId w:val="108"/>
              </w:numPr>
              <w:jc w:val="center"/>
              <w:rPr>
                <w:rFonts w:cs="Arial"/>
                <w:szCs w:val="20"/>
              </w:rPr>
            </w:pPr>
          </w:p>
        </w:tc>
        <w:tc>
          <w:tcPr>
            <w:tcW w:w="4806" w:type="dxa"/>
            <w:tcMar>
              <w:top w:w="57" w:type="dxa"/>
              <w:bottom w:w="57" w:type="dxa"/>
            </w:tcMar>
            <w:vAlign w:val="center"/>
          </w:tcPr>
          <w:p w14:paraId="6F234CA5" w14:textId="2F5950B8" w:rsidR="004267E2" w:rsidRPr="008354E6" w:rsidRDefault="001547A2"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8405000" w14:textId="23CE5591" w:rsidR="004267E2" w:rsidRPr="000C07C2" w:rsidRDefault="00455F3E" w:rsidP="00FC7BD7">
            <w:pPr>
              <w:jc w:val="center"/>
              <w:rPr>
                <w:rFonts w:cs="Arial"/>
                <w:szCs w:val="20"/>
              </w:rPr>
            </w:pPr>
            <w:sdt>
              <w:sdtPr>
                <w:rPr>
                  <w:rFonts w:cs="Arial"/>
                  <w:szCs w:val="20"/>
                </w:rPr>
                <w:alias w:val="Action"/>
                <w:tag w:val="Action"/>
                <w:id w:val="-2040503866"/>
                <w:comboBox>
                  <w:listItem w:value="Choose an item."/>
                  <w:listItem w:displayText="Select" w:value="Select"/>
                  <w:listItem w:displayText="Reject" w:value="Reject"/>
                  <w:listItem w:displayText="Next rule" w:value="Next rule"/>
                </w:comboBox>
              </w:sdtPr>
              <w:sdtEndPr/>
              <w:sdtContent>
                <w:r w:rsidR="00220DF1">
                  <w:rPr>
                    <w:rFonts w:cs="Arial"/>
                    <w:szCs w:val="20"/>
                  </w:rPr>
                  <w:t>Next rule</w:t>
                </w:r>
              </w:sdtContent>
            </w:sdt>
          </w:p>
        </w:tc>
        <w:tc>
          <w:tcPr>
            <w:tcW w:w="1417" w:type="dxa"/>
            <w:tcMar>
              <w:top w:w="57" w:type="dxa"/>
              <w:bottom w:w="57" w:type="dxa"/>
            </w:tcMar>
            <w:vAlign w:val="center"/>
          </w:tcPr>
          <w:p w14:paraId="1649E5CC" w14:textId="72D8B093" w:rsidR="004267E2" w:rsidRPr="000C07C2" w:rsidRDefault="00455F3E" w:rsidP="00FC7BD7">
            <w:pPr>
              <w:jc w:val="center"/>
              <w:rPr>
                <w:rFonts w:cs="Arial"/>
                <w:szCs w:val="20"/>
              </w:rPr>
            </w:pPr>
            <w:sdt>
              <w:sdtPr>
                <w:rPr>
                  <w:rFonts w:cs="Arial"/>
                  <w:szCs w:val="20"/>
                </w:rPr>
                <w:alias w:val="Action"/>
                <w:tag w:val="Action"/>
                <w:id w:val="1084418183"/>
                <w:comboBox>
                  <w:listItem w:value="Choose an item."/>
                  <w:listItem w:displayText="Select" w:value="Select"/>
                  <w:listItem w:displayText="Reject" w:value="Reject"/>
                  <w:listItem w:displayText="Next rule" w:value="Next rule"/>
                </w:comboBox>
              </w:sdtPr>
              <w:sdtEndPr/>
              <w:sdtContent>
                <w:r w:rsidR="00220DF1">
                  <w:rPr>
                    <w:rFonts w:cs="Arial"/>
                    <w:szCs w:val="20"/>
                  </w:rPr>
                  <w:t>Reject</w:t>
                </w:r>
              </w:sdtContent>
            </w:sdt>
          </w:p>
        </w:tc>
        <w:tc>
          <w:tcPr>
            <w:tcW w:w="5529" w:type="dxa"/>
            <w:shd w:val="clear" w:color="auto" w:fill="DDEEFF"/>
            <w:tcMar>
              <w:top w:w="57" w:type="dxa"/>
              <w:bottom w:w="57" w:type="dxa"/>
            </w:tcMar>
            <w:vAlign w:val="center"/>
          </w:tcPr>
          <w:p w14:paraId="4F0F8B96" w14:textId="3AFD9CE9" w:rsidR="004267E2" w:rsidRPr="000C07C2" w:rsidRDefault="00455F3E" w:rsidP="007D5101">
            <w:pPr>
              <w:rPr>
                <w:rFonts w:cs="Arial"/>
                <w:color w:val="000000"/>
                <w:szCs w:val="20"/>
              </w:rPr>
            </w:pPr>
            <w:sdt>
              <w:sdtPr>
                <w:rPr>
                  <w:rFonts w:cs="Arial"/>
                  <w:szCs w:val="20"/>
                </w:rPr>
                <w:alias w:val="Action"/>
                <w:tag w:val="Action"/>
                <w:id w:val="-637105102"/>
                <w:comboBox>
                  <w:listItem w:value="Choose an item."/>
                  <w:listItem w:displayText="Select" w:value="Select"/>
                  <w:listItem w:displayText="Reject" w:value="Reject"/>
                  <w:listItem w:displayText="Pass to the next rule all" w:value="Pass to the next rule all"/>
                </w:comboBox>
              </w:sdtPr>
              <w:sdtEndPr/>
              <w:sdtContent>
                <w:r w:rsidR="001547A2">
                  <w:rPr>
                    <w:rFonts w:cs="Arial"/>
                    <w:szCs w:val="20"/>
                  </w:rPr>
                  <w:t>Pass to the next rule all</w:t>
                </w:r>
              </w:sdtContent>
            </w:sdt>
            <w:r w:rsidR="001547A2">
              <w:rPr>
                <w:rFonts w:cs="Arial"/>
                <w:color w:val="000000"/>
                <w:szCs w:val="20"/>
              </w:rPr>
              <w:t xml:space="preserve"> patients from the specified population </w:t>
            </w:r>
            <w:r w:rsidR="001547A2" w:rsidRPr="001F37E5">
              <w:rPr>
                <w:rFonts w:cs="Arial"/>
                <w:color w:val="000000"/>
                <w:szCs w:val="20"/>
              </w:rPr>
              <w:t>who have a diagnosis of autism recorded up to and including the reporting period end date.</w:t>
            </w:r>
            <w:r w:rsidR="007D5101">
              <w:rPr>
                <w:rFonts w:cs="Arial"/>
                <w:color w:val="000000"/>
                <w:szCs w:val="20"/>
              </w:rPr>
              <w:t xml:space="preserve"> </w:t>
            </w:r>
            <w:r w:rsidR="004267E2">
              <w:rPr>
                <w:rFonts w:cs="Arial"/>
                <w:szCs w:val="20"/>
              </w:rPr>
              <w:t>Reject</w:t>
            </w:r>
            <w:r w:rsidR="000176DB">
              <w:rPr>
                <w:rFonts w:cs="Arial"/>
                <w:szCs w:val="20"/>
              </w:rPr>
              <w:t xml:space="preserve"> the</w:t>
            </w:r>
            <w:r w:rsidR="004267E2">
              <w:rPr>
                <w:rFonts w:cs="Arial"/>
                <w:szCs w:val="20"/>
              </w:rPr>
              <w:t xml:space="preserve"> remaining patients.</w:t>
            </w:r>
          </w:p>
        </w:tc>
      </w:tr>
      <w:tr w:rsidR="007D0073" w:rsidRPr="000C07C2" w14:paraId="0D471D91" w14:textId="77777777" w:rsidTr="00FC7BD7">
        <w:trPr>
          <w:trHeight w:val="19"/>
        </w:trPr>
        <w:tc>
          <w:tcPr>
            <w:tcW w:w="972" w:type="dxa"/>
            <w:tcMar>
              <w:top w:w="57" w:type="dxa"/>
              <w:bottom w:w="57" w:type="dxa"/>
            </w:tcMar>
            <w:vAlign w:val="center"/>
          </w:tcPr>
          <w:p w14:paraId="3AE838C6" w14:textId="77777777" w:rsidR="007D0073" w:rsidRPr="000C07C2" w:rsidRDefault="007D0073" w:rsidP="007D0073">
            <w:pPr>
              <w:numPr>
                <w:ilvl w:val="0"/>
                <w:numId w:val="108"/>
              </w:numPr>
              <w:jc w:val="center"/>
              <w:rPr>
                <w:rFonts w:cs="Arial"/>
                <w:szCs w:val="20"/>
              </w:rPr>
            </w:pPr>
          </w:p>
        </w:tc>
        <w:tc>
          <w:tcPr>
            <w:tcW w:w="4806" w:type="dxa"/>
            <w:tcMar>
              <w:top w:w="57" w:type="dxa"/>
              <w:bottom w:w="57" w:type="dxa"/>
            </w:tcMar>
            <w:vAlign w:val="center"/>
          </w:tcPr>
          <w:p w14:paraId="0B7BEC24" w14:textId="77777777" w:rsidR="007D0073" w:rsidRDefault="007D0073" w:rsidP="007D0073">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C1ED6CE" w14:textId="77777777" w:rsidR="007D0073" w:rsidRDefault="007D0073" w:rsidP="007D0073">
            <w:pPr>
              <w:rPr>
                <w:rFonts w:cs="Arial"/>
                <w:szCs w:val="20"/>
                <w:lang w:eastAsia="en-GB"/>
              </w:rPr>
            </w:pPr>
            <w:r>
              <w:rPr>
                <w:rFonts w:cs="Arial"/>
                <w:szCs w:val="20"/>
                <w:lang w:eastAsia="en-GB"/>
              </w:rPr>
              <w:t>AND</w:t>
            </w:r>
          </w:p>
          <w:p w14:paraId="36235961" w14:textId="1A75BAB3" w:rsidR="007D0073" w:rsidRDefault="00460C95" w:rsidP="007D0073">
            <w:pPr>
              <w:rPr>
                <w:rFonts w:cs="Arial"/>
                <w:szCs w:val="20"/>
                <w:lang w:eastAsia="en-GB"/>
              </w:rPr>
            </w:pPr>
            <w:r>
              <w:rPr>
                <w:rFonts w:cs="Arial"/>
                <w:szCs w:val="20"/>
                <w:lang w:eastAsia="en-GB"/>
              </w:rPr>
              <w:t>(</w:t>
            </w:r>
            <w:r w:rsidR="007D0073">
              <w:rPr>
                <w:rFonts w:cs="Arial"/>
                <w:szCs w:val="20"/>
                <w:lang w:eastAsia="en-GB"/>
              </w:rPr>
              <w:t xml:space="preserve">If </w:t>
            </w:r>
            <w:hyperlink w:anchor="_EPILRES_DAT" w:history="1">
              <w:r w:rsidR="007D0073" w:rsidRPr="00175A5B">
                <w:rPr>
                  <w:rStyle w:val="Hyperlink"/>
                  <w:rFonts w:cs="Arial"/>
                  <w:szCs w:val="20"/>
                  <w:lang w:eastAsia="en-GB"/>
                </w:rPr>
                <w:t>EPILRES_DAT</w:t>
              </w:r>
            </w:hyperlink>
            <w:r w:rsidR="007D0073">
              <w:rPr>
                <w:rFonts w:cs="Arial"/>
                <w:szCs w:val="20"/>
                <w:lang w:eastAsia="en-GB"/>
              </w:rPr>
              <w:t xml:space="preserve"> = Null</w:t>
            </w:r>
          </w:p>
          <w:p w14:paraId="31881C7A" w14:textId="5599F35D" w:rsidR="00460C95" w:rsidRDefault="00460C95" w:rsidP="007D0073">
            <w:pPr>
              <w:rPr>
                <w:rFonts w:cs="Arial"/>
                <w:szCs w:val="20"/>
                <w:lang w:eastAsia="en-GB"/>
              </w:rPr>
            </w:pPr>
            <w:r>
              <w:rPr>
                <w:rFonts w:cs="Arial"/>
                <w:szCs w:val="20"/>
                <w:lang w:eastAsia="en-GB"/>
              </w:rPr>
              <w:t>OR</w:t>
            </w:r>
          </w:p>
          <w:p w14:paraId="3EA1DC97" w14:textId="0E1A18DF" w:rsidR="00460C95" w:rsidRDefault="00460C95" w:rsidP="00460C95">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0528AF17" w14:textId="77777777" w:rsidR="007D0073" w:rsidRDefault="007D0073" w:rsidP="007D0073">
            <w:pPr>
              <w:rPr>
                <w:rFonts w:cs="Arial"/>
                <w:szCs w:val="20"/>
                <w:lang w:eastAsia="en-GB"/>
              </w:rPr>
            </w:pPr>
            <w:r>
              <w:rPr>
                <w:rFonts w:cs="Arial"/>
                <w:szCs w:val="20"/>
                <w:lang w:eastAsia="en-GB"/>
              </w:rPr>
              <w:t>AND</w:t>
            </w:r>
          </w:p>
          <w:p w14:paraId="04D1B876" w14:textId="77777777" w:rsidR="007D0073" w:rsidRDefault="007D0073" w:rsidP="007D0073">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79D6DC1E" w14:textId="77777777" w:rsidR="007D0073" w:rsidRDefault="007D0073" w:rsidP="007D0073">
            <w:pPr>
              <w:rPr>
                <w:rFonts w:cs="Arial"/>
                <w:szCs w:val="20"/>
                <w:lang w:eastAsia="en-GB"/>
              </w:rPr>
            </w:pPr>
          </w:p>
        </w:tc>
        <w:tc>
          <w:tcPr>
            <w:tcW w:w="1418" w:type="dxa"/>
            <w:tcMar>
              <w:top w:w="57" w:type="dxa"/>
              <w:bottom w:w="57" w:type="dxa"/>
            </w:tcMar>
            <w:vAlign w:val="center"/>
          </w:tcPr>
          <w:p w14:paraId="42C76315" w14:textId="419E484F" w:rsidR="007D0073" w:rsidRDefault="00455F3E" w:rsidP="007D0073">
            <w:pPr>
              <w:jc w:val="center"/>
              <w:rPr>
                <w:rFonts w:cs="Arial"/>
                <w:szCs w:val="20"/>
              </w:rPr>
            </w:pPr>
            <w:sdt>
              <w:sdtPr>
                <w:rPr>
                  <w:rFonts w:cs="Arial"/>
                  <w:szCs w:val="20"/>
                </w:rPr>
                <w:alias w:val="Action"/>
                <w:tag w:val="Action"/>
                <w:id w:val="1533989667"/>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sdt>
          <w:sdtPr>
            <w:rPr>
              <w:rFonts w:cs="Arial"/>
              <w:szCs w:val="20"/>
            </w:rPr>
            <w:alias w:val="Action"/>
            <w:tag w:val="Action"/>
            <w:id w:val="20562034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3103F4" w14:textId="5C7EDBA8" w:rsidR="007D0073" w:rsidRDefault="007D0073" w:rsidP="007D007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BDAEC0" w14:textId="2F62E078" w:rsidR="007D0073" w:rsidRDefault="00455F3E" w:rsidP="007D0073">
            <w:pPr>
              <w:rPr>
                <w:rFonts w:cs="Arial"/>
                <w:color w:val="000000"/>
                <w:szCs w:val="20"/>
              </w:rPr>
            </w:pPr>
            <w:sdt>
              <w:sdtPr>
                <w:rPr>
                  <w:rFonts w:cs="Arial"/>
                  <w:szCs w:val="20"/>
                </w:rPr>
                <w:alias w:val="Action"/>
                <w:tag w:val="Action"/>
                <w:id w:val="1463313622"/>
                <w:comboBox>
                  <w:listItem w:value="Choose an item."/>
                  <w:listItem w:displayText="Select" w:value="Select"/>
                  <w:listItem w:displayText="Reject" w:value="Reject"/>
                  <w:listItem w:displayText="Pass to the next rule all" w:value="Pass to the next rule all"/>
                </w:comboBox>
              </w:sdtPr>
              <w:sdtEndPr/>
              <w:sdtContent>
                <w:r w:rsidR="00AA075E">
                  <w:rPr>
                    <w:rFonts w:cs="Arial"/>
                    <w:szCs w:val="20"/>
                  </w:rPr>
                  <w:t>Select</w:t>
                </w:r>
              </w:sdtContent>
            </w:sdt>
            <w:r w:rsidR="007D0073">
              <w:rPr>
                <w:rFonts w:cs="Arial"/>
                <w:szCs w:val="20"/>
              </w:rPr>
              <w:t xml:space="preserve"> patients </w:t>
            </w:r>
            <w:r w:rsidR="00AA075E">
              <w:rPr>
                <w:rFonts w:cs="Arial"/>
                <w:szCs w:val="20"/>
              </w:rPr>
              <w:t xml:space="preserve">passed to this rule </w:t>
            </w:r>
            <w:r w:rsidR="007D0073">
              <w:rPr>
                <w:rFonts w:cs="Arial"/>
                <w:szCs w:val="20"/>
              </w:rPr>
              <w:t xml:space="preserve">who meet </w:t>
            </w:r>
            <w:sdt>
              <w:sdtPr>
                <w:rPr>
                  <w:rFonts w:cs="Arial"/>
                  <w:color w:val="000000"/>
                  <w:szCs w:val="20"/>
                </w:rPr>
                <w:alias w:val="Criteria"/>
                <w:tag w:val="Criteria"/>
                <w:id w:val="1342888837"/>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7D0073">
                  <w:rPr>
                    <w:rFonts w:cs="Arial"/>
                    <w:color w:val="000000"/>
                    <w:szCs w:val="20"/>
                  </w:rPr>
                  <w:t>all of the criteria</w:t>
                </w:r>
              </w:sdtContent>
            </w:sdt>
            <w:r w:rsidR="007D0073">
              <w:rPr>
                <w:rFonts w:cs="Arial"/>
                <w:szCs w:val="20"/>
              </w:rPr>
              <w:t xml:space="preserve"> below:</w:t>
            </w:r>
          </w:p>
          <w:p w14:paraId="4CE5B2BF" w14:textId="617FDFF3"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diagnosis up to and including the </w:t>
            </w:r>
            <w:r w:rsidR="00A8381B">
              <w:rPr>
                <w:rFonts w:cs="Arial"/>
                <w:color w:val="000000"/>
                <w:szCs w:val="20"/>
              </w:rPr>
              <w:t>reporting period end</w:t>
            </w:r>
            <w:r>
              <w:rPr>
                <w:rFonts w:cs="Arial"/>
                <w:color w:val="000000"/>
                <w:szCs w:val="20"/>
              </w:rPr>
              <w:t xml:space="preserve"> date.</w:t>
            </w:r>
          </w:p>
          <w:p w14:paraId="23072FAA" w14:textId="77777777" w:rsidR="007D0073" w:rsidRDefault="007D0073" w:rsidP="007D0073">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5BC6446" w14:textId="1267409D"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drug treatment code in the 6 month period up to and including the </w:t>
            </w:r>
            <w:r w:rsidR="00A8381B">
              <w:rPr>
                <w:rFonts w:cs="Arial"/>
                <w:color w:val="000000"/>
                <w:szCs w:val="20"/>
              </w:rPr>
              <w:t>reporting period end</w:t>
            </w:r>
            <w:r>
              <w:rPr>
                <w:rFonts w:cs="Arial"/>
                <w:color w:val="000000"/>
                <w:szCs w:val="20"/>
              </w:rPr>
              <w:t xml:space="preserve"> date.</w:t>
            </w:r>
          </w:p>
          <w:p w14:paraId="517193FC" w14:textId="075FB144" w:rsidR="007D0073" w:rsidRDefault="00455F3E" w:rsidP="007D0073">
            <w:pPr>
              <w:rPr>
                <w:rFonts w:cs="Arial"/>
                <w:szCs w:val="20"/>
              </w:rPr>
            </w:pPr>
            <w:sdt>
              <w:sdtPr>
                <w:rPr>
                  <w:rFonts w:cs="Arial"/>
                  <w:szCs w:val="20"/>
                </w:rPr>
                <w:alias w:val="Action"/>
                <w:tag w:val="Action"/>
                <w:id w:val="-12860365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D0073">
                  <w:rPr>
                    <w:rFonts w:cs="Arial"/>
                    <w:szCs w:val="20"/>
                  </w:rPr>
                  <w:t>Reject the remaining patients.</w:t>
                </w:r>
              </w:sdtContent>
            </w:sdt>
          </w:p>
        </w:tc>
      </w:tr>
      <w:tr w:rsidR="004267E2" w:rsidRPr="000C07C2" w14:paraId="0913381A" w14:textId="77777777" w:rsidTr="00FC7BD7">
        <w:trPr>
          <w:trHeight w:val="28"/>
        </w:trPr>
        <w:tc>
          <w:tcPr>
            <w:tcW w:w="14142" w:type="dxa"/>
            <w:gridSpan w:val="5"/>
            <w:tcMar>
              <w:top w:w="57" w:type="dxa"/>
              <w:bottom w:w="57" w:type="dxa"/>
            </w:tcMar>
            <w:vAlign w:val="center"/>
          </w:tcPr>
          <w:p w14:paraId="78344A4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415C05E7" w14:textId="77777777" w:rsidR="004267E2" w:rsidRDefault="004267E2" w:rsidP="004267E2"/>
    <w:p w14:paraId="025B3B33" w14:textId="77777777" w:rsidR="004267E2" w:rsidRDefault="004267E2" w:rsidP="004267E2"/>
    <w:p w14:paraId="00FAC390" w14:textId="77777777" w:rsidR="004267E2" w:rsidRDefault="004267E2" w:rsidP="004267E2"/>
    <w:p w14:paraId="24575C9A" w14:textId="77777777" w:rsidR="004267E2" w:rsidRDefault="004267E2" w:rsidP="004267E2">
      <w:r>
        <w:br w:type="page"/>
      </w:r>
    </w:p>
    <w:tbl>
      <w:tblPr>
        <w:tblStyle w:val="TableGrid"/>
        <w:tblW w:w="14029" w:type="dxa"/>
        <w:tblLook w:val="04A0" w:firstRow="1" w:lastRow="0" w:firstColumn="1" w:lastColumn="0" w:noHBand="0" w:noVBand="1"/>
      </w:tblPr>
      <w:tblGrid>
        <w:gridCol w:w="1551"/>
        <w:gridCol w:w="8650"/>
        <w:gridCol w:w="2410"/>
        <w:gridCol w:w="709"/>
        <w:gridCol w:w="709"/>
      </w:tblGrid>
      <w:tr w:rsidR="0095029E" w14:paraId="5E506243" w14:textId="27A52958" w:rsidTr="0095029E">
        <w:trPr>
          <w:trHeight w:val="227"/>
        </w:trPr>
        <w:tc>
          <w:tcPr>
            <w:tcW w:w="1551" w:type="dxa"/>
            <w:shd w:val="clear" w:color="auto" w:fill="005EB8"/>
            <w:tcMar>
              <w:top w:w="57" w:type="dxa"/>
              <w:bottom w:w="57" w:type="dxa"/>
            </w:tcMar>
            <w:vAlign w:val="center"/>
          </w:tcPr>
          <w:p w14:paraId="3C5D5C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4BF259A"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410" w:type="dxa"/>
            <w:tcBorders>
              <w:right w:val="single" w:sz="4" w:space="0" w:color="auto"/>
            </w:tcBorders>
            <w:shd w:val="clear" w:color="auto" w:fill="005EB8"/>
            <w:tcMar>
              <w:top w:w="57" w:type="dxa"/>
              <w:bottom w:w="57" w:type="dxa"/>
            </w:tcMar>
            <w:vAlign w:val="center"/>
          </w:tcPr>
          <w:p w14:paraId="14127710"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E9A4AB3" w14:textId="58AA3056" w:rsidR="0095029E" w:rsidRPr="00ED4206" w:rsidRDefault="009B347D"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9" w:type="dxa"/>
            <w:tcBorders>
              <w:right w:val="single" w:sz="4" w:space="0" w:color="auto"/>
            </w:tcBorders>
            <w:shd w:val="clear" w:color="auto" w:fill="EFEDEF" w:themeFill="accent6" w:themeFillTint="33"/>
          </w:tcPr>
          <w:p w14:paraId="062FD795" w14:textId="5E63B497"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4008D5FB" w14:textId="746E34F6" w:rsidTr="0095029E">
        <w:trPr>
          <w:trHeight w:val="454"/>
        </w:trPr>
        <w:tc>
          <w:tcPr>
            <w:tcW w:w="1551" w:type="dxa"/>
            <w:tcMar>
              <w:top w:w="57" w:type="dxa"/>
              <w:bottom w:w="57" w:type="dxa"/>
            </w:tcMar>
            <w:vAlign w:val="center"/>
          </w:tcPr>
          <w:p w14:paraId="4CD69F39" w14:textId="050C22E4" w:rsidR="0095029E" w:rsidRDefault="0095029E" w:rsidP="004D628E">
            <w:pPr>
              <w:pStyle w:val="Heading3"/>
              <w:rPr>
                <w:rFonts w:cs="Arial"/>
              </w:rPr>
            </w:pPr>
            <w:bookmarkStart w:id="468" w:name="_Toc163814051"/>
            <w:r w:rsidRPr="00D4739A">
              <w:rPr>
                <w:sz w:val="20"/>
              </w:rPr>
              <w:t>LDOB</w:t>
            </w:r>
            <w:r>
              <w:rPr>
                <w:sz w:val="20"/>
              </w:rPr>
              <w:t>106</w:t>
            </w:r>
            <w:bookmarkEnd w:id="468"/>
          </w:p>
        </w:tc>
        <w:tc>
          <w:tcPr>
            <w:tcW w:w="8650" w:type="dxa"/>
            <w:tcMar>
              <w:top w:w="57" w:type="dxa"/>
              <w:bottom w:w="57" w:type="dxa"/>
            </w:tcMar>
            <w:vAlign w:val="center"/>
          </w:tcPr>
          <w:p w14:paraId="60A72359" w14:textId="5D390287" w:rsidR="0095029E" w:rsidRPr="00524919" w:rsidRDefault="0095029E" w:rsidP="00FC7BD7">
            <w:pPr>
              <w:rPr>
                <w:rFonts w:cs="Arial"/>
              </w:rPr>
            </w:pPr>
            <w:r w:rsidRPr="003966E4">
              <w:rPr>
                <w:rFonts w:cs="Arial"/>
                <w:szCs w:val="20"/>
              </w:rPr>
              <w:t>Number of patients in the control cohort, who have a diagnosis of autism, who have an active diagnosis of epilepsy and are currently on drug treatment for epilepsy, as at the end of the reporting period.</w:t>
            </w:r>
          </w:p>
        </w:tc>
        <w:tc>
          <w:tcPr>
            <w:tcW w:w="2410" w:type="dxa"/>
            <w:tcBorders>
              <w:right w:val="single" w:sz="4" w:space="0" w:color="auto"/>
            </w:tcBorders>
            <w:tcMar>
              <w:top w:w="57" w:type="dxa"/>
              <w:bottom w:w="57" w:type="dxa"/>
            </w:tcMar>
            <w:vAlign w:val="center"/>
          </w:tcPr>
          <w:p w14:paraId="0703FEC7" w14:textId="0F497DE1" w:rsidR="0095029E" w:rsidRPr="00203A98" w:rsidRDefault="00455F3E" w:rsidP="00FC7BD7">
            <w:pPr>
              <w:rPr>
                <w:rStyle w:val="Hyperlink"/>
              </w:rPr>
            </w:pPr>
            <w:hyperlink w:anchor="_LDOB003B" w:history="1">
              <w:r w:rsidR="0095029E" w:rsidRPr="007E7F80">
                <w:rPr>
                  <w:rStyle w:val="Hyperlink"/>
                </w:rPr>
                <w:t>LDOB003B</w:t>
              </w:r>
            </w:hyperlink>
          </w:p>
        </w:tc>
        <w:tc>
          <w:tcPr>
            <w:tcW w:w="709" w:type="dxa"/>
            <w:shd w:val="clear" w:color="auto" w:fill="EFEDEF" w:themeFill="accent6" w:themeFillTint="33"/>
          </w:tcPr>
          <w:p w14:paraId="538F1941" w14:textId="54C7C5F9" w:rsidR="0095029E" w:rsidRDefault="001D49CF" w:rsidP="00FC7BD7">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F2A64C" w14:textId="755A9B56" w:rsidR="0095029E" w:rsidRDefault="00DB0A84" w:rsidP="00FC7BD7">
            <w:r w:rsidRPr="005353AA">
              <w:rPr>
                <w:color w:val="B0AAB0" w:themeColor="accent6"/>
                <w:sz w:val="12"/>
                <w:szCs w:val="12"/>
              </w:rPr>
              <w:t>E</w:t>
            </w:r>
          </w:p>
        </w:tc>
      </w:tr>
    </w:tbl>
    <w:p w14:paraId="2E05CF55" w14:textId="77777777" w:rsidR="004267E2" w:rsidRDefault="004267E2" w:rsidP="004267E2">
      <w:pPr>
        <w:pStyle w:val="CommentText"/>
        <w:rPr>
          <w:rFonts w:cs="Arial"/>
        </w:rPr>
      </w:pPr>
    </w:p>
    <w:sdt>
      <w:sdtPr>
        <w:rPr>
          <w:rFonts w:cs="Arial"/>
          <w:sz w:val="24"/>
          <w:szCs w:val="24"/>
        </w:rPr>
        <w:alias w:val="Choose indicator type"/>
        <w:tag w:val="Choose indicator type"/>
        <w:id w:val="-1928337971"/>
        <w:placeholder>
          <w:docPart w:val="C9197DC27F054695A96A0A0E72091D1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EFBEDB"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B799C45" w14:textId="77777777" w:rsidR="004267E2" w:rsidRPr="00517260" w:rsidRDefault="004267E2" w:rsidP="004267E2">
      <w:pPr>
        <w:pStyle w:val="CommentText"/>
        <w:rPr>
          <w:rFonts w:cs="Arial"/>
        </w:rPr>
      </w:pPr>
    </w:p>
    <w:p w14:paraId="236CCC33" w14:textId="1197C57A"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count i</w:t>
      </w:r>
      <w:r w:rsidRPr="000A2DAE">
        <w:rPr>
          <w:rFonts w:cs="Arial"/>
          <w:sz w:val="24"/>
        </w:rPr>
        <w:t xml:space="preserve">s </w:t>
      </w:r>
      <w:hyperlink w:anchor="_DPO01_–_age" w:history="1">
        <w:r w:rsidRPr="000A2DAE">
          <w:rPr>
            <w:rStyle w:val="Hyperlink"/>
            <w:rFonts w:cs="Arial"/>
            <w:sz w:val="24"/>
          </w:rPr>
          <w:t>DPO01</w:t>
        </w:r>
      </w:hyperlink>
      <w:r w:rsidR="00DD5D6E">
        <w:rPr>
          <w:rFonts w:cs="Arial"/>
          <w:sz w:val="24"/>
        </w:rPr>
        <w:t>.</w:t>
      </w:r>
    </w:p>
    <w:p w14:paraId="1FE27ECC"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13624297" w14:textId="77777777" w:rsidTr="00FC7BD7">
        <w:trPr>
          <w:trHeight w:val="454"/>
        </w:trPr>
        <w:tc>
          <w:tcPr>
            <w:tcW w:w="972" w:type="dxa"/>
            <w:shd w:val="clear" w:color="auto" w:fill="424D58"/>
            <w:tcMar>
              <w:top w:w="57" w:type="dxa"/>
              <w:bottom w:w="57" w:type="dxa"/>
            </w:tcMar>
            <w:vAlign w:val="center"/>
          </w:tcPr>
          <w:p w14:paraId="4F270969"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A0EEEB"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3FA64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7FA8FA7"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65B87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55721" w:rsidRPr="000C07C2" w14:paraId="49F7A1CD" w14:textId="77777777" w:rsidTr="00F178E9">
        <w:trPr>
          <w:trHeight w:val="19"/>
        </w:trPr>
        <w:tc>
          <w:tcPr>
            <w:tcW w:w="972" w:type="dxa"/>
            <w:tcMar>
              <w:top w:w="57" w:type="dxa"/>
              <w:bottom w:w="57" w:type="dxa"/>
            </w:tcMar>
            <w:vAlign w:val="center"/>
          </w:tcPr>
          <w:p w14:paraId="5D5B17BC"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0AAA6808" w14:textId="77777777" w:rsidR="00D55721" w:rsidRPr="008354E6" w:rsidRDefault="00D55721" w:rsidP="00F178E9">
            <w:r>
              <w:rPr>
                <w:rFonts w:cs="Arial"/>
                <w:szCs w:val="20"/>
                <w:lang w:eastAsia="en-GB"/>
              </w:rPr>
              <w:t xml:space="preserve">If </w:t>
            </w:r>
            <w:hyperlink w:anchor="_AS_DAT" w:history="1">
              <w:r w:rsidRPr="00C97D4A">
                <w:rPr>
                  <w:rStyle w:val="Hyperlink"/>
                  <w:rFonts w:cs="Arial"/>
                  <w:szCs w:val="20"/>
                  <w:lang w:eastAsia="en-GB"/>
                </w:rPr>
                <w:t>AU</w:t>
              </w:r>
              <w:bookmarkStart w:id="469" w:name="_Hlt73521899"/>
              <w:r w:rsidRPr="00C97D4A">
                <w:rPr>
                  <w:rStyle w:val="Hyperlink"/>
                  <w:rFonts w:cs="Arial"/>
                  <w:szCs w:val="20"/>
                  <w:lang w:eastAsia="en-GB"/>
                </w:rPr>
                <w:t>T</w:t>
              </w:r>
              <w:bookmarkEnd w:id="469"/>
              <w:r w:rsidRPr="00C97D4A">
                <w:rPr>
                  <w:rStyle w:val="Hyperlink"/>
                  <w:rFonts w:cs="Arial"/>
                  <w:szCs w:val="20"/>
                  <w:lang w:eastAsia="en-GB"/>
                </w:rPr>
                <w: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4665C17D" w14:textId="77777777" w:rsidR="00D55721" w:rsidRPr="000C07C2" w:rsidRDefault="00455F3E" w:rsidP="00F178E9">
            <w:pPr>
              <w:jc w:val="center"/>
              <w:rPr>
                <w:rFonts w:cs="Arial"/>
                <w:szCs w:val="20"/>
              </w:rPr>
            </w:pPr>
            <w:sdt>
              <w:sdtPr>
                <w:rPr>
                  <w:rFonts w:cs="Arial"/>
                  <w:szCs w:val="20"/>
                </w:rPr>
                <w:alias w:val="Action"/>
                <w:tag w:val="Action"/>
                <w:id w:val="-210656235"/>
                <w:comboBox>
                  <w:listItem w:value="Choose an item."/>
                  <w:listItem w:displayText="Select" w:value="Select"/>
                  <w:listItem w:displayText="Reject" w:value="Reject"/>
                  <w:listItem w:displayText="Next rule" w:value="Next rule"/>
                </w:comboBox>
              </w:sdtPr>
              <w:sdtEndPr/>
              <w:sdtContent>
                <w:r w:rsidR="00D55721">
                  <w:rPr>
                    <w:rFonts w:cs="Arial"/>
                    <w:szCs w:val="20"/>
                  </w:rPr>
                  <w:t>Next rule</w:t>
                </w:r>
              </w:sdtContent>
            </w:sdt>
          </w:p>
        </w:tc>
        <w:tc>
          <w:tcPr>
            <w:tcW w:w="1417" w:type="dxa"/>
            <w:tcMar>
              <w:top w:w="57" w:type="dxa"/>
              <w:bottom w:w="57" w:type="dxa"/>
            </w:tcMar>
            <w:vAlign w:val="center"/>
          </w:tcPr>
          <w:p w14:paraId="48BCB64C" w14:textId="77777777" w:rsidR="00D55721" w:rsidRPr="000C07C2" w:rsidRDefault="00455F3E" w:rsidP="00F178E9">
            <w:pPr>
              <w:jc w:val="center"/>
              <w:rPr>
                <w:rFonts w:cs="Arial"/>
                <w:szCs w:val="20"/>
              </w:rPr>
            </w:pPr>
            <w:sdt>
              <w:sdtPr>
                <w:rPr>
                  <w:rFonts w:cs="Arial"/>
                  <w:szCs w:val="20"/>
                </w:rPr>
                <w:alias w:val="Action"/>
                <w:tag w:val="Action"/>
                <w:id w:val="531698503"/>
                <w:comboBox>
                  <w:listItem w:value="Choose an item."/>
                  <w:listItem w:displayText="Select" w:value="Select"/>
                  <w:listItem w:displayText="Reject" w:value="Reject"/>
                  <w:listItem w:displayText="Next rule" w:value="Next rule"/>
                </w:comboBox>
              </w:sdtPr>
              <w:sdtEndPr/>
              <w:sdtContent>
                <w:r w:rsidR="00D55721">
                  <w:rPr>
                    <w:rFonts w:cs="Arial"/>
                    <w:szCs w:val="20"/>
                  </w:rPr>
                  <w:t>Reject</w:t>
                </w:r>
              </w:sdtContent>
            </w:sdt>
          </w:p>
        </w:tc>
        <w:tc>
          <w:tcPr>
            <w:tcW w:w="5529" w:type="dxa"/>
            <w:shd w:val="clear" w:color="auto" w:fill="DDEEFF"/>
            <w:tcMar>
              <w:top w:w="57" w:type="dxa"/>
              <w:bottom w:w="57" w:type="dxa"/>
            </w:tcMar>
            <w:vAlign w:val="center"/>
          </w:tcPr>
          <w:p w14:paraId="42301738" w14:textId="61560329" w:rsidR="00D55721" w:rsidRPr="000C07C2" w:rsidRDefault="00455F3E" w:rsidP="007D5101">
            <w:pPr>
              <w:rPr>
                <w:rFonts w:cs="Arial"/>
                <w:color w:val="000000"/>
                <w:szCs w:val="20"/>
              </w:rPr>
            </w:pPr>
            <w:sdt>
              <w:sdtPr>
                <w:rPr>
                  <w:rFonts w:cs="Arial"/>
                  <w:szCs w:val="20"/>
                </w:rPr>
                <w:alias w:val="Action"/>
                <w:tag w:val="Action"/>
                <w:id w:val="-697700535"/>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Pass to the next rule all</w:t>
                </w:r>
              </w:sdtContent>
            </w:sdt>
            <w:r w:rsidR="00D55721">
              <w:rPr>
                <w:rFonts w:cs="Arial"/>
                <w:color w:val="000000"/>
                <w:szCs w:val="20"/>
              </w:rPr>
              <w:t xml:space="preserve"> patients from the specified population </w:t>
            </w:r>
            <w:r w:rsidR="00D55721"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6055545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176DB">
                  <w:rPr>
                    <w:rFonts w:cs="Arial"/>
                    <w:szCs w:val="20"/>
                  </w:rPr>
                  <w:t>Reject the remaining patients.</w:t>
                </w:r>
              </w:sdtContent>
            </w:sdt>
          </w:p>
        </w:tc>
      </w:tr>
      <w:tr w:rsidR="00D55721" w:rsidRPr="000C07C2" w14:paraId="0EC5CBA8" w14:textId="77777777" w:rsidTr="00F178E9">
        <w:trPr>
          <w:trHeight w:val="19"/>
        </w:trPr>
        <w:tc>
          <w:tcPr>
            <w:tcW w:w="972" w:type="dxa"/>
            <w:tcMar>
              <w:top w:w="57" w:type="dxa"/>
              <w:bottom w:w="57" w:type="dxa"/>
            </w:tcMar>
            <w:vAlign w:val="center"/>
          </w:tcPr>
          <w:p w14:paraId="3C0702E0"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74061733" w14:textId="77777777" w:rsidR="00D55721" w:rsidRDefault="00D55721" w:rsidP="00F178E9">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8B4F8D7" w14:textId="77777777" w:rsidR="00D55721" w:rsidRDefault="00D55721" w:rsidP="00F178E9">
            <w:pPr>
              <w:rPr>
                <w:rFonts w:cs="Arial"/>
                <w:szCs w:val="20"/>
                <w:lang w:eastAsia="en-GB"/>
              </w:rPr>
            </w:pPr>
            <w:r>
              <w:rPr>
                <w:rFonts w:cs="Arial"/>
                <w:szCs w:val="20"/>
                <w:lang w:eastAsia="en-GB"/>
              </w:rPr>
              <w:t>AND</w:t>
            </w:r>
          </w:p>
          <w:p w14:paraId="41BB0694" w14:textId="149D9024" w:rsidR="00D55721" w:rsidRDefault="00460C95" w:rsidP="00F178E9">
            <w:pPr>
              <w:rPr>
                <w:rFonts w:cs="Arial"/>
                <w:szCs w:val="20"/>
                <w:lang w:eastAsia="en-GB"/>
              </w:rPr>
            </w:pPr>
            <w:r>
              <w:rPr>
                <w:rFonts w:cs="Arial"/>
                <w:szCs w:val="20"/>
                <w:lang w:eastAsia="en-GB"/>
              </w:rPr>
              <w:t>(</w:t>
            </w:r>
            <w:r w:rsidR="00D55721">
              <w:rPr>
                <w:rFonts w:cs="Arial"/>
                <w:szCs w:val="20"/>
                <w:lang w:eastAsia="en-GB"/>
              </w:rPr>
              <w:t xml:space="preserve">If </w:t>
            </w:r>
            <w:hyperlink w:anchor="_EPILRES_DAT" w:history="1">
              <w:r w:rsidR="00D55721" w:rsidRPr="00175A5B">
                <w:rPr>
                  <w:rStyle w:val="Hyperlink"/>
                  <w:rFonts w:cs="Arial"/>
                  <w:szCs w:val="20"/>
                  <w:lang w:eastAsia="en-GB"/>
                </w:rPr>
                <w:t>EPILRES_DAT</w:t>
              </w:r>
            </w:hyperlink>
            <w:r w:rsidR="00D55721">
              <w:rPr>
                <w:rFonts w:cs="Arial"/>
                <w:szCs w:val="20"/>
                <w:lang w:eastAsia="en-GB"/>
              </w:rPr>
              <w:t xml:space="preserve"> = Null</w:t>
            </w:r>
          </w:p>
          <w:p w14:paraId="227FE307" w14:textId="77777777" w:rsidR="00460C95" w:rsidRDefault="00460C95" w:rsidP="00460C95">
            <w:pPr>
              <w:rPr>
                <w:rFonts w:cs="Arial"/>
                <w:szCs w:val="20"/>
                <w:lang w:eastAsia="en-GB"/>
              </w:rPr>
            </w:pPr>
            <w:r>
              <w:rPr>
                <w:rFonts w:cs="Arial"/>
                <w:szCs w:val="20"/>
                <w:lang w:eastAsia="en-GB"/>
              </w:rPr>
              <w:t>OR</w:t>
            </w:r>
          </w:p>
          <w:p w14:paraId="072A2843" w14:textId="05E30CAC" w:rsidR="00460C95" w:rsidRDefault="00460C95" w:rsidP="00F178E9">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3EF837A1" w14:textId="77777777" w:rsidR="00D55721" w:rsidRDefault="00D55721" w:rsidP="00F178E9">
            <w:pPr>
              <w:rPr>
                <w:rFonts w:cs="Arial"/>
                <w:szCs w:val="20"/>
                <w:lang w:eastAsia="en-GB"/>
              </w:rPr>
            </w:pPr>
            <w:r>
              <w:rPr>
                <w:rFonts w:cs="Arial"/>
                <w:szCs w:val="20"/>
                <w:lang w:eastAsia="en-GB"/>
              </w:rPr>
              <w:t>AND</w:t>
            </w:r>
          </w:p>
          <w:p w14:paraId="537AE97D" w14:textId="77777777" w:rsidR="00D55721" w:rsidRDefault="00D55721" w:rsidP="00F178E9">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D5C3D9F" w14:textId="77777777" w:rsidR="00D55721" w:rsidRDefault="00D55721" w:rsidP="00F178E9">
            <w:pPr>
              <w:rPr>
                <w:rFonts w:cs="Arial"/>
                <w:szCs w:val="20"/>
                <w:lang w:eastAsia="en-GB"/>
              </w:rPr>
            </w:pPr>
          </w:p>
        </w:tc>
        <w:tc>
          <w:tcPr>
            <w:tcW w:w="1418" w:type="dxa"/>
            <w:tcMar>
              <w:top w:w="57" w:type="dxa"/>
              <w:bottom w:w="57" w:type="dxa"/>
            </w:tcMar>
            <w:vAlign w:val="center"/>
          </w:tcPr>
          <w:p w14:paraId="46B4D51A" w14:textId="43E855FE" w:rsidR="00D55721" w:rsidRDefault="00455F3E" w:rsidP="00F178E9">
            <w:pPr>
              <w:jc w:val="center"/>
              <w:rPr>
                <w:rFonts w:cs="Arial"/>
                <w:szCs w:val="20"/>
              </w:rPr>
            </w:pPr>
            <w:sdt>
              <w:sdtPr>
                <w:rPr>
                  <w:rFonts w:cs="Arial"/>
                  <w:szCs w:val="20"/>
                </w:rPr>
                <w:alias w:val="Action"/>
                <w:tag w:val="Action"/>
                <w:id w:val="1574548699"/>
                <w:comboBox>
                  <w:listItem w:value="Choose an item."/>
                  <w:listItem w:displayText="Select" w:value="Select"/>
                  <w:listItem w:displayText="Reject" w:value="Reject"/>
                  <w:listItem w:displayText="Next rule" w:value="Next rule"/>
                </w:comboBox>
              </w:sdtPr>
              <w:sdtEndPr/>
              <w:sdtContent>
                <w:r w:rsidR="00460C95">
                  <w:rPr>
                    <w:rFonts w:cs="Arial"/>
                    <w:szCs w:val="20"/>
                  </w:rPr>
                  <w:t>Select</w:t>
                </w:r>
              </w:sdtContent>
            </w:sdt>
          </w:p>
        </w:tc>
        <w:sdt>
          <w:sdtPr>
            <w:rPr>
              <w:rFonts w:cs="Arial"/>
              <w:szCs w:val="20"/>
            </w:rPr>
            <w:alias w:val="Action"/>
            <w:tag w:val="Action"/>
            <w:id w:val="-1534270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602635" w14:textId="77777777" w:rsidR="00D55721" w:rsidRDefault="00D55721" w:rsidP="00F178E9">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A677F9" w14:textId="77777777" w:rsidR="00D55721" w:rsidRDefault="00455F3E" w:rsidP="00F178E9">
            <w:pPr>
              <w:rPr>
                <w:rFonts w:cs="Arial"/>
                <w:color w:val="000000"/>
                <w:szCs w:val="20"/>
              </w:rPr>
            </w:pPr>
            <w:sdt>
              <w:sdtPr>
                <w:rPr>
                  <w:rFonts w:cs="Arial"/>
                  <w:szCs w:val="20"/>
                </w:rPr>
                <w:alias w:val="Action"/>
                <w:tag w:val="Action"/>
                <w:id w:val="169606639"/>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Select</w:t>
                </w:r>
              </w:sdtContent>
            </w:sdt>
            <w:r w:rsidR="00D55721">
              <w:rPr>
                <w:rFonts w:cs="Arial"/>
                <w:szCs w:val="20"/>
              </w:rPr>
              <w:t xml:space="preserve"> patients passed to this rule who meet </w:t>
            </w:r>
            <w:sdt>
              <w:sdtPr>
                <w:rPr>
                  <w:rFonts w:cs="Arial"/>
                  <w:color w:val="000000"/>
                  <w:szCs w:val="20"/>
                </w:rPr>
                <w:alias w:val="Criteria"/>
                <w:tag w:val="Criteria"/>
                <w:id w:val="714008145"/>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5721">
                  <w:rPr>
                    <w:rFonts w:cs="Arial"/>
                    <w:color w:val="000000"/>
                    <w:szCs w:val="20"/>
                  </w:rPr>
                  <w:t>all of the criteria</w:t>
                </w:r>
              </w:sdtContent>
            </w:sdt>
            <w:r w:rsidR="00D55721">
              <w:rPr>
                <w:rFonts w:cs="Arial"/>
                <w:szCs w:val="20"/>
              </w:rPr>
              <w:t xml:space="preserve"> below:</w:t>
            </w:r>
          </w:p>
          <w:p w14:paraId="5655788D"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diagnosis up to and including the reporting period end date.</w:t>
            </w:r>
          </w:p>
          <w:p w14:paraId="27FEA50C"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F0E7F72"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drug treatment code in the 6 month period up to and including the reporting period end date.</w:t>
            </w:r>
          </w:p>
          <w:p w14:paraId="1A3C1A33" w14:textId="77777777" w:rsidR="00D55721" w:rsidRDefault="00455F3E" w:rsidP="00F178E9">
            <w:pPr>
              <w:rPr>
                <w:rFonts w:cs="Arial"/>
                <w:szCs w:val="20"/>
              </w:rPr>
            </w:pPr>
            <w:sdt>
              <w:sdtPr>
                <w:rPr>
                  <w:rFonts w:cs="Arial"/>
                  <w:szCs w:val="20"/>
                </w:rPr>
                <w:alias w:val="Action"/>
                <w:tag w:val="Action"/>
                <w:id w:val="4101218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5721">
                  <w:rPr>
                    <w:rFonts w:cs="Arial"/>
                    <w:szCs w:val="20"/>
                  </w:rPr>
                  <w:t>Reject the remaining patients.</w:t>
                </w:r>
              </w:sdtContent>
            </w:sdt>
          </w:p>
        </w:tc>
      </w:tr>
      <w:tr w:rsidR="004267E2" w:rsidRPr="000C07C2" w14:paraId="4331C5A1" w14:textId="77777777" w:rsidTr="00FC7BD7">
        <w:trPr>
          <w:trHeight w:val="28"/>
        </w:trPr>
        <w:tc>
          <w:tcPr>
            <w:tcW w:w="14142" w:type="dxa"/>
            <w:gridSpan w:val="5"/>
            <w:tcMar>
              <w:top w:w="57" w:type="dxa"/>
              <w:bottom w:w="57" w:type="dxa"/>
            </w:tcMar>
            <w:vAlign w:val="center"/>
          </w:tcPr>
          <w:p w14:paraId="0270F9F4" w14:textId="77777777" w:rsidR="004267E2" w:rsidRPr="002B4844" w:rsidRDefault="00455F3E" w:rsidP="00FC7BD7">
            <w:pPr>
              <w:rPr>
                <w:rFonts w:cs="Arial"/>
                <w:i/>
                <w:color w:val="000000"/>
                <w:szCs w:val="20"/>
              </w:rPr>
            </w:pPr>
            <w:sdt>
              <w:sdtPr>
                <w:rPr>
                  <w:rFonts w:cs="Arial"/>
                  <w:bCs/>
                  <w:szCs w:val="20"/>
                </w:rPr>
                <w:alias w:val="Action"/>
                <w:tag w:val="Action"/>
                <w:id w:val="1491981669"/>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67778FF9" w14:textId="77777777" w:rsidR="004267E2" w:rsidRDefault="004267E2" w:rsidP="004267E2"/>
    <w:p w14:paraId="70DB362B" w14:textId="77777777" w:rsidR="004267E2" w:rsidRDefault="004267E2" w:rsidP="004267E2"/>
    <w:p w14:paraId="24BA1359" w14:textId="77777777" w:rsidR="004267E2" w:rsidRDefault="004267E2" w:rsidP="004267E2"/>
    <w:p w14:paraId="70792A4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05482C" w14:paraId="2AAC2F53" w14:textId="791A4186" w:rsidTr="0005482C">
        <w:trPr>
          <w:trHeight w:val="227"/>
        </w:trPr>
        <w:tc>
          <w:tcPr>
            <w:tcW w:w="1537" w:type="dxa"/>
            <w:shd w:val="clear" w:color="auto" w:fill="005EB8"/>
            <w:tcMar>
              <w:top w:w="57" w:type="dxa"/>
              <w:bottom w:w="57" w:type="dxa"/>
            </w:tcMar>
            <w:vAlign w:val="center"/>
          </w:tcPr>
          <w:p w14:paraId="49B9C912" w14:textId="77777777" w:rsidR="0005482C" w:rsidRPr="00F513D1" w:rsidRDefault="0005482C"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7763992B" w14:textId="77777777" w:rsidR="0005482C" w:rsidRPr="002F3AEE" w:rsidRDefault="0005482C"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2F7FA76" w14:textId="77777777" w:rsidR="0005482C" w:rsidRPr="00ED4206" w:rsidRDefault="0005482C"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AAF8775" w14:textId="71B9F8E6" w:rsidR="0005482C" w:rsidRPr="00ED4206" w:rsidRDefault="009B347D"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F50BD7E" w14:textId="53497739" w:rsidR="0005482C"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05482C" w14:paraId="2BF2E5B6" w14:textId="578288E0" w:rsidTr="0005482C">
        <w:trPr>
          <w:trHeight w:val="454"/>
        </w:trPr>
        <w:tc>
          <w:tcPr>
            <w:tcW w:w="1537" w:type="dxa"/>
            <w:tcMar>
              <w:top w:w="57" w:type="dxa"/>
              <w:bottom w:w="57" w:type="dxa"/>
            </w:tcMar>
            <w:vAlign w:val="center"/>
          </w:tcPr>
          <w:p w14:paraId="2AA0580C" w14:textId="39523276" w:rsidR="0005482C" w:rsidRDefault="0005482C" w:rsidP="004D628E">
            <w:pPr>
              <w:pStyle w:val="Heading3"/>
              <w:rPr>
                <w:rFonts w:cs="Arial"/>
              </w:rPr>
            </w:pPr>
            <w:bookmarkStart w:id="470" w:name="_Toc163814052"/>
            <w:r w:rsidRPr="00D4739A">
              <w:rPr>
                <w:sz w:val="20"/>
              </w:rPr>
              <w:t>LDOB</w:t>
            </w:r>
            <w:r>
              <w:rPr>
                <w:sz w:val="20"/>
              </w:rPr>
              <w:t>107</w:t>
            </w:r>
            <w:bookmarkEnd w:id="470"/>
          </w:p>
        </w:tc>
        <w:tc>
          <w:tcPr>
            <w:tcW w:w="8948" w:type="dxa"/>
            <w:tcMar>
              <w:top w:w="57" w:type="dxa"/>
              <w:bottom w:w="57" w:type="dxa"/>
            </w:tcMar>
            <w:vAlign w:val="center"/>
          </w:tcPr>
          <w:p w14:paraId="645E967B" w14:textId="71C1890A" w:rsidR="0005482C" w:rsidRPr="00524919" w:rsidRDefault="0005482C" w:rsidP="00FC7BD7">
            <w:pPr>
              <w:rPr>
                <w:rFonts w:cs="Arial"/>
              </w:rPr>
            </w:pPr>
            <w:r w:rsidRPr="003966E4">
              <w:rPr>
                <w:rFonts w:cs="Arial"/>
                <w:szCs w:val="20"/>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1BBFC986" w14:textId="77777777" w:rsidR="0005482C" w:rsidRPr="00203A98" w:rsidRDefault="00455F3E" w:rsidP="00FC7BD7">
            <w:pPr>
              <w:rPr>
                <w:rStyle w:val="Hyperlink"/>
              </w:rPr>
            </w:pPr>
            <w:hyperlink w:anchor="_LDOB003A" w:history="1">
              <w:r w:rsidR="0005482C" w:rsidRPr="00B1704F">
                <w:rPr>
                  <w:rStyle w:val="Hyperlink"/>
                </w:rPr>
                <w:t>LDOB003A</w:t>
              </w:r>
            </w:hyperlink>
          </w:p>
        </w:tc>
        <w:tc>
          <w:tcPr>
            <w:tcW w:w="709" w:type="dxa"/>
            <w:shd w:val="clear" w:color="auto" w:fill="EFEDEF" w:themeFill="accent6" w:themeFillTint="33"/>
          </w:tcPr>
          <w:p w14:paraId="34E1E310" w14:textId="043E4E4D" w:rsidR="0005482C"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5C9EE30" w14:textId="4184BB3F" w:rsidR="0005482C" w:rsidRDefault="00DB0A84" w:rsidP="00FC7BD7">
            <w:r w:rsidRPr="005353AA">
              <w:rPr>
                <w:color w:val="B0AAB0" w:themeColor="accent6"/>
                <w:sz w:val="12"/>
                <w:szCs w:val="12"/>
              </w:rPr>
              <w:t>E</w:t>
            </w:r>
          </w:p>
        </w:tc>
      </w:tr>
    </w:tbl>
    <w:p w14:paraId="20635455" w14:textId="77777777" w:rsidR="004267E2" w:rsidRDefault="004267E2" w:rsidP="004267E2">
      <w:pPr>
        <w:pStyle w:val="CommentText"/>
        <w:rPr>
          <w:rFonts w:cs="Arial"/>
        </w:rPr>
      </w:pPr>
    </w:p>
    <w:sdt>
      <w:sdtPr>
        <w:rPr>
          <w:rFonts w:cs="Arial"/>
          <w:sz w:val="24"/>
          <w:szCs w:val="24"/>
        </w:rPr>
        <w:alias w:val="Choose indicator type"/>
        <w:tag w:val="Choose indicator type"/>
        <w:id w:val="-424726257"/>
        <w:placeholder>
          <w:docPart w:val="46FD68708E0348939C1FE3FB03F09AF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DA6F2DC"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28BF9B52" w14:textId="77777777" w:rsidR="004267E2" w:rsidRPr="00517260" w:rsidRDefault="004267E2" w:rsidP="004267E2">
      <w:pPr>
        <w:pStyle w:val="CommentText"/>
        <w:rPr>
          <w:rFonts w:cs="Arial"/>
        </w:rPr>
      </w:pPr>
    </w:p>
    <w:p w14:paraId="59B65182" w14:textId="067F97D0"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4261D553"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71FD1D7D" w14:textId="77777777" w:rsidTr="00FC7BD7">
        <w:trPr>
          <w:trHeight w:val="454"/>
        </w:trPr>
        <w:tc>
          <w:tcPr>
            <w:tcW w:w="972" w:type="dxa"/>
            <w:shd w:val="clear" w:color="auto" w:fill="424D58"/>
            <w:tcMar>
              <w:top w:w="57" w:type="dxa"/>
              <w:bottom w:w="57" w:type="dxa"/>
            </w:tcMar>
            <w:vAlign w:val="center"/>
          </w:tcPr>
          <w:p w14:paraId="3E41969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3BC71E"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152D20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50CB7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39B2593"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F2722" w:rsidRPr="000C07C2" w14:paraId="7F84F019" w14:textId="77777777" w:rsidTr="006A2926">
        <w:trPr>
          <w:trHeight w:val="19"/>
        </w:trPr>
        <w:tc>
          <w:tcPr>
            <w:tcW w:w="972" w:type="dxa"/>
            <w:tcMar>
              <w:top w:w="57" w:type="dxa"/>
              <w:bottom w:w="57" w:type="dxa"/>
            </w:tcMar>
            <w:vAlign w:val="center"/>
          </w:tcPr>
          <w:p w14:paraId="4ADFF24B" w14:textId="77777777" w:rsidR="008F2722" w:rsidRPr="000C07C2" w:rsidRDefault="008F2722" w:rsidP="00264C5F">
            <w:pPr>
              <w:numPr>
                <w:ilvl w:val="0"/>
                <w:numId w:val="110"/>
              </w:numPr>
              <w:jc w:val="center"/>
              <w:rPr>
                <w:rFonts w:cs="Arial"/>
                <w:szCs w:val="20"/>
              </w:rPr>
            </w:pPr>
          </w:p>
        </w:tc>
        <w:tc>
          <w:tcPr>
            <w:tcW w:w="4806" w:type="dxa"/>
            <w:tcMar>
              <w:top w:w="57" w:type="dxa"/>
              <w:bottom w:w="57" w:type="dxa"/>
            </w:tcMar>
            <w:vAlign w:val="center"/>
          </w:tcPr>
          <w:p w14:paraId="0C5EF94C" w14:textId="77777777" w:rsidR="008F2722" w:rsidRPr="008354E6" w:rsidRDefault="008F2722" w:rsidP="006A292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28E881D" w14:textId="332CB463" w:rsidR="008F2722" w:rsidRPr="000C07C2" w:rsidRDefault="00455F3E" w:rsidP="006A2926">
            <w:pPr>
              <w:jc w:val="center"/>
              <w:rPr>
                <w:rFonts w:cs="Arial"/>
                <w:szCs w:val="20"/>
              </w:rPr>
            </w:pPr>
            <w:sdt>
              <w:sdtPr>
                <w:rPr>
                  <w:rFonts w:cs="Arial"/>
                  <w:szCs w:val="20"/>
                </w:rPr>
                <w:alias w:val="Action"/>
                <w:tag w:val="Action"/>
                <w:id w:val="1080020174"/>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tc>
          <w:tcPr>
            <w:tcW w:w="1417" w:type="dxa"/>
            <w:tcMar>
              <w:top w:w="57" w:type="dxa"/>
              <w:bottom w:w="57" w:type="dxa"/>
            </w:tcMar>
            <w:vAlign w:val="center"/>
          </w:tcPr>
          <w:p w14:paraId="2108A085" w14:textId="77777777" w:rsidR="008F2722" w:rsidRPr="000C07C2" w:rsidRDefault="00455F3E" w:rsidP="006A2926">
            <w:pPr>
              <w:jc w:val="center"/>
              <w:rPr>
                <w:rFonts w:cs="Arial"/>
                <w:szCs w:val="20"/>
              </w:rPr>
            </w:pPr>
            <w:sdt>
              <w:sdtPr>
                <w:rPr>
                  <w:rFonts w:cs="Arial"/>
                  <w:szCs w:val="20"/>
                </w:rPr>
                <w:alias w:val="Action"/>
                <w:tag w:val="Action"/>
                <w:id w:val="1591119593"/>
                <w:comboBox>
                  <w:listItem w:value="Choose an item."/>
                  <w:listItem w:displayText="Select" w:value="Select"/>
                  <w:listItem w:displayText="Reject" w:value="Reject"/>
                  <w:listItem w:displayText="Next rule" w:value="Next rule"/>
                </w:comboBox>
              </w:sdtPr>
              <w:sdtEndPr/>
              <w:sdtContent>
                <w:r w:rsidR="008F2722">
                  <w:rPr>
                    <w:rFonts w:cs="Arial"/>
                    <w:szCs w:val="20"/>
                  </w:rPr>
                  <w:t>Reject</w:t>
                </w:r>
              </w:sdtContent>
            </w:sdt>
          </w:p>
        </w:tc>
        <w:tc>
          <w:tcPr>
            <w:tcW w:w="5529" w:type="dxa"/>
            <w:shd w:val="clear" w:color="auto" w:fill="DDEEFF"/>
            <w:tcMar>
              <w:top w:w="57" w:type="dxa"/>
              <w:bottom w:w="57" w:type="dxa"/>
            </w:tcMar>
            <w:vAlign w:val="center"/>
          </w:tcPr>
          <w:p w14:paraId="7FBC8D48" w14:textId="255BC402" w:rsidR="008F2722" w:rsidRPr="000C07C2" w:rsidRDefault="00455F3E" w:rsidP="00B1704F">
            <w:pPr>
              <w:rPr>
                <w:rFonts w:cs="Arial"/>
                <w:color w:val="000000"/>
                <w:szCs w:val="20"/>
              </w:rPr>
            </w:pPr>
            <w:sdt>
              <w:sdtPr>
                <w:rPr>
                  <w:rFonts w:cs="Arial"/>
                  <w:szCs w:val="20"/>
                </w:rPr>
                <w:alias w:val="Action"/>
                <w:tag w:val="Action"/>
                <w:id w:val="-557717046"/>
                <w:comboBox>
                  <w:listItem w:value="Choose an item."/>
                  <w:listItem w:displayText="Select" w:value="Select"/>
                  <w:listItem w:displayText="Reject" w:value="Reject"/>
                  <w:listItem w:displayText="Pass to the next rule all" w:value="Pass to the next rule all"/>
                </w:comboBox>
              </w:sdtPr>
              <w:sdtEndPr/>
              <w:sdtContent>
                <w:r w:rsidR="00A278A3">
                  <w:rPr>
                    <w:rFonts w:cs="Arial"/>
                    <w:szCs w:val="20"/>
                  </w:rPr>
                  <w:t>Select</w:t>
                </w:r>
              </w:sdtContent>
            </w:sdt>
            <w:r w:rsidR="008F2722">
              <w:rPr>
                <w:rFonts w:cs="Arial"/>
                <w:color w:val="000000"/>
                <w:szCs w:val="20"/>
              </w:rPr>
              <w:t xml:space="preserve"> patients from the specified population </w:t>
            </w:r>
            <w:r w:rsidR="008F2722"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3952342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F2722">
                  <w:rPr>
                    <w:rFonts w:cs="Arial"/>
                    <w:szCs w:val="20"/>
                  </w:rPr>
                  <w:t>Reject the remaining patients.</w:t>
                </w:r>
              </w:sdtContent>
            </w:sdt>
          </w:p>
        </w:tc>
      </w:tr>
      <w:tr w:rsidR="004267E2" w:rsidRPr="000C07C2" w14:paraId="2CC1C200" w14:textId="77777777" w:rsidTr="00FC7BD7">
        <w:trPr>
          <w:trHeight w:val="28"/>
        </w:trPr>
        <w:tc>
          <w:tcPr>
            <w:tcW w:w="14142" w:type="dxa"/>
            <w:gridSpan w:val="5"/>
            <w:tcMar>
              <w:top w:w="57" w:type="dxa"/>
              <w:bottom w:w="57" w:type="dxa"/>
            </w:tcMar>
            <w:vAlign w:val="center"/>
          </w:tcPr>
          <w:p w14:paraId="6C023BE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03C37D1" w14:textId="77777777" w:rsidR="004267E2" w:rsidRDefault="004267E2" w:rsidP="004267E2"/>
    <w:p w14:paraId="41362125" w14:textId="77777777" w:rsidR="004267E2" w:rsidRDefault="004267E2" w:rsidP="004267E2"/>
    <w:p w14:paraId="54A26893" w14:textId="77777777" w:rsidR="004267E2" w:rsidRDefault="004267E2" w:rsidP="004267E2"/>
    <w:p w14:paraId="5D0C956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586BE8" w14:paraId="56918F94" w14:textId="4BB89637" w:rsidTr="00586BE8">
        <w:trPr>
          <w:trHeight w:val="227"/>
        </w:trPr>
        <w:tc>
          <w:tcPr>
            <w:tcW w:w="1537" w:type="dxa"/>
            <w:shd w:val="clear" w:color="auto" w:fill="005EB8"/>
            <w:tcMar>
              <w:top w:w="57" w:type="dxa"/>
              <w:bottom w:w="57" w:type="dxa"/>
            </w:tcMar>
            <w:vAlign w:val="center"/>
          </w:tcPr>
          <w:p w14:paraId="66490B66" w14:textId="77777777" w:rsidR="00586BE8" w:rsidRPr="00F513D1" w:rsidRDefault="00586BE8"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1B473A79" w14:textId="77777777" w:rsidR="00586BE8" w:rsidRPr="002F3AEE" w:rsidRDefault="00586BE8"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9AF572" w14:textId="77777777" w:rsidR="00586BE8" w:rsidRPr="00ED4206" w:rsidRDefault="00586BE8"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B7DB7DD" w14:textId="2E6B2F62" w:rsidR="00586BE8" w:rsidRPr="00ED4206" w:rsidRDefault="00455F3E"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36788C9" w14:textId="4AA0B6B6" w:rsidR="00586BE8"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586BE8" w14:paraId="5503BB21" w14:textId="35F74177" w:rsidTr="00586BE8">
        <w:trPr>
          <w:trHeight w:val="454"/>
        </w:trPr>
        <w:tc>
          <w:tcPr>
            <w:tcW w:w="1537" w:type="dxa"/>
            <w:tcMar>
              <w:top w:w="57" w:type="dxa"/>
              <w:bottom w:w="57" w:type="dxa"/>
            </w:tcMar>
            <w:vAlign w:val="center"/>
          </w:tcPr>
          <w:p w14:paraId="293E0EB0" w14:textId="5BAB175D" w:rsidR="00586BE8" w:rsidRDefault="00586BE8" w:rsidP="004D628E">
            <w:pPr>
              <w:pStyle w:val="Heading3"/>
              <w:rPr>
                <w:rFonts w:cs="Arial"/>
              </w:rPr>
            </w:pPr>
            <w:bookmarkStart w:id="471" w:name="_Toc163814053"/>
            <w:r w:rsidRPr="00D4739A">
              <w:rPr>
                <w:sz w:val="20"/>
              </w:rPr>
              <w:t>LDOB</w:t>
            </w:r>
            <w:r>
              <w:rPr>
                <w:sz w:val="20"/>
              </w:rPr>
              <w:t>108</w:t>
            </w:r>
            <w:bookmarkEnd w:id="471"/>
          </w:p>
        </w:tc>
        <w:tc>
          <w:tcPr>
            <w:tcW w:w="8948" w:type="dxa"/>
            <w:tcMar>
              <w:top w:w="57" w:type="dxa"/>
              <w:bottom w:w="57" w:type="dxa"/>
            </w:tcMar>
            <w:vAlign w:val="center"/>
          </w:tcPr>
          <w:p w14:paraId="4CC63B52" w14:textId="497C59CE" w:rsidR="00586BE8" w:rsidRPr="00524919" w:rsidRDefault="00586BE8" w:rsidP="00FC7BD7">
            <w:pPr>
              <w:rPr>
                <w:rFonts w:cs="Arial"/>
              </w:rPr>
            </w:pPr>
            <w:r w:rsidRPr="003966E4">
              <w:rPr>
                <w:rFonts w:cs="Arial"/>
                <w:szCs w:val="20"/>
              </w:rPr>
              <w:t xml:space="preserve">Number of patients </w:t>
            </w:r>
            <w:r>
              <w:rPr>
                <w:rFonts w:cs="Arial"/>
                <w:szCs w:val="20"/>
              </w:rPr>
              <w:t>in the control cohort</w:t>
            </w:r>
            <w:r w:rsidRPr="003966E4">
              <w:rPr>
                <w:rFonts w:cs="Arial"/>
                <w:szCs w:val="20"/>
              </w:rPr>
              <w:t>, who have a diagnosis of autism as at the end of the reporting period.</w:t>
            </w:r>
          </w:p>
        </w:tc>
        <w:tc>
          <w:tcPr>
            <w:tcW w:w="2268" w:type="dxa"/>
            <w:tcBorders>
              <w:right w:val="single" w:sz="4" w:space="0" w:color="auto"/>
            </w:tcBorders>
            <w:tcMar>
              <w:top w:w="57" w:type="dxa"/>
              <w:bottom w:w="57" w:type="dxa"/>
            </w:tcMar>
            <w:vAlign w:val="center"/>
          </w:tcPr>
          <w:p w14:paraId="6BDE9A45" w14:textId="322999C6" w:rsidR="00586BE8" w:rsidRPr="00203A98" w:rsidRDefault="00455F3E" w:rsidP="00FC7BD7">
            <w:pPr>
              <w:rPr>
                <w:rStyle w:val="Hyperlink"/>
              </w:rPr>
            </w:pPr>
            <w:hyperlink w:anchor="_LDOB003B" w:history="1">
              <w:r w:rsidR="00586BE8" w:rsidRPr="007E7F80">
                <w:rPr>
                  <w:rStyle w:val="Hyperlink"/>
                </w:rPr>
                <w:t>LDOB003B</w:t>
              </w:r>
            </w:hyperlink>
          </w:p>
        </w:tc>
        <w:tc>
          <w:tcPr>
            <w:tcW w:w="709" w:type="dxa"/>
            <w:shd w:val="clear" w:color="auto" w:fill="EFEDEF" w:themeFill="accent6" w:themeFillTint="33"/>
          </w:tcPr>
          <w:p w14:paraId="24827F16" w14:textId="7AFA2930" w:rsidR="00586BE8"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973FC7" w14:textId="6AB78E3D" w:rsidR="00586BE8" w:rsidRDefault="00DB0A84" w:rsidP="00FC7BD7">
            <w:r w:rsidRPr="005353AA">
              <w:rPr>
                <w:color w:val="B0AAB0" w:themeColor="accent6"/>
                <w:sz w:val="12"/>
                <w:szCs w:val="12"/>
              </w:rPr>
              <w:t>E</w:t>
            </w:r>
          </w:p>
        </w:tc>
      </w:tr>
    </w:tbl>
    <w:p w14:paraId="0B2ED56E" w14:textId="77777777" w:rsidR="004267E2" w:rsidRDefault="004267E2" w:rsidP="004267E2">
      <w:pPr>
        <w:pStyle w:val="CommentText"/>
        <w:rPr>
          <w:rFonts w:cs="Arial"/>
        </w:rPr>
      </w:pPr>
    </w:p>
    <w:sdt>
      <w:sdtPr>
        <w:rPr>
          <w:rFonts w:cs="Arial"/>
          <w:sz w:val="24"/>
          <w:szCs w:val="24"/>
        </w:rPr>
        <w:alias w:val="Choose indicator type"/>
        <w:tag w:val="Choose indicator type"/>
        <w:id w:val="-1919323203"/>
        <w:placeholder>
          <w:docPart w:val="8DF7A008541340E39B6B864C12A462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EBE9AC7"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449884" w14:textId="77777777" w:rsidR="004267E2" w:rsidRPr="00517260" w:rsidRDefault="004267E2" w:rsidP="004267E2">
      <w:pPr>
        <w:pStyle w:val="CommentText"/>
        <w:rPr>
          <w:rFonts w:cs="Arial"/>
        </w:rPr>
      </w:pPr>
    </w:p>
    <w:p w14:paraId="0F9BB9BA" w14:textId="67EFCCC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6430C9C4"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243994F9" w14:textId="77777777" w:rsidTr="00FC7BD7">
        <w:trPr>
          <w:trHeight w:val="454"/>
        </w:trPr>
        <w:tc>
          <w:tcPr>
            <w:tcW w:w="972" w:type="dxa"/>
            <w:shd w:val="clear" w:color="auto" w:fill="424D58"/>
            <w:tcMar>
              <w:top w:w="57" w:type="dxa"/>
              <w:bottom w:w="57" w:type="dxa"/>
            </w:tcMar>
            <w:vAlign w:val="center"/>
          </w:tcPr>
          <w:p w14:paraId="3EB9630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19FDC7"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29B88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C97CDFB"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C5FAF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622D9" w:rsidRPr="000C07C2" w14:paraId="3DAFE753" w14:textId="77777777" w:rsidTr="003F59CC">
        <w:trPr>
          <w:trHeight w:val="19"/>
        </w:trPr>
        <w:tc>
          <w:tcPr>
            <w:tcW w:w="972" w:type="dxa"/>
            <w:tcMar>
              <w:top w:w="57" w:type="dxa"/>
              <w:bottom w:w="57" w:type="dxa"/>
            </w:tcMar>
            <w:vAlign w:val="center"/>
          </w:tcPr>
          <w:p w14:paraId="237FD99E" w14:textId="77777777" w:rsidR="003622D9" w:rsidRPr="000C07C2" w:rsidRDefault="003622D9" w:rsidP="00264C5F">
            <w:pPr>
              <w:numPr>
                <w:ilvl w:val="0"/>
                <w:numId w:val="111"/>
              </w:numPr>
              <w:jc w:val="center"/>
              <w:rPr>
                <w:rFonts w:cs="Arial"/>
                <w:szCs w:val="20"/>
              </w:rPr>
            </w:pPr>
          </w:p>
        </w:tc>
        <w:tc>
          <w:tcPr>
            <w:tcW w:w="4806" w:type="dxa"/>
            <w:tcMar>
              <w:top w:w="57" w:type="dxa"/>
              <w:bottom w:w="57" w:type="dxa"/>
            </w:tcMar>
            <w:vAlign w:val="center"/>
          </w:tcPr>
          <w:p w14:paraId="7ACC56EA" w14:textId="77777777" w:rsidR="003622D9" w:rsidRPr="008354E6" w:rsidRDefault="003622D9" w:rsidP="003F59C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C2F4B05" w14:textId="0FF9ED3E" w:rsidR="003622D9" w:rsidRPr="000C07C2" w:rsidRDefault="00455F3E" w:rsidP="003F59CC">
            <w:pPr>
              <w:jc w:val="center"/>
              <w:rPr>
                <w:rFonts w:cs="Arial"/>
                <w:szCs w:val="20"/>
              </w:rPr>
            </w:pPr>
            <w:sdt>
              <w:sdtPr>
                <w:rPr>
                  <w:rFonts w:cs="Arial"/>
                  <w:szCs w:val="20"/>
                </w:rPr>
                <w:alias w:val="Action"/>
                <w:tag w:val="Action"/>
                <w:id w:val="674383176"/>
                <w:comboBox>
                  <w:listItem w:value="Choose an item."/>
                  <w:listItem w:displayText="Select" w:value="Select"/>
                  <w:listItem w:displayText="Reject" w:value="Reject"/>
                  <w:listItem w:displayText="Next rule" w:value="Next rule"/>
                </w:comboBox>
              </w:sdtPr>
              <w:sdtEndPr/>
              <w:sdtContent>
                <w:r w:rsidR="00B52F0E">
                  <w:rPr>
                    <w:rFonts w:cs="Arial"/>
                    <w:szCs w:val="20"/>
                  </w:rPr>
                  <w:t>Select</w:t>
                </w:r>
              </w:sdtContent>
            </w:sdt>
          </w:p>
        </w:tc>
        <w:tc>
          <w:tcPr>
            <w:tcW w:w="1417" w:type="dxa"/>
            <w:tcMar>
              <w:top w:w="57" w:type="dxa"/>
              <w:bottom w:w="57" w:type="dxa"/>
            </w:tcMar>
            <w:vAlign w:val="center"/>
          </w:tcPr>
          <w:p w14:paraId="0D5DA39C" w14:textId="77777777" w:rsidR="003622D9" w:rsidRPr="000C07C2" w:rsidRDefault="00455F3E" w:rsidP="003F59CC">
            <w:pPr>
              <w:jc w:val="center"/>
              <w:rPr>
                <w:rFonts w:cs="Arial"/>
                <w:szCs w:val="20"/>
              </w:rPr>
            </w:pPr>
            <w:sdt>
              <w:sdtPr>
                <w:rPr>
                  <w:rFonts w:cs="Arial"/>
                  <w:szCs w:val="20"/>
                </w:rPr>
                <w:alias w:val="Action"/>
                <w:tag w:val="Action"/>
                <w:id w:val="1031690588"/>
                <w:comboBox>
                  <w:listItem w:value="Choose an item."/>
                  <w:listItem w:displayText="Select" w:value="Select"/>
                  <w:listItem w:displayText="Reject" w:value="Reject"/>
                  <w:listItem w:displayText="Next rule" w:value="Next rule"/>
                </w:comboBox>
              </w:sdtPr>
              <w:sdtEndPr/>
              <w:sdtContent>
                <w:r w:rsidR="003622D9">
                  <w:rPr>
                    <w:rFonts w:cs="Arial"/>
                    <w:szCs w:val="20"/>
                  </w:rPr>
                  <w:t>Reject</w:t>
                </w:r>
              </w:sdtContent>
            </w:sdt>
          </w:p>
        </w:tc>
        <w:tc>
          <w:tcPr>
            <w:tcW w:w="5529" w:type="dxa"/>
            <w:shd w:val="clear" w:color="auto" w:fill="DDEEFF"/>
            <w:tcMar>
              <w:top w:w="57" w:type="dxa"/>
              <w:bottom w:w="57" w:type="dxa"/>
            </w:tcMar>
            <w:vAlign w:val="center"/>
          </w:tcPr>
          <w:p w14:paraId="1012D632" w14:textId="74BBA132" w:rsidR="003622D9" w:rsidRPr="000C07C2" w:rsidRDefault="00455F3E" w:rsidP="00B1704F">
            <w:pPr>
              <w:rPr>
                <w:rFonts w:cs="Arial"/>
                <w:color w:val="000000"/>
                <w:szCs w:val="20"/>
              </w:rPr>
            </w:pPr>
            <w:sdt>
              <w:sdtPr>
                <w:rPr>
                  <w:rFonts w:cs="Arial"/>
                  <w:szCs w:val="20"/>
                </w:rPr>
                <w:alias w:val="Action"/>
                <w:tag w:val="Action"/>
                <w:id w:val="-2102632143"/>
                <w:comboBox>
                  <w:listItem w:value="Choose an item."/>
                  <w:listItem w:displayText="Select" w:value="Select"/>
                  <w:listItem w:displayText="Reject" w:value="Reject"/>
                  <w:listItem w:displayText="Pass to the next rule all" w:value="Pass to the next rule all"/>
                </w:comboBox>
              </w:sdtPr>
              <w:sdtEndPr/>
              <w:sdtContent>
                <w:r w:rsidR="003622D9">
                  <w:rPr>
                    <w:rFonts w:cs="Arial"/>
                    <w:szCs w:val="20"/>
                  </w:rPr>
                  <w:t>Select</w:t>
                </w:r>
              </w:sdtContent>
            </w:sdt>
            <w:r w:rsidR="003622D9">
              <w:rPr>
                <w:rFonts w:cs="Arial"/>
                <w:color w:val="000000"/>
                <w:szCs w:val="20"/>
              </w:rPr>
              <w:t xml:space="preserve"> patients from the specified population </w:t>
            </w:r>
            <w:r w:rsidR="003622D9"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50679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622D9">
                  <w:rPr>
                    <w:rFonts w:cs="Arial"/>
                    <w:szCs w:val="20"/>
                  </w:rPr>
                  <w:t>Reject the remaining patients.</w:t>
                </w:r>
              </w:sdtContent>
            </w:sdt>
          </w:p>
        </w:tc>
      </w:tr>
      <w:tr w:rsidR="004267E2" w:rsidRPr="000C07C2" w14:paraId="1F841211" w14:textId="77777777" w:rsidTr="00FC7BD7">
        <w:trPr>
          <w:trHeight w:val="28"/>
        </w:trPr>
        <w:tc>
          <w:tcPr>
            <w:tcW w:w="14142" w:type="dxa"/>
            <w:gridSpan w:val="5"/>
            <w:tcMar>
              <w:top w:w="57" w:type="dxa"/>
              <w:bottom w:w="57" w:type="dxa"/>
            </w:tcMar>
            <w:vAlign w:val="center"/>
          </w:tcPr>
          <w:p w14:paraId="5164B517"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8B5E06E" w14:textId="77777777" w:rsidR="004267E2" w:rsidRDefault="004267E2" w:rsidP="004267E2"/>
    <w:p w14:paraId="646FB606" w14:textId="77777777" w:rsidR="004267E2" w:rsidRDefault="004267E2" w:rsidP="004267E2"/>
    <w:p w14:paraId="2CA6EAC2" w14:textId="77777777" w:rsidR="004267E2" w:rsidRDefault="004267E2" w:rsidP="004267E2"/>
    <w:p w14:paraId="524A5545" w14:textId="77777777" w:rsidR="004267E2" w:rsidRDefault="004267E2" w:rsidP="004267E2">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810761" w14:paraId="13A48C7C" w14:textId="685E8D35" w:rsidTr="00810761">
        <w:trPr>
          <w:trHeight w:val="227"/>
        </w:trPr>
        <w:tc>
          <w:tcPr>
            <w:tcW w:w="1551" w:type="dxa"/>
            <w:shd w:val="clear" w:color="auto" w:fill="005EB8"/>
            <w:tcMar>
              <w:top w:w="57" w:type="dxa"/>
              <w:bottom w:w="57" w:type="dxa"/>
            </w:tcMar>
            <w:vAlign w:val="center"/>
          </w:tcPr>
          <w:p w14:paraId="24F71718" w14:textId="77777777" w:rsidR="00810761" w:rsidRPr="00F513D1" w:rsidRDefault="00810761"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363DBDAD" w14:textId="77777777" w:rsidR="00810761" w:rsidRPr="002F3AEE" w:rsidRDefault="00810761"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A25409" w14:textId="77777777" w:rsidR="00810761" w:rsidRPr="00ED4206" w:rsidRDefault="00810761"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C28C2F" w14:textId="032EFD7B" w:rsidR="00810761" w:rsidRPr="00ED4206" w:rsidRDefault="00455F3E"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E5C096B" w14:textId="58AAEFF2" w:rsidR="00810761"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810761" w14:paraId="138E68DE" w14:textId="7BE1F535" w:rsidTr="00810761">
        <w:trPr>
          <w:trHeight w:val="454"/>
        </w:trPr>
        <w:tc>
          <w:tcPr>
            <w:tcW w:w="1551" w:type="dxa"/>
            <w:tcMar>
              <w:top w:w="57" w:type="dxa"/>
              <w:bottom w:w="57" w:type="dxa"/>
            </w:tcMar>
            <w:vAlign w:val="center"/>
          </w:tcPr>
          <w:p w14:paraId="2AAE2F17" w14:textId="28C159AE" w:rsidR="00810761" w:rsidRDefault="00810761" w:rsidP="004D628E">
            <w:pPr>
              <w:pStyle w:val="Heading3"/>
              <w:rPr>
                <w:rFonts w:cs="Arial"/>
              </w:rPr>
            </w:pPr>
            <w:bookmarkStart w:id="472" w:name="_Toc163814054"/>
            <w:r w:rsidRPr="00D4739A">
              <w:rPr>
                <w:sz w:val="20"/>
              </w:rPr>
              <w:t>LDOB</w:t>
            </w:r>
            <w:r>
              <w:rPr>
                <w:sz w:val="20"/>
              </w:rPr>
              <w:t>109</w:t>
            </w:r>
            <w:bookmarkEnd w:id="472"/>
          </w:p>
        </w:tc>
        <w:tc>
          <w:tcPr>
            <w:tcW w:w="8934" w:type="dxa"/>
            <w:tcMar>
              <w:top w:w="57" w:type="dxa"/>
              <w:bottom w:w="57" w:type="dxa"/>
            </w:tcMar>
            <w:vAlign w:val="center"/>
          </w:tcPr>
          <w:p w14:paraId="7751481D" w14:textId="7B609F0B" w:rsidR="00810761" w:rsidRPr="00524919" w:rsidRDefault="00810761" w:rsidP="00FC7BD7">
            <w:pPr>
              <w:rPr>
                <w:rFonts w:cs="Arial"/>
              </w:rPr>
            </w:pPr>
            <w:r w:rsidRPr="003966E4">
              <w:rPr>
                <w:rFonts w:cs="Arial"/>
                <w:szCs w:val="20"/>
              </w:rPr>
              <w:t>Number of patients recorded on their general practice’s QOF learning disabilities register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4487AAC" w14:textId="3D44F8FC" w:rsidR="00810761" w:rsidRPr="00203A98" w:rsidRDefault="00455F3E" w:rsidP="00FC7BD7">
            <w:pPr>
              <w:rPr>
                <w:rStyle w:val="Hyperlink"/>
              </w:rPr>
            </w:pPr>
            <w:hyperlink w:anchor="_LDOB003A" w:history="1">
              <w:r w:rsidR="00810761">
                <w:rPr>
                  <w:rStyle w:val="Hyperlink"/>
                </w:rPr>
                <w:t>LDOB003A</w:t>
              </w:r>
            </w:hyperlink>
          </w:p>
        </w:tc>
        <w:tc>
          <w:tcPr>
            <w:tcW w:w="709" w:type="dxa"/>
            <w:shd w:val="clear" w:color="auto" w:fill="EFEDEF" w:themeFill="accent6" w:themeFillTint="33"/>
          </w:tcPr>
          <w:p w14:paraId="2E391DEA" w14:textId="3DFEC522" w:rsidR="00810761"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2688D9F5" w14:textId="4BCEAA64" w:rsidR="00810761" w:rsidRDefault="00DB0A84" w:rsidP="00FC7BD7">
            <w:r w:rsidRPr="005353AA">
              <w:rPr>
                <w:color w:val="B0AAB0" w:themeColor="accent6"/>
                <w:sz w:val="12"/>
                <w:szCs w:val="12"/>
              </w:rPr>
              <w:t>E</w:t>
            </w:r>
          </w:p>
        </w:tc>
      </w:tr>
    </w:tbl>
    <w:p w14:paraId="5959DACC" w14:textId="77777777" w:rsidR="004267E2" w:rsidRDefault="004267E2" w:rsidP="004267E2">
      <w:pPr>
        <w:pStyle w:val="CommentText"/>
        <w:rPr>
          <w:rFonts w:cs="Arial"/>
        </w:rPr>
      </w:pPr>
    </w:p>
    <w:sdt>
      <w:sdtPr>
        <w:rPr>
          <w:rFonts w:cs="Arial"/>
          <w:sz w:val="24"/>
          <w:szCs w:val="24"/>
        </w:rPr>
        <w:alias w:val="Choose indicator type"/>
        <w:tag w:val="Choose indicator type"/>
        <w:id w:val="292330423"/>
        <w:placeholder>
          <w:docPart w:val="7DE2E345BE5444288974619CCAF28D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2BAF41"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EF4714" w14:textId="77777777" w:rsidR="004267E2" w:rsidRPr="00517260" w:rsidRDefault="004267E2" w:rsidP="004267E2">
      <w:pPr>
        <w:pStyle w:val="CommentText"/>
        <w:rPr>
          <w:rFonts w:cs="Arial"/>
        </w:rPr>
      </w:pPr>
    </w:p>
    <w:p w14:paraId="0417A370" w14:textId="77777777" w:rsidR="00BD1A9D" w:rsidRPr="008E07FF" w:rsidRDefault="00BD1A9D" w:rsidP="00BD1A9D">
      <w:pPr>
        <w:rPr>
          <w:rFonts w:cs="Arial"/>
          <w:sz w:val="24"/>
        </w:rPr>
      </w:pPr>
      <w:r>
        <w:rPr>
          <w:rFonts w:cs="Arial"/>
          <w:sz w:val="24"/>
        </w:rPr>
        <w:t xml:space="preserve">The ethnicity breakdown is required for this indicator count is </w:t>
      </w:r>
      <w:hyperlink w:anchor="_DPO03_–_ethnicity" w:history="1">
        <w:r w:rsidRPr="0026347F">
          <w:rPr>
            <w:rStyle w:val="Hyperlink"/>
            <w:rFonts w:cs="Arial"/>
            <w:sz w:val="24"/>
          </w:rPr>
          <w:t>DPO03</w:t>
        </w:r>
      </w:hyperlink>
      <w:r>
        <w:rPr>
          <w:rFonts w:cs="Arial"/>
          <w:sz w:val="24"/>
        </w:rPr>
        <w:t>.</w:t>
      </w:r>
    </w:p>
    <w:p w14:paraId="23868469" w14:textId="035827BA" w:rsidR="004267E2" w:rsidRPr="008E07FF" w:rsidRDefault="00DD5D6E" w:rsidP="004267E2">
      <w:pPr>
        <w:rPr>
          <w:rFonts w:cs="Arial"/>
          <w:sz w:val="24"/>
        </w:rPr>
      </w:pPr>
      <w:r>
        <w:rPr>
          <w:rFonts w:cs="Arial"/>
          <w:sz w:val="24"/>
        </w:rPr>
        <w:t>.</w:t>
      </w:r>
    </w:p>
    <w:p w14:paraId="7A92882F"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77DCCC2" w14:textId="77777777" w:rsidTr="00FC7BD7">
        <w:trPr>
          <w:trHeight w:val="454"/>
        </w:trPr>
        <w:tc>
          <w:tcPr>
            <w:tcW w:w="972" w:type="dxa"/>
            <w:shd w:val="clear" w:color="auto" w:fill="424D58"/>
            <w:tcMar>
              <w:top w:w="57" w:type="dxa"/>
              <w:bottom w:w="57" w:type="dxa"/>
            </w:tcMar>
            <w:vAlign w:val="center"/>
          </w:tcPr>
          <w:p w14:paraId="627F5D52"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2C0282"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2690865"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73FC5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A51E06" w14:textId="52034F4F"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F0293" w:rsidRPr="000C07C2" w14:paraId="13B2E585" w14:textId="77777777" w:rsidTr="00D30AEE">
        <w:trPr>
          <w:trHeight w:val="454"/>
        </w:trPr>
        <w:tc>
          <w:tcPr>
            <w:tcW w:w="972" w:type="dxa"/>
            <w:tcMar>
              <w:top w:w="57" w:type="dxa"/>
              <w:bottom w:w="57" w:type="dxa"/>
            </w:tcMar>
            <w:vAlign w:val="center"/>
          </w:tcPr>
          <w:p w14:paraId="0CFE877D"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1BA0752B" w14:textId="77777777" w:rsidR="000F0293" w:rsidRPr="000C07C2" w:rsidRDefault="000F0293"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1280540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BBB348" w14:textId="77777777" w:rsidR="000F0293" w:rsidRPr="000C07C2"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1515301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D9C7FE" w14:textId="77777777" w:rsidR="000F0293" w:rsidRPr="000C07C2"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DA386A" w14:textId="77777777" w:rsidR="000F0293" w:rsidRPr="000C07C2" w:rsidRDefault="00455F3E" w:rsidP="00D30AEE">
            <w:pPr>
              <w:rPr>
                <w:rFonts w:cs="Arial"/>
                <w:color w:val="000000"/>
                <w:szCs w:val="20"/>
              </w:rPr>
            </w:pPr>
            <w:sdt>
              <w:sdtPr>
                <w:rPr>
                  <w:rFonts w:cs="Arial"/>
                  <w:szCs w:val="20"/>
                </w:rPr>
                <w:alias w:val="Action"/>
                <w:tag w:val="Action"/>
                <w:id w:val="-1238233046"/>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from the specified population who are female. </w:t>
            </w:r>
            <w:sdt>
              <w:sdtPr>
                <w:rPr>
                  <w:rFonts w:cs="Arial"/>
                  <w:szCs w:val="20"/>
                </w:rPr>
                <w:alias w:val="Action"/>
                <w:tag w:val="Action"/>
                <w:id w:val="16464001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49F9A0C1" w14:textId="77777777" w:rsidTr="00D30AEE">
        <w:trPr>
          <w:trHeight w:val="454"/>
        </w:trPr>
        <w:tc>
          <w:tcPr>
            <w:tcW w:w="972" w:type="dxa"/>
            <w:tcMar>
              <w:top w:w="57" w:type="dxa"/>
              <w:bottom w:w="57" w:type="dxa"/>
            </w:tcMar>
            <w:vAlign w:val="center"/>
          </w:tcPr>
          <w:p w14:paraId="511BDCD5"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34F3B617" w14:textId="77777777" w:rsidR="000F0293" w:rsidRDefault="000F0293" w:rsidP="00D30AEE">
            <w:r>
              <w:t xml:space="preserve">If </w:t>
            </w:r>
            <w:hyperlink w:anchor="_PAT_AGE" w:history="1">
              <w:r>
                <w:rPr>
                  <w:rStyle w:val="Hyperlink"/>
                </w:rPr>
                <w:t>PAT_AGE</w:t>
              </w:r>
            </w:hyperlink>
            <w:r>
              <w:t xml:space="preserve"> &gt;= 50</w:t>
            </w:r>
          </w:p>
          <w:p w14:paraId="049D5A9D" w14:textId="77777777" w:rsidR="000F0293" w:rsidRDefault="000F0293" w:rsidP="00D30AEE">
            <w:r>
              <w:t>AND</w:t>
            </w:r>
          </w:p>
          <w:p w14:paraId="23A9ECBD" w14:textId="77777777" w:rsidR="000F0293" w:rsidRPr="000C07C2" w:rsidRDefault="000F0293"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875604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EBCEE0" w14:textId="77777777" w:rsidR="000F0293"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2143067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6C3467" w14:textId="77777777" w:rsidR="000F0293"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2322C4" w14:textId="77777777" w:rsidR="000F0293" w:rsidRPr="000C07C2" w:rsidRDefault="00455F3E" w:rsidP="00D30AEE">
            <w:pPr>
              <w:rPr>
                <w:rFonts w:cs="Arial"/>
                <w:color w:val="000000"/>
                <w:szCs w:val="20"/>
              </w:rPr>
            </w:pPr>
            <w:sdt>
              <w:sdtPr>
                <w:rPr>
                  <w:rFonts w:cs="Arial"/>
                  <w:szCs w:val="20"/>
                </w:rPr>
                <w:alias w:val="Action"/>
                <w:tag w:val="Action"/>
                <w:id w:val="-1572259147"/>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passed to this rule aged between 50 and 69 years (inclusive) at the reporting period end date. </w:t>
            </w:r>
            <w:sdt>
              <w:sdtPr>
                <w:rPr>
                  <w:rFonts w:cs="Arial"/>
                  <w:szCs w:val="20"/>
                </w:rPr>
                <w:alias w:val="Action"/>
                <w:tag w:val="Action"/>
                <w:id w:val="-209746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DF12FA" w:rsidRPr="000C07C2" w14:paraId="6AB716FB" w14:textId="77777777" w:rsidTr="004455CA">
        <w:trPr>
          <w:trHeight w:val="19"/>
        </w:trPr>
        <w:tc>
          <w:tcPr>
            <w:tcW w:w="972" w:type="dxa"/>
            <w:tcMar>
              <w:top w:w="57" w:type="dxa"/>
              <w:bottom w:w="57" w:type="dxa"/>
            </w:tcMar>
            <w:vAlign w:val="center"/>
          </w:tcPr>
          <w:p w14:paraId="0504702F" w14:textId="77777777" w:rsidR="00DF12FA" w:rsidRPr="000C07C2" w:rsidRDefault="00DF12FA" w:rsidP="00264C5F">
            <w:pPr>
              <w:numPr>
                <w:ilvl w:val="0"/>
                <w:numId w:val="112"/>
              </w:numPr>
              <w:jc w:val="center"/>
              <w:rPr>
                <w:rFonts w:cs="Arial"/>
                <w:szCs w:val="20"/>
              </w:rPr>
            </w:pPr>
          </w:p>
        </w:tc>
        <w:tc>
          <w:tcPr>
            <w:tcW w:w="4806" w:type="dxa"/>
            <w:tcMar>
              <w:top w:w="57" w:type="dxa"/>
              <w:bottom w:w="57" w:type="dxa"/>
            </w:tcMar>
            <w:vAlign w:val="center"/>
          </w:tcPr>
          <w:p w14:paraId="16506496"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252F9A19" w14:textId="77777777" w:rsidR="00DF12FA" w:rsidRPr="000C07C2" w:rsidRDefault="00455F3E" w:rsidP="004455CA">
            <w:pPr>
              <w:jc w:val="center"/>
              <w:rPr>
                <w:rFonts w:cs="Arial"/>
                <w:szCs w:val="20"/>
              </w:rPr>
            </w:pPr>
            <w:sdt>
              <w:sdtPr>
                <w:rPr>
                  <w:rFonts w:cs="Arial"/>
                  <w:szCs w:val="20"/>
                </w:rPr>
                <w:alias w:val="Action"/>
                <w:tag w:val="Action"/>
                <w:id w:val="-1283952288"/>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2E376F20" w14:textId="77777777" w:rsidR="00DF12FA" w:rsidRPr="000C07C2" w:rsidRDefault="00455F3E" w:rsidP="004455CA">
            <w:pPr>
              <w:jc w:val="center"/>
              <w:rPr>
                <w:rFonts w:cs="Arial"/>
                <w:szCs w:val="20"/>
              </w:rPr>
            </w:pPr>
            <w:sdt>
              <w:sdtPr>
                <w:rPr>
                  <w:rFonts w:cs="Arial"/>
                  <w:szCs w:val="20"/>
                </w:rPr>
                <w:alias w:val="Action"/>
                <w:tag w:val="Action"/>
                <w:id w:val="-677343164"/>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130966BD" w14:textId="230139A6" w:rsidR="00DF12FA" w:rsidRPr="000C07C2" w:rsidRDefault="00455F3E" w:rsidP="003E5F16">
            <w:pPr>
              <w:rPr>
                <w:rFonts w:cs="Arial"/>
                <w:color w:val="000000"/>
                <w:szCs w:val="20"/>
              </w:rPr>
            </w:pPr>
            <w:sdt>
              <w:sdtPr>
                <w:rPr>
                  <w:rFonts w:cs="Arial"/>
                  <w:szCs w:val="20"/>
                </w:rPr>
                <w:alias w:val="Action"/>
                <w:tag w:val="Action"/>
                <w:id w:val="-604415208"/>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DF12FA">
              <w:rPr>
                <w:rFonts w:cs="Arial"/>
                <w:color w:val="000000"/>
                <w:szCs w:val="20"/>
              </w:rPr>
              <w:t xml:space="preserve"> patients </w:t>
            </w:r>
            <w:r w:rsidR="000F0293">
              <w:rPr>
                <w:rFonts w:cs="Arial"/>
                <w:color w:val="000000"/>
                <w:szCs w:val="20"/>
              </w:rPr>
              <w:t>passed to this rule</w:t>
            </w:r>
            <w:r w:rsidR="00DF12FA">
              <w:rPr>
                <w:rFonts w:cs="Arial"/>
                <w:color w:val="000000"/>
                <w:szCs w:val="20"/>
              </w:rPr>
              <w:t xml:space="preserve"> </w:t>
            </w:r>
            <w:r w:rsidR="00DF12FA" w:rsidRPr="001F37E5">
              <w:rPr>
                <w:rFonts w:cs="Arial"/>
                <w:color w:val="000000"/>
                <w:szCs w:val="20"/>
              </w:rPr>
              <w:t>who have a diagnosis of autism recorded up to and including the reporting period end date.</w:t>
            </w:r>
            <w:r w:rsidR="003E5F16">
              <w:rPr>
                <w:rFonts w:cs="Arial"/>
                <w:color w:val="000000"/>
                <w:szCs w:val="20"/>
              </w:rPr>
              <w:t xml:space="preserve"> </w:t>
            </w:r>
            <w:sdt>
              <w:sdtPr>
                <w:rPr>
                  <w:rFonts w:cs="Arial"/>
                  <w:szCs w:val="20"/>
                </w:rPr>
                <w:alias w:val="Action"/>
                <w:tag w:val="Action"/>
                <w:id w:val="-896275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0F0293" w:rsidRPr="000C07C2" w14:paraId="20E43ECD" w14:textId="77777777" w:rsidTr="00FC7BD7">
        <w:trPr>
          <w:trHeight w:val="19"/>
        </w:trPr>
        <w:tc>
          <w:tcPr>
            <w:tcW w:w="972" w:type="dxa"/>
            <w:tcMar>
              <w:top w:w="57" w:type="dxa"/>
              <w:bottom w:w="57" w:type="dxa"/>
            </w:tcMar>
            <w:vAlign w:val="center"/>
          </w:tcPr>
          <w:p w14:paraId="7024FCA0" w14:textId="332030EE"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55FC7145" w14:textId="4BF83ECC" w:rsidR="000F0293" w:rsidRPr="008354E6" w:rsidRDefault="000F0293" w:rsidP="000F0293">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0925AAD" w14:textId="022306EB" w:rsidR="000F0293" w:rsidRPr="000C07C2" w:rsidRDefault="00455F3E" w:rsidP="000F0293">
            <w:pPr>
              <w:jc w:val="center"/>
              <w:rPr>
                <w:rFonts w:cs="Arial"/>
                <w:szCs w:val="20"/>
              </w:rPr>
            </w:pPr>
            <w:sdt>
              <w:sdtPr>
                <w:rPr>
                  <w:rFonts w:cs="Arial"/>
                  <w:szCs w:val="20"/>
                </w:rPr>
                <w:alias w:val="Action"/>
                <w:tag w:val="Action"/>
                <w:id w:val="-1514597816"/>
                <w:comboBox>
                  <w:listItem w:value="Choose an item."/>
                  <w:listItem w:displayText="Select" w:value="Select"/>
                  <w:listItem w:displayText="Reject" w:value="Reject"/>
                  <w:listItem w:displayText="Next rule" w:value="Next rule"/>
                </w:comboBox>
              </w:sdtPr>
              <w:sdtEndPr/>
              <w:sdtContent>
                <w:r w:rsidR="000F0293">
                  <w:rPr>
                    <w:rFonts w:cs="Arial"/>
                    <w:szCs w:val="20"/>
                  </w:rPr>
                  <w:t>Select</w:t>
                </w:r>
              </w:sdtContent>
            </w:sdt>
          </w:p>
        </w:tc>
        <w:tc>
          <w:tcPr>
            <w:tcW w:w="1417" w:type="dxa"/>
            <w:tcMar>
              <w:top w:w="57" w:type="dxa"/>
              <w:bottom w:w="57" w:type="dxa"/>
            </w:tcMar>
            <w:vAlign w:val="center"/>
          </w:tcPr>
          <w:p w14:paraId="19AD8D4B" w14:textId="597F9575" w:rsidR="000F0293" w:rsidRPr="000C07C2" w:rsidRDefault="00455F3E" w:rsidP="000F0293">
            <w:pPr>
              <w:jc w:val="center"/>
              <w:rPr>
                <w:rFonts w:cs="Arial"/>
                <w:szCs w:val="20"/>
              </w:rPr>
            </w:pPr>
            <w:sdt>
              <w:sdtPr>
                <w:rPr>
                  <w:rFonts w:cs="Arial"/>
                  <w:szCs w:val="20"/>
                </w:rPr>
                <w:alias w:val="Action"/>
                <w:tag w:val="Action"/>
                <w:id w:val="1058679605"/>
                <w:comboBox>
                  <w:listItem w:value="Choose an item."/>
                  <w:listItem w:displayText="Select" w:value="Select"/>
                  <w:listItem w:displayText="Reject" w:value="Reject"/>
                  <w:listItem w:displayText="Next rule" w:value="Next rule"/>
                </w:comboBox>
              </w:sdtPr>
              <w:sdtEndPr/>
              <w:sdtContent>
                <w:r w:rsidR="000F0293">
                  <w:rPr>
                    <w:rFonts w:cs="Arial"/>
                    <w:szCs w:val="20"/>
                  </w:rPr>
                  <w:t>Reject</w:t>
                </w:r>
              </w:sdtContent>
            </w:sdt>
          </w:p>
        </w:tc>
        <w:tc>
          <w:tcPr>
            <w:tcW w:w="5529" w:type="dxa"/>
            <w:shd w:val="clear" w:color="auto" w:fill="DDEEFF"/>
            <w:tcMar>
              <w:top w:w="57" w:type="dxa"/>
              <w:bottom w:w="57" w:type="dxa"/>
            </w:tcMar>
            <w:vAlign w:val="center"/>
          </w:tcPr>
          <w:p w14:paraId="0215FEFF" w14:textId="174D2BC7" w:rsidR="000F0293" w:rsidRPr="000C07C2" w:rsidRDefault="00455F3E" w:rsidP="00B1704F">
            <w:pPr>
              <w:rPr>
                <w:rFonts w:cs="Arial"/>
                <w:color w:val="000000"/>
                <w:szCs w:val="20"/>
              </w:rPr>
            </w:pPr>
            <w:sdt>
              <w:sdtPr>
                <w:rPr>
                  <w:rFonts w:cs="Arial"/>
                  <w:szCs w:val="20"/>
                </w:rPr>
                <w:alias w:val="Action"/>
                <w:tag w:val="Action"/>
                <w:id w:val="-1551757213"/>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Select</w:t>
                </w:r>
              </w:sdtContent>
            </w:sdt>
            <w:r w:rsidR="000F0293">
              <w:rPr>
                <w:rFonts w:cs="Arial"/>
                <w:color w:val="000000"/>
                <w:szCs w:val="20"/>
              </w:rPr>
              <w:t xml:space="preserve"> patients passed to this rule </w:t>
            </w:r>
            <w:r w:rsidR="000F0293" w:rsidRPr="001F37E5">
              <w:rPr>
                <w:rFonts w:cs="Arial"/>
                <w:color w:val="000000"/>
                <w:szCs w:val="20"/>
              </w:rPr>
              <w:t xml:space="preserve">who have a </w:t>
            </w:r>
            <w:r w:rsidR="000F0293">
              <w:rPr>
                <w:rFonts w:cs="Arial"/>
                <w:color w:val="000000"/>
                <w:szCs w:val="20"/>
              </w:rPr>
              <w:t xml:space="preserve">breast cancer screening code recorded in the five years up to and including </w:t>
            </w:r>
            <w:r w:rsidR="000F0293" w:rsidRPr="001F37E5">
              <w:rPr>
                <w:rFonts w:cs="Arial"/>
                <w:color w:val="000000"/>
                <w:szCs w:val="20"/>
              </w:rPr>
              <w:t>the reporting period end date.</w:t>
            </w:r>
            <w:r w:rsidR="00B1704F">
              <w:rPr>
                <w:rFonts w:cs="Arial"/>
                <w:color w:val="000000"/>
                <w:szCs w:val="20"/>
              </w:rPr>
              <w:t xml:space="preserve"> </w:t>
            </w:r>
            <w:sdt>
              <w:sdtPr>
                <w:rPr>
                  <w:rFonts w:cs="Arial"/>
                  <w:szCs w:val="20"/>
                </w:rPr>
                <w:alias w:val="Action"/>
                <w:tag w:val="Action"/>
                <w:id w:val="-2007860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050FE638" w14:textId="77777777" w:rsidTr="00FC7BD7">
        <w:trPr>
          <w:trHeight w:val="28"/>
        </w:trPr>
        <w:tc>
          <w:tcPr>
            <w:tcW w:w="14142" w:type="dxa"/>
            <w:gridSpan w:val="5"/>
            <w:tcMar>
              <w:top w:w="57" w:type="dxa"/>
              <w:bottom w:w="57" w:type="dxa"/>
            </w:tcMar>
            <w:vAlign w:val="center"/>
          </w:tcPr>
          <w:p w14:paraId="6F4A00DC" w14:textId="77777777" w:rsidR="000F0293" w:rsidRPr="002B4844" w:rsidRDefault="000F0293" w:rsidP="000F0293">
            <w:pPr>
              <w:rPr>
                <w:rFonts w:cs="Arial"/>
                <w:i/>
                <w:color w:val="000000"/>
                <w:szCs w:val="20"/>
              </w:rPr>
            </w:pPr>
            <w:r w:rsidRPr="002B4844">
              <w:rPr>
                <w:rFonts w:cs="Arial"/>
                <w:i/>
                <w:color w:val="000000"/>
                <w:szCs w:val="20"/>
              </w:rPr>
              <w:t>End of rules</w:t>
            </w:r>
          </w:p>
        </w:tc>
      </w:tr>
    </w:tbl>
    <w:p w14:paraId="4DFFB435" w14:textId="77777777" w:rsidR="004267E2" w:rsidRDefault="004267E2" w:rsidP="004267E2"/>
    <w:p w14:paraId="65B12221" w14:textId="77777777" w:rsidR="004267E2" w:rsidRDefault="004267E2" w:rsidP="004267E2"/>
    <w:p w14:paraId="34BCD857" w14:textId="77777777" w:rsidR="004267E2" w:rsidRDefault="004267E2" w:rsidP="004267E2">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653AFF" w14:paraId="6C65E5AE" w14:textId="6B154E8F" w:rsidTr="00653AFF">
        <w:trPr>
          <w:trHeight w:val="227"/>
        </w:trPr>
        <w:tc>
          <w:tcPr>
            <w:tcW w:w="1583" w:type="dxa"/>
            <w:shd w:val="clear" w:color="auto" w:fill="005EB8"/>
            <w:tcMar>
              <w:top w:w="57" w:type="dxa"/>
              <w:bottom w:w="57" w:type="dxa"/>
            </w:tcMar>
            <w:vAlign w:val="center"/>
          </w:tcPr>
          <w:p w14:paraId="4178E0AE" w14:textId="77777777" w:rsidR="00653AFF" w:rsidRPr="00F513D1" w:rsidRDefault="00653AF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5505345" w14:textId="77777777" w:rsidR="00653AFF" w:rsidRPr="002F3AEE" w:rsidRDefault="00653AF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9752AA" w14:textId="77777777" w:rsidR="00653AFF" w:rsidRPr="00ED4206" w:rsidRDefault="00653AF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8610A6" w14:textId="0FFCB6E4" w:rsidR="00653AFF" w:rsidRPr="00ED4206" w:rsidRDefault="00455F3E" w:rsidP="00FC7BD7">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B73B16C" w14:textId="7483AB9E" w:rsidR="00653AFF"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653AFF" w14:paraId="1FD012F8" w14:textId="106A3E40" w:rsidTr="00653AFF">
        <w:trPr>
          <w:trHeight w:val="454"/>
        </w:trPr>
        <w:tc>
          <w:tcPr>
            <w:tcW w:w="1583" w:type="dxa"/>
            <w:tcMar>
              <w:top w:w="57" w:type="dxa"/>
              <w:bottom w:w="57" w:type="dxa"/>
            </w:tcMar>
            <w:vAlign w:val="center"/>
          </w:tcPr>
          <w:p w14:paraId="1C2944F1" w14:textId="1173311C" w:rsidR="00653AFF" w:rsidRDefault="00653AFF" w:rsidP="004D628E">
            <w:pPr>
              <w:pStyle w:val="Heading3"/>
              <w:rPr>
                <w:rFonts w:cs="Arial"/>
              </w:rPr>
            </w:pPr>
            <w:bookmarkStart w:id="473" w:name="_Toc163814055"/>
            <w:r w:rsidRPr="00D4739A">
              <w:rPr>
                <w:sz w:val="20"/>
              </w:rPr>
              <w:t>LDOB</w:t>
            </w:r>
            <w:r>
              <w:rPr>
                <w:sz w:val="20"/>
              </w:rPr>
              <w:t>110</w:t>
            </w:r>
            <w:bookmarkEnd w:id="473"/>
          </w:p>
        </w:tc>
        <w:tc>
          <w:tcPr>
            <w:tcW w:w="8902" w:type="dxa"/>
            <w:tcMar>
              <w:top w:w="57" w:type="dxa"/>
              <w:bottom w:w="57" w:type="dxa"/>
            </w:tcMar>
            <w:vAlign w:val="center"/>
          </w:tcPr>
          <w:p w14:paraId="7646876C" w14:textId="79E822E7" w:rsidR="00653AFF" w:rsidRPr="00524919" w:rsidRDefault="00653AFF" w:rsidP="00FC7BD7">
            <w:pPr>
              <w:rPr>
                <w:rFonts w:cs="Arial"/>
              </w:rPr>
            </w:pPr>
            <w:r w:rsidRPr="003966E4">
              <w:rPr>
                <w:rFonts w:cs="Arial"/>
                <w:szCs w:val="20"/>
              </w:rPr>
              <w:t>Number of patients in the control cohort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AC62B14" w14:textId="06A1F01A" w:rsidR="00653AFF" w:rsidRPr="00203A98" w:rsidRDefault="00455F3E" w:rsidP="00FC7BD7">
            <w:pPr>
              <w:rPr>
                <w:rStyle w:val="Hyperlink"/>
              </w:rPr>
            </w:pPr>
            <w:hyperlink w:anchor="_LDOB003B" w:history="1">
              <w:r w:rsidR="00653AFF" w:rsidRPr="003E5F16">
                <w:rPr>
                  <w:rStyle w:val="Hyperlink"/>
                </w:rPr>
                <w:t>LDOB003B</w:t>
              </w:r>
            </w:hyperlink>
          </w:p>
        </w:tc>
        <w:tc>
          <w:tcPr>
            <w:tcW w:w="709" w:type="dxa"/>
            <w:shd w:val="clear" w:color="auto" w:fill="EFEDEF" w:themeFill="accent6" w:themeFillTint="33"/>
          </w:tcPr>
          <w:p w14:paraId="4787C366" w14:textId="2D53B809" w:rsidR="00653AFF" w:rsidRPr="00CF4B0C" w:rsidRDefault="00610AAA" w:rsidP="00FC7BD7">
            <w:pPr>
              <w:rPr>
                <w:sz w:val="12"/>
                <w:szCs w:val="12"/>
              </w:rPr>
            </w:pPr>
            <w:r>
              <w:rPr>
                <w:color w:val="B0AAB0" w:themeColor="accent6"/>
                <w:sz w:val="12"/>
                <w:szCs w:val="12"/>
              </w:rPr>
              <w:t>101</w:t>
            </w:r>
          </w:p>
        </w:tc>
        <w:tc>
          <w:tcPr>
            <w:tcW w:w="708" w:type="dxa"/>
            <w:tcBorders>
              <w:right w:val="single" w:sz="4" w:space="0" w:color="auto"/>
            </w:tcBorders>
            <w:shd w:val="clear" w:color="auto" w:fill="EFEDEF" w:themeFill="accent6" w:themeFillTint="33"/>
          </w:tcPr>
          <w:p w14:paraId="56E2D1B3" w14:textId="56CE02E3" w:rsidR="00653AFF" w:rsidRDefault="00DB0A84" w:rsidP="00FC7BD7">
            <w:r w:rsidRPr="005353AA">
              <w:rPr>
                <w:color w:val="B0AAB0" w:themeColor="accent6"/>
                <w:sz w:val="12"/>
                <w:szCs w:val="12"/>
              </w:rPr>
              <w:t>E</w:t>
            </w:r>
          </w:p>
        </w:tc>
      </w:tr>
    </w:tbl>
    <w:p w14:paraId="0C747A28" w14:textId="3914DE03" w:rsidR="004267E2" w:rsidRDefault="004267E2" w:rsidP="004267E2">
      <w:pPr>
        <w:pStyle w:val="CommentText"/>
        <w:rPr>
          <w:rFonts w:cs="Arial"/>
        </w:rPr>
      </w:pPr>
    </w:p>
    <w:sdt>
      <w:sdtPr>
        <w:rPr>
          <w:rFonts w:cs="Arial"/>
          <w:sz w:val="24"/>
          <w:szCs w:val="24"/>
        </w:rPr>
        <w:alias w:val="Choose indicator type"/>
        <w:tag w:val="Choose indicator type"/>
        <w:id w:val="-1752658375"/>
        <w:placeholder>
          <w:docPart w:val="E99E345998CA41F7A9CA61A40E8D9A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7EFDA3" w14:textId="3F056B52" w:rsidR="004267E2" w:rsidRPr="0067467E" w:rsidRDefault="004267E2" w:rsidP="004267E2">
          <w:pPr>
            <w:pStyle w:val="CommentText"/>
            <w:rPr>
              <w:rFonts w:cs="Arial"/>
              <w:sz w:val="24"/>
              <w:szCs w:val="24"/>
            </w:rPr>
          </w:pPr>
          <w:r>
            <w:rPr>
              <w:rFonts w:cs="Arial"/>
              <w:sz w:val="24"/>
              <w:szCs w:val="24"/>
            </w:rPr>
            <w:t>This indicator produces a single output in the form of a count.</w:t>
          </w:r>
        </w:p>
      </w:sdtContent>
    </w:sdt>
    <w:p w14:paraId="01D53D65" w14:textId="77777777" w:rsidR="004267E2" w:rsidRPr="00517260" w:rsidRDefault="004267E2" w:rsidP="004267E2">
      <w:pPr>
        <w:pStyle w:val="CommentText"/>
        <w:rPr>
          <w:rFonts w:cs="Arial"/>
        </w:rPr>
      </w:pPr>
    </w:p>
    <w:p w14:paraId="2611DDAC" w14:textId="77777777" w:rsidR="00BD1A9D" w:rsidRPr="008E07FF" w:rsidRDefault="00BD1A9D" w:rsidP="00BD1A9D">
      <w:pPr>
        <w:rPr>
          <w:rFonts w:cs="Arial"/>
          <w:sz w:val="24"/>
        </w:rPr>
      </w:pPr>
      <w:r>
        <w:rPr>
          <w:rFonts w:cs="Arial"/>
          <w:sz w:val="24"/>
        </w:rPr>
        <w:t xml:space="preserve">The ethnicity breakdown is required for this indicator count is </w:t>
      </w:r>
      <w:hyperlink w:anchor="_DPO03_–_ethnicity" w:history="1">
        <w:r w:rsidRPr="0026347F">
          <w:rPr>
            <w:rStyle w:val="Hyperlink"/>
            <w:rFonts w:cs="Arial"/>
            <w:sz w:val="24"/>
          </w:rPr>
          <w:t>DPO03</w:t>
        </w:r>
      </w:hyperlink>
      <w:r>
        <w:rPr>
          <w:rFonts w:cs="Arial"/>
          <w:sz w:val="24"/>
        </w:rPr>
        <w:t>.</w:t>
      </w:r>
    </w:p>
    <w:p w14:paraId="6CA103CF" w14:textId="32F7761F" w:rsidR="004267E2" w:rsidRPr="008E07FF" w:rsidRDefault="00DD5D6E" w:rsidP="004267E2">
      <w:pPr>
        <w:rPr>
          <w:rFonts w:cs="Arial"/>
          <w:sz w:val="24"/>
        </w:rPr>
      </w:pPr>
      <w:r>
        <w:rPr>
          <w:rFonts w:cs="Arial"/>
          <w:sz w:val="24"/>
        </w:rPr>
        <w:t>.</w:t>
      </w:r>
    </w:p>
    <w:p w14:paraId="781C1E46"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9D898B8" w14:textId="77777777" w:rsidTr="00FC7BD7">
        <w:trPr>
          <w:trHeight w:val="454"/>
        </w:trPr>
        <w:tc>
          <w:tcPr>
            <w:tcW w:w="972" w:type="dxa"/>
            <w:shd w:val="clear" w:color="auto" w:fill="424D58"/>
            <w:tcMar>
              <w:top w:w="57" w:type="dxa"/>
              <w:bottom w:w="57" w:type="dxa"/>
            </w:tcMar>
            <w:vAlign w:val="center"/>
          </w:tcPr>
          <w:p w14:paraId="69C260E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0D944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0FD5CE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E0E05A"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0BDAE0" w14:textId="147869FA"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30B5B" w:rsidRPr="000C07C2" w14:paraId="3F5A3DF0" w14:textId="77777777" w:rsidTr="00D30AEE">
        <w:trPr>
          <w:trHeight w:val="454"/>
        </w:trPr>
        <w:tc>
          <w:tcPr>
            <w:tcW w:w="972" w:type="dxa"/>
            <w:tcMar>
              <w:top w:w="57" w:type="dxa"/>
              <w:bottom w:w="57" w:type="dxa"/>
            </w:tcMar>
            <w:vAlign w:val="center"/>
          </w:tcPr>
          <w:p w14:paraId="6661F7AD"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5767A042" w14:textId="77777777" w:rsidR="00C30B5B" w:rsidRPr="000C07C2" w:rsidRDefault="00C30B5B"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7571723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7BD9D8" w14:textId="77777777" w:rsidR="00C30B5B" w:rsidRPr="000C07C2"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9781912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611373" w14:textId="77777777" w:rsidR="00C30B5B" w:rsidRPr="000C07C2"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3416C4" w14:textId="77777777" w:rsidR="00C30B5B" w:rsidRPr="000C07C2" w:rsidRDefault="00455F3E" w:rsidP="00D30AEE">
            <w:pPr>
              <w:rPr>
                <w:rFonts w:cs="Arial"/>
                <w:color w:val="000000"/>
                <w:szCs w:val="20"/>
              </w:rPr>
            </w:pPr>
            <w:sdt>
              <w:sdtPr>
                <w:rPr>
                  <w:rFonts w:cs="Arial"/>
                  <w:szCs w:val="20"/>
                </w:rPr>
                <w:alias w:val="Action"/>
                <w:tag w:val="Action"/>
                <w:id w:val="1653097615"/>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from the specified population who are female. </w:t>
            </w:r>
            <w:sdt>
              <w:sdtPr>
                <w:rPr>
                  <w:rFonts w:cs="Arial"/>
                  <w:szCs w:val="20"/>
                </w:rPr>
                <w:alias w:val="Action"/>
                <w:tag w:val="Action"/>
                <w:id w:val="190286540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C30B5B" w:rsidRPr="000C07C2" w14:paraId="79FDF364" w14:textId="77777777" w:rsidTr="00D30AEE">
        <w:trPr>
          <w:trHeight w:val="454"/>
        </w:trPr>
        <w:tc>
          <w:tcPr>
            <w:tcW w:w="972" w:type="dxa"/>
            <w:tcMar>
              <w:top w:w="57" w:type="dxa"/>
              <w:bottom w:w="57" w:type="dxa"/>
            </w:tcMar>
            <w:vAlign w:val="center"/>
          </w:tcPr>
          <w:p w14:paraId="0406E6C6"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17CFF174" w14:textId="77777777" w:rsidR="00C30B5B" w:rsidRDefault="00C30B5B" w:rsidP="00D30AEE">
            <w:r>
              <w:t xml:space="preserve">If </w:t>
            </w:r>
            <w:hyperlink w:anchor="_PAT_AGE" w:history="1">
              <w:r>
                <w:rPr>
                  <w:rStyle w:val="Hyperlink"/>
                </w:rPr>
                <w:t>PAT_AGE</w:t>
              </w:r>
            </w:hyperlink>
            <w:r>
              <w:t xml:space="preserve"> &gt;= 50</w:t>
            </w:r>
          </w:p>
          <w:p w14:paraId="1F6EB979" w14:textId="77777777" w:rsidR="00C30B5B" w:rsidRDefault="00C30B5B" w:rsidP="00D30AEE">
            <w:r>
              <w:t>AND</w:t>
            </w:r>
          </w:p>
          <w:p w14:paraId="75CE119F" w14:textId="77777777" w:rsidR="00C30B5B" w:rsidRPr="000C07C2" w:rsidRDefault="00C30B5B"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787877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870994" w14:textId="77777777" w:rsidR="00C30B5B"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1596548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766AE" w14:textId="77777777" w:rsidR="00C30B5B"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7AFB0D" w14:textId="77777777" w:rsidR="00C30B5B" w:rsidRPr="000C07C2" w:rsidRDefault="00455F3E" w:rsidP="00D30AEE">
            <w:pPr>
              <w:rPr>
                <w:rFonts w:cs="Arial"/>
                <w:color w:val="000000"/>
                <w:szCs w:val="20"/>
              </w:rPr>
            </w:pPr>
            <w:sdt>
              <w:sdtPr>
                <w:rPr>
                  <w:rFonts w:cs="Arial"/>
                  <w:szCs w:val="20"/>
                </w:rPr>
                <w:alias w:val="Action"/>
                <w:tag w:val="Action"/>
                <w:id w:val="1499153192"/>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passed to this rule aged between 50 and 69 years (inclusive) at the reporting period end date. </w:t>
            </w:r>
            <w:sdt>
              <w:sdtPr>
                <w:rPr>
                  <w:rFonts w:cs="Arial"/>
                  <w:szCs w:val="20"/>
                </w:rPr>
                <w:alias w:val="Action"/>
                <w:tag w:val="Action"/>
                <w:id w:val="-13663704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DF12FA" w:rsidRPr="000C07C2" w14:paraId="565F7F76" w14:textId="77777777" w:rsidTr="004455CA">
        <w:trPr>
          <w:trHeight w:val="19"/>
        </w:trPr>
        <w:tc>
          <w:tcPr>
            <w:tcW w:w="972" w:type="dxa"/>
            <w:tcMar>
              <w:top w:w="57" w:type="dxa"/>
              <w:bottom w:w="57" w:type="dxa"/>
            </w:tcMar>
            <w:vAlign w:val="center"/>
          </w:tcPr>
          <w:p w14:paraId="3CCA488B"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374DC8D9"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1F0A31" w14:textId="77777777" w:rsidR="00DF12FA" w:rsidRPr="000C07C2" w:rsidRDefault="00455F3E" w:rsidP="004455CA">
            <w:pPr>
              <w:jc w:val="center"/>
              <w:rPr>
                <w:rFonts w:cs="Arial"/>
                <w:szCs w:val="20"/>
              </w:rPr>
            </w:pPr>
            <w:sdt>
              <w:sdtPr>
                <w:rPr>
                  <w:rFonts w:cs="Arial"/>
                  <w:szCs w:val="20"/>
                </w:rPr>
                <w:alias w:val="Action"/>
                <w:tag w:val="Action"/>
                <w:id w:val="1354924101"/>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47D6E014" w14:textId="77777777" w:rsidR="00DF12FA" w:rsidRPr="000C07C2" w:rsidRDefault="00455F3E" w:rsidP="004455CA">
            <w:pPr>
              <w:jc w:val="center"/>
              <w:rPr>
                <w:rFonts w:cs="Arial"/>
                <w:szCs w:val="20"/>
              </w:rPr>
            </w:pPr>
            <w:sdt>
              <w:sdtPr>
                <w:rPr>
                  <w:rFonts w:cs="Arial"/>
                  <w:szCs w:val="20"/>
                </w:rPr>
                <w:alias w:val="Action"/>
                <w:tag w:val="Action"/>
                <w:id w:val="566233740"/>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74C5767D" w14:textId="68058AD2" w:rsidR="00DF12FA" w:rsidRPr="000C07C2" w:rsidRDefault="00455F3E" w:rsidP="004455CA">
            <w:pPr>
              <w:rPr>
                <w:rFonts w:cs="Arial"/>
                <w:color w:val="000000"/>
                <w:szCs w:val="20"/>
              </w:rPr>
            </w:pPr>
            <w:sdt>
              <w:sdtPr>
                <w:rPr>
                  <w:rFonts w:cs="Arial"/>
                  <w:szCs w:val="20"/>
                </w:rPr>
                <w:alias w:val="Action"/>
                <w:tag w:val="Action"/>
                <w:id w:val="711384473"/>
                <w:comboBox>
                  <w:listItem w:value="Choose an item."/>
                  <w:listItem w:displayText="Select" w:value="Select"/>
                  <w:listItem w:displayText="Reject" w:value="Reject"/>
                  <w:listItem w:displayText="Pass to the next rule all" w:value="Pass to the next rule all"/>
                </w:comboBox>
              </w:sdtPr>
              <w:sdtEndPr/>
              <w:sdtContent>
                <w:r w:rsidR="00A862FE">
                  <w:rPr>
                    <w:rFonts w:cs="Arial"/>
                    <w:szCs w:val="20"/>
                  </w:rPr>
                  <w:t>Pass to the next rule all</w:t>
                </w:r>
              </w:sdtContent>
            </w:sdt>
            <w:r w:rsidR="00A862FE">
              <w:rPr>
                <w:rFonts w:cs="Arial"/>
                <w:color w:val="000000"/>
                <w:szCs w:val="20"/>
              </w:rPr>
              <w:t xml:space="preserve"> patients passed to this rule </w:t>
            </w:r>
            <w:r w:rsidR="00A862FE" w:rsidRPr="001F37E5">
              <w:rPr>
                <w:rFonts w:cs="Arial"/>
                <w:color w:val="000000"/>
                <w:szCs w:val="20"/>
              </w:rPr>
              <w:t>who have a diagnosis of autism recorded up to and including the reporting period end date.</w:t>
            </w:r>
            <w:r w:rsidR="00A862FE">
              <w:rPr>
                <w:rFonts w:cs="Arial"/>
                <w:color w:val="000000"/>
                <w:szCs w:val="20"/>
              </w:rPr>
              <w:t xml:space="preserve"> </w:t>
            </w:r>
            <w:sdt>
              <w:sdtPr>
                <w:rPr>
                  <w:rFonts w:cs="Arial"/>
                  <w:szCs w:val="20"/>
                </w:rPr>
                <w:alias w:val="Action"/>
                <w:tag w:val="Action"/>
                <w:id w:val="-1826893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862FE">
                  <w:rPr>
                    <w:rFonts w:cs="Arial"/>
                    <w:szCs w:val="20"/>
                  </w:rPr>
                  <w:t>Reject the remaining patients.</w:t>
                </w:r>
              </w:sdtContent>
            </w:sdt>
          </w:p>
        </w:tc>
      </w:tr>
      <w:tr w:rsidR="00DF12FA" w:rsidRPr="000C07C2" w14:paraId="0579FC6F" w14:textId="77777777" w:rsidTr="004455CA">
        <w:trPr>
          <w:trHeight w:val="19"/>
        </w:trPr>
        <w:tc>
          <w:tcPr>
            <w:tcW w:w="972" w:type="dxa"/>
            <w:tcMar>
              <w:top w:w="57" w:type="dxa"/>
              <w:bottom w:w="57" w:type="dxa"/>
            </w:tcMar>
            <w:vAlign w:val="center"/>
          </w:tcPr>
          <w:p w14:paraId="28A9BAFE"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1277760C" w14:textId="77777777" w:rsidR="00DF12FA" w:rsidRPr="008354E6" w:rsidRDefault="00DF12FA" w:rsidP="004455CA">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696456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F860B0" w14:textId="77777777" w:rsidR="00DF12FA" w:rsidRPr="000C07C2" w:rsidRDefault="00DF12FA" w:rsidP="004455CA">
                <w:pPr>
                  <w:jc w:val="center"/>
                  <w:rPr>
                    <w:rFonts w:cs="Arial"/>
                    <w:szCs w:val="20"/>
                  </w:rPr>
                </w:pPr>
                <w:r>
                  <w:rPr>
                    <w:rFonts w:cs="Arial"/>
                    <w:szCs w:val="20"/>
                  </w:rPr>
                  <w:t>Select</w:t>
                </w:r>
              </w:p>
            </w:tc>
          </w:sdtContent>
        </w:sdt>
        <w:sdt>
          <w:sdtPr>
            <w:rPr>
              <w:rFonts w:cs="Arial"/>
              <w:szCs w:val="20"/>
            </w:rPr>
            <w:alias w:val="Action"/>
            <w:tag w:val="Action"/>
            <w:id w:val="10909704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A1E780" w14:textId="77777777" w:rsidR="00DF12FA" w:rsidRPr="000C07C2" w:rsidRDefault="00DF12FA" w:rsidP="004455C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0C287B" w14:textId="1F14FC6D" w:rsidR="00DF12FA" w:rsidRPr="000C07C2" w:rsidRDefault="00455F3E" w:rsidP="00A862FE">
            <w:pPr>
              <w:rPr>
                <w:rFonts w:cs="Arial"/>
                <w:color w:val="000000"/>
                <w:szCs w:val="20"/>
              </w:rPr>
            </w:pPr>
            <w:sdt>
              <w:sdtPr>
                <w:rPr>
                  <w:rFonts w:cs="Arial"/>
                  <w:szCs w:val="20"/>
                </w:rPr>
                <w:alias w:val="Action"/>
                <w:tag w:val="Action"/>
                <w:id w:val="1103689786"/>
                <w:comboBox>
                  <w:listItem w:value="Choose an item."/>
                  <w:listItem w:displayText="Select" w:value="Select"/>
                  <w:listItem w:displayText="Reject" w:value="Reject"/>
                  <w:listItem w:displayText="Pass to the next rule all" w:value="Pass to the next rule all"/>
                </w:comboBox>
              </w:sdtPr>
              <w:sdtEndPr/>
              <w:sdtContent>
                <w:r w:rsidR="00DF12FA">
                  <w:rPr>
                    <w:rFonts w:cs="Arial"/>
                    <w:szCs w:val="20"/>
                  </w:rPr>
                  <w:t>Select</w:t>
                </w:r>
              </w:sdtContent>
            </w:sdt>
            <w:r w:rsidR="00DF12FA">
              <w:rPr>
                <w:rFonts w:cs="Arial"/>
                <w:color w:val="000000"/>
                <w:szCs w:val="20"/>
              </w:rPr>
              <w:t xml:space="preserve"> patient</w:t>
            </w:r>
            <w:r w:rsidR="007D1452">
              <w:rPr>
                <w:rFonts w:cs="Arial"/>
                <w:color w:val="000000"/>
                <w:szCs w:val="20"/>
              </w:rPr>
              <w:t>s</w:t>
            </w:r>
            <w:r w:rsidR="00DF12FA">
              <w:rPr>
                <w:rFonts w:cs="Arial"/>
                <w:color w:val="000000"/>
                <w:szCs w:val="20"/>
              </w:rPr>
              <w:t xml:space="preserve"> passed to this rule who have a breast cancer screening code recorded in the five years up to and including the reporting period end date.</w:t>
            </w:r>
            <w:r w:rsidR="00A862FE">
              <w:rPr>
                <w:rFonts w:cs="Arial"/>
                <w:color w:val="000000"/>
                <w:szCs w:val="20"/>
              </w:rPr>
              <w:t xml:space="preserve"> </w:t>
            </w:r>
            <w:sdt>
              <w:sdtPr>
                <w:rPr>
                  <w:rFonts w:cs="Arial"/>
                  <w:szCs w:val="20"/>
                </w:rPr>
                <w:alias w:val="Action"/>
                <w:tag w:val="Action"/>
                <w:id w:val="9737933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4267E2" w:rsidRPr="000C07C2" w14:paraId="0C54D403" w14:textId="77777777" w:rsidTr="00FC7BD7">
        <w:trPr>
          <w:trHeight w:val="28"/>
        </w:trPr>
        <w:tc>
          <w:tcPr>
            <w:tcW w:w="14142" w:type="dxa"/>
            <w:gridSpan w:val="5"/>
            <w:tcMar>
              <w:top w:w="57" w:type="dxa"/>
              <w:bottom w:w="57" w:type="dxa"/>
            </w:tcMar>
            <w:vAlign w:val="center"/>
          </w:tcPr>
          <w:p w14:paraId="2F453025" w14:textId="77777777" w:rsidR="004267E2" w:rsidRPr="002B4844" w:rsidRDefault="00455F3E" w:rsidP="00FC7BD7">
            <w:pPr>
              <w:rPr>
                <w:rFonts w:cs="Arial"/>
                <w:i/>
                <w:color w:val="000000"/>
                <w:szCs w:val="20"/>
              </w:rPr>
            </w:pPr>
            <w:sdt>
              <w:sdtPr>
                <w:rPr>
                  <w:rFonts w:cs="Arial"/>
                  <w:bCs/>
                  <w:szCs w:val="20"/>
                </w:rPr>
                <w:alias w:val="Action"/>
                <w:tag w:val="Action"/>
                <w:id w:val="-1932117204"/>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2D561F07" w14:textId="77777777" w:rsidR="004267E2" w:rsidRDefault="004267E2" w:rsidP="004267E2"/>
    <w:p w14:paraId="5BF12243" w14:textId="77777777" w:rsidR="004267E2" w:rsidRDefault="004267E2" w:rsidP="004267E2"/>
    <w:p w14:paraId="4CBC528F" w14:textId="77777777" w:rsidR="004267E2" w:rsidRDefault="004267E2" w:rsidP="004267E2"/>
    <w:p w14:paraId="4A397877" w14:textId="49C1C571" w:rsidR="0075703A" w:rsidRDefault="004267E2" w:rsidP="0075703A">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394CDF" w14:paraId="1B162DEE" w14:textId="4D9AED84" w:rsidTr="00394CDF">
        <w:trPr>
          <w:trHeight w:val="227"/>
        </w:trPr>
        <w:tc>
          <w:tcPr>
            <w:tcW w:w="1537" w:type="dxa"/>
            <w:shd w:val="clear" w:color="auto" w:fill="005EB8"/>
            <w:tcMar>
              <w:top w:w="57" w:type="dxa"/>
              <w:bottom w:w="57" w:type="dxa"/>
            </w:tcMar>
            <w:vAlign w:val="center"/>
          </w:tcPr>
          <w:p w14:paraId="19CF5C80" w14:textId="77777777" w:rsidR="00394CDF" w:rsidRPr="00F513D1" w:rsidRDefault="00394CDF"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431C6A39" w14:textId="77777777" w:rsidR="00394CDF" w:rsidRPr="002F3AEE" w:rsidRDefault="00394CDF"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423F0BD" w14:textId="77777777" w:rsidR="00394CDF" w:rsidRPr="00ED4206" w:rsidRDefault="00394CDF"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CDEE61" w14:textId="14E1A132" w:rsidR="00394CDF" w:rsidRPr="00ED4206" w:rsidRDefault="00455F3E" w:rsidP="00C26EC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4B96B8B2" w14:textId="7DB029C9" w:rsidR="00394CDF"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74" w:name="_Toc163814056"/>
      <w:tr w:rsidR="00394CDF" w14:paraId="475B286F" w14:textId="70385309" w:rsidTr="00394CDF">
        <w:trPr>
          <w:trHeight w:val="454"/>
        </w:trPr>
        <w:tc>
          <w:tcPr>
            <w:tcW w:w="1537" w:type="dxa"/>
            <w:tcMar>
              <w:top w:w="57" w:type="dxa"/>
              <w:bottom w:w="57" w:type="dxa"/>
            </w:tcMar>
            <w:vAlign w:val="center"/>
          </w:tcPr>
          <w:p w14:paraId="3CECB7E9" w14:textId="22E83800" w:rsidR="00394CDF" w:rsidRDefault="00455F3E" w:rsidP="00C26EC8">
            <w:pPr>
              <w:pStyle w:val="Heading3"/>
              <w:rPr>
                <w:rFonts w:cs="Arial"/>
              </w:rPr>
            </w:pPr>
            <w:sdt>
              <w:sdtPr>
                <w:rPr>
                  <w:sz w:val="20"/>
                </w:rPr>
                <w:alias w:val="Category"/>
                <w:tag w:val=""/>
                <w:id w:val="1623419535"/>
                <w:dataBinding w:prefixMappings="xmlns:ns0='http://purl.org/dc/elements/1.1/' xmlns:ns1='http://schemas.openxmlformats.org/package/2006/metadata/core-properties' " w:xpath="/ns1:coreProperties[1]/ns1:category[1]" w:storeItemID="{6C3C8BC8-F283-45AE-878A-BAB7291924A1}"/>
                <w:text/>
              </w:sdtPr>
              <w:sdtEndPr/>
              <w:sdtContent>
                <w:r w:rsidR="00394CDF">
                  <w:rPr>
                    <w:sz w:val="20"/>
                  </w:rPr>
                  <w:t>LDO</w:t>
                </w:r>
              </w:sdtContent>
            </w:sdt>
            <w:r w:rsidR="00394CDF">
              <w:rPr>
                <w:sz w:val="20"/>
              </w:rPr>
              <w:t>B111</w:t>
            </w:r>
            <w:bookmarkEnd w:id="474"/>
          </w:p>
        </w:tc>
        <w:tc>
          <w:tcPr>
            <w:tcW w:w="8948" w:type="dxa"/>
            <w:tcMar>
              <w:top w:w="57" w:type="dxa"/>
              <w:bottom w:w="57" w:type="dxa"/>
            </w:tcMar>
            <w:vAlign w:val="center"/>
          </w:tcPr>
          <w:p w14:paraId="6058452D" w14:textId="1D7D01AE" w:rsidR="00394CDF" w:rsidRPr="00524919" w:rsidRDefault="00394CDF" w:rsidP="00C26EC8">
            <w:pPr>
              <w:rPr>
                <w:rFonts w:cs="Arial"/>
              </w:rPr>
            </w:pPr>
            <w:bookmarkStart w:id="475" w:name="_Hlk505598502"/>
            <w:r w:rsidRPr="008715E6">
              <w:rPr>
                <w:rFonts w:cs="Arial"/>
                <w:szCs w:val="20"/>
              </w:rPr>
              <w:t>Number of patients recorded on their general practice’s</w:t>
            </w:r>
            <w:r>
              <w:rPr>
                <w:rFonts w:cs="Arial"/>
                <w:szCs w:val="20"/>
              </w:rPr>
              <w:t xml:space="preserve"> QOF</w:t>
            </w:r>
            <w:r w:rsidRPr="008715E6">
              <w:rPr>
                <w:rFonts w:cs="Arial"/>
                <w:szCs w:val="20"/>
              </w:rPr>
              <w:t xml:space="preserve"> </w:t>
            </w:r>
            <w:r>
              <w:rPr>
                <w:rFonts w:cs="Arial"/>
                <w:szCs w:val="20"/>
              </w:rPr>
              <w:t>l</w:t>
            </w:r>
            <w:r w:rsidRPr="008715E6">
              <w:rPr>
                <w:rFonts w:cs="Arial"/>
                <w:szCs w:val="20"/>
              </w:rPr>
              <w:t xml:space="preserve">earning </w:t>
            </w:r>
            <w:r>
              <w:rPr>
                <w:rFonts w:cs="Arial"/>
                <w:szCs w:val="20"/>
              </w:rPr>
              <w:t>d</w:t>
            </w:r>
            <w:r w:rsidRPr="008715E6">
              <w:rPr>
                <w:rFonts w:cs="Arial"/>
                <w:szCs w:val="20"/>
              </w:rPr>
              <w:t xml:space="preserve">isabilities </w:t>
            </w:r>
            <w:r>
              <w:rPr>
                <w:rFonts w:cs="Arial"/>
                <w:szCs w:val="20"/>
              </w:rPr>
              <w:t>r</w:t>
            </w:r>
            <w:r w:rsidRPr="008715E6">
              <w:rPr>
                <w:rFonts w:cs="Arial"/>
                <w:szCs w:val="20"/>
              </w:rPr>
              <w:t xml:space="preserve">egister </w:t>
            </w:r>
            <w:r>
              <w:rPr>
                <w:rFonts w:cs="Arial"/>
                <w:szCs w:val="20"/>
              </w:rPr>
              <w:t xml:space="preserve">whose latest palliative care status indicates they are </w:t>
            </w:r>
            <w:r w:rsidRPr="008715E6">
              <w:rPr>
                <w:rFonts w:cs="Arial"/>
                <w:szCs w:val="20"/>
              </w:rPr>
              <w:t xml:space="preserve">in need of palliative care and support as at </w:t>
            </w:r>
            <w:r>
              <w:rPr>
                <w:rFonts w:cs="Arial"/>
                <w:szCs w:val="20"/>
              </w:rPr>
              <w:t>the end of the reporting period</w:t>
            </w:r>
            <w:r w:rsidRPr="008715E6">
              <w:rPr>
                <w:rFonts w:cs="Arial"/>
                <w:szCs w:val="20"/>
              </w:rPr>
              <w:t>.</w:t>
            </w:r>
            <w:bookmarkEnd w:id="475"/>
          </w:p>
        </w:tc>
        <w:tc>
          <w:tcPr>
            <w:tcW w:w="2268" w:type="dxa"/>
            <w:tcBorders>
              <w:right w:val="single" w:sz="4" w:space="0" w:color="auto"/>
            </w:tcBorders>
            <w:tcMar>
              <w:top w:w="57" w:type="dxa"/>
              <w:bottom w:w="57" w:type="dxa"/>
            </w:tcMar>
            <w:vAlign w:val="center"/>
          </w:tcPr>
          <w:p w14:paraId="3562BFE4" w14:textId="77777777" w:rsidR="00394CDF" w:rsidRPr="00203A98" w:rsidRDefault="00455F3E" w:rsidP="00C26EC8">
            <w:pPr>
              <w:rPr>
                <w:rStyle w:val="Hyperlink"/>
              </w:rPr>
            </w:pPr>
            <w:hyperlink w:anchor="_LDOB003A" w:history="1">
              <w:r w:rsidR="00394CDF" w:rsidRPr="00CE2E63">
                <w:rPr>
                  <w:rStyle w:val="Hyperlink"/>
                </w:rPr>
                <w:t>LDOB003A</w:t>
              </w:r>
            </w:hyperlink>
          </w:p>
        </w:tc>
        <w:tc>
          <w:tcPr>
            <w:tcW w:w="709" w:type="dxa"/>
            <w:shd w:val="clear" w:color="auto" w:fill="EFEDEF" w:themeFill="accent6" w:themeFillTint="33"/>
          </w:tcPr>
          <w:p w14:paraId="7C009BAA" w14:textId="568E4C99" w:rsidR="00394CDF" w:rsidRDefault="001D49CF" w:rsidP="00C26EC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BD68053" w14:textId="1DF414FE" w:rsidR="00394CDF" w:rsidRDefault="00DB0A84" w:rsidP="00C26EC8">
            <w:r w:rsidRPr="005353AA">
              <w:rPr>
                <w:color w:val="B0AAB0" w:themeColor="accent6"/>
                <w:sz w:val="12"/>
                <w:szCs w:val="12"/>
              </w:rPr>
              <w:t>E</w:t>
            </w:r>
          </w:p>
        </w:tc>
      </w:tr>
    </w:tbl>
    <w:p w14:paraId="0F2AF6FB" w14:textId="77777777" w:rsidR="0075703A" w:rsidRDefault="0075703A" w:rsidP="0075703A">
      <w:pPr>
        <w:pStyle w:val="CommentText"/>
        <w:rPr>
          <w:rFonts w:cs="Arial"/>
        </w:rPr>
      </w:pPr>
    </w:p>
    <w:sdt>
      <w:sdtPr>
        <w:rPr>
          <w:rFonts w:cs="Arial"/>
          <w:sz w:val="24"/>
          <w:szCs w:val="24"/>
        </w:rPr>
        <w:alias w:val="Choose indicator type"/>
        <w:tag w:val="Choose indicator type"/>
        <w:id w:val="1138847465"/>
        <w:placeholder>
          <w:docPart w:val="84499906E1394A849F1349D54893609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51A7B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1D9B0719" w14:textId="77777777" w:rsidR="0075703A" w:rsidRPr="00517260" w:rsidRDefault="0075703A" w:rsidP="0075703A">
      <w:pPr>
        <w:pStyle w:val="CommentText"/>
        <w:rPr>
          <w:rFonts w:cs="Arial"/>
        </w:rPr>
      </w:pPr>
    </w:p>
    <w:p w14:paraId="5F6BFCCF" w14:textId="2DF80090"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CCE69EA"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40EE59E8" w14:textId="77777777" w:rsidTr="00C26EC8">
        <w:trPr>
          <w:trHeight w:val="454"/>
        </w:trPr>
        <w:tc>
          <w:tcPr>
            <w:tcW w:w="972" w:type="dxa"/>
            <w:shd w:val="clear" w:color="auto" w:fill="424D58"/>
            <w:tcMar>
              <w:top w:w="57" w:type="dxa"/>
              <w:bottom w:w="57" w:type="dxa"/>
            </w:tcMar>
            <w:vAlign w:val="center"/>
          </w:tcPr>
          <w:p w14:paraId="25C2123F"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142C55E"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99A6FC2"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BE1953"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BDE79AB"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5703A" w:rsidRPr="000C07C2" w14:paraId="514AD2DE" w14:textId="77777777" w:rsidTr="00C26EC8">
        <w:trPr>
          <w:trHeight w:val="19"/>
        </w:trPr>
        <w:tc>
          <w:tcPr>
            <w:tcW w:w="972" w:type="dxa"/>
            <w:tcMar>
              <w:top w:w="57" w:type="dxa"/>
              <w:bottom w:w="57" w:type="dxa"/>
            </w:tcMar>
            <w:vAlign w:val="center"/>
          </w:tcPr>
          <w:p w14:paraId="12FBE962" w14:textId="77777777" w:rsidR="0075703A" w:rsidRPr="000C07C2" w:rsidRDefault="0075703A" w:rsidP="00C26EC8">
            <w:pPr>
              <w:numPr>
                <w:ilvl w:val="0"/>
                <w:numId w:val="79"/>
              </w:numPr>
              <w:jc w:val="center"/>
              <w:rPr>
                <w:rFonts w:cs="Arial"/>
                <w:szCs w:val="20"/>
              </w:rPr>
            </w:pPr>
          </w:p>
        </w:tc>
        <w:tc>
          <w:tcPr>
            <w:tcW w:w="4806" w:type="dxa"/>
            <w:tcMar>
              <w:top w:w="57" w:type="dxa"/>
              <w:bottom w:w="57" w:type="dxa"/>
            </w:tcMar>
            <w:vAlign w:val="center"/>
          </w:tcPr>
          <w:p w14:paraId="18EB7468" w14:textId="77777777" w:rsidR="0075703A" w:rsidRDefault="0075703A" w:rsidP="00C26EC8">
            <w:r>
              <w:t xml:space="preserve">If </w:t>
            </w:r>
            <w:hyperlink w:anchor="_PALCARE_DAT" w:history="1">
              <w:r>
                <w:rPr>
                  <w:rStyle w:val="Hyperlink"/>
                </w:rPr>
                <w:t>PALCARE_DAT</w:t>
              </w:r>
            </w:hyperlink>
            <w:r>
              <w:t xml:space="preserve"> ≠ Null</w:t>
            </w:r>
          </w:p>
          <w:p w14:paraId="1BDD67DD" w14:textId="77777777" w:rsidR="003E6125" w:rsidRDefault="003E6125" w:rsidP="003E6125">
            <w:r>
              <w:t>AND</w:t>
            </w:r>
          </w:p>
          <w:p w14:paraId="65350EBE" w14:textId="17E657F6" w:rsidR="003E6125" w:rsidRPr="008354E6" w:rsidRDefault="003E6125" w:rsidP="003E6125">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9497357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838D6E" w14:textId="77777777" w:rsidR="0075703A" w:rsidRPr="000C07C2" w:rsidRDefault="0075703A" w:rsidP="00C26EC8">
                <w:pPr>
                  <w:jc w:val="center"/>
                  <w:rPr>
                    <w:rFonts w:cs="Arial"/>
                    <w:szCs w:val="20"/>
                  </w:rPr>
                </w:pPr>
                <w:r>
                  <w:rPr>
                    <w:rFonts w:cs="Arial"/>
                    <w:szCs w:val="20"/>
                  </w:rPr>
                  <w:t>Select</w:t>
                </w:r>
              </w:p>
            </w:tc>
          </w:sdtContent>
        </w:sdt>
        <w:sdt>
          <w:sdtPr>
            <w:rPr>
              <w:rFonts w:cs="Arial"/>
              <w:szCs w:val="20"/>
            </w:rPr>
            <w:alias w:val="Action"/>
            <w:tag w:val="Action"/>
            <w:id w:val="11662020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D578D9" w14:textId="77777777" w:rsidR="0075703A" w:rsidRPr="000C07C2" w:rsidRDefault="0075703A" w:rsidP="00C26E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89E609" w14:textId="4008A9A3" w:rsidR="0075703A" w:rsidRPr="000C07C2" w:rsidRDefault="00455F3E" w:rsidP="00C26EC8">
            <w:pPr>
              <w:rPr>
                <w:rFonts w:cs="Arial"/>
                <w:color w:val="000000"/>
                <w:szCs w:val="20"/>
              </w:rPr>
            </w:pPr>
            <w:sdt>
              <w:sdtPr>
                <w:rPr>
                  <w:rFonts w:cs="Arial"/>
                  <w:szCs w:val="20"/>
                </w:rPr>
                <w:alias w:val="Action"/>
                <w:tag w:val="Action"/>
                <w:id w:val="-836535660"/>
                <w:comboBox>
                  <w:listItem w:value="Choose an item."/>
                  <w:listItem w:displayText="Select" w:value="Select"/>
                  <w:listItem w:displayText="Reject" w:value="Reject"/>
                  <w:listItem w:displayText="Pass to the next rule all" w:value="Pass to the next rule all"/>
                </w:comboBox>
              </w:sdtPr>
              <w:sdtEndPr/>
              <w:sdtContent>
                <w:r w:rsidR="001F0B06">
                  <w:rPr>
                    <w:rFonts w:cs="Arial"/>
                    <w:szCs w:val="20"/>
                  </w:rPr>
                  <w:t>Select</w:t>
                </w:r>
              </w:sdtContent>
            </w:sdt>
            <w:r w:rsidR="001F0B06">
              <w:rPr>
                <w:rFonts w:cs="Arial"/>
                <w:szCs w:val="20"/>
              </w:rPr>
              <w:t xml:space="preserve"> patients from the specified population </w:t>
            </w:r>
            <w:r w:rsidR="001F0B06" w:rsidRPr="002452B5">
              <w:rPr>
                <w:rFonts w:cs="Arial"/>
                <w:szCs w:val="20"/>
              </w:rPr>
              <w:t xml:space="preserve">whose </w:t>
            </w:r>
            <w:r w:rsidR="00DC13B3">
              <w:rPr>
                <w:rFonts w:cs="Arial"/>
                <w:szCs w:val="20"/>
              </w:rPr>
              <w:t>latest</w:t>
            </w:r>
            <w:r w:rsidR="001F0B06" w:rsidRPr="002452B5">
              <w:rPr>
                <w:rFonts w:cs="Arial"/>
                <w:szCs w:val="20"/>
              </w:rPr>
              <w:t xml:space="preserve"> record of palliative care was on or after 1 April 2008 </w:t>
            </w:r>
            <w:r w:rsidR="001F0B06">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3024688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0B06">
                  <w:rPr>
                    <w:rFonts w:cs="Arial"/>
                    <w:szCs w:val="20"/>
                  </w:rPr>
                  <w:t>Reject the remaining patients.</w:t>
                </w:r>
              </w:sdtContent>
            </w:sdt>
          </w:p>
        </w:tc>
      </w:tr>
      <w:tr w:rsidR="0075703A" w:rsidRPr="000C07C2" w14:paraId="112BDFF3" w14:textId="77777777" w:rsidTr="00C26EC8">
        <w:trPr>
          <w:trHeight w:val="28"/>
        </w:trPr>
        <w:tc>
          <w:tcPr>
            <w:tcW w:w="14142" w:type="dxa"/>
            <w:gridSpan w:val="5"/>
            <w:tcMar>
              <w:top w:w="57" w:type="dxa"/>
              <w:bottom w:w="57" w:type="dxa"/>
            </w:tcMar>
            <w:vAlign w:val="center"/>
          </w:tcPr>
          <w:p w14:paraId="3E886232"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5B3B2134" w14:textId="77777777" w:rsidR="0075703A" w:rsidRDefault="0075703A" w:rsidP="0075703A">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2002A5" w14:paraId="35BA9532" w14:textId="2AFF195B" w:rsidTr="002002A5">
        <w:trPr>
          <w:trHeight w:val="227"/>
        </w:trPr>
        <w:tc>
          <w:tcPr>
            <w:tcW w:w="1551" w:type="dxa"/>
            <w:shd w:val="clear" w:color="auto" w:fill="005EB8"/>
            <w:tcMar>
              <w:top w:w="57" w:type="dxa"/>
              <w:bottom w:w="57" w:type="dxa"/>
            </w:tcMar>
            <w:vAlign w:val="center"/>
          </w:tcPr>
          <w:p w14:paraId="06759D03" w14:textId="77777777" w:rsidR="002002A5" w:rsidRPr="00F513D1" w:rsidRDefault="002002A5"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69153CC0" w14:textId="77777777" w:rsidR="002002A5" w:rsidRPr="002F3AEE" w:rsidRDefault="002002A5"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EC88895" w14:textId="77777777" w:rsidR="002002A5" w:rsidRPr="00ED4206" w:rsidRDefault="002002A5"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D5BA5A" w14:textId="69C7A7AD" w:rsidR="002002A5" w:rsidRPr="00ED4206" w:rsidRDefault="00455F3E" w:rsidP="00C26EC8">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9" w:type="dxa"/>
            <w:tcBorders>
              <w:right w:val="single" w:sz="4" w:space="0" w:color="auto"/>
            </w:tcBorders>
            <w:shd w:val="clear" w:color="auto" w:fill="EFEDEF" w:themeFill="accent6" w:themeFillTint="33"/>
          </w:tcPr>
          <w:p w14:paraId="177C7E58" w14:textId="764CFB3E" w:rsidR="002002A5"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76" w:name="_Toc163814057"/>
      <w:tr w:rsidR="002002A5" w14:paraId="052D45F2" w14:textId="1E07B7FC" w:rsidTr="002002A5">
        <w:trPr>
          <w:trHeight w:val="454"/>
        </w:trPr>
        <w:tc>
          <w:tcPr>
            <w:tcW w:w="1551" w:type="dxa"/>
            <w:tcMar>
              <w:top w:w="57" w:type="dxa"/>
              <w:bottom w:w="57" w:type="dxa"/>
            </w:tcMar>
            <w:vAlign w:val="center"/>
          </w:tcPr>
          <w:p w14:paraId="51FA6BE4" w14:textId="410AE750" w:rsidR="002002A5" w:rsidRDefault="00455F3E" w:rsidP="00C26EC8">
            <w:pPr>
              <w:pStyle w:val="Heading3"/>
              <w:rPr>
                <w:rFonts w:cs="Arial"/>
              </w:rPr>
            </w:pPr>
            <w:sdt>
              <w:sdtPr>
                <w:rPr>
                  <w:sz w:val="20"/>
                </w:rPr>
                <w:alias w:val="Category"/>
                <w:tag w:val=""/>
                <w:id w:val="-1400745797"/>
                <w:dataBinding w:prefixMappings="xmlns:ns0='http://purl.org/dc/elements/1.1/' xmlns:ns1='http://schemas.openxmlformats.org/package/2006/metadata/core-properties' " w:xpath="/ns1:coreProperties[1]/ns1:category[1]" w:storeItemID="{6C3C8BC8-F283-45AE-878A-BAB7291924A1}"/>
                <w:text/>
              </w:sdtPr>
              <w:sdtEndPr/>
              <w:sdtContent>
                <w:r w:rsidR="002002A5">
                  <w:rPr>
                    <w:sz w:val="20"/>
                  </w:rPr>
                  <w:t>LDO</w:t>
                </w:r>
              </w:sdtContent>
            </w:sdt>
            <w:r w:rsidR="002002A5">
              <w:rPr>
                <w:sz w:val="20"/>
              </w:rPr>
              <w:t>B112</w:t>
            </w:r>
            <w:bookmarkEnd w:id="476"/>
          </w:p>
        </w:tc>
        <w:tc>
          <w:tcPr>
            <w:tcW w:w="8792" w:type="dxa"/>
            <w:tcMar>
              <w:top w:w="57" w:type="dxa"/>
              <w:bottom w:w="57" w:type="dxa"/>
            </w:tcMar>
            <w:vAlign w:val="center"/>
          </w:tcPr>
          <w:p w14:paraId="0F09E3AC" w14:textId="2963B811" w:rsidR="002002A5" w:rsidRPr="00524919" w:rsidRDefault="002002A5" w:rsidP="00C26EC8">
            <w:pPr>
              <w:rPr>
                <w:rFonts w:cs="Arial"/>
              </w:rPr>
            </w:pPr>
            <w:bookmarkStart w:id="477" w:name="_Hlk505598523"/>
            <w:r w:rsidRPr="008715E6">
              <w:rPr>
                <w:rFonts w:cs="Arial"/>
                <w:szCs w:val="20"/>
              </w:rPr>
              <w:t xml:space="preserve">Number of patients </w:t>
            </w:r>
            <w:r>
              <w:rPr>
                <w:rFonts w:cs="Arial"/>
                <w:szCs w:val="20"/>
              </w:rPr>
              <w:t>in the control cohort whose latest palliative care status indicates they are</w:t>
            </w:r>
            <w:r w:rsidRPr="008715E6">
              <w:rPr>
                <w:rFonts w:cs="Arial"/>
                <w:szCs w:val="20"/>
              </w:rPr>
              <w:t xml:space="preserve"> in need of palliative care and support as at </w:t>
            </w:r>
            <w:r>
              <w:rPr>
                <w:rFonts w:cs="Arial"/>
                <w:szCs w:val="20"/>
              </w:rPr>
              <w:t>the end of the reporting period</w:t>
            </w:r>
            <w:r w:rsidRPr="008715E6">
              <w:rPr>
                <w:rFonts w:cs="Arial"/>
                <w:szCs w:val="20"/>
              </w:rPr>
              <w:t>.</w:t>
            </w:r>
            <w:bookmarkEnd w:id="477"/>
          </w:p>
        </w:tc>
        <w:tc>
          <w:tcPr>
            <w:tcW w:w="2268" w:type="dxa"/>
            <w:tcBorders>
              <w:right w:val="single" w:sz="4" w:space="0" w:color="auto"/>
            </w:tcBorders>
            <w:tcMar>
              <w:top w:w="57" w:type="dxa"/>
              <w:bottom w:w="57" w:type="dxa"/>
            </w:tcMar>
            <w:vAlign w:val="center"/>
          </w:tcPr>
          <w:p w14:paraId="096FE8CC" w14:textId="77777777" w:rsidR="002002A5" w:rsidRPr="00203A98" w:rsidRDefault="00455F3E" w:rsidP="00C26EC8">
            <w:pPr>
              <w:rPr>
                <w:rStyle w:val="Hyperlink"/>
              </w:rPr>
            </w:pPr>
            <w:hyperlink w:anchor="_LDOB003B" w:history="1">
              <w:r w:rsidR="002002A5" w:rsidRPr="00486B32">
                <w:rPr>
                  <w:rStyle w:val="Hyperlink"/>
                </w:rPr>
                <w:t>LDOB003B</w:t>
              </w:r>
            </w:hyperlink>
          </w:p>
        </w:tc>
        <w:tc>
          <w:tcPr>
            <w:tcW w:w="709" w:type="dxa"/>
            <w:shd w:val="clear" w:color="auto" w:fill="EFEDEF" w:themeFill="accent6" w:themeFillTint="33"/>
          </w:tcPr>
          <w:p w14:paraId="1D2554A8" w14:textId="168579F8" w:rsidR="002002A5" w:rsidRDefault="001D49CF" w:rsidP="00C26EC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929F300" w14:textId="35F38D08" w:rsidR="002002A5" w:rsidRDefault="00DB0A84" w:rsidP="00C26EC8">
            <w:r w:rsidRPr="005353AA">
              <w:rPr>
                <w:color w:val="B0AAB0" w:themeColor="accent6"/>
                <w:sz w:val="12"/>
                <w:szCs w:val="12"/>
              </w:rPr>
              <w:t>E</w:t>
            </w:r>
          </w:p>
        </w:tc>
      </w:tr>
    </w:tbl>
    <w:p w14:paraId="34E0FA4E" w14:textId="77777777" w:rsidR="0075703A" w:rsidRDefault="0075703A" w:rsidP="0075703A">
      <w:pPr>
        <w:pStyle w:val="CommentText"/>
        <w:rPr>
          <w:rFonts w:cs="Arial"/>
        </w:rPr>
      </w:pPr>
    </w:p>
    <w:sdt>
      <w:sdtPr>
        <w:rPr>
          <w:rFonts w:cs="Arial"/>
          <w:sz w:val="24"/>
          <w:szCs w:val="24"/>
        </w:rPr>
        <w:alias w:val="Choose indicator type"/>
        <w:tag w:val="Choose indicator type"/>
        <w:id w:val="2019808600"/>
        <w:placeholder>
          <w:docPart w:val="9A3A9A090951435194A53155B62DD04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5EF4E5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389C33F2" w14:textId="77777777" w:rsidR="0075703A" w:rsidRPr="00517260" w:rsidRDefault="0075703A" w:rsidP="0075703A">
      <w:pPr>
        <w:pStyle w:val="CommentText"/>
        <w:rPr>
          <w:rFonts w:cs="Arial"/>
        </w:rPr>
      </w:pPr>
    </w:p>
    <w:p w14:paraId="5B819F6F" w14:textId="1E3A68FC"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6CE3AF8"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3DA693F8" w14:textId="77777777" w:rsidTr="00C26EC8">
        <w:trPr>
          <w:trHeight w:val="454"/>
        </w:trPr>
        <w:tc>
          <w:tcPr>
            <w:tcW w:w="972" w:type="dxa"/>
            <w:shd w:val="clear" w:color="auto" w:fill="424D58"/>
            <w:tcMar>
              <w:top w:w="57" w:type="dxa"/>
              <w:bottom w:w="57" w:type="dxa"/>
            </w:tcMar>
            <w:vAlign w:val="center"/>
          </w:tcPr>
          <w:p w14:paraId="00B9072D"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554FCF9"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79BC11"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30B4CA"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4947057"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A56A1" w:rsidRPr="000C07C2" w14:paraId="46F5B95A" w14:textId="77777777" w:rsidTr="00C26EC8">
        <w:trPr>
          <w:trHeight w:val="19"/>
        </w:trPr>
        <w:tc>
          <w:tcPr>
            <w:tcW w:w="972" w:type="dxa"/>
            <w:tcMar>
              <w:top w:w="57" w:type="dxa"/>
              <w:bottom w:w="57" w:type="dxa"/>
            </w:tcMar>
            <w:vAlign w:val="center"/>
          </w:tcPr>
          <w:p w14:paraId="3A876D2E" w14:textId="77777777" w:rsidR="007A56A1" w:rsidRPr="000C07C2" w:rsidRDefault="007A56A1" w:rsidP="007A56A1">
            <w:pPr>
              <w:numPr>
                <w:ilvl w:val="0"/>
                <w:numId w:val="80"/>
              </w:numPr>
              <w:jc w:val="center"/>
              <w:rPr>
                <w:rFonts w:cs="Arial"/>
                <w:szCs w:val="20"/>
              </w:rPr>
            </w:pPr>
          </w:p>
        </w:tc>
        <w:tc>
          <w:tcPr>
            <w:tcW w:w="4806" w:type="dxa"/>
            <w:tcMar>
              <w:top w:w="57" w:type="dxa"/>
              <w:bottom w:w="57" w:type="dxa"/>
            </w:tcMar>
            <w:vAlign w:val="center"/>
          </w:tcPr>
          <w:p w14:paraId="3552B8C1" w14:textId="77777777" w:rsidR="007A56A1" w:rsidRDefault="007A56A1" w:rsidP="007A56A1">
            <w:r>
              <w:t xml:space="preserve">If </w:t>
            </w:r>
            <w:hyperlink w:anchor="_PALCARE_DAT" w:history="1">
              <w:r>
                <w:rPr>
                  <w:rStyle w:val="Hyperlink"/>
                </w:rPr>
                <w:t>PALCARE_DAT</w:t>
              </w:r>
            </w:hyperlink>
            <w:r>
              <w:t xml:space="preserve"> ≠ Null</w:t>
            </w:r>
          </w:p>
          <w:p w14:paraId="41868347" w14:textId="77777777" w:rsidR="007A56A1" w:rsidRDefault="007A56A1" w:rsidP="007A56A1">
            <w:r>
              <w:t>AND</w:t>
            </w:r>
          </w:p>
          <w:p w14:paraId="7874609D" w14:textId="6067195A" w:rsidR="007A56A1" w:rsidRPr="008354E6" w:rsidRDefault="007A56A1" w:rsidP="007A56A1">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27433732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B5E40" w14:textId="77777777" w:rsidR="007A56A1" w:rsidRPr="000C07C2" w:rsidRDefault="007A56A1" w:rsidP="007A56A1">
                <w:pPr>
                  <w:jc w:val="center"/>
                  <w:rPr>
                    <w:rFonts w:cs="Arial"/>
                    <w:szCs w:val="20"/>
                  </w:rPr>
                </w:pPr>
                <w:r>
                  <w:rPr>
                    <w:rFonts w:cs="Arial"/>
                    <w:szCs w:val="20"/>
                  </w:rPr>
                  <w:t>Select</w:t>
                </w:r>
              </w:p>
            </w:tc>
          </w:sdtContent>
        </w:sdt>
        <w:sdt>
          <w:sdtPr>
            <w:rPr>
              <w:rFonts w:cs="Arial"/>
              <w:szCs w:val="20"/>
            </w:rPr>
            <w:alias w:val="Action"/>
            <w:tag w:val="Action"/>
            <w:id w:val="1649090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4B706E" w14:textId="77777777" w:rsidR="007A56A1" w:rsidRPr="000C07C2" w:rsidRDefault="007A56A1" w:rsidP="007A56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924E1C2" w14:textId="2FC1A5D0" w:rsidR="007A56A1" w:rsidRPr="000C07C2" w:rsidRDefault="00455F3E" w:rsidP="007A56A1">
            <w:pPr>
              <w:rPr>
                <w:rFonts w:cs="Arial"/>
                <w:color w:val="000000"/>
                <w:szCs w:val="20"/>
              </w:rPr>
            </w:pPr>
            <w:sdt>
              <w:sdtPr>
                <w:rPr>
                  <w:rFonts w:cs="Arial"/>
                  <w:szCs w:val="20"/>
                </w:rPr>
                <w:alias w:val="Action"/>
                <w:tag w:val="Action"/>
                <w:id w:val="-2135322521"/>
                <w:comboBox>
                  <w:listItem w:value="Choose an item."/>
                  <w:listItem w:displayText="Select" w:value="Select"/>
                  <w:listItem w:displayText="Reject" w:value="Reject"/>
                  <w:listItem w:displayText="Pass to the next rule all" w:value="Pass to the next rule all"/>
                </w:comboBox>
              </w:sdtPr>
              <w:sdtEndPr/>
              <w:sdtContent>
                <w:r w:rsidR="007A56A1">
                  <w:rPr>
                    <w:rFonts w:cs="Arial"/>
                    <w:szCs w:val="20"/>
                  </w:rPr>
                  <w:t>Select</w:t>
                </w:r>
              </w:sdtContent>
            </w:sdt>
            <w:r w:rsidR="007A56A1">
              <w:rPr>
                <w:rFonts w:cs="Arial"/>
                <w:szCs w:val="20"/>
              </w:rPr>
              <w:t xml:space="preserve"> patients from the specified population </w:t>
            </w:r>
            <w:r w:rsidR="007A56A1" w:rsidRPr="002452B5">
              <w:rPr>
                <w:rFonts w:cs="Arial"/>
                <w:szCs w:val="20"/>
              </w:rPr>
              <w:t xml:space="preserve">whose </w:t>
            </w:r>
            <w:r w:rsidR="00330B71">
              <w:rPr>
                <w:rFonts w:cs="Arial"/>
                <w:szCs w:val="20"/>
              </w:rPr>
              <w:t>latest</w:t>
            </w:r>
            <w:r w:rsidR="00330B71" w:rsidRPr="002452B5">
              <w:rPr>
                <w:rFonts w:cs="Arial"/>
                <w:szCs w:val="20"/>
              </w:rPr>
              <w:t xml:space="preserve"> </w:t>
            </w:r>
            <w:r w:rsidR="007A56A1" w:rsidRPr="002452B5">
              <w:rPr>
                <w:rFonts w:cs="Arial"/>
                <w:szCs w:val="20"/>
              </w:rPr>
              <w:t xml:space="preserve">record of palliative care was on or after 1 April 2008 </w:t>
            </w:r>
            <w:r w:rsidR="007A56A1">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2033804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A56A1">
                  <w:rPr>
                    <w:rFonts w:cs="Arial"/>
                    <w:szCs w:val="20"/>
                  </w:rPr>
                  <w:t>Reject the remaining patients.</w:t>
                </w:r>
              </w:sdtContent>
            </w:sdt>
          </w:p>
        </w:tc>
      </w:tr>
      <w:tr w:rsidR="0075703A" w:rsidRPr="000C07C2" w14:paraId="042AB63F" w14:textId="77777777" w:rsidTr="00C26EC8">
        <w:trPr>
          <w:trHeight w:val="28"/>
        </w:trPr>
        <w:tc>
          <w:tcPr>
            <w:tcW w:w="14142" w:type="dxa"/>
            <w:gridSpan w:val="5"/>
            <w:tcMar>
              <w:top w:w="57" w:type="dxa"/>
              <w:bottom w:w="57" w:type="dxa"/>
            </w:tcMar>
            <w:vAlign w:val="center"/>
          </w:tcPr>
          <w:p w14:paraId="5BD48CCF"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12894FE8" w14:textId="77777777" w:rsidR="00BF1EC8" w:rsidRDefault="00BF1EC8" w:rsidP="0075703A"/>
    <w:p w14:paraId="687000E7" w14:textId="77777777" w:rsidR="00BF1EC8" w:rsidRDefault="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255CF" w14:paraId="23F394B6" w14:textId="638684AB" w:rsidTr="007255CF">
        <w:trPr>
          <w:trHeight w:val="227"/>
        </w:trPr>
        <w:tc>
          <w:tcPr>
            <w:tcW w:w="1551" w:type="dxa"/>
            <w:shd w:val="clear" w:color="auto" w:fill="005EB8"/>
            <w:tcMar>
              <w:top w:w="57" w:type="dxa"/>
              <w:bottom w:w="57" w:type="dxa"/>
            </w:tcMar>
            <w:vAlign w:val="center"/>
          </w:tcPr>
          <w:p w14:paraId="644C1E71" w14:textId="77777777" w:rsidR="007255CF" w:rsidRPr="00F513D1" w:rsidRDefault="007255CF"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5738C60B" w14:textId="77777777" w:rsidR="007255CF" w:rsidRPr="002F3AEE" w:rsidRDefault="007255CF"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8126A8A" w14:textId="77777777" w:rsidR="007255CF" w:rsidRPr="00ED4206" w:rsidRDefault="007255CF"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3391E0" w14:textId="4D304BA2" w:rsidR="007255CF" w:rsidRPr="00ED4206" w:rsidRDefault="00455F3E" w:rsidP="00D30AE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3A9C777A" w14:textId="214E80E4" w:rsidR="007255CF"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78" w:name="_Toc163814058"/>
      <w:tr w:rsidR="007255CF" w14:paraId="6DA68157" w14:textId="1FA0579E" w:rsidTr="007255CF">
        <w:trPr>
          <w:trHeight w:val="454"/>
        </w:trPr>
        <w:tc>
          <w:tcPr>
            <w:tcW w:w="1551" w:type="dxa"/>
            <w:tcMar>
              <w:top w:w="57" w:type="dxa"/>
              <w:bottom w:w="57" w:type="dxa"/>
            </w:tcMar>
            <w:vAlign w:val="center"/>
          </w:tcPr>
          <w:p w14:paraId="529CC7DB" w14:textId="19EF7C1D" w:rsidR="007255CF" w:rsidRDefault="00455F3E" w:rsidP="00D30AEE">
            <w:pPr>
              <w:pStyle w:val="Heading3"/>
              <w:rPr>
                <w:rFonts w:cs="Arial"/>
              </w:rPr>
            </w:pPr>
            <w:sdt>
              <w:sdtPr>
                <w:rPr>
                  <w:sz w:val="20"/>
                </w:rPr>
                <w:alias w:val="Category"/>
                <w:tag w:val=""/>
                <w:id w:val="1472097945"/>
                <w:dataBinding w:prefixMappings="xmlns:ns0='http://purl.org/dc/elements/1.1/' xmlns:ns1='http://schemas.openxmlformats.org/package/2006/metadata/core-properties' " w:xpath="/ns1:coreProperties[1]/ns1:category[1]" w:storeItemID="{6C3C8BC8-F283-45AE-878A-BAB7291924A1}"/>
                <w:text/>
              </w:sdtPr>
              <w:sdtEndPr/>
              <w:sdtContent>
                <w:r w:rsidR="007255CF">
                  <w:rPr>
                    <w:sz w:val="20"/>
                  </w:rPr>
                  <w:t>LDO</w:t>
                </w:r>
              </w:sdtContent>
            </w:sdt>
            <w:r w:rsidR="007255CF">
              <w:rPr>
                <w:sz w:val="20"/>
              </w:rPr>
              <w:t>B113</w:t>
            </w:r>
            <w:bookmarkEnd w:id="478"/>
          </w:p>
        </w:tc>
        <w:tc>
          <w:tcPr>
            <w:tcW w:w="8934" w:type="dxa"/>
            <w:tcMar>
              <w:top w:w="57" w:type="dxa"/>
              <w:bottom w:w="57" w:type="dxa"/>
            </w:tcMar>
            <w:vAlign w:val="center"/>
          </w:tcPr>
          <w:p w14:paraId="63AC102C" w14:textId="3B7FD9AA" w:rsidR="007255CF" w:rsidRPr="00524919" w:rsidRDefault="007255CF" w:rsidP="00D30AEE">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AF54C3D" w14:textId="77777777" w:rsidR="007255CF" w:rsidRPr="00203A98" w:rsidRDefault="00455F3E" w:rsidP="00D30AEE">
            <w:pPr>
              <w:rPr>
                <w:rStyle w:val="Hyperlink"/>
              </w:rPr>
            </w:pPr>
            <w:hyperlink w:anchor="_LDOB003A" w:history="1">
              <w:r w:rsidR="007255CF" w:rsidRPr="00B53AF6">
                <w:rPr>
                  <w:rStyle w:val="Hyperlink"/>
                </w:rPr>
                <w:t>LDOB003A</w:t>
              </w:r>
            </w:hyperlink>
          </w:p>
        </w:tc>
        <w:tc>
          <w:tcPr>
            <w:tcW w:w="709" w:type="dxa"/>
            <w:shd w:val="clear" w:color="auto" w:fill="EFEDEF" w:themeFill="accent6" w:themeFillTint="33"/>
          </w:tcPr>
          <w:p w14:paraId="06936024" w14:textId="39E0EDB0" w:rsidR="007255CF" w:rsidRDefault="00610AAA" w:rsidP="00D30A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654E0922" w14:textId="7154ED7A" w:rsidR="007255CF" w:rsidRDefault="00DB0A84" w:rsidP="00D30AEE">
            <w:r w:rsidRPr="005353AA">
              <w:rPr>
                <w:color w:val="B0AAB0" w:themeColor="accent6"/>
                <w:sz w:val="12"/>
                <w:szCs w:val="12"/>
              </w:rPr>
              <w:t>E</w:t>
            </w:r>
          </w:p>
        </w:tc>
      </w:tr>
    </w:tbl>
    <w:p w14:paraId="27BCE8E8" w14:textId="77777777" w:rsidR="00BF1EC8" w:rsidRDefault="00BF1EC8" w:rsidP="00BF1EC8">
      <w:pPr>
        <w:pStyle w:val="CommentText"/>
        <w:rPr>
          <w:rFonts w:cs="Arial"/>
        </w:rPr>
      </w:pPr>
    </w:p>
    <w:sdt>
      <w:sdtPr>
        <w:rPr>
          <w:rFonts w:cs="Arial"/>
          <w:sz w:val="24"/>
          <w:szCs w:val="24"/>
        </w:rPr>
        <w:alias w:val="Choose indicator type"/>
        <w:tag w:val="Choose indicator type"/>
        <w:id w:val="892392319"/>
        <w:placeholder>
          <w:docPart w:val="084ADF4CCD804EBF9E35756F0814A6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53FE154"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4EB40D36" w14:textId="77777777" w:rsidR="00BF1EC8" w:rsidRPr="00517260" w:rsidRDefault="00BF1EC8" w:rsidP="00BF1EC8">
      <w:pPr>
        <w:pStyle w:val="CommentText"/>
        <w:rPr>
          <w:rFonts w:cs="Arial"/>
        </w:rPr>
      </w:pPr>
    </w:p>
    <w:p w14:paraId="60C11F67" w14:textId="77777777" w:rsidR="00BD1A9D" w:rsidRPr="008E07FF" w:rsidRDefault="00BD1A9D" w:rsidP="00BD1A9D">
      <w:pPr>
        <w:rPr>
          <w:rFonts w:cs="Arial"/>
          <w:sz w:val="24"/>
        </w:rPr>
      </w:pPr>
      <w:r>
        <w:rPr>
          <w:rFonts w:cs="Arial"/>
          <w:sz w:val="24"/>
        </w:rPr>
        <w:t xml:space="preserve">The ethnicity breakdown is required for this indicator count is </w:t>
      </w:r>
      <w:hyperlink w:anchor="_DPO03_–_ethnicity" w:history="1">
        <w:r w:rsidRPr="0026347F">
          <w:rPr>
            <w:rStyle w:val="Hyperlink"/>
            <w:rFonts w:cs="Arial"/>
            <w:sz w:val="24"/>
          </w:rPr>
          <w:t>DPO03</w:t>
        </w:r>
      </w:hyperlink>
      <w:r>
        <w:rPr>
          <w:rFonts w:cs="Arial"/>
          <w:sz w:val="24"/>
        </w:rPr>
        <w:t>.</w:t>
      </w:r>
    </w:p>
    <w:p w14:paraId="6C6BA535" w14:textId="373C236E" w:rsidR="00BF1EC8" w:rsidRPr="008E07FF" w:rsidRDefault="00DD5D6E" w:rsidP="00BF1EC8">
      <w:pPr>
        <w:rPr>
          <w:rFonts w:cs="Arial"/>
          <w:sz w:val="24"/>
        </w:rPr>
      </w:pPr>
      <w:r>
        <w:rPr>
          <w:rFonts w:cs="Arial"/>
          <w:sz w:val="24"/>
        </w:rPr>
        <w:t>.</w:t>
      </w:r>
    </w:p>
    <w:p w14:paraId="78ADE53A" w14:textId="77777777" w:rsidR="00BF1EC8" w:rsidRDefault="00BF1EC8"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036D2C1" w14:textId="77777777" w:rsidTr="00D30AEE">
        <w:trPr>
          <w:trHeight w:val="454"/>
        </w:trPr>
        <w:tc>
          <w:tcPr>
            <w:tcW w:w="972" w:type="dxa"/>
            <w:shd w:val="clear" w:color="auto" w:fill="424D58"/>
            <w:tcMar>
              <w:top w:w="57" w:type="dxa"/>
              <w:bottom w:w="57" w:type="dxa"/>
            </w:tcMar>
            <w:vAlign w:val="center"/>
          </w:tcPr>
          <w:p w14:paraId="423FCF6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50409C5"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F78743"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CCDC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33E830F"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7CCB3500" w14:textId="77777777" w:rsidTr="00D30AEE">
        <w:trPr>
          <w:trHeight w:val="454"/>
        </w:trPr>
        <w:tc>
          <w:tcPr>
            <w:tcW w:w="972" w:type="dxa"/>
            <w:tcMar>
              <w:top w:w="57" w:type="dxa"/>
              <w:bottom w:w="57" w:type="dxa"/>
            </w:tcMar>
            <w:vAlign w:val="center"/>
          </w:tcPr>
          <w:p w14:paraId="02402888"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725FAAF7" w14:textId="77777777" w:rsidR="00BF1EC8" w:rsidRDefault="00BF1EC8" w:rsidP="00D30AEE">
            <w:r>
              <w:t xml:space="preserve">If </w:t>
            </w:r>
            <w:hyperlink w:anchor="_PAT_AGE" w:history="1">
              <w:r>
                <w:rPr>
                  <w:rStyle w:val="Hyperlink"/>
                </w:rPr>
                <w:t>PAT_AGE</w:t>
              </w:r>
            </w:hyperlink>
            <w:r>
              <w:t xml:space="preserve"> &gt;= 60</w:t>
            </w:r>
          </w:p>
          <w:p w14:paraId="5B2EC376" w14:textId="77777777" w:rsidR="00BF1EC8" w:rsidRDefault="00BF1EC8" w:rsidP="00D30AEE">
            <w:r>
              <w:t>AND</w:t>
            </w:r>
          </w:p>
          <w:p w14:paraId="2C0D6ED8"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5549063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21A4E"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4144000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97E0E7"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9BCB19" w14:textId="77777777" w:rsidR="00BF1EC8" w:rsidRPr="000C07C2" w:rsidRDefault="00455F3E" w:rsidP="00D30AEE">
            <w:pPr>
              <w:rPr>
                <w:rFonts w:cs="Arial"/>
                <w:color w:val="000000"/>
                <w:szCs w:val="20"/>
              </w:rPr>
            </w:pPr>
            <w:sdt>
              <w:sdtPr>
                <w:rPr>
                  <w:rFonts w:cs="Arial"/>
                  <w:szCs w:val="20"/>
                </w:rPr>
                <w:alias w:val="Action"/>
                <w:tag w:val="Action"/>
                <w:id w:val="1493380351"/>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2093270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4F49651" w14:textId="77777777" w:rsidTr="00D30AEE">
        <w:trPr>
          <w:trHeight w:val="454"/>
        </w:trPr>
        <w:tc>
          <w:tcPr>
            <w:tcW w:w="972" w:type="dxa"/>
            <w:tcMar>
              <w:top w:w="57" w:type="dxa"/>
              <w:bottom w:w="57" w:type="dxa"/>
            </w:tcMar>
            <w:vAlign w:val="center"/>
          </w:tcPr>
          <w:p w14:paraId="1ABD46AD"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6A4D101F" w14:textId="4E6EADA7" w:rsidR="00BF1EC8" w:rsidRPr="008354E6" w:rsidRDefault="00BF1EC8" w:rsidP="00D30AEE">
            <w:r>
              <w:t xml:space="preserve">If </w:t>
            </w:r>
            <w:hyperlink w:anchor="_COLCANSCREV_DAT" w:history="1">
              <w:r w:rsidR="00C8003E">
                <w:rPr>
                  <w:rStyle w:val="Hyperlink"/>
                </w:rPr>
                <w:t>COLCANSCREV_DAT</w:t>
              </w:r>
            </w:hyperlink>
            <w:r>
              <w:t xml:space="preserve"> ≠ Null</w:t>
            </w:r>
          </w:p>
        </w:tc>
        <w:sdt>
          <w:sdtPr>
            <w:rPr>
              <w:rFonts w:cs="Arial"/>
              <w:szCs w:val="20"/>
            </w:rPr>
            <w:alias w:val="Action"/>
            <w:tag w:val="Action"/>
            <w:id w:val="-16059528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7054B9"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9691741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6F006B"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E6FE017" w14:textId="6E7A45E3" w:rsidR="00BF1EC8" w:rsidRPr="000C07C2" w:rsidRDefault="00455F3E" w:rsidP="00D30AEE">
            <w:pPr>
              <w:rPr>
                <w:rFonts w:cs="Arial"/>
                <w:color w:val="000000"/>
                <w:szCs w:val="20"/>
              </w:rPr>
            </w:pPr>
            <w:sdt>
              <w:sdtPr>
                <w:rPr>
                  <w:rFonts w:cs="Arial"/>
                  <w:szCs w:val="20"/>
                </w:rPr>
                <w:alias w:val="Action"/>
                <w:tag w:val="Action"/>
                <w:id w:val="1102536752"/>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Select</w:t>
                </w:r>
              </w:sdtContent>
            </w:sdt>
            <w:r w:rsidR="00BF1EC8">
              <w:rPr>
                <w:rFonts w:cs="Arial"/>
                <w:szCs w:val="20"/>
              </w:rPr>
              <w:t xml:space="preserve"> patients passed to this rule who have had colorectal cancer screening</w:t>
            </w:r>
            <w:r w:rsidR="00C8003E">
              <w:rPr>
                <w:rFonts w:cs="Arial"/>
                <w:szCs w:val="20"/>
              </w:rPr>
              <w:t xml:space="preserve"> </w:t>
            </w:r>
            <w:r w:rsidR="00C8003E" w:rsidRPr="00C8003E">
              <w:rPr>
                <w:rFonts w:cs="Arial"/>
                <w:szCs w:val="20"/>
              </w:rPr>
              <w:t>indicating a firm result</w:t>
            </w:r>
            <w:r w:rsidR="00BF1EC8">
              <w:rPr>
                <w:rFonts w:cs="Arial"/>
                <w:szCs w:val="20"/>
              </w:rPr>
              <w:t xml:space="preserve"> in the two years and six months up to and including the reporting period end date. </w:t>
            </w:r>
            <w:sdt>
              <w:sdtPr>
                <w:rPr>
                  <w:rFonts w:cs="Arial"/>
                  <w:szCs w:val="20"/>
                </w:rPr>
                <w:alias w:val="Action"/>
                <w:tag w:val="Action"/>
                <w:id w:val="1673451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80DE20F" w14:textId="77777777" w:rsidTr="00D30AEE">
        <w:trPr>
          <w:trHeight w:val="28"/>
        </w:trPr>
        <w:tc>
          <w:tcPr>
            <w:tcW w:w="14142" w:type="dxa"/>
            <w:gridSpan w:val="5"/>
            <w:tcMar>
              <w:top w:w="57" w:type="dxa"/>
              <w:bottom w:w="57" w:type="dxa"/>
            </w:tcMar>
            <w:vAlign w:val="center"/>
          </w:tcPr>
          <w:p w14:paraId="76377199"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57A62D71" w14:textId="1ADE6911"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12826" w14:paraId="270D258E" w14:textId="7BF97D48" w:rsidTr="00012826">
        <w:trPr>
          <w:trHeight w:val="227"/>
        </w:trPr>
        <w:tc>
          <w:tcPr>
            <w:tcW w:w="1551" w:type="dxa"/>
            <w:shd w:val="clear" w:color="auto" w:fill="005EB8"/>
            <w:tcMar>
              <w:top w:w="57" w:type="dxa"/>
              <w:bottom w:w="57" w:type="dxa"/>
            </w:tcMar>
            <w:vAlign w:val="center"/>
          </w:tcPr>
          <w:p w14:paraId="1D2A39A5" w14:textId="77777777" w:rsidR="00012826" w:rsidRPr="00F513D1" w:rsidRDefault="00012826"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7F23080" w14:textId="77777777" w:rsidR="00012826" w:rsidRPr="002F3AEE" w:rsidRDefault="00012826"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3B9C3B" w14:textId="77777777" w:rsidR="00012826" w:rsidRPr="00ED4206" w:rsidRDefault="00012826"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AFA8A73" w14:textId="485A9FA0" w:rsidR="00012826" w:rsidRPr="00ED4206" w:rsidRDefault="00455F3E" w:rsidP="00D30AE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D483250" w14:textId="62E1A336" w:rsidR="00012826"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79" w:name="_Toc163814059"/>
      <w:tr w:rsidR="00012826" w14:paraId="70F4D3E3" w14:textId="45BEE3FB" w:rsidTr="00012826">
        <w:trPr>
          <w:trHeight w:val="454"/>
        </w:trPr>
        <w:tc>
          <w:tcPr>
            <w:tcW w:w="1551" w:type="dxa"/>
            <w:tcMar>
              <w:top w:w="57" w:type="dxa"/>
              <w:bottom w:w="57" w:type="dxa"/>
            </w:tcMar>
            <w:vAlign w:val="center"/>
          </w:tcPr>
          <w:p w14:paraId="3E667235" w14:textId="77287B9D" w:rsidR="00012826" w:rsidRDefault="00455F3E" w:rsidP="00D30AEE">
            <w:pPr>
              <w:pStyle w:val="Heading3"/>
              <w:rPr>
                <w:rFonts w:cs="Arial"/>
              </w:rPr>
            </w:pPr>
            <w:sdt>
              <w:sdtPr>
                <w:rPr>
                  <w:sz w:val="20"/>
                </w:rPr>
                <w:alias w:val="Category"/>
                <w:tag w:val=""/>
                <w:id w:val="-1890178945"/>
                <w:dataBinding w:prefixMappings="xmlns:ns0='http://purl.org/dc/elements/1.1/' xmlns:ns1='http://schemas.openxmlformats.org/package/2006/metadata/core-properties' " w:xpath="/ns1:coreProperties[1]/ns1:category[1]" w:storeItemID="{6C3C8BC8-F283-45AE-878A-BAB7291924A1}"/>
                <w:text/>
              </w:sdtPr>
              <w:sdtEndPr/>
              <w:sdtContent>
                <w:r w:rsidR="00012826">
                  <w:rPr>
                    <w:sz w:val="20"/>
                  </w:rPr>
                  <w:t>LDO</w:t>
                </w:r>
              </w:sdtContent>
            </w:sdt>
            <w:r w:rsidR="00012826">
              <w:rPr>
                <w:sz w:val="20"/>
              </w:rPr>
              <w:t>B114</w:t>
            </w:r>
            <w:bookmarkEnd w:id="479"/>
          </w:p>
        </w:tc>
        <w:tc>
          <w:tcPr>
            <w:tcW w:w="8934" w:type="dxa"/>
            <w:tcMar>
              <w:top w:w="57" w:type="dxa"/>
              <w:bottom w:w="57" w:type="dxa"/>
            </w:tcMar>
            <w:vAlign w:val="center"/>
          </w:tcPr>
          <w:p w14:paraId="7B3828E0" w14:textId="0F4B474B" w:rsidR="00012826" w:rsidRPr="00524919" w:rsidRDefault="00012826" w:rsidP="00D30AEE">
            <w:pPr>
              <w:rPr>
                <w:rFonts w:cs="Arial"/>
              </w:rPr>
            </w:pPr>
            <w:r w:rsidRPr="009D3074">
              <w:rPr>
                <w:rFonts w:cs="Arial"/>
              </w:rPr>
              <w:t xml:space="preserve">Number of patients </w:t>
            </w:r>
            <w:r>
              <w:rPr>
                <w:rFonts w:cs="Arial"/>
              </w:rPr>
              <w:t xml:space="preserve">in the control cohort </w:t>
            </w:r>
            <w:r w:rsidRPr="009D3074">
              <w:rPr>
                <w:rFonts w:cs="Arial"/>
              </w:rPr>
              <w:t>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4852079" w14:textId="0604A2D4" w:rsidR="00012826" w:rsidRPr="00203A98" w:rsidRDefault="00455F3E" w:rsidP="00D30AEE">
            <w:pPr>
              <w:rPr>
                <w:rStyle w:val="Hyperlink"/>
              </w:rPr>
            </w:pPr>
            <w:hyperlink w:anchor="_LDOB003B" w:history="1">
              <w:r w:rsidR="00012826" w:rsidRPr="00486B32">
                <w:rPr>
                  <w:rStyle w:val="Hyperlink"/>
                </w:rPr>
                <w:t>LDOB003B</w:t>
              </w:r>
            </w:hyperlink>
          </w:p>
        </w:tc>
        <w:tc>
          <w:tcPr>
            <w:tcW w:w="709" w:type="dxa"/>
            <w:shd w:val="clear" w:color="auto" w:fill="EFEDEF" w:themeFill="accent6" w:themeFillTint="33"/>
          </w:tcPr>
          <w:p w14:paraId="17A90701" w14:textId="2A95A6AA" w:rsidR="00012826" w:rsidRDefault="00610AAA" w:rsidP="00D30A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473CE182" w14:textId="18604196" w:rsidR="00012826" w:rsidRDefault="00DB0A84" w:rsidP="00D30AEE">
            <w:r w:rsidRPr="005353AA">
              <w:rPr>
                <w:color w:val="B0AAB0" w:themeColor="accent6"/>
                <w:sz w:val="12"/>
                <w:szCs w:val="12"/>
              </w:rPr>
              <w:t>E</w:t>
            </w:r>
          </w:p>
        </w:tc>
      </w:tr>
    </w:tbl>
    <w:p w14:paraId="7B71982F" w14:textId="77777777" w:rsidR="00BF1EC8" w:rsidRDefault="00BF1EC8" w:rsidP="00BF1EC8">
      <w:pPr>
        <w:pStyle w:val="CommentText"/>
        <w:rPr>
          <w:rFonts w:cs="Arial"/>
        </w:rPr>
      </w:pPr>
    </w:p>
    <w:sdt>
      <w:sdtPr>
        <w:rPr>
          <w:rFonts w:cs="Arial"/>
          <w:sz w:val="24"/>
          <w:szCs w:val="24"/>
        </w:rPr>
        <w:alias w:val="Choose indicator type"/>
        <w:tag w:val="Choose indicator type"/>
        <w:id w:val="-401220728"/>
        <w:placeholder>
          <w:docPart w:val="BB4C7E788D0A44CEACFEDF66EE33617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E8327E"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19E5E983" w14:textId="77777777" w:rsidR="00BF1EC8" w:rsidRPr="00517260" w:rsidRDefault="00BF1EC8" w:rsidP="00BF1EC8">
      <w:pPr>
        <w:pStyle w:val="CommentText"/>
        <w:rPr>
          <w:rFonts w:cs="Arial"/>
        </w:rPr>
      </w:pPr>
    </w:p>
    <w:p w14:paraId="26648431" w14:textId="77777777" w:rsidR="00BD1A9D" w:rsidRPr="008E07FF" w:rsidRDefault="00BD1A9D" w:rsidP="00BD1A9D">
      <w:pPr>
        <w:rPr>
          <w:rFonts w:cs="Arial"/>
          <w:sz w:val="24"/>
        </w:rPr>
      </w:pPr>
      <w:r>
        <w:rPr>
          <w:rFonts w:cs="Arial"/>
          <w:sz w:val="24"/>
        </w:rPr>
        <w:t xml:space="preserve">The ethnicity breakdown is required for this indicator count is </w:t>
      </w:r>
      <w:hyperlink w:anchor="_DPO03_–_ethnicity" w:history="1">
        <w:r w:rsidRPr="0026347F">
          <w:rPr>
            <w:rStyle w:val="Hyperlink"/>
            <w:rFonts w:cs="Arial"/>
            <w:sz w:val="24"/>
          </w:rPr>
          <w:t>DPO03</w:t>
        </w:r>
      </w:hyperlink>
      <w:r>
        <w:rPr>
          <w:rFonts w:cs="Arial"/>
          <w:sz w:val="24"/>
        </w:rPr>
        <w:t>.</w:t>
      </w:r>
    </w:p>
    <w:p w14:paraId="243C02FC" w14:textId="518A5B35" w:rsidR="00BF1EC8" w:rsidRPr="008E07FF" w:rsidRDefault="00DD5D6E" w:rsidP="00BF1EC8">
      <w:pPr>
        <w:rPr>
          <w:rFonts w:cs="Arial"/>
          <w:sz w:val="24"/>
        </w:rPr>
      </w:pPr>
      <w:r>
        <w:rPr>
          <w:rFonts w:cs="Arial"/>
          <w:sz w:val="24"/>
        </w:rPr>
        <w:t>.</w:t>
      </w:r>
    </w:p>
    <w:p w14:paraId="2D4B4076" w14:textId="77777777" w:rsidR="00BF1EC8" w:rsidRDefault="00BF1EC8"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AD051A5" w14:textId="77777777" w:rsidTr="00D30AEE">
        <w:trPr>
          <w:trHeight w:val="454"/>
        </w:trPr>
        <w:tc>
          <w:tcPr>
            <w:tcW w:w="972" w:type="dxa"/>
            <w:shd w:val="clear" w:color="auto" w:fill="424D58"/>
            <w:tcMar>
              <w:top w:w="57" w:type="dxa"/>
              <w:bottom w:w="57" w:type="dxa"/>
            </w:tcMar>
            <w:vAlign w:val="center"/>
          </w:tcPr>
          <w:p w14:paraId="3AF4AA36"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32AE0F"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4C6A7D"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49E0C9C"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56964A"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167333C8" w14:textId="77777777" w:rsidTr="00D30AEE">
        <w:trPr>
          <w:trHeight w:val="454"/>
        </w:trPr>
        <w:tc>
          <w:tcPr>
            <w:tcW w:w="972" w:type="dxa"/>
            <w:tcMar>
              <w:top w:w="57" w:type="dxa"/>
              <w:bottom w:w="57" w:type="dxa"/>
            </w:tcMar>
            <w:vAlign w:val="center"/>
          </w:tcPr>
          <w:p w14:paraId="24D9330F"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3B8893B3" w14:textId="77777777" w:rsidR="00BF1EC8" w:rsidRDefault="00BF1EC8" w:rsidP="00D30AEE">
            <w:r>
              <w:t xml:space="preserve">If </w:t>
            </w:r>
            <w:hyperlink w:anchor="_PAT_AGE" w:history="1">
              <w:r>
                <w:rPr>
                  <w:rStyle w:val="Hyperlink"/>
                </w:rPr>
                <w:t>PAT_AGE</w:t>
              </w:r>
            </w:hyperlink>
            <w:r>
              <w:t xml:space="preserve"> &gt;= 60</w:t>
            </w:r>
          </w:p>
          <w:p w14:paraId="01971E49" w14:textId="77777777" w:rsidR="00BF1EC8" w:rsidRDefault="00BF1EC8" w:rsidP="00D30AEE">
            <w:r>
              <w:t>AND</w:t>
            </w:r>
          </w:p>
          <w:p w14:paraId="1D718B59"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2520921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FB8AFC"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9203909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0FA69E"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780562" w14:textId="77777777" w:rsidR="00BF1EC8" w:rsidRPr="000C07C2" w:rsidRDefault="00455F3E" w:rsidP="00D30AEE">
            <w:pPr>
              <w:rPr>
                <w:rFonts w:cs="Arial"/>
                <w:color w:val="000000"/>
                <w:szCs w:val="20"/>
              </w:rPr>
            </w:pPr>
            <w:sdt>
              <w:sdtPr>
                <w:rPr>
                  <w:rFonts w:cs="Arial"/>
                  <w:szCs w:val="20"/>
                </w:rPr>
                <w:alias w:val="Action"/>
                <w:tag w:val="Action"/>
                <w:id w:val="-565650738"/>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19253299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09745D96" w14:textId="77777777" w:rsidTr="00D30AEE">
        <w:trPr>
          <w:trHeight w:val="454"/>
        </w:trPr>
        <w:tc>
          <w:tcPr>
            <w:tcW w:w="972" w:type="dxa"/>
            <w:tcMar>
              <w:top w:w="57" w:type="dxa"/>
              <w:bottom w:w="57" w:type="dxa"/>
            </w:tcMar>
            <w:vAlign w:val="center"/>
          </w:tcPr>
          <w:p w14:paraId="5C963574"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098D8D05" w14:textId="3A01E64A" w:rsidR="00BF1EC8" w:rsidRPr="008354E6" w:rsidRDefault="00C8003E" w:rsidP="00D30AEE">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4774912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79F2F"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115076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52818D"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840CFE6" w14:textId="293390E5" w:rsidR="00BF1EC8" w:rsidRPr="000C07C2" w:rsidRDefault="00455F3E" w:rsidP="00D30AEE">
            <w:pPr>
              <w:rPr>
                <w:rFonts w:cs="Arial"/>
                <w:color w:val="000000"/>
                <w:szCs w:val="20"/>
              </w:rPr>
            </w:pPr>
            <w:sdt>
              <w:sdtPr>
                <w:rPr>
                  <w:rFonts w:cs="Arial"/>
                  <w:szCs w:val="20"/>
                </w:rPr>
                <w:alias w:val="Action"/>
                <w:tag w:val="Action"/>
                <w:id w:val="886762177"/>
                <w:comboBox>
                  <w:listItem w:value="Choose an item."/>
                  <w:listItem w:displayText="Select" w:value="Select"/>
                  <w:listItem w:displayText="Reject" w:value="Reject"/>
                  <w:listItem w:displayText="Pass to the next rule all" w:value="Pass to the next rule all"/>
                </w:comboBox>
              </w:sdtPr>
              <w:sdtEndPr/>
              <w:sdtContent>
                <w:r w:rsidR="00C8003E">
                  <w:rPr>
                    <w:rFonts w:cs="Arial"/>
                    <w:szCs w:val="20"/>
                  </w:rPr>
                  <w:t>Select</w:t>
                </w:r>
              </w:sdtContent>
            </w:sdt>
            <w:r w:rsidR="00C8003E">
              <w:rPr>
                <w:rFonts w:cs="Arial"/>
                <w:szCs w:val="20"/>
              </w:rPr>
              <w:t xml:space="preserve"> patients passed to this rule who have had colorectal cancer screening </w:t>
            </w:r>
            <w:r w:rsidR="00C8003E" w:rsidRPr="00C8003E">
              <w:rPr>
                <w:rFonts w:cs="Arial"/>
                <w:szCs w:val="20"/>
              </w:rPr>
              <w:t>indicating a firm result</w:t>
            </w:r>
            <w:r w:rsidR="00C8003E">
              <w:rPr>
                <w:rFonts w:cs="Arial"/>
                <w:szCs w:val="20"/>
              </w:rPr>
              <w:t xml:space="preserve"> in the two years and six months up to and including the reporting period end date. </w:t>
            </w:r>
            <w:sdt>
              <w:sdtPr>
                <w:rPr>
                  <w:rFonts w:cs="Arial"/>
                  <w:szCs w:val="20"/>
                </w:rPr>
                <w:alias w:val="Action"/>
                <w:tag w:val="Action"/>
                <w:id w:val="122032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8003E">
                  <w:rPr>
                    <w:rFonts w:cs="Arial"/>
                    <w:szCs w:val="20"/>
                  </w:rPr>
                  <w:t>Reject the remaining patients.</w:t>
                </w:r>
              </w:sdtContent>
            </w:sdt>
          </w:p>
        </w:tc>
      </w:tr>
      <w:tr w:rsidR="00BF1EC8" w:rsidRPr="000C07C2" w14:paraId="65EFCDCF" w14:textId="77777777" w:rsidTr="00D30AEE">
        <w:trPr>
          <w:trHeight w:val="28"/>
        </w:trPr>
        <w:tc>
          <w:tcPr>
            <w:tcW w:w="14142" w:type="dxa"/>
            <w:gridSpan w:val="5"/>
            <w:tcMar>
              <w:top w:w="57" w:type="dxa"/>
              <w:bottom w:w="57" w:type="dxa"/>
            </w:tcMar>
            <w:vAlign w:val="center"/>
          </w:tcPr>
          <w:p w14:paraId="5036EB5A"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3BB7708A" w14:textId="4F8CFE98"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48255426" w14:textId="77777777" w:rsidTr="00D30AEE">
        <w:trPr>
          <w:trHeight w:val="227"/>
        </w:trPr>
        <w:tc>
          <w:tcPr>
            <w:tcW w:w="1551" w:type="dxa"/>
            <w:shd w:val="clear" w:color="auto" w:fill="005EB8"/>
            <w:tcMar>
              <w:top w:w="57" w:type="dxa"/>
              <w:bottom w:w="57" w:type="dxa"/>
            </w:tcMar>
            <w:vAlign w:val="center"/>
          </w:tcPr>
          <w:p w14:paraId="12C72E85"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50601B"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C83EA0F"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BB74434" w14:textId="137D8ADA" w:rsidR="00CB1090" w:rsidRPr="00ED4206" w:rsidRDefault="00455F3E" w:rsidP="00D30AE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60C03104"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0" w:name="_Toc163814060"/>
      <w:tr w:rsidR="00CB1090" w14:paraId="0F252881" w14:textId="77777777" w:rsidTr="00D30AEE">
        <w:trPr>
          <w:trHeight w:val="454"/>
        </w:trPr>
        <w:tc>
          <w:tcPr>
            <w:tcW w:w="1551" w:type="dxa"/>
            <w:tcMar>
              <w:top w:w="57" w:type="dxa"/>
              <w:bottom w:w="57" w:type="dxa"/>
            </w:tcMar>
            <w:vAlign w:val="center"/>
          </w:tcPr>
          <w:p w14:paraId="5B1A0CA5" w14:textId="6B2E45A0" w:rsidR="00CB1090" w:rsidRDefault="00455F3E" w:rsidP="00CB1090">
            <w:pPr>
              <w:pStyle w:val="Heading3"/>
              <w:rPr>
                <w:rFonts w:cs="Arial"/>
              </w:rPr>
            </w:pPr>
            <w:sdt>
              <w:sdtPr>
                <w:rPr>
                  <w:sz w:val="20"/>
                </w:rPr>
                <w:alias w:val="Category"/>
                <w:tag w:val=""/>
                <w:id w:val="-173901384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B115</w:t>
            </w:r>
            <w:bookmarkEnd w:id="480"/>
          </w:p>
        </w:tc>
        <w:tc>
          <w:tcPr>
            <w:tcW w:w="8934" w:type="dxa"/>
            <w:tcMar>
              <w:top w:w="57" w:type="dxa"/>
              <w:bottom w:w="57" w:type="dxa"/>
            </w:tcMar>
            <w:vAlign w:val="center"/>
          </w:tcPr>
          <w:p w14:paraId="116403CA" w14:textId="38BD0A87" w:rsidR="00CB1090" w:rsidRPr="00524919" w:rsidRDefault="00CB1090" w:rsidP="00CB1090">
            <w:pPr>
              <w:rPr>
                <w:rFonts w:cs="Arial"/>
              </w:rPr>
            </w:pPr>
            <w:r w:rsidRPr="004742B8">
              <w:rPr>
                <w:rFonts w:cstheme="minorHAnsi"/>
              </w:rPr>
              <w:t>Number of patients recorded on their general practice’s QOF learning disabilities register who are eligible for colorectal cancer screening (aged 60 to 74)</w:t>
            </w:r>
            <w:r>
              <w:rPr>
                <w:rFonts w:cstheme="minorHAnsi"/>
              </w:rPr>
              <w:t>,</w:t>
            </w:r>
            <w:r w:rsidRPr="004742B8">
              <w:rPr>
                <w:rFonts w:cstheme="minorHAnsi"/>
              </w:rPr>
              <w:t xml:space="preserve">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44F21ACC" w14:textId="7503BA47" w:rsidR="00CB1090" w:rsidRPr="00203A98" w:rsidRDefault="00455F3E" w:rsidP="00CB1090">
            <w:pPr>
              <w:rPr>
                <w:rStyle w:val="Hyperlink"/>
              </w:rPr>
            </w:pPr>
            <w:hyperlink w:anchor="_LDOB003A" w:history="1">
              <w:r w:rsidR="00CB1090" w:rsidRPr="00B53AF6">
                <w:rPr>
                  <w:rStyle w:val="Hyperlink"/>
                </w:rPr>
                <w:t>LDOB003A</w:t>
              </w:r>
            </w:hyperlink>
          </w:p>
        </w:tc>
        <w:tc>
          <w:tcPr>
            <w:tcW w:w="709" w:type="dxa"/>
            <w:shd w:val="clear" w:color="auto" w:fill="EFEDEF" w:themeFill="accent6" w:themeFillTint="33"/>
          </w:tcPr>
          <w:p w14:paraId="16FAE9B7" w14:textId="2BDB9A80" w:rsidR="00CB1090" w:rsidRDefault="00610AAA" w:rsidP="00CB1090">
            <w:r>
              <w:rPr>
                <w:color w:val="B0AAB0" w:themeColor="accent6"/>
                <w:sz w:val="12"/>
                <w:szCs w:val="12"/>
              </w:rPr>
              <w:t>101</w:t>
            </w:r>
          </w:p>
        </w:tc>
        <w:tc>
          <w:tcPr>
            <w:tcW w:w="708" w:type="dxa"/>
            <w:tcBorders>
              <w:right w:val="single" w:sz="4" w:space="0" w:color="auto"/>
            </w:tcBorders>
            <w:shd w:val="clear" w:color="auto" w:fill="EFEDEF" w:themeFill="accent6" w:themeFillTint="33"/>
          </w:tcPr>
          <w:p w14:paraId="32E4D0A5" w14:textId="77777777" w:rsidR="00CB1090" w:rsidRDefault="00CB1090" w:rsidP="00CB1090">
            <w:r w:rsidRPr="005353AA">
              <w:rPr>
                <w:color w:val="B0AAB0" w:themeColor="accent6"/>
                <w:sz w:val="12"/>
                <w:szCs w:val="12"/>
              </w:rPr>
              <w:t>E</w:t>
            </w:r>
          </w:p>
        </w:tc>
      </w:tr>
    </w:tbl>
    <w:p w14:paraId="1F8F992F" w14:textId="77777777" w:rsidR="00CB1090" w:rsidRDefault="00CB1090" w:rsidP="00CB1090">
      <w:pPr>
        <w:pStyle w:val="CommentText"/>
        <w:rPr>
          <w:rFonts w:cs="Arial"/>
        </w:rPr>
      </w:pPr>
    </w:p>
    <w:sdt>
      <w:sdtPr>
        <w:rPr>
          <w:rFonts w:cs="Arial"/>
          <w:sz w:val="24"/>
          <w:szCs w:val="24"/>
        </w:rPr>
        <w:alias w:val="Choose indicator type"/>
        <w:tag w:val="Choose indicator type"/>
        <w:id w:val="-1516914939"/>
        <w:placeholder>
          <w:docPart w:val="71C7FAD254824FF6954FB1655493EF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F45C04"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37AEB48" w14:textId="77777777" w:rsidR="00CB1090" w:rsidRPr="00517260" w:rsidRDefault="00CB1090" w:rsidP="00CB1090">
      <w:pPr>
        <w:pStyle w:val="CommentText"/>
        <w:rPr>
          <w:rFonts w:cs="Arial"/>
        </w:rPr>
      </w:pPr>
    </w:p>
    <w:p w14:paraId="0A7050AA" w14:textId="77777777" w:rsidR="00BD1A9D" w:rsidRPr="008E07FF" w:rsidRDefault="00BD1A9D" w:rsidP="00BD1A9D">
      <w:pPr>
        <w:rPr>
          <w:rFonts w:cs="Arial"/>
          <w:sz w:val="24"/>
        </w:rPr>
      </w:pPr>
      <w:r>
        <w:rPr>
          <w:rFonts w:cs="Arial"/>
          <w:sz w:val="24"/>
        </w:rPr>
        <w:t xml:space="preserve">The ethnicity breakdown is required for this indicator count is </w:t>
      </w:r>
      <w:hyperlink w:anchor="_DPO03_–_ethnicity" w:history="1">
        <w:r w:rsidRPr="0026347F">
          <w:rPr>
            <w:rStyle w:val="Hyperlink"/>
            <w:rFonts w:cs="Arial"/>
            <w:sz w:val="24"/>
          </w:rPr>
          <w:t>DPO03</w:t>
        </w:r>
      </w:hyperlink>
      <w:r>
        <w:rPr>
          <w:rFonts w:cs="Arial"/>
          <w:sz w:val="24"/>
        </w:rPr>
        <w:t>.</w:t>
      </w:r>
    </w:p>
    <w:p w14:paraId="2DA0FD3A" w14:textId="01CA65A6" w:rsidR="00CB1090" w:rsidRPr="008E07FF" w:rsidRDefault="00DD5D6E" w:rsidP="00CB1090">
      <w:pPr>
        <w:rPr>
          <w:rFonts w:cs="Arial"/>
          <w:sz w:val="24"/>
        </w:rPr>
      </w:pPr>
      <w:r>
        <w:rPr>
          <w:rFonts w:cs="Arial"/>
          <w:sz w:val="24"/>
        </w:rPr>
        <w:t>.</w:t>
      </w:r>
    </w:p>
    <w:p w14:paraId="141F6C45"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76ACDE5" w14:textId="77777777" w:rsidTr="00D30AEE">
        <w:trPr>
          <w:trHeight w:val="454"/>
        </w:trPr>
        <w:tc>
          <w:tcPr>
            <w:tcW w:w="972" w:type="dxa"/>
            <w:shd w:val="clear" w:color="auto" w:fill="424D58"/>
            <w:tcMar>
              <w:top w:w="57" w:type="dxa"/>
              <w:bottom w:w="57" w:type="dxa"/>
            </w:tcMar>
            <w:vAlign w:val="center"/>
          </w:tcPr>
          <w:p w14:paraId="1489508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E262F7"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1FB927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2EDF6E"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3E7713"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4AE4C3FD" w14:textId="77777777" w:rsidTr="00D30AEE">
        <w:trPr>
          <w:trHeight w:val="454"/>
        </w:trPr>
        <w:tc>
          <w:tcPr>
            <w:tcW w:w="972" w:type="dxa"/>
            <w:tcMar>
              <w:top w:w="57" w:type="dxa"/>
              <w:bottom w:w="57" w:type="dxa"/>
            </w:tcMar>
            <w:vAlign w:val="center"/>
          </w:tcPr>
          <w:p w14:paraId="0769BAAA" w14:textId="37285331" w:rsidR="00CB1090" w:rsidRPr="005703AC" w:rsidRDefault="005703AC"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7E2AB185" w14:textId="77777777" w:rsidR="00CB1090" w:rsidRDefault="00CB1090" w:rsidP="00D30AEE">
            <w:r>
              <w:t xml:space="preserve">If </w:t>
            </w:r>
            <w:hyperlink w:anchor="_PAT_AGE" w:history="1">
              <w:r>
                <w:rPr>
                  <w:rStyle w:val="Hyperlink"/>
                </w:rPr>
                <w:t>PAT_AGE</w:t>
              </w:r>
            </w:hyperlink>
            <w:r>
              <w:t xml:space="preserve"> &gt;= 60</w:t>
            </w:r>
          </w:p>
          <w:p w14:paraId="46E92A23" w14:textId="77777777" w:rsidR="00CB1090" w:rsidRDefault="00CB1090" w:rsidP="00D30AEE">
            <w:r>
              <w:t>AND</w:t>
            </w:r>
          </w:p>
          <w:p w14:paraId="7A024D10"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4864650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536289"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2432353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F80833"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85F4B9F" w14:textId="77777777" w:rsidR="00CB1090" w:rsidRPr="000C07C2" w:rsidRDefault="00455F3E" w:rsidP="00D30AEE">
            <w:pPr>
              <w:rPr>
                <w:rFonts w:cs="Arial"/>
                <w:color w:val="000000"/>
                <w:szCs w:val="20"/>
              </w:rPr>
            </w:pPr>
            <w:sdt>
              <w:sdtPr>
                <w:rPr>
                  <w:rFonts w:cs="Arial"/>
                  <w:szCs w:val="20"/>
                </w:rPr>
                <w:alias w:val="Action"/>
                <w:tag w:val="Action"/>
                <w:id w:val="56987658"/>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93440241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CB1090" w:rsidRPr="000C07C2" w14:paraId="0A7E6F93" w14:textId="77777777" w:rsidTr="00D30AEE">
        <w:trPr>
          <w:trHeight w:val="454"/>
        </w:trPr>
        <w:tc>
          <w:tcPr>
            <w:tcW w:w="972" w:type="dxa"/>
            <w:tcMar>
              <w:top w:w="57" w:type="dxa"/>
              <w:bottom w:w="57" w:type="dxa"/>
            </w:tcMar>
            <w:vAlign w:val="center"/>
          </w:tcPr>
          <w:p w14:paraId="453FA7B6" w14:textId="1A481ABA" w:rsidR="00CB1090" w:rsidRPr="005A1716" w:rsidRDefault="005A1716" w:rsidP="00CB74D5">
            <w:pPr>
              <w:ind w:left="360"/>
              <w:rPr>
                <w:rFonts w:ascii="Tahoma" w:hAnsi="Tahoma" w:cs="Tahoma"/>
                <w:szCs w:val="20"/>
              </w:rPr>
            </w:pPr>
            <w:r w:rsidRPr="005A1716">
              <w:rPr>
                <w:rFonts w:ascii="Tahoma" w:hAnsi="Tahoma" w:cs="Tahoma"/>
                <w:szCs w:val="20"/>
              </w:rPr>
              <w:t>2</w:t>
            </w:r>
          </w:p>
        </w:tc>
        <w:tc>
          <w:tcPr>
            <w:tcW w:w="4806" w:type="dxa"/>
            <w:tcMar>
              <w:top w:w="57" w:type="dxa"/>
              <w:bottom w:w="57" w:type="dxa"/>
            </w:tcMar>
            <w:vAlign w:val="center"/>
          </w:tcPr>
          <w:p w14:paraId="051D6AF6" w14:textId="0025E5F5" w:rsidR="009B5741" w:rsidRDefault="009B5741" w:rsidP="009B574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549D0727" w14:textId="77777777" w:rsidR="009B5741" w:rsidRDefault="009B5741" w:rsidP="009B5741">
            <w:r>
              <w:t>AND</w:t>
            </w:r>
          </w:p>
          <w:p w14:paraId="3611D30D" w14:textId="27284E51" w:rsidR="00CB1090" w:rsidRPr="008354E6" w:rsidRDefault="009B5741" w:rsidP="009B5741">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7786821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DA5CB5" w14:textId="63A236C7" w:rsidR="00CB1090" w:rsidRDefault="009B5741" w:rsidP="00CB1090">
                <w:pPr>
                  <w:jc w:val="center"/>
                  <w:rPr>
                    <w:rFonts w:cs="Arial"/>
                    <w:szCs w:val="20"/>
                  </w:rPr>
                </w:pPr>
                <w:r>
                  <w:rPr>
                    <w:rFonts w:cs="Arial"/>
                    <w:szCs w:val="20"/>
                  </w:rPr>
                  <w:t>Select</w:t>
                </w:r>
              </w:p>
            </w:tc>
          </w:sdtContent>
        </w:sdt>
        <w:sdt>
          <w:sdtPr>
            <w:rPr>
              <w:rFonts w:cs="Arial"/>
              <w:szCs w:val="20"/>
            </w:rPr>
            <w:alias w:val="Action"/>
            <w:tag w:val="Action"/>
            <w:id w:val="-7914439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823746E" w14:textId="27B09298" w:rsidR="00CB1090" w:rsidRDefault="009B5741" w:rsidP="00CB109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7A5882E" w14:textId="12C4CD78" w:rsidR="009B5741" w:rsidRDefault="00455F3E" w:rsidP="009B5741">
            <w:pPr>
              <w:rPr>
                <w:rFonts w:cs="Arial"/>
                <w:szCs w:val="20"/>
              </w:rPr>
            </w:pPr>
            <w:sdt>
              <w:sdtPr>
                <w:rPr>
                  <w:rFonts w:cs="Arial"/>
                  <w:szCs w:val="20"/>
                </w:rPr>
                <w:alias w:val="Action"/>
                <w:tag w:val="Action"/>
                <w:id w:val="-2132625237"/>
                <w:comboBox>
                  <w:listItem w:value="Choose an item."/>
                  <w:listItem w:displayText="Select" w:value="Select"/>
                  <w:listItem w:displayText="Reject" w:value="Reject"/>
                  <w:listItem w:displayText="Pass to the next rule all" w:value="Pass to the next rule all"/>
                </w:comboBox>
              </w:sdtPr>
              <w:sdtEndPr/>
              <w:sdtContent>
                <w:r w:rsidR="009B5741">
                  <w:rPr>
                    <w:rFonts w:cs="Arial"/>
                    <w:szCs w:val="20"/>
                  </w:rPr>
                  <w:t>Select</w:t>
                </w:r>
              </w:sdtContent>
            </w:sdt>
            <w:r w:rsidR="009B5741">
              <w:rPr>
                <w:rFonts w:cs="Arial"/>
                <w:szCs w:val="20"/>
              </w:rPr>
              <w:t xml:space="preserve"> patients passed to this rule who have </w:t>
            </w:r>
            <w:r w:rsidR="009B5741">
              <w:rPr>
                <w:rFonts w:cs="Arial"/>
                <w:color w:val="000000"/>
                <w:szCs w:val="20"/>
              </w:rPr>
              <w:t>a diagnosis of autism</w:t>
            </w:r>
            <w:r w:rsidR="009C2188">
              <w:rPr>
                <w:rFonts w:cs="Arial"/>
                <w:color w:val="000000"/>
                <w:szCs w:val="20"/>
              </w:rPr>
              <w:t xml:space="preserve"> and</w:t>
            </w:r>
            <w:r w:rsidR="009B5741">
              <w:rPr>
                <w:rFonts w:cs="Arial"/>
                <w:color w:val="000000"/>
                <w:szCs w:val="20"/>
              </w:rPr>
              <w:t xml:space="preserve"> </w:t>
            </w:r>
            <w:r w:rsidR="009B5741">
              <w:rPr>
                <w:rFonts w:cs="Arial"/>
                <w:szCs w:val="20"/>
              </w:rPr>
              <w:t xml:space="preserve">had colorectal cancer screening </w:t>
            </w:r>
            <w:r w:rsidR="009B5741" w:rsidRPr="00C8003E">
              <w:rPr>
                <w:rFonts w:cs="Arial"/>
                <w:szCs w:val="20"/>
              </w:rPr>
              <w:t>indicating a firm result</w:t>
            </w:r>
            <w:r w:rsidR="009B5741">
              <w:rPr>
                <w:rFonts w:cs="Arial"/>
                <w:szCs w:val="20"/>
              </w:rPr>
              <w:t xml:space="preserve"> in the two years and six months up to and including the reporting period end date.</w:t>
            </w:r>
          </w:p>
          <w:p w14:paraId="73367048" w14:textId="44660522" w:rsidR="00CB1090" w:rsidRPr="000C07C2" w:rsidRDefault="00455F3E" w:rsidP="009B5741">
            <w:pPr>
              <w:rPr>
                <w:rFonts w:cs="Arial"/>
                <w:color w:val="000000"/>
                <w:szCs w:val="20"/>
              </w:rPr>
            </w:pPr>
            <w:sdt>
              <w:sdtPr>
                <w:rPr>
                  <w:rFonts w:cs="Arial"/>
                  <w:szCs w:val="20"/>
                </w:rPr>
                <w:alias w:val="Action"/>
                <w:tag w:val="Action"/>
                <w:id w:val="-3429338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B5741">
                  <w:rPr>
                    <w:rFonts w:cs="Arial"/>
                    <w:szCs w:val="20"/>
                  </w:rPr>
                  <w:t>Reject the remaining patients.</w:t>
                </w:r>
              </w:sdtContent>
            </w:sdt>
          </w:p>
        </w:tc>
      </w:tr>
      <w:tr w:rsidR="00CB1090" w:rsidRPr="000C07C2" w14:paraId="0283DABA" w14:textId="77777777" w:rsidTr="00D30AEE">
        <w:trPr>
          <w:trHeight w:val="28"/>
        </w:trPr>
        <w:tc>
          <w:tcPr>
            <w:tcW w:w="14142" w:type="dxa"/>
            <w:gridSpan w:val="5"/>
            <w:tcMar>
              <w:top w:w="57" w:type="dxa"/>
              <w:bottom w:w="57" w:type="dxa"/>
            </w:tcMar>
            <w:vAlign w:val="center"/>
          </w:tcPr>
          <w:p w14:paraId="2F8AFFCB" w14:textId="77777777" w:rsidR="00CB1090" w:rsidRPr="002B4844" w:rsidRDefault="00CB1090" w:rsidP="00CB1090">
            <w:pPr>
              <w:rPr>
                <w:rFonts w:cs="Arial"/>
                <w:i/>
                <w:color w:val="000000"/>
                <w:szCs w:val="20"/>
              </w:rPr>
            </w:pPr>
            <w:r w:rsidRPr="002B4844">
              <w:rPr>
                <w:rFonts w:cs="Arial"/>
                <w:i/>
                <w:color w:val="000000"/>
                <w:szCs w:val="20"/>
              </w:rPr>
              <w:t>End of rules</w:t>
            </w:r>
          </w:p>
        </w:tc>
      </w:tr>
    </w:tbl>
    <w:p w14:paraId="18809F22" w14:textId="77777777" w:rsidR="00940FA4" w:rsidRDefault="00940FA4" w:rsidP="00CB1090"/>
    <w:p w14:paraId="5F9B9356" w14:textId="77777777" w:rsidR="00940FA4" w:rsidRDefault="00940FA4" w:rsidP="00CB1090"/>
    <w:p w14:paraId="12E04999" w14:textId="340C6FB7" w:rsidR="00940FA4" w:rsidRDefault="00940FA4" w:rsidP="00940FA4"/>
    <w:p w14:paraId="5C2686BC" w14:textId="4D0BD089" w:rsidR="00940FA4" w:rsidRDefault="00940FA4" w:rsidP="00940FA4"/>
    <w:p w14:paraId="594BE35F" w14:textId="77777777" w:rsidR="00940FA4" w:rsidRDefault="00940FA4" w:rsidP="00940FA4"/>
    <w:p w14:paraId="630778A3" w14:textId="77777777" w:rsidR="00940FA4" w:rsidRDefault="00940FA4" w:rsidP="00CB1090"/>
    <w:p w14:paraId="74FF1B97" w14:textId="77777777" w:rsidR="00940FA4" w:rsidRDefault="00940FA4" w:rsidP="00CB1090"/>
    <w:p w14:paraId="6096279B" w14:textId="77777777" w:rsidR="00940FA4" w:rsidRDefault="00940FA4" w:rsidP="00CB1090"/>
    <w:p w14:paraId="1A1BA9DD" w14:textId="77777777" w:rsidR="00940FA4" w:rsidRDefault="00940FA4" w:rsidP="00CB1090"/>
    <w:p w14:paraId="3C75E20B" w14:textId="77777777" w:rsidR="00940FA4" w:rsidRDefault="00940FA4" w:rsidP="00CB1090"/>
    <w:p w14:paraId="284EC370" w14:textId="77777777" w:rsidR="00940FA4" w:rsidRDefault="00940FA4" w:rsidP="00CB1090"/>
    <w:p w14:paraId="7107BA41" w14:textId="77777777" w:rsidR="00940FA4" w:rsidRDefault="00940FA4" w:rsidP="00CB1090"/>
    <w:p w14:paraId="0BC175CA" w14:textId="77777777" w:rsidR="00940FA4" w:rsidRDefault="00940FA4" w:rsidP="00CB1090"/>
    <w:p w14:paraId="052C8A1D" w14:textId="77777777" w:rsidR="00940FA4" w:rsidRDefault="00940FA4" w:rsidP="00CB1090"/>
    <w:p w14:paraId="18FAA2DA" w14:textId="77777777" w:rsidR="00940FA4" w:rsidRPr="00517260" w:rsidRDefault="00940FA4" w:rsidP="00940FA4">
      <w:pPr>
        <w:pStyle w:val="CommentText"/>
        <w:rPr>
          <w:rFonts w:cs="Arial"/>
        </w:rPr>
      </w:pPr>
    </w:p>
    <w:p w14:paraId="48170AEA" w14:textId="77777777" w:rsidR="00940FA4" w:rsidRDefault="00940FA4" w:rsidP="00CB1090"/>
    <w:p w14:paraId="54EF53AB" w14:textId="77777777" w:rsidR="00940FA4" w:rsidRDefault="00940FA4" w:rsidP="00CB1090"/>
    <w:p w14:paraId="176ACC18" w14:textId="5E21400B" w:rsidR="00CB1090" w:rsidRDefault="00CB1090" w:rsidP="00CB1090"/>
    <w:tbl>
      <w:tblPr>
        <w:tblStyle w:val="TableGrid"/>
        <w:tblW w:w="14170" w:type="dxa"/>
        <w:tblLook w:val="04A0" w:firstRow="1" w:lastRow="0" w:firstColumn="1" w:lastColumn="0" w:noHBand="0" w:noVBand="1"/>
      </w:tblPr>
      <w:tblGrid>
        <w:gridCol w:w="1551"/>
        <w:gridCol w:w="8934"/>
        <w:gridCol w:w="2268"/>
        <w:gridCol w:w="709"/>
        <w:gridCol w:w="708"/>
      </w:tblGrid>
      <w:tr w:rsidR="00CB1090" w14:paraId="096044A6" w14:textId="77777777" w:rsidTr="00D30AEE">
        <w:trPr>
          <w:trHeight w:val="227"/>
        </w:trPr>
        <w:tc>
          <w:tcPr>
            <w:tcW w:w="1551" w:type="dxa"/>
            <w:shd w:val="clear" w:color="auto" w:fill="005EB8"/>
            <w:tcMar>
              <w:top w:w="57" w:type="dxa"/>
              <w:bottom w:w="57" w:type="dxa"/>
            </w:tcMar>
            <w:vAlign w:val="center"/>
          </w:tcPr>
          <w:p w14:paraId="240AD8DE" w14:textId="77777777" w:rsidR="00CB1090" w:rsidRPr="00F513D1" w:rsidRDefault="00CB1090"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F2E8FF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855F655"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D80188" w14:textId="59B0EB20" w:rsidR="00CB1090" w:rsidRPr="00ED4206" w:rsidRDefault="00455F3E" w:rsidP="00D30AE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DBF9267"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1" w:name="_Toc163814061"/>
      <w:tr w:rsidR="00CB1090" w14:paraId="725C6B92" w14:textId="77777777" w:rsidTr="00D30AEE">
        <w:trPr>
          <w:trHeight w:val="454"/>
        </w:trPr>
        <w:tc>
          <w:tcPr>
            <w:tcW w:w="1551" w:type="dxa"/>
            <w:tcMar>
              <w:top w:w="57" w:type="dxa"/>
              <w:bottom w:w="57" w:type="dxa"/>
            </w:tcMar>
            <w:vAlign w:val="center"/>
          </w:tcPr>
          <w:p w14:paraId="4D3655DE" w14:textId="2C40C65C" w:rsidR="00CB1090" w:rsidRDefault="00455F3E" w:rsidP="00D30AEE">
            <w:pPr>
              <w:pStyle w:val="Heading3"/>
              <w:rPr>
                <w:rFonts w:cs="Arial"/>
              </w:rPr>
            </w:pPr>
            <w:sdt>
              <w:sdtPr>
                <w:rPr>
                  <w:sz w:val="20"/>
                </w:rPr>
                <w:alias w:val="Category"/>
                <w:tag w:val=""/>
                <w:id w:val="-150042125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B116</w:t>
            </w:r>
            <w:bookmarkEnd w:id="481"/>
          </w:p>
        </w:tc>
        <w:tc>
          <w:tcPr>
            <w:tcW w:w="8934" w:type="dxa"/>
            <w:tcMar>
              <w:top w:w="57" w:type="dxa"/>
              <w:bottom w:w="57" w:type="dxa"/>
            </w:tcMar>
            <w:vAlign w:val="center"/>
          </w:tcPr>
          <w:p w14:paraId="3888FD04" w14:textId="2CE44F76" w:rsidR="00CB1090" w:rsidRPr="00524919" w:rsidRDefault="00CB1090" w:rsidP="00D30AEE">
            <w:pPr>
              <w:rPr>
                <w:rFonts w:cs="Arial"/>
              </w:rPr>
            </w:pPr>
            <w:r w:rsidRPr="004742B8">
              <w:rPr>
                <w:rFonts w:cstheme="minorHAnsi"/>
              </w:rPr>
              <w:t>Number of patients in the control cohort who are eligible for colorectal cancer screening (aged 60 to 74),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7A5F5459" w14:textId="11C9C591" w:rsidR="00CB1090" w:rsidRPr="00203A98" w:rsidRDefault="00455F3E" w:rsidP="00D30AEE">
            <w:pPr>
              <w:rPr>
                <w:rStyle w:val="Hyperlink"/>
              </w:rPr>
            </w:pPr>
            <w:hyperlink w:anchor="_LDOB003B" w:history="1">
              <w:r w:rsidR="00CB1090" w:rsidRPr="00486B32">
                <w:rPr>
                  <w:rStyle w:val="Hyperlink"/>
                </w:rPr>
                <w:t>LDOB003B</w:t>
              </w:r>
            </w:hyperlink>
          </w:p>
        </w:tc>
        <w:tc>
          <w:tcPr>
            <w:tcW w:w="709" w:type="dxa"/>
            <w:shd w:val="clear" w:color="auto" w:fill="EFEDEF" w:themeFill="accent6" w:themeFillTint="33"/>
          </w:tcPr>
          <w:p w14:paraId="3633C8A1" w14:textId="0FF63F94" w:rsidR="00CB1090" w:rsidRDefault="00610AAA" w:rsidP="00D30A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7BA48A59" w14:textId="77777777" w:rsidR="00CB1090" w:rsidRDefault="00CB1090" w:rsidP="00D30AEE">
            <w:r w:rsidRPr="005353AA">
              <w:rPr>
                <w:color w:val="B0AAB0" w:themeColor="accent6"/>
                <w:sz w:val="12"/>
                <w:szCs w:val="12"/>
              </w:rPr>
              <w:t>E</w:t>
            </w:r>
          </w:p>
        </w:tc>
      </w:tr>
    </w:tbl>
    <w:p w14:paraId="5E97A7F7" w14:textId="77777777" w:rsidR="00CB1090" w:rsidRDefault="00CB1090" w:rsidP="00CB1090">
      <w:pPr>
        <w:pStyle w:val="CommentText"/>
        <w:rPr>
          <w:rFonts w:cs="Arial"/>
        </w:rPr>
      </w:pPr>
    </w:p>
    <w:sdt>
      <w:sdtPr>
        <w:rPr>
          <w:rFonts w:cs="Arial"/>
          <w:sz w:val="24"/>
          <w:szCs w:val="24"/>
        </w:rPr>
        <w:alias w:val="Choose indicator type"/>
        <w:tag w:val="Choose indicator type"/>
        <w:id w:val="880979721"/>
        <w:placeholder>
          <w:docPart w:val="0425059F8D734426A72004BA8419C55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13862B"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70F1EDA" w14:textId="77777777" w:rsidR="00CB1090" w:rsidRPr="00517260" w:rsidRDefault="00CB1090" w:rsidP="00CB1090">
      <w:pPr>
        <w:pStyle w:val="CommentText"/>
        <w:rPr>
          <w:rFonts w:cs="Arial"/>
        </w:rPr>
      </w:pPr>
    </w:p>
    <w:p w14:paraId="79F8F3DD" w14:textId="77777777" w:rsidR="00BD1A9D" w:rsidRPr="008E07FF" w:rsidRDefault="00BD1A9D" w:rsidP="00BD1A9D">
      <w:pPr>
        <w:rPr>
          <w:rFonts w:cs="Arial"/>
          <w:sz w:val="24"/>
        </w:rPr>
      </w:pPr>
      <w:r>
        <w:rPr>
          <w:rFonts w:cs="Arial"/>
          <w:sz w:val="24"/>
        </w:rPr>
        <w:t xml:space="preserve">The ethnicity breakdown is required for this indicator count is </w:t>
      </w:r>
      <w:hyperlink w:anchor="_DPO03_–_ethnicity" w:history="1">
        <w:r w:rsidRPr="0026347F">
          <w:rPr>
            <w:rStyle w:val="Hyperlink"/>
            <w:rFonts w:cs="Arial"/>
            <w:sz w:val="24"/>
          </w:rPr>
          <w:t>DPO03</w:t>
        </w:r>
      </w:hyperlink>
      <w:r>
        <w:rPr>
          <w:rFonts w:cs="Arial"/>
          <w:sz w:val="24"/>
        </w:rPr>
        <w:t>.</w:t>
      </w:r>
    </w:p>
    <w:p w14:paraId="5A1F5527" w14:textId="0817E98B" w:rsidR="00CB1090" w:rsidRPr="008E07FF" w:rsidRDefault="00DD5D6E" w:rsidP="00CB1090">
      <w:pPr>
        <w:rPr>
          <w:rFonts w:cs="Arial"/>
          <w:sz w:val="24"/>
        </w:rPr>
      </w:pPr>
      <w:r>
        <w:rPr>
          <w:rFonts w:cs="Arial"/>
          <w:sz w:val="24"/>
        </w:rPr>
        <w:t>.</w:t>
      </w:r>
    </w:p>
    <w:p w14:paraId="7F12AFB3"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4ECB55F7" w14:textId="77777777" w:rsidTr="00D30AEE">
        <w:trPr>
          <w:trHeight w:val="454"/>
        </w:trPr>
        <w:tc>
          <w:tcPr>
            <w:tcW w:w="972" w:type="dxa"/>
            <w:shd w:val="clear" w:color="auto" w:fill="424D58"/>
            <w:tcMar>
              <w:top w:w="57" w:type="dxa"/>
              <w:bottom w:w="57" w:type="dxa"/>
            </w:tcMar>
            <w:vAlign w:val="center"/>
          </w:tcPr>
          <w:p w14:paraId="0AEB73DF"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C8DFA6"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38882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CCC18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729EF39"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59B74563" w14:textId="77777777" w:rsidTr="00D30AEE">
        <w:trPr>
          <w:trHeight w:val="454"/>
        </w:trPr>
        <w:tc>
          <w:tcPr>
            <w:tcW w:w="972" w:type="dxa"/>
            <w:tcMar>
              <w:top w:w="57" w:type="dxa"/>
              <w:bottom w:w="57" w:type="dxa"/>
            </w:tcMar>
            <w:vAlign w:val="center"/>
          </w:tcPr>
          <w:p w14:paraId="69ADD306" w14:textId="1C21DCFD" w:rsidR="00CB1090" w:rsidRPr="00D25B1B" w:rsidRDefault="00D25B1B"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4C857568" w14:textId="77777777" w:rsidR="00CB1090" w:rsidRDefault="00CB1090" w:rsidP="00D30AEE">
            <w:r>
              <w:t xml:space="preserve">If </w:t>
            </w:r>
            <w:hyperlink w:anchor="_PAT_AGE" w:history="1">
              <w:r>
                <w:rPr>
                  <w:rStyle w:val="Hyperlink"/>
                </w:rPr>
                <w:t>PAT_AGE</w:t>
              </w:r>
            </w:hyperlink>
            <w:r>
              <w:t xml:space="preserve"> &gt;= 60</w:t>
            </w:r>
          </w:p>
          <w:p w14:paraId="36F5E3A9" w14:textId="77777777" w:rsidR="00CB1090" w:rsidRDefault="00CB1090" w:rsidP="00D30AEE">
            <w:r>
              <w:t>AND</w:t>
            </w:r>
          </w:p>
          <w:p w14:paraId="122B8BCF"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3226997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B9F4DA1"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19422854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71F3A1"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9C2EAC" w14:textId="77777777" w:rsidR="00CB1090" w:rsidRPr="000C07C2" w:rsidRDefault="00455F3E" w:rsidP="00D30AEE">
            <w:pPr>
              <w:rPr>
                <w:rFonts w:cs="Arial"/>
                <w:color w:val="000000"/>
                <w:szCs w:val="20"/>
              </w:rPr>
            </w:pPr>
            <w:sdt>
              <w:sdtPr>
                <w:rPr>
                  <w:rFonts w:cs="Arial"/>
                  <w:szCs w:val="20"/>
                </w:rPr>
                <w:alias w:val="Action"/>
                <w:tag w:val="Action"/>
                <w:id w:val="-2051912494"/>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16068471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8D3C28" w:rsidRPr="000C07C2" w14:paraId="39AE2351" w14:textId="77777777" w:rsidTr="00D30AEE">
        <w:trPr>
          <w:trHeight w:val="454"/>
        </w:trPr>
        <w:tc>
          <w:tcPr>
            <w:tcW w:w="972" w:type="dxa"/>
            <w:tcMar>
              <w:top w:w="57" w:type="dxa"/>
              <w:bottom w:w="57" w:type="dxa"/>
            </w:tcMar>
            <w:vAlign w:val="center"/>
          </w:tcPr>
          <w:p w14:paraId="66EDDD0D" w14:textId="6AAB709A" w:rsidR="008D3C28" w:rsidRPr="00D25B1B" w:rsidRDefault="00D25B1B" w:rsidP="008D3C28">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4975A94E" w14:textId="26321C13" w:rsidR="008D3C28" w:rsidRDefault="00B152CB" w:rsidP="008D3C28">
            <w:r>
              <w:rPr>
                <w:rFonts w:cs="Arial"/>
                <w:szCs w:val="20"/>
                <w:lang w:eastAsia="en-GB"/>
              </w:rPr>
              <w:t>I</w:t>
            </w:r>
            <w:r w:rsidR="008D3C28">
              <w:rPr>
                <w:rFonts w:cs="Arial"/>
                <w:szCs w:val="20"/>
                <w:lang w:eastAsia="en-GB"/>
              </w:rPr>
              <w:t xml:space="preserve">f </w:t>
            </w:r>
            <w:hyperlink w:anchor="_AS_DAT" w:history="1">
              <w:r w:rsidR="008D3C28" w:rsidRPr="00C97D4A">
                <w:rPr>
                  <w:rStyle w:val="Hyperlink"/>
                  <w:rFonts w:cs="Arial"/>
                  <w:szCs w:val="20"/>
                  <w:lang w:eastAsia="en-GB"/>
                </w:rPr>
                <w:t>AUTISM_DAT</w:t>
              </w:r>
            </w:hyperlink>
            <w:r w:rsidR="008D3C28">
              <w:rPr>
                <w:rFonts w:cs="Arial"/>
                <w:szCs w:val="20"/>
                <w:lang w:eastAsia="en-GB"/>
              </w:rPr>
              <w:t xml:space="preserve"> </w:t>
            </w:r>
            <w:r w:rsidR="008D3C28">
              <w:rPr>
                <w:rFonts w:cs="Arial"/>
              </w:rPr>
              <w:t>≠</w:t>
            </w:r>
            <w:r w:rsidR="008D3C28">
              <w:t xml:space="preserve"> Null</w:t>
            </w:r>
          </w:p>
          <w:p w14:paraId="41ECEAFB" w14:textId="77777777" w:rsidR="008D3C28" w:rsidRDefault="008D3C28" w:rsidP="008D3C28">
            <w:r>
              <w:t>AND</w:t>
            </w:r>
          </w:p>
          <w:p w14:paraId="4E461FC0" w14:textId="6F0F758C" w:rsidR="008D3C28" w:rsidRPr="008354E6" w:rsidRDefault="008D3C28" w:rsidP="008D3C28">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0014026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33CF565" w14:textId="4A45DAF7" w:rsidR="008D3C28" w:rsidRDefault="008D3C28" w:rsidP="008D3C28">
                <w:pPr>
                  <w:jc w:val="center"/>
                  <w:rPr>
                    <w:rFonts w:cs="Arial"/>
                    <w:szCs w:val="20"/>
                  </w:rPr>
                </w:pPr>
                <w:r>
                  <w:rPr>
                    <w:rFonts w:cs="Arial"/>
                    <w:szCs w:val="20"/>
                  </w:rPr>
                  <w:t>Select</w:t>
                </w:r>
              </w:p>
            </w:tc>
          </w:sdtContent>
        </w:sdt>
        <w:sdt>
          <w:sdtPr>
            <w:rPr>
              <w:rFonts w:cs="Arial"/>
              <w:szCs w:val="20"/>
            </w:rPr>
            <w:alias w:val="Action"/>
            <w:tag w:val="Action"/>
            <w:id w:val="19084984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9F0C12" w14:textId="791D3F82" w:rsidR="008D3C28" w:rsidRDefault="008D3C28" w:rsidP="008D3C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5B870A" w14:textId="241C35B4" w:rsidR="008D3C28" w:rsidRDefault="00455F3E" w:rsidP="008D3C28">
            <w:pPr>
              <w:rPr>
                <w:rFonts w:cs="Arial"/>
                <w:szCs w:val="20"/>
              </w:rPr>
            </w:pPr>
            <w:sdt>
              <w:sdtPr>
                <w:rPr>
                  <w:rFonts w:cs="Arial"/>
                  <w:szCs w:val="20"/>
                </w:rPr>
                <w:alias w:val="Action"/>
                <w:tag w:val="Action"/>
                <w:id w:val="684558630"/>
                <w:comboBox>
                  <w:listItem w:value="Choose an item."/>
                  <w:listItem w:displayText="Select" w:value="Select"/>
                  <w:listItem w:displayText="Reject" w:value="Reject"/>
                  <w:listItem w:displayText="Pass to the next rule all" w:value="Pass to the next rule all"/>
                </w:comboBox>
              </w:sdtPr>
              <w:sdtEndPr/>
              <w:sdtContent>
                <w:r w:rsidR="008D3C28">
                  <w:rPr>
                    <w:rFonts w:cs="Arial"/>
                    <w:szCs w:val="20"/>
                  </w:rPr>
                  <w:t>Select</w:t>
                </w:r>
              </w:sdtContent>
            </w:sdt>
            <w:r w:rsidR="008D3C28">
              <w:rPr>
                <w:rFonts w:cs="Arial"/>
                <w:szCs w:val="20"/>
              </w:rPr>
              <w:t xml:space="preserve"> patients passed to this rule who have </w:t>
            </w:r>
            <w:r w:rsidR="008D3C28">
              <w:rPr>
                <w:rFonts w:cs="Arial"/>
                <w:color w:val="000000"/>
                <w:szCs w:val="20"/>
              </w:rPr>
              <w:t>a diagnosis of autism</w:t>
            </w:r>
            <w:r w:rsidR="00162D0B">
              <w:rPr>
                <w:rFonts w:cs="Arial"/>
                <w:color w:val="000000"/>
                <w:szCs w:val="20"/>
              </w:rPr>
              <w:t xml:space="preserve"> and</w:t>
            </w:r>
            <w:r w:rsidR="008D3C28">
              <w:rPr>
                <w:rFonts w:cs="Arial"/>
                <w:color w:val="000000"/>
                <w:szCs w:val="20"/>
              </w:rPr>
              <w:t xml:space="preserve"> </w:t>
            </w:r>
            <w:r w:rsidR="008D3C28">
              <w:rPr>
                <w:rFonts w:cs="Arial"/>
                <w:szCs w:val="20"/>
              </w:rPr>
              <w:t xml:space="preserve">had colorectal cancer screening </w:t>
            </w:r>
            <w:r w:rsidR="008D3C28" w:rsidRPr="00C8003E">
              <w:rPr>
                <w:rFonts w:cs="Arial"/>
                <w:szCs w:val="20"/>
              </w:rPr>
              <w:t>indicating a firm result</w:t>
            </w:r>
            <w:r w:rsidR="008D3C28">
              <w:rPr>
                <w:rFonts w:cs="Arial"/>
                <w:szCs w:val="20"/>
              </w:rPr>
              <w:t xml:space="preserve"> in the two years and six months up to and including the reporting period end date.</w:t>
            </w:r>
          </w:p>
          <w:p w14:paraId="649EC310" w14:textId="37584A3F" w:rsidR="008D3C28" w:rsidRPr="000C07C2" w:rsidRDefault="00455F3E" w:rsidP="008D3C28">
            <w:pPr>
              <w:rPr>
                <w:rFonts w:cs="Arial"/>
                <w:color w:val="000000"/>
                <w:szCs w:val="20"/>
              </w:rPr>
            </w:pPr>
            <w:sdt>
              <w:sdtPr>
                <w:rPr>
                  <w:rFonts w:cs="Arial"/>
                  <w:szCs w:val="20"/>
                </w:rPr>
                <w:alias w:val="Action"/>
                <w:tag w:val="Action"/>
                <w:id w:val="-9445349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D3C28">
                  <w:rPr>
                    <w:rFonts w:cs="Arial"/>
                    <w:szCs w:val="20"/>
                  </w:rPr>
                  <w:t>Reject the remaining patients.</w:t>
                </w:r>
              </w:sdtContent>
            </w:sdt>
          </w:p>
        </w:tc>
      </w:tr>
      <w:tr w:rsidR="008D3C28" w:rsidRPr="000C07C2" w14:paraId="1C528885" w14:textId="77777777" w:rsidTr="00D30AEE">
        <w:trPr>
          <w:trHeight w:val="28"/>
        </w:trPr>
        <w:tc>
          <w:tcPr>
            <w:tcW w:w="14142" w:type="dxa"/>
            <w:gridSpan w:val="5"/>
            <w:tcMar>
              <w:top w:w="57" w:type="dxa"/>
              <w:bottom w:w="57" w:type="dxa"/>
            </w:tcMar>
            <w:vAlign w:val="center"/>
          </w:tcPr>
          <w:p w14:paraId="688DA07B" w14:textId="77777777" w:rsidR="008D3C28" w:rsidRPr="002B4844" w:rsidRDefault="008D3C28" w:rsidP="008D3C28">
            <w:pPr>
              <w:rPr>
                <w:rFonts w:cs="Arial"/>
                <w:i/>
                <w:color w:val="000000"/>
                <w:szCs w:val="20"/>
              </w:rPr>
            </w:pPr>
            <w:r w:rsidRPr="002B4844">
              <w:rPr>
                <w:rFonts w:cs="Arial"/>
                <w:i/>
                <w:color w:val="000000"/>
                <w:szCs w:val="20"/>
              </w:rPr>
              <w:t>End of rules</w:t>
            </w:r>
          </w:p>
        </w:tc>
      </w:tr>
    </w:tbl>
    <w:p w14:paraId="254C1722"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1C5F983D" w14:textId="77777777" w:rsidTr="00D30AEE">
        <w:trPr>
          <w:trHeight w:val="227"/>
        </w:trPr>
        <w:tc>
          <w:tcPr>
            <w:tcW w:w="1551" w:type="dxa"/>
            <w:shd w:val="clear" w:color="auto" w:fill="005EB8"/>
            <w:tcMar>
              <w:top w:w="57" w:type="dxa"/>
              <w:bottom w:w="57" w:type="dxa"/>
            </w:tcMar>
            <w:vAlign w:val="center"/>
          </w:tcPr>
          <w:p w14:paraId="516A5B0B"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8338757"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DC0658"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2EC53FA" w14:textId="36F616B8" w:rsidR="00CB1090" w:rsidRPr="00ED4206" w:rsidRDefault="00455F3E" w:rsidP="00D30AE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6F5EA151"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2" w:name="_Toc163814062"/>
      <w:tr w:rsidR="00CB1090" w14:paraId="40EA2377" w14:textId="77777777" w:rsidTr="00D30AEE">
        <w:trPr>
          <w:trHeight w:val="454"/>
        </w:trPr>
        <w:tc>
          <w:tcPr>
            <w:tcW w:w="1551" w:type="dxa"/>
            <w:tcMar>
              <w:top w:w="57" w:type="dxa"/>
              <w:bottom w:w="57" w:type="dxa"/>
            </w:tcMar>
            <w:vAlign w:val="center"/>
          </w:tcPr>
          <w:p w14:paraId="1A6020B9" w14:textId="68033EDC" w:rsidR="00CB1090" w:rsidRDefault="00455F3E" w:rsidP="00D30AEE">
            <w:pPr>
              <w:pStyle w:val="Heading3"/>
              <w:rPr>
                <w:rFonts w:cs="Arial"/>
              </w:rPr>
            </w:pPr>
            <w:sdt>
              <w:sdtPr>
                <w:rPr>
                  <w:sz w:val="20"/>
                </w:rPr>
                <w:alias w:val="Category"/>
                <w:tag w:val=""/>
                <w:id w:val="57100728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B117</w:t>
            </w:r>
            <w:bookmarkEnd w:id="482"/>
          </w:p>
        </w:tc>
        <w:tc>
          <w:tcPr>
            <w:tcW w:w="8934" w:type="dxa"/>
            <w:tcMar>
              <w:top w:w="57" w:type="dxa"/>
              <w:bottom w:w="57" w:type="dxa"/>
            </w:tcMar>
            <w:vAlign w:val="center"/>
          </w:tcPr>
          <w:p w14:paraId="74D41466" w14:textId="2D6D33FB" w:rsidR="00CB1090" w:rsidRPr="00524919" w:rsidRDefault="00CB1090" w:rsidP="00D30AEE">
            <w:pPr>
              <w:rPr>
                <w:rFonts w:cs="Arial"/>
              </w:rPr>
            </w:pPr>
            <w:r w:rsidRPr="00BC7A9D">
              <w:rPr>
                <w:rFonts w:cstheme="minorHAnsi"/>
                <w:color w:val="000000"/>
              </w:rPr>
              <w:t xml:space="preserve">Number of patients recorded on their general practice’s QOF learning disabilities register who have </w:t>
            </w:r>
            <w:r w:rsidRPr="00F810A7">
              <w:rPr>
                <w:rFonts w:cstheme="minorHAnsi"/>
              </w:rPr>
              <w:t xml:space="preserve">both </w:t>
            </w:r>
            <w:r>
              <w:rPr>
                <w:rFonts w:cstheme="minorHAnsi"/>
              </w:rPr>
              <w:t xml:space="preserve">a </w:t>
            </w:r>
            <w:r w:rsidRPr="00F810A7">
              <w:rPr>
                <w:rFonts w:cstheme="minorHAnsi"/>
              </w:rPr>
              <w:t xml:space="preserve">diagnosis of autism and </w:t>
            </w:r>
            <w:r w:rsidRPr="00BC7A9D">
              <w:rPr>
                <w:rFonts w:cstheme="minorHAnsi"/>
                <w:color w:val="000000"/>
              </w:rPr>
              <w:t>a diagnosis of ADHD, as at the end of the reporting period.</w:t>
            </w:r>
          </w:p>
        </w:tc>
        <w:tc>
          <w:tcPr>
            <w:tcW w:w="2268" w:type="dxa"/>
            <w:tcBorders>
              <w:right w:val="single" w:sz="4" w:space="0" w:color="auto"/>
            </w:tcBorders>
            <w:tcMar>
              <w:top w:w="57" w:type="dxa"/>
              <w:bottom w:w="57" w:type="dxa"/>
            </w:tcMar>
            <w:vAlign w:val="center"/>
          </w:tcPr>
          <w:p w14:paraId="071F79EE" w14:textId="1940AE67" w:rsidR="00CB1090" w:rsidRPr="00203A98" w:rsidRDefault="00455F3E" w:rsidP="00D30AEE">
            <w:pPr>
              <w:rPr>
                <w:rStyle w:val="Hyperlink"/>
              </w:rPr>
            </w:pPr>
            <w:hyperlink w:anchor="_LDOB003A" w:history="1">
              <w:r w:rsidR="00CB1090" w:rsidRPr="00B53AF6">
                <w:rPr>
                  <w:rStyle w:val="Hyperlink"/>
                </w:rPr>
                <w:t>LDOB003A</w:t>
              </w:r>
            </w:hyperlink>
          </w:p>
        </w:tc>
        <w:tc>
          <w:tcPr>
            <w:tcW w:w="709" w:type="dxa"/>
            <w:shd w:val="clear" w:color="auto" w:fill="EFEDEF" w:themeFill="accent6" w:themeFillTint="33"/>
          </w:tcPr>
          <w:p w14:paraId="5D955017"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42E57C6" w14:textId="77777777" w:rsidR="00CB1090" w:rsidRDefault="00CB1090" w:rsidP="00D30AEE">
            <w:r w:rsidRPr="005353AA">
              <w:rPr>
                <w:color w:val="B0AAB0" w:themeColor="accent6"/>
                <w:sz w:val="12"/>
                <w:szCs w:val="12"/>
              </w:rPr>
              <w:t>E</w:t>
            </w:r>
          </w:p>
        </w:tc>
      </w:tr>
    </w:tbl>
    <w:p w14:paraId="715F7294" w14:textId="77777777" w:rsidR="00CB1090" w:rsidRDefault="00CB1090" w:rsidP="00CB1090">
      <w:pPr>
        <w:pStyle w:val="CommentText"/>
        <w:rPr>
          <w:rFonts w:cs="Arial"/>
        </w:rPr>
      </w:pPr>
    </w:p>
    <w:sdt>
      <w:sdtPr>
        <w:rPr>
          <w:rFonts w:cs="Arial"/>
          <w:sz w:val="24"/>
          <w:szCs w:val="24"/>
        </w:rPr>
        <w:alias w:val="Choose indicator type"/>
        <w:tag w:val="Choose indicator type"/>
        <w:id w:val="1825009972"/>
        <w:placeholder>
          <w:docPart w:val="FD750B7D76634E619D494F87BB6CF21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BB9C9C"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9740ED3" w14:textId="77777777" w:rsidR="00CB1090" w:rsidRPr="00517260" w:rsidRDefault="00CB1090" w:rsidP="00CB1090">
      <w:pPr>
        <w:pStyle w:val="CommentText"/>
        <w:rPr>
          <w:rFonts w:cs="Arial"/>
        </w:rPr>
      </w:pPr>
    </w:p>
    <w:p w14:paraId="34697BC3" w14:textId="044D6A71"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4DBDA9C7"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7C58B5DC" w14:textId="77777777" w:rsidTr="00D30AEE">
        <w:trPr>
          <w:trHeight w:val="454"/>
        </w:trPr>
        <w:tc>
          <w:tcPr>
            <w:tcW w:w="972" w:type="dxa"/>
            <w:shd w:val="clear" w:color="auto" w:fill="424D58"/>
            <w:tcMar>
              <w:top w:w="57" w:type="dxa"/>
              <w:bottom w:w="57" w:type="dxa"/>
            </w:tcMar>
            <w:vAlign w:val="center"/>
          </w:tcPr>
          <w:p w14:paraId="00270B24"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3215E"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8840351"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B801F82"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D4572FA"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74D5" w:rsidRPr="000C07C2" w14:paraId="389947FC" w14:textId="77777777" w:rsidTr="00D30AEE">
        <w:trPr>
          <w:trHeight w:val="454"/>
        </w:trPr>
        <w:tc>
          <w:tcPr>
            <w:tcW w:w="972" w:type="dxa"/>
            <w:tcMar>
              <w:top w:w="57" w:type="dxa"/>
              <w:bottom w:w="57" w:type="dxa"/>
            </w:tcMar>
            <w:vAlign w:val="center"/>
          </w:tcPr>
          <w:p w14:paraId="1BF00FAE" w14:textId="6DC817D9" w:rsidR="00CB74D5" w:rsidRPr="000C07C2" w:rsidRDefault="005A1716" w:rsidP="00CB74D5">
            <w:pPr>
              <w:ind w:left="360"/>
              <w:rPr>
                <w:rFonts w:cs="Arial"/>
                <w:szCs w:val="20"/>
              </w:rPr>
            </w:pPr>
            <w:r>
              <w:rPr>
                <w:rFonts w:ascii="Tahoma" w:hAnsi="Tahoma" w:cs="Tahoma"/>
                <w:szCs w:val="20"/>
              </w:rPr>
              <w:t>1</w:t>
            </w:r>
          </w:p>
        </w:tc>
        <w:tc>
          <w:tcPr>
            <w:tcW w:w="4806" w:type="dxa"/>
            <w:tcMar>
              <w:top w:w="57" w:type="dxa"/>
              <w:bottom w:w="57" w:type="dxa"/>
            </w:tcMar>
            <w:vAlign w:val="center"/>
          </w:tcPr>
          <w:p w14:paraId="51B2B179" w14:textId="1D5F11FB" w:rsidR="006320E1" w:rsidRDefault="006320E1" w:rsidP="006320E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4F4F5E00" w14:textId="77777777" w:rsidR="006320E1" w:rsidRPr="0000669B" w:rsidRDefault="006320E1" w:rsidP="006320E1">
            <w:pPr>
              <w:rPr>
                <w:rFonts w:cs="Arial"/>
                <w:szCs w:val="20"/>
                <w:lang w:eastAsia="en-GB"/>
              </w:rPr>
            </w:pPr>
            <w:r w:rsidRPr="0000669B">
              <w:rPr>
                <w:rFonts w:cs="Arial"/>
                <w:szCs w:val="20"/>
              </w:rPr>
              <w:t>AND</w:t>
            </w:r>
          </w:p>
          <w:p w14:paraId="32D6072F" w14:textId="77777777" w:rsidR="006320E1" w:rsidRDefault="006320E1" w:rsidP="006320E1">
            <w:r>
              <w:t xml:space="preserve">If </w:t>
            </w:r>
            <w:hyperlink w:anchor="_ADHD_DAT" w:history="1">
              <w:r w:rsidRPr="00BE0D1F">
                <w:rPr>
                  <w:rStyle w:val="Hyperlink"/>
                </w:rPr>
                <w:t>ADHD_DAT</w:t>
              </w:r>
            </w:hyperlink>
            <w:r>
              <w:t xml:space="preserve"> </w:t>
            </w:r>
            <w:r>
              <w:rPr>
                <w:rFonts w:cs="Arial"/>
              </w:rPr>
              <w:t>≠</w:t>
            </w:r>
            <w:r>
              <w:t xml:space="preserve"> Null</w:t>
            </w:r>
          </w:p>
          <w:p w14:paraId="57DE601A" w14:textId="77777777" w:rsidR="006320E1" w:rsidRDefault="006320E1" w:rsidP="006320E1">
            <w:r>
              <w:t>AND</w:t>
            </w:r>
          </w:p>
          <w:p w14:paraId="0919B0F9" w14:textId="3263E023" w:rsidR="006320E1" w:rsidRDefault="006320E1" w:rsidP="006320E1">
            <w:r>
              <w:t xml:space="preserve">(If </w:t>
            </w:r>
            <w:hyperlink w:anchor="_ADHDREM_DAT" w:history="1">
              <w:r w:rsidRPr="00A241C5">
                <w:rPr>
                  <w:rStyle w:val="Hyperlink"/>
                </w:rPr>
                <w:t>ADHDREM_DAT</w:t>
              </w:r>
            </w:hyperlink>
            <w:r>
              <w:t xml:space="preserve"> = Null</w:t>
            </w:r>
          </w:p>
          <w:p w14:paraId="39A6E6AC" w14:textId="77777777" w:rsidR="006320E1" w:rsidRDefault="006320E1" w:rsidP="006320E1">
            <w:r>
              <w:t>OR</w:t>
            </w:r>
          </w:p>
          <w:p w14:paraId="63963D6E" w14:textId="282F5CFD" w:rsidR="0096297C" w:rsidRPr="008354E6" w:rsidRDefault="006320E1" w:rsidP="006320E1">
            <w:r>
              <w:t xml:space="preserve">If </w:t>
            </w:r>
            <w:hyperlink w:anchor="_ADHDRES_DAT" w:history="1">
              <w:r w:rsidRPr="005C58FE">
                <w:rPr>
                  <w:rStyle w:val="Hyperlink"/>
                </w:rPr>
                <w:t>ADHDREM_DAT</w:t>
              </w:r>
            </w:hyperlink>
            <w:r>
              <w:t xml:space="preserve"> &lt; </w:t>
            </w:r>
            <w:hyperlink w:anchor="_ADHD_DAT" w:history="1">
              <w:r w:rsidR="000946C3"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15BFA025" w14:textId="6391ECC1" w:rsidR="00CB74D5" w:rsidRDefault="00C10258" w:rsidP="00C10258">
            <w:pPr>
              <w:jc w:val="center"/>
              <w:rPr>
                <w:rFonts w:cs="Arial"/>
                <w:szCs w:val="20"/>
              </w:rPr>
            </w:pPr>
            <w:r w:rsidRPr="00C7784D">
              <w:rPr>
                <w:rFonts w:cs="Arial"/>
                <w:szCs w:val="20"/>
              </w:rPr>
              <w:t>Select</w:t>
            </w:r>
          </w:p>
        </w:tc>
        <w:tc>
          <w:tcPr>
            <w:tcW w:w="1417" w:type="dxa"/>
            <w:tcMar>
              <w:top w:w="57" w:type="dxa"/>
              <w:bottom w:w="57" w:type="dxa"/>
            </w:tcMar>
            <w:vAlign w:val="center"/>
          </w:tcPr>
          <w:p w14:paraId="736F7697" w14:textId="42C94144" w:rsidR="00CB74D5" w:rsidRDefault="00455F3E" w:rsidP="00CB74D5">
            <w:pPr>
              <w:jc w:val="center"/>
              <w:rPr>
                <w:rFonts w:cs="Arial"/>
                <w:szCs w:val="20"/>
              </w:rPr>
            </w:pPr>
            <w:sdt>
              <w:sdtPr>
                <w:rPr>
                  <w:rFonts w:cs="Arial"/>
                  <w:szCs w:val="20"/>
                </w:rPr>
                <w:alias w:val="Action"/>
                <w:tag w:val="Action"/>
                <w:id w:val="861556737"/>
                <w:comboBox>
                  <w:listItem w:value="Choose an item."/>
                  <w:listItem w:displayText="Select" w:value="Select"/>
                  <w:listItem w:displayText="Reject" w:value="Reject"/>
                  <w:listItem w:displayText="Next rule" w:value="Next rule"/>
                </w:comboBox>
              </w:sdtPr>
              <w:sdtEndPr/>
              <w:sdtContent>
                <w:r w:rsidR="00C10258">
                  <w:rPr>
                    <w:rFonts w:cs="Arial"/>
                    <w:szCs w:val="20"/>
                  </w:rPr>
                  <w:t>Reject</w:t>
                </w:r>
              </w:sdtContent>
            </w:sdt>
          </w:p>
        </w:tc>
        <w:tc>
          <w:tcPr>
            <w:tcW w:w="5529" w:type="dxa"/>
            <w:shd w:val="clear" w:color="auto" w:fill="DDEEFF"/>
            <w:tcMar>
              <w:top w:w="57" w:type="dxa"/>
              <w:bottom w:w="57" w:type="dxa"/>
            </w:tcMar>
            <w:vAlign w:val="center"/>
          </w:tcPr>
          <w:p w14:paraId="1625862E" w14:textId="74D2A9F8" w:rsidR="00CB74D5" w:rsidRPr="000C07C2" w:rsidRDefault="00455F3E" w:rsidP="00CB74D5">
            <w:pPr>
              <w:rPr>
                <w:rFonts w:cs="Arial"/>
                <w:color w:val="000000"/>
                <w:szCs w:val="20"/>
              </w:rPr>
            </w:pPr>
            <w:sdt>
              <w:sdtPr>
                <w:rPr>
                  <w:rFonts w:cs="Arial"/>
                  <w:szCs w:val="20"/>
                </w:rPr>
                <w:alias w:val="Action"/>
                <w:tag w:val="Action"/>
                <w:id w:val="-499041428"/>
                <w:comboBox>
                  <w:listItem w:value="Choose an item."/>
                  <w:listItem w:displayText="Select" w:value="Select"/>
                  <w:listItem w:displayText="Reject" w:value="Reject"/>
                  <w:listItem w:displayText="Pass to the next rule all" w:value="Pass to the next rule all"/>
                </w:comboBox>
              </w:sdtPr>
              <w:sdtEndPr/>
              <w:sdtContent>
                <w:r w:rsidR="002752BB">
                  <w:rPr>
                    <w:rFonts w:cs="Arial"/>
                    <w:szCs w:val="20"/>
                  </w:rPr>
                  <w:t>Select</w:t>
                </w:r>
              </w:sdtContent>
            </w:sdt>
            <w:r w:rsidR="002752BB">
              <w:rPr>
                <w:rFonts w:cs="Arial"/>
                <w:szCs w:val="20"/>
              </w:rPr>
              <w:t xml:space="preserve"> patients </w:t>
            </w:r>
            <w:r w:rsidR="005C58FE">
              <w:rPr>
                <w:rFonts w:cs="Arial"/>
                <w:szCs w:val="20"/>
              </w:rPr>
              <w:t xml:space="preserve">from the specified population </w:t>
            </w:r>
            <w:r w:rsidR="002752BB">
              <w:rPr>
                <w:rFonts w:cs="Arial"/>
                <w:szCs w:val="20"/>
              </w:rPr>
              <w:t xml:space="preserve">who have </w:t>
            </w:r>
            <w:r w:rsidR="002752BB">
              <w:rPr>
                <w:rFonts w:cs="Arial"/>
                <w:color w:val="000000"/>
                <w:szCs w:val="20"/>
              </w:rPr>
              <w:t xml:space="preserve">a diagnosis of autism and </w:t>
            </w:r>
            <w:r w:rsidR="00BA5CF7">
              <w:rPr>
                <w:rFonts w:cs="Arial"/>
                <w:color w:val="000000"/>
                <w:szCs w:val="20"/>
              </w:rPr>
              <w:t>whose</w:t>
            </w:r>
            <w:r w:rsidR="00D95EBA">
              <w:rPr>
                <w:rFonts w:cs="Arial"/>
                <w:color w:val="000000"/>
                <w:szCs w:val="20"/>
              </w:rPr>
              <w:t xml:space="preserve"> latest</w:t>
            </w:r>
            <w:r w:rsidR="00FC4559">
              <w:rPr>
                <w:rFonts w:cs="Arial"/>
                <w:color w:val="000000"/>
                <w:szCs w:val="20"/>
              </w:rPr>
              <w:t xml:space="preserve"> diagnosis of </w:t>
            </w:r>
            <w:r w:rsidR="002752BB">
              <w:rPr>
                <w:rFonts w:cs="Arial"/>
                <w:color w:val="000000"/>
                <w:szCs w:val="20"/>
              </w:rPr>
              <w:t>ADHD</w:t>
            </w:r>
            <w:r w:rsidR="00BA5CF7">
              <w:rPr>
                <w:rFonts w:cs="Arial"/>
                <w:color w:val="000000"/>
                <w:szCs w:val="20"/>
              </w:rPr>
              <w:t xml:space="preserve"> </w:t>
            </w:r>
            <w:r w:rsidR="00D95EBA">
              <w:rPr>
                <w:rFonts w:cs="Arial"/>
                <w:color w:val="000000"/>
                <w:szCs w:val="20"/>
              </w:rPr>
              <w:t xml:space="preserve">is </w:t>
            </w:r>
            <w:r w:rsidR="00BA5CF7">
              <w:rPr>
                <w:rFonts w:cs="Arial"/>
                <w:color w:val="000000"/>
                <w:szCs w:val="20"/>
              </w:rPr>
              <w:t>not in remission</w:t>
            </w:r>
            <w:r w:rsidR="002752BB">
              <w:rPr>
                <w:rFonts w:cs="Arial"/>
                <w:color w:val="000000"/>
                <w:szCs w:val="20"/>
              </w:rPr>
              <w:t>,</w:t>
            </w:r>
            <w:r w:rsidR="002752BB">
              <w:rPr>
                <w:rFonts w:cs="Arial"/>
                <w:szCs w:val="20"/>
              </w:rPr>
              <w:t xml:space="preserve"> up to and including the reporting period end date. </w:t>
            </w:r>
            <w:sdt>
              <w:sdtPr>
                <w:rPr>
                  <w:rFonts w:cs="Arial"/>
                  <w:szCs w:val="20"/>
                </w:rPr>
                <w:alias w:val="Action"/>
                <w:tag w:val="Action"/>
                <w:id w:val="-20713449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752BB">
                  <w:rPr>
                    <w:rFonts w:cs="Arial"/>
                    <w:szCs w:val="20"/>
                  </w:rPr>
                  <w:t>Reject the remaining patients.</w:t>
                </w:r>
              </w:sdtContent>
            </w:sdt>
          </w:p>
        </w:tc>
      </w:tr>
      <w:tr w:rsidR="00CB1090" w:rsidRPr="000C07C2" w14:paraId="136805F1" w14:textId="77777777" w:rsidTr="00D30AEE">
        <w:trPr>
          <w:trHeight w:val="28"/>
        </w:trPr>
        <w:tc>
          <w:tcPr>
            <w:tcW w:w="14142" w:type="dxa"/>
            <w:gridSpan w:val="5"/>
            <w:tcMar>
              <w:top w:w="57" w:type="dxa"/>
              <w:bottom w:w="57" w:type="dxa"/>
            </w:tcMar>
            <w:vAlign w:val="center"/>
          </w:tcPr>
          <w:p w14:paraId="6B6B6E01" w14:textId="77777777" w:rsidR="00CB1090" w:rsidRPr="002B4844" w:rsidRDefault="00CB1090" w:rsidP="00D30AEE">
            <w:pPr>
              <w:rPr>
                <w:rFonts w:cs="Arial"/>
                <w:i/>
                <w:color w:val="000000"/>
                <w:szCs w:val="20"/>
              </w:rPr>
            </w:pPr>
            <w:r w:rsidRPr="002B4844">
              <w:rPr>
                <w:rFonts w:cs="Arial"/>
                <w:i/>
                <w:color w:val="000000"/>
                <w:szCs w:val="20"/>
              </w:rPr>
              <w:t>End of rules</w:t>
            </w:r>
          </w:p>
        </w:tc>
      </w:tr>
    </w:tbl>
    <w:p w14:paraId="18B89F7B"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0AE1244B" w14:textId="77777777" w:rsidTr="00D30AEE">
        <w:trPr>
          <w:trHeight w:val="227"/>
        </w:trPr>
        <w:tc>
          <w:tcPr>
            <w:tcW w:w="1551" w:type="dxa"/>
            <w:shd w:val="clear" w:color="auto" w:fill="005EB8"/>
            <w:tcMar>
              <w:top w:w="57" w:type="dxa"/>
              <w:bottom w:w="57" w:type="dxa"/>
            </w:tcMar>
            <w:vAlign w:val="center"/>
          </w:tcPr>
          <w:p w14:paraId="37966121"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F18F91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C18D9D9"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6A224B" w14:textId="0BD6DC6E" w:rsidR="00CB1090" w:rsidRPr="00ED4206" w:rsidRDefault="00455F3E" w:rsidP="00D30AE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2B23D2A"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3" w:name="_Toc163814063"/>
      <w:tr w:rsidR="00CB1090" w14:paraId="0D2FDB75" w14:textId="77777777" w:rsidTr="00D30AEE">
        <w:trPr>
          <w:trHeight w:val="454"/>
        </w:trPr>
        <w:tc>
          <w:tcPr>
            <w:tcW w:w="1551" w:type="dxa"/>
            <w:tcMar>
              <w:top w:w="57" w:type="dxa"/>
              <w:bottom w:w="57" w:type="dxa"/>
            </w:tcMar>
            <w:vAlign w:val="center"/>
          </w:tcPr>
          <w:p w14:paraId="7A39FA6A" w14:textId="616B15C0" w:rsidR="00CB1090" w:rsidRDefault="00455F3E" w:rsidP="00D30AEE">
            <w:pPr>
              <w:pStyle w:val="Heading3"/>
              <w:rPr>
                <w:rFonts w:cs="Arial"/>
              </w:rPr>
            </w:pPr>
            <w:sdt>
              <w:sdtPr>
                <w:rPr>
                  <w:sz w:val="20"/>
                </w:rPr>
                <w:alias w:val="Category"/>
                <w:tag w:val=""/>
                <w:id w:val="1679149091"/>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B118</w:t>
            </w:r>
            <w:bookmarkEnd w:id="483"/>
          </w:p>
        </w:tc>
        <w:tc>
          <w:tcPr>
            <w:tcW w:w="8934" w:type="dxa"/>
            <w:tcMar>
              <w:top w:w="57" w:type="dxa"/>
              <w:bottom w:w="57" w:type="dxa"/>
            </w:tcMar>
            <w:vAlign w:val="center"/>
          </w:tcPr>
          <w:p w14:paraId="1D48A9AC" w14:textId="502A61AA" w:rsidR="00CB1090" w:rsidRPr="00524919" w:rsidRDefault="00CB1090" w:rsidP="00D30AEE">
            <w:pPr>
              <w:rPr>
                <w:rFonts w:cs="Arial"/>
              </w:rPr>
            </w:pPr>
            <w:r w:rsidRPr="00BC7A9D">
              <w:rPr>
                <w:rFonts w:cstheme="minorHAnsi"/>
                <w:color w:val="000000"/>
              </w:rPr>
              <w:t xml:space="preserve">Number of patients recorded </w:t>
            </w:r>
            <w:r w:rsidRPr="006131C8">
              <w:rPr>
                <w:rFonts w:cstheme="minorHAnsi"/>
                <w:color w:val="000000"/>
              </w:rPr>
              <w:t>in the control cohort</w:t>
            </w:r>
            <w:r>
              <w:rPr>
                <w:rFonts w:cstheme="minorHAnsi"/>
                <w:color w:val="000000"/>
              </w:rPr>
              <w:t xml:space="preserve"> </w:t>
            </w:r>
            <w:r w:rsidRPr="00BC7A9D">
              <w:rPr>
                <w:rFonts w:cstheme="minorHAnsi"/>
                <w:color w:val="000000"/>
              </w:rPr>
              <w:t xml:space="preserve">who have </w:t>
            </w:r>
            <w:r w:rsidRPr="00F810A7">
              <w:rPr>
                <w:rFonts w:cstheme="minorHAnsi"/>
              </w:rPr>
              <w:t xml:space="preserve">both a diagnosis of autism and </w:t>
            </w:r>
            <w:r>
              <w:rPr>
                <w:rFonts w:cstheme="minorHAnsi"/>
              </w:rPr>
              <w:t xml:space="preserve">a </w:t>
            </w:r>
            <w:r w:rsidRPr="00BC7A9D">
              <w:rPr>
                <w:rFonts w:cstheme="minorHAnsi"/>
                <w:color w:val="000000"/>
              </w:rPr>
              <w:t>diagnosis of ADHD</w:t>
            </w:r>
            <w:r w:rsidRPr="001F14FD">
              <w:rPr>
                <w:rFonts w:cstheme="minorHAnsi"/>
                <w:color w:val="000000"/>
              </w:rPr>
              <w:t>, as at the end of the reporting period.</w:t>
            </w:r>
          </w:p>
        </w:tc>
        <w:tc>
          <w:tcPr>
            <w:tcW w:w="2268" w:type="dxa"/>
            <w:tcBorders>
              <w:right w:val="single" w:sz="4" w:space="0" w:color="auto"/>
            </w:tcBorders>
            <w:tcMar>
              <w:top w:w="57" w:type="dxa"/>
              <w:bottom w:w="57" w:type="dxa"/>
            </w:tcMar>
            <w:vAlign w:val="center"/>
          </w:tcPr>
          <w:p w14:paraId="07A1DAEB" w14:textId="77777777" w:rsidR="00CB1090" w:rsidRPr="00203A98" w:rsidRDefault="00455F3E" w:rsidP="00D30AEE">
            <w:pPr>
              <w:rPr>
                <w:rStyle w:val="Hyperlink"/>
              </w:rPr>
            </w:pPr>
            <w:hyperlink w:anchor="_LDOB003B" w:history="1">
              <w:r w:rsidR="00CB1090" w:rsidRPr="00486B32">
                <w:rPr>
                  <w:rStyle w:val="Hyperlink"/>
                </w:rPr>
                <w:t>LDOB003B</w:t>
              </w:r>
            </w:hyperlink>
          </w:p>
        </w:tc>
        <w:tc>
          <w:tcPr>
            <w:tcW w:w="709" w:type="dxa"/>
            <w:shd w:val="clear" w:color="auto" w:fill="EFEDEF" w:themeFill="accent6" w:themeFillTint="33"/>
          </w:tcPr>
          <w:p w14:paraId="67581C05"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A37E3ED" w14:textId="77777777" w:rsidR="00CB1090" w:rsidRDefault="00CB1090" w:rsidP="00D30AEE">
            <w:r w:rsidRPr="005353AA">
              <w:rPr>
                <w:color w:val="B0AAB0" w:themeColor="accent6"/>
                <w:sz w:val="12"/>
                <w:szCs w:val="12"/>
              </w:rPr>
              <w:t>E</w:t>
            </w:r>
          </w:p>
        </w:tc>
      </w:tr>
    </w:tbl>
    <w:p w14:paraId="0002E19D" w14:textId="77777777" w:rsidR="00CB1090" w:rsidRDefault="00CB1090" w:rsidP="00CB1090">
      <w:pPr>
        <w:pStyle w:val="CommentText"/>
        <w:rPr>
          <w:rFonts w:cs="Arial"/>
        </w:rPr>
      </w:pPr>
    </w:p>
    <w:sdt>
      <w:sdtPr>
        <w:rPr>
          <w:rFonts w:cs="Arial"/>
          <w:sz w:val="24"/>
          <w:szCs w:val="24"/>
        </w:rPr>
        <w:alias w:val="Choose indicator type"/>
        <w:tag w:val="Choose indicator type"/>
        <w:id w:val="1558047139"/>
        <w:placeholder>
          <w:docPart w:val="D8A93116A7D94B33BFD484EE27FE978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95E9CD"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73725EE" w14:textId="77777777" w:rsidR="00CB1090" w:rsidRPr="00517260" w:rsidRDefault="00CB1090" w:rsidP="00CB1090">
      <w:pPr>
        <w:pStyle w:val="CommentText"/>
        <w:rPr>
          <w:rFonts w:cs="Arial"/>
        </w:rPr>
      </w:pPr>
    </w:p>
    <w:p w14:paraId="79B6F592" w14:textId="28F9194A"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7AF7C82A"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36F389B" w14:textId="77777777" w:rsidTr="00D30AEE">
        <w:trPr>
          <w:trHeight w:val="454"/>
        </w:trPr>
        <w:tc>
          <w:tcPr>
            <w:tcW w:w="972" w:type="dxa"/>
            <w:shd w:val="clear" w:color="auto" w:fill="424D58"/>
            <w:tcMar>
              <w:top w:w="57" w:type="dxa"/>
              <w:bottom w:w="57" w:type="dxa"/>
            </w:tcMar>
            <w:vAlign w:val="center"/>
          </w:tcPr>
          <w:p w14:paraId="0EC6E34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09E38B"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96B5A0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68EB25"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211E446"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669B" w:rsidRPr="000C07C2" w14:paraId="2653932B" w14:textId="77777777" w:rsidTr="00D30AEE">
        <w:trPr>
          <w:trHeight w:val="454"/>
        </w:trPr>
        <w:tc>
          <w:tcPr>
            <w:tcW w:w="972" w:type="dxa"/>
            <w:tcMar>
              <w:top w:w="57" w:type="dxa"/>
              <w:bottom w:w="57" w:type="dxa"/>
            </w:tcMar>
            <w:vAlign w:val="center"/>
          </w:tcPr>
          <w:p w14:paraId="58A299FD" w14:textId="654003FD" w:rsidR="0000669B" w:rsidRPr="000C07C2" w:rsidRDefault="005A1716" w:rsidP="0000669B">
            <w:pPr>
              <w:ind w:left="360"/>
              <w:rPr>
                <w:rFonts w:cs="Arial"/>
                <w:szCs w:val="20"/>
              </w:rPr>
            </w:pPr>
            <w:r>
              <w:rPr>
                <w:rFonts w:ascii="Tahoma" w:hAnsi="Tahoma" w:cs="Tahoma"/>
                <w:szCs w:val="20"/>
              </w:rPr>
              <w:t>1</w:t>
            </w:r>
          </w:p>
        </w:tc>
        <w:tc>
          <w:tcPr>
            <w:tcW w:w="4806" w:type="dxa"/>
            <w:tcMar>
              <w:top w:w="57" w:type="dxa"/>
              <w:bottom w:w="57" w:type="dxa"/>
            </w:tcMar>
            <w:vAlign w:val="center"/>
          </w:tcPr>
          <w:p w14:paraId="7C326C28" w14:textId="77777777" w:rsidR="00C10258" w:rsidRDefault="00C10258" w:rsidP="00C10258">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356C2D66" w14:textId="77777777" w:rsidR="00C10258" w:rsidRPr="0000669B" w:rsidRDefault="00C10258" w:rsidP="00C10258">
            <w:pPr>
              <w:rPr>
                <w:rFonts w:cs="Arial"/>
                <w:szCs w:val="20"/>
                <w:lang w:eastAsia="en-GB"/>
              </w:rPr>
            </w:pPr>
            <w:r w:rsidRPr="0000669B">
              <w:rPr>
                <w:rFonts w:cs="Arial"/>
                <w:szCs w:val="20"/>
              </w:rPr>
              <w:t>AND</w:t>
            </w:r>
          </w:p>
          <w:p w14:paraId="12166711" w14:textId="77777777" w:rsidR="00C10258" w:rsidRDefault="00C10258" w:rsidP="00C10258">
            <w:r>
              <w:t xml:space="preserve">If </w:t>
            </w:r>
            <w:hyperlink w:anchor="_ADHD_DAT" w:history="1">
              <w:r w:rsidRPr="00BE0D1F">
                <w:rPr>
                  <w:rStyle w:val="Hyperlink"/>
                </w:rPr>
                <w:t>ADHD_DAT</w:t>
              </w:r>
            </w:hyperlink>
            <w:r>
              <w:t xml:space="preserve"> </w:t>
            </w:r>
            <w:r>
              <w:rPr>
                <w:rFonts w:cs="Arial"/>
              </w:rPr>
              <w:t>≠</w:t>
            </w:r>
            <w:r>
              <w:t xml:space="preserve"> Null</w:t>
            </w:r>
          </w:p>
          <w:p w14:paraId="007CB5D2" w14:textId="77777777" w:rsidR="00C10258" w:rsidRDefault="00C10258" w:rsidP="00C10258">
            <w:r>
              <w:t>AND</w:t>
            </w:r>
          </w:p>
          <w:p w14:paraId="4B57E712" w14:textId="77777777" w:rsidR="00C10258" w:rsidRDefault="00C10258" w:rsidP="00C10258">
            <w:r>
              <w:t xml:space="preserve">(If </w:t>
            </w:r>
            <w:hyperlink w:anchor="_ADHDREM_DAT" w:history="1">
              <w:r w:rsidRPr="00A241C5">
                <w:rPr>
                  <w:rStyle w:val="Hyperlink"/>
                </w:rPr>
                <w:t>ADHDREM_DAT</w:t>
              </w:r>
            </w:hyperlink>
            <w:r>
              <w:t xml:space="preserve"> = Null</w:t>
            </w:r>
          </w:p>
          <w:p w14:paraId="064876B5" w14:textId="77777777" w:rsidR="00C10258" w:rsidRDefault="00C10258" w:rsidP="00C10258">
            <w:r>
              <w:t>OR</w:t>
            </w:r>
          </w:p>
          <w:p w14:paraId="70FA6C3A" w14:textId="034ACC44" w:rsidR="0000669B" w:rsidRPr="008354E6" w:rsidRDefault="00C10258" w:rsidP="0000669B">
            <w:r>
              <w:t xml:space="preserve">If </w:t>
            </w:r>
            <w:hyperlink w:anchor="_ADHDRES_DAT" w:history="1">
              <w:r w:rsidRPr="005C58FE">
                <w:rPr>
                  <w:rStyle w:val="Hyperlink"/>
                </w:rPr>
                <w:t>ADHDREM_DAT</w:t>
              </w:r>
            </w:hyperlink>
            <w:r>
              <w:t xml:space="preserve"> &lt; </w:t>
            </w:r>
            <w:hyperlink w:anchor="_ADHD_DAT" w:history="1">
              <w:r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5216EDCC" w14:textId="7B03F8E9" w:rsidR="0000669B" w:rsidRDefault="00455F3E" w:rsidP="0000669B">
            <w:pPr>
              <w:jc w:val="center"/>
              <w:rPr>
                <w:rFonts w:cs="Arial"/>
                <w:szCs w:val="20"/>
              </w:rPr>
            </w:pPr>
            <w:sdt>
              <w:sdtPr>
                <w:rPr>
                  <w:rFonts w:cs="Arial"/>
                  <w:szCs w:val="20"/>
                </w:rPr>
                <w:alias w:val="Action"/>
                <w:tag w:val="Action"/>
                <w:id w:val="423461579"/>
                <w:comboBox>
                  <w:listItem w:value="Choose an item."/>
                  <w:listItem w:displayText="Select" w:value="Select"/>
                  <w:listItem w:displayText="Reject" w:value="Reject"/>
                  <w:listItem w:displayText="Next rule" w:value="Next rule"/>
                </w:comboBox>
              </w:sdtPr>
              <w:sdtEndPr/>
              <w:sdtContent>
                <w:r w:rsidR="004B6AC9">
                  <w:rPr>
                    <w:rFonts w:cs="Arial"/>
                    <w:szCs w:val="20"/>
                  </w:rPr>
                  <w:t>Select</w:t>
                </w:r>
              </w:sdtContent>
            </w:sdt>
          </w:p>
        </w:tc>
        <w:tc>
          <w:tcPr>
            <w:tcW w:w="1417" w:type="dxa"/>
            <w:tcMar>
              <w:top w:w="57" w:type="dxa"/>
              <w:bottom w:w="57" w:type="dxa"/>
            </w:tcMar>
            <w:vAlign w:val="center"/>
          </w:tcPr>
          <w:p w14:paraId="54AD8758" w14:textId="7EA14605" w:rsidR="0000669B" w:rsidRDefault="00455F3E" w:rsidP="0000669B">
            <w:pPr>
              <w:jc w:val="center"/>
              <w:rPr>
                <w:rFonts w:cs="Arial"/>
                <w:szCs w:val="20"/>
              </w:rPr>
            </w:pPr>
            <w:sdt>
              <w:sdtPr>
                <w:rPr>
                  <w:rFonts w:cs="Arial"/>
                  <w:szCs w:val="20"/>
                </w:rPr>
                <w:alias w:val="Action"/>
                <w:tag w:val="Action"/>
                <w:id w:val="1385447063"/>
                <w:comboBox>
                  <w:listItem w:value="Choose an item."/>
                  <w:listItem w:displayText="Select" w:value="Select"/>
                  <w:listItem w:displayText="Reject" w:value="Reject"/>
                  <w:listItem w:displayText="Next rule" w:value="Next rule"/>
                </w:comboBox>
              </w:sdtPr>
              <w:sdtEndPr/>
              <w:sdtContent>
                <w:r w:rsidR="004B6AC9">
                  <w:rPr>
                    <w:rFonts w:cs="Arial"/>
                    <w:szCs w:val="20"/>
                  </w:rPr>
                  <w:t>Reject</w:t>
                </w:r>
              </w:sdtContent>
            </w:sdt>
          </w:p>
        </w:tc>
        <w:tc>
          <w:tcPr>
            <w:tcW w:w="5529" w:type="dxa"/>
            <w:shd w:val="clear" w:color="auto" w:fill="DDEEFF"/>
            <w:tcMar>
              <w:top w:w="57" w:type="dxa"/>
              <w:bottom w:w="57" w:type="dxa"/>
            </w:tcMar>
            <w:vAlign w:val="center"/>
          </w:tcPr>
          <w:p w14:paraId="202E2BD0" w14:textId="6326D3CA" w:rsidR="0000669B" w:rsidRPr="000C07C2" w:rsidRDefault="00455F3E" w:rsidP="0000669B">
            <w:pPr>
              <w:rPr>
                <w:rFonts w:cs="Arial"/>
                <w:color w:val="000000"/>
                <w:szCs w:val="20"/>
              </w:rPr>
            </w:pPr>
            <w:sdt>
              <w:sdtPr>
                <w:rPr>
                  <w:rFonts w:cs="Arial"/>
                  <w:szCs w:val="20"/>
                </w:rPr>
                <w:alias w:val="Action"/>
                <w:tag w:val="Action"/>
                <w:id w:val="1792933735"/>
                <w:comboBox>
                  <w:listItem w:value="Choose an item."/>
                  <w:listItem w:displayText="Select" w:value="Select"/>
                  <w:listItem w:displayText="Reject" w:value="Reject"/>
                  <w:listItem w:displayText="Pass to the next rule all" w:value="Pass to the next rule all"/>
                </w:comboBox>
              </w:sdtPr>
              <w:sdtEndPr/>
              <w:sdtContent>
                <w:r w:rsidR="004B6AC9">
                  <w:rPr>
                    <w:rFonts w:cs="Arial"/>
                    <w:szCs w:val="20"/>
                  </w:rPr>
                  <w:t>Select</w:t>
                </w:r>
              </w:sdtContent>
            </w:sdt>
            <w:r w:rsidR="004B6AC9">
              <w:rPr>
                <w:rFonts w:cs="Arial"/>
                <w:szCs w:val="20"/>
              </w:rPr>
              <w:t xml:space="preserve"> patients </w:t>
            </w:r>
            <w:r w:rsidR="005C58FE">
              <w:rPr>
                <w:rFonts w:cs="Arial"/>
                <w:szCs w:val="20"/>
              </w:rPr>
              <w:t xml:space="preserve">from the specified population </w:t>
            </w:r>
            <w:r w:rsidR="004B6AC9">
              <w:rPr>
                <w:rFonts w:cs="Arial"/>
                <w:szCs w:val="20"/>
              </w:rPr>
              <w:t xml:space="preserve">who have </w:t>
            </w:r>
            <w:r w:rsidR="004B6AC9">
              <w:rPr>
                <w:rFonts w:cs="Arial"/>
                <w:color w:val="000000"/>
                <w:szCs w:val="20"/>
              </w:rPr>
              <w:t>a diagnosis of autism and whose</w:t>
            </w:r>
            <w:r w:rsidR="00D95EBA">
              <w:rPr>
                <w:rFonts w:cs="Arial"/>
                <w:color w:val="000000"/>
                <w:szCs w:val="20"/>
              </w:rPr>
              <w:t xml:space="preserve"> latest</w:t>
            </w:r>
            <w:r w:rsidR="004B6AC9">
              <w:rPr>
                <w:rFonts w:cs="Arial"/>
                <w:color w:val="000000"/>
                <w:szCs w:val="20"/>
              </w:rPr>
              <w:t xml:space="preserve"> diagnosis of ADHD</w:t>
            </w:r>
            <w:r w:rsidR="00D95EBA">
              <w:rPr>
                <w:rFonts w:cs="Arial"/>
                <w:color w:val="000000"/>
                <w:szCs w:val="20"/>
              </w:rPr>
              <w:t xml:space="preserve"> is</w:t>
            </w:r>
            <w:r w:rsidR="004B6AC9">
              <w:rPr>
                <w:rFonts w:cs="Arial"/>
                <w:color w:val="000000"/>
                <w:szCs w:val="20"/>
              </w:rPr>
              <w:t xml:space="preserve"> not in remission,</w:t>
            </w:r>
            <w:r w:rsidR="004B6AC9">
              <w:rPr>
                <w:rFonts w:cs="Arial"/>
                <w:szCs w:val="20"/>
              </w:rPr>
              <w:t xml:space="preserve"> up to and including the reporting period end date. </w:t>
            </w:r>
            <w:sdt>
              <w:sdtPr>
                <w:rPr>
                  <w:rFonts w:cs="Arial"/>
                  <w:szCs w:val="20"/>
                </w:rPr>
                <w:alias w:val="Action"/>
                <w:tag w:val="Action"/>
                <w:id w:val="-18041519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B6AC9">
                  <w:rPr>
                    <w:rFonts w:cs="Arial"/>
                    <w:szCs w:val="20"/>
                  </w:rPr>
                  <w:t>Reject the remaining patients.</w:t>
                </w:r>
              </w:sdtContent>
            </w:sdt>
          </w:p>
        </w:tc>
      </w:tr>
      <w:tr w:rsidR="0000669B" w:rsidRPr="000C07C2" w14:paraId="467689E4" w14:textId="77777777" w:rsidTr="00D30AEE">
        <w:trPr>
          <w:trHeight w:val="28"/>
        </w:trPr>
        <w:tc>
          <w:tcPr>
            <w:tcW w:w="14142" w:type="dxa"/>
            <w:gridSpan w:val="5"/>
            <w:tcMar>
              <w:top w:w="57" w:type="dxa"/>
              <w:bottom w:w="57" w:type="dxa"/>
            </w:tcMar>
            <w:vAlign w:val="center"/>
          </w:tcPr>
          <w:p w14:paraId="6F41B2D5" w14:textId="77777777" w:rsidR="0000669B" w:rsidRPr="002B4844" w:rsidRDefault="0000669B" w:rsidP="0000669B">
            <w:pPr>
              <w:rPr>
                <w:rFonts w:cs="Arial"/>
                <w:i/>
                <w:color w:val="000000"/>
                <w:szCs w:val="20"/>
              </w:rPr>
            </w:pPr>
            <w:r w:rsidRPr="002B4844">
              <w:rPr>
                <w:rFonts w:cs="Arial"/>
                <w:i/>
                <w:color w:val="000000"/>
                <w:szCs w:val="20"/>
              </w:rPr>
              <w:t>End of rules</w:t>
            </w:r>
          </w:p>
        </w:tc>
      </w:tr>
    </w:tbl>
    <w:p w14:paraId="4C94DB0D" w14:textId="2F6B9FA3" w:rsidR="00EC355C"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62ECD5A4" w14:textId="77777777">
        <w:trPr>
          <w:trHeight w:val="227"/>
        </w:trPr>
        <w:tc>
          <w:tcPr>
            <w:tcW w:w="1551" w:type="dxa"/>
            <w:shd w:val="clear" w:color="auto" w:fill="005EB8"/>
            <w:tcMar>
              <w:top w:w="57" w:type="dxa"/>
              <w:bottom w:w="57" w:type="dxa"/>
            </w:tcMar>
            <w:vAlign w:val="center"/>
          </w:tcPr>
          <w:p w14:paraId="2C70E61B"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2385AB3"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6FC440B"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6CB2A9F" w14:textId="6DFCB09A" w:rsidR="00EC355C" w:rsidRPr="00ED4206" w:rsidRDefault="00455F3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4B2EF153"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4" w:name="_Toc163814064"/>
      <w:tr w:rsidR="00EC355C" w14:paraId="12AFB80E" w14:textId="77777777" w:rsidTr="009C0709">
        <w:trPr>
          <w:trHeight w:val="648"/>
        </w:trPr>
        <w:tc>
          <w:tcPr>
            <w:tcW w:w="1551" w:type="dxa"/>
            <w:tcMar>
              <w:top w:w="57" w:type="dxa"/>
              <w:bottom w:w="57" w:type="dxa"/>
            </w:tcMar>
            <w:vAlign w:val="center"/>
          </w:tcPr>
          <w:p w14:paraId="32CCE246" w14:textId="5F86D158" w:rsidR="00EC355C" w:rsidRDefault="00455F3E">
            <w:pPr>
              <w:pStyle w:val="Heading3"/>
              <w:rPr>
                <w:rFonts w:cs="Arial"/>
              </w:rPr>
            </w:pPr>
            <w:sdt>
              <w:sdtPr>
                <w:rPr>
                  <w:sz w:val="20"/>
                </w:rPr>
                <w:alias w:val="Category"/>
                <w:tag w:val=""/>
                <w:id w:val="-93497279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B119</w:t>
            </w:r>
            <w:bookmarkEnd w:id="484"/>
          </w:p>
        </w:tc>
        <w:tc>
          <w:tcPr>
            <w:tcW w:w="8934" w:type="dxa"/>
            <w:tcMar>
              <w:top w:w="57" w:type="dxa"/>
              <w:bottom w:w="57" w:type="dxa"/>
            </w:tcMar>
            <w:vAlign w:val="center"/>
          </w:tcPr>
          <w:p w14:paraId="79116E45" w14:textId="0E6D3A1E" w:rsidR="00EC355C" w:rsidRPr="00524919" w:rsidRDefault="00EC355C">
            <w:pPr>
              <w:rPr>
                <w:rFonts w:cs="Arial"/>
              </w:rPr>
            </w:pPr>
            <w:r>
              <w:rPr>
                <w:rFonts w:cs="Arial"/>
                <w:color w:val="000000"/>
              </w:rPr>
              <w:t>Number of patients recorded on their general practice’s QOF learning disabilities register who have a diagnosis of eating disorder,</w:t>
            </w:r>
            <w:r>
              <w:rPr>
                <w:rFonts w:cstheme="minorHAnsi"/>
              </w:rPr>
              <w:t xml:space="preserve"> as at the</w:t>
            </w:r>
            <w:r w:rsidRPr="001B0BF8">
              <w:rPr>
                <w:rFonts w:cstheme="minorHAnsi"/>
              </w:rPr>
              <w:t xml:space="preserve"> end of the reporting period.</w:t>
            </w:r>
          </w:p>
        </w:tc>
        <w:tc>
          <w:tcPr>
            <w:tcW w:w="2268" w:type="dxa"/>
            <w:tcBorders>
              <w:right w:val="single" w:sz="4" w:space="0" w:color="auto"/>
            </w:tcBorders>
            <w:tcMar>
              <w:top w:w="57" w:type="dxa"/>
              <w:bottom w:w="57" w:type="dxa"/>
            </w:tcMar>
            <w:vAlign w:val="center"/>
          </w:tcPr>
          <w:p w14:paraId="2CC03AEA" w14:textId="30FA6E6C" w:rsidR="00EC355C" w:rsidRPr="00203A98" w:rsidRDefault="00455F3E">
            <w:pPr>
              <w:rPr>
                <w:rStyle w:val="Hyperlink"/>
              </w:rPr>
            </w:pPr>
            <w:hyperlink w:anchor="_LDOB003A" w:history="1">
              <w:r w:rsidR="00EC355C" w:rsidRPr="00B53AF6">
                <w:rPr>
                  <w:rStyle w:val="Hyperlink"/>
                </w:rPr>
                <w:t>LDOB003A</w:t>
              </w:r>
            </w:hyperlink>
          </w:p>
        </w:tc>
        <w:tc>
          <w:tcPr>
            <w:tcW w:w="709" w:type="dxa"/>
            <w:shd w:val="clear" w:color="auto" w:fill="EFEDEF" w:themeFill="accent6" w:themeFillTint="33"/>
          </w:tcPr>
          <w:p w14:paraId="65A0E192"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7FA9194" w14:textId="6677C9D0" w:rsidR="00EC355C" w:rsidRDefault="007A097C">
            <w:r w:rsidRPr="005353AA">
              <w:rPr>
                <w:color w:val="B0AAB0" w:themeColor="accent6"/>
                <w:sz w:val="12"/>
                <w:szCs w:val="12"/>
              </w:rPr>
              <w:t>E</w:t>
            </w:r>
          </w:p>
        </w:tc>
      </w:tr>
    </w:tbl>
    <w:p w14:paraId="7A34AA07" w14:textId="77777777" w:rsidR="00EC355C" w:rsidRDefault="00EC355C" w:rsidP="00EC355C">
      <w:pPr>
        <w:pStyle w:val="CommentText"/>
        <w:rPr>
          <w:rFonts w:cs="Arial"/>
        </w:rPr>
      </w:pPr>
    </w:p>
    <w:sdt>
      <w:sdtPr>
        <w:rPr>
          <w:rFonts w:cs="Arial"/>
          <w:sz w:val="24"/>
          <w:szCs w:val="24"/>
        </w:rPr>
        <w:alias w:val="Choose indicator type"/>
        <w:tag w:val="Choose indicator type"/>
        <w:id w:val="-1006597623"/>
        <w:placeholder>
          <w:docPart w:val="0036536D42644072A0E5C3F11C5D914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16BD08B"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302C4408" w14:textId="77777777" w:rsidR="00EC355C" w:rsidRPr="00517260" w:rsidRDefault="00EC355C" w:rsidP="00EC355C">
      <w:pPr>
        <w:pStyle w:val="CommentText"/>
        <w:rPr>
          <w:rFonts w:cs="Arial"/>
        </w:rPr>
      </w:pPr>
    </w:p>
    <w:p w14:paraId="2D3AB116" w14:textId="1269A048"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3FA86C17"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5FF0C125" w14:textId="77777777">
        <w:trPr>
          <w:trHeight w:val="454"/>
        </w:trPr>
        <w:tc>
          <w:tcPr>
            <w:tcW w:w="972" w:type="dxa"/>
            <w:shd w:val="clear" w:color="auto" w:fill="424D58"/>
            <w:tcMar>
              <w:top w:w="57" w:type="dxa"/>
              <w:bottom w:w="57" w:type="dxa"/>
            </w:tcMar>
            <w:vAlign w:val="center"/>
          </w:tcPr>
          <w:p w14:paraId="3B4772B1"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07BCF4"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E8AF83"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A20A62"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E752A9E"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233E3F96" w14:textId="77777777" w:rsidTr="009C0709">
        <w:trPr>
          <w:trHeight w:val="883"/>
        </w:trPr>
        <w:tc>
          <w:tcPr>
            <w:tcW w:w="972" w:type="dxa"/>
            <w:tcMar>
              <w:top w:w="57" w:type="dxa"/>
              <w:bottom w:w="57" w:type="dxa"/>
            </w:tcMar>
            <w:vAlign w:val="center"/>
          </w:tcPr>
          <w:p w14:paraId="322E88CD"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0048D9A0" w14:textId="61C6F314" w:rsidR="00EC355C" w:rsidRPr="008354E6" w:rsidRDefault="004B2DCB">
            <w:r>
              <w:t xml:space="preserve">If </w:t>
            </w:r>
            <w:hyperlink w:anchor="_EATDISORDER_DAT" w:history="1">
              <w:r w:rsidR="00F27FB5" w:rsidRPr="000A1264">
                <w:rPr>
                  <w:rStyle w:val="Hyperlink"/>
                </w:rPr>
                <w:t>EATDISORDER_</w:t>
              </w:r>
              <w:r w:rsidR="000A1264" w:rsidRPr="000A1264">
                <w:rPr>
                  <w:rStyle w:val="Hyperlink"/>
                </w:rPr>
                <w:t>DAT</w:t>
              </w:r>
            </w:hyperlink>
            <w:r w:rsidR="00F27FB5">
              <w:t xml:space="preserve"> </w:t>
            </w:r>
            <w:r w:rsidR="00F27FB5">
              <w:rPr>
                <w:rFonts w:cs="Arial"/>
              </w:rPr>
              <w:t>≠</w:t>
            </w:r>
            <w:r w:rsidR="00F27FB5">
              <w:t xml:space="preserve"> Null</w:t>
            </w:r>
          </w:p>
        </w:tc>
        <w:tc>
          <w:tcPr>
            <w:tcW w:w="1418" w:type="dxa"/>
            <w:tcMar>
              <w:top w:w="57" w:type="dxa"/>
              <w:bottom w:w="57" w:type="dxa"/>
            </w:tcMar>
            <w:vAlign w:val="center"/>
          </w:tcPr>
          <w:p w14:paraId="05D18C1F" w14:textId="77777777" w:rsidR="00EC355C" w:rsidRDefault="00455F3E">
            <w:pPr>
              <w:jc w:val="center"/>
              <w:rPr>
                <w:rFonts w:cs="Arial"/>
                <w:szCs w:val="20"/>
              </w:rPr>
            </w:pPr>
            <w:sdt>
              <w:sdtPr>
                <w:rPr>
                  <w:rFonts w:cs="Arial"/>
                  <w:szCs w:val="20"/>
                </w:rPr>
                <w:alias w:val="Action"/>
                <w:tag w:val="Action"/>
                <w:id w:val="-636258806"/>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52F92F32" w14:textId="77777777" w:rsidR="00EC355C" w:rsidRDefault="00455F3E">
            <w:pPr>
              <w:jc w:val="center"/>
              <w:rPr>
                <w:rFonts w:cs="Arial"/>
                <w:szCs w:val="20"/>
              </w:rPr>
            </w:pPr>
            <w:sdt>
              <w:sdtPr>
                <w:rPr>
                  <w:rFonts w:cs="Arial"/>
                  <w:szCs w:val="20"/>
                </w:rPr>
                <w:alias w:val="Action"/>
                <w:tag w:val="Action"/>
                <w:id w:val="-1032271408"/>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3C946046" w14:textId="66CCF76B" w:rsidR="00EC355C" w:rsidRPr="000C07C2" w:rsidRDefault="00455F3E">
            <w:pPr>
              <w:rPr>
                <w:rFonts w:cs="Arial"/>
                <w:color w:val="000000"/>
                <w:szCs w:val="20"/>
              </w:rPr>
            </w:pPr>
            <w:sdt>
              <w:sdtPr>
                <w:rPr>
                  <w:rFonts w:cs="Arial"/>
                  <w:szCs w:val="20"/>
                </w:rPr>
                <w:alias w:val="Action"/>
                <w:tag w:val="Action"/>
                <w:id w:val="-1566872780"/>
                <w:comboBox>
                  <w:listItem w:value="Choose an item."/>
                  <w:listItem w:displayText="Select" w:value="Select"/>
                  <w:listItem w:displayText="Reject" w:value="Reject"/>
                  <w:listItem w:displayText="Pass to the next rule all" w:value="Pass to the next rule all"/>
                </w:comboBox>
              </w:sdtPr>
              <w:sdtEndPr/>
              <w:sdtContent>
                <w:r w:rsidR="00EC355C">
                  <w:rPr>
                    <w:rFonts w:cs="Arial"/>
                    <w:szCs w:val="20"/>
                  </w:rPr>
                  <w:t>Select</w:t>
                </w:r>
              </w:sdtContent>
            </w:sdt>
            <w:r w:rsidR="00EC355C">
              <w:rPr>
                <w:rFonts w:cs="Arial"/>
                <w:szCs w:val="20"/>
              </w:rPr>
              <w:t xml:space="preserve"> </w:t>
            </w:r>
            <w:r w:rsidR="00F27FB5">
              <w:rPr>
                <w:rFonts w:cs="Arial"/>
                <w:szCs w:val="20"/>
              </w:rPr>
              <w:t>patients from the specified population who have had an eating disorder diagnosis up to and including the reporting period end date.</w:t>
            </w:r>
            <w:r w:rsidR="00EC355C">
              <w:rPr>
                <w:rFonts w:cs="Arial"/>
                <w:szCs w:val="20"/>
              </w:rPr>
              <w:t xml:space="preserve"> </w:t>
            </w:r>
            <w:sdt>
              <w:sdtPr>
                <w:rPr>
                  <w:rFonts w:cs="Arial"/>
                  <w:szCs w:val="20"/>
                </w:rPr>
                <w:alias w:val="Action"/>
                <w:tag w:val="Action"/>
                <w:id w:val="33319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55C">
                  <w:rPr>
                    <w:rFonts w:cs="Arial"/>
                    <w:szCs w:val="20"/>
                  </w:rPr>
                  <w:t>Reject the remaining patients.</w:t>
                </w:r>
              </w:sdtContent>
            </w:sdt>
          </w:p>
        </w:tc>
      </w:tr>
      <w:tr w:rsidR="00EC355C" w:rsidRPr="000C07C2" w14:paraId="567ECCEA" w14:textId="77777777">
        <w:trPr>
          <w:trHeight w:val="28"/>
        </w:trPr>
        <w:tc>
          <w:tcPr>
            <w:tcW w:w="14142" w:type="dxa"/>
            <w:gridSpan w:val="5"/>
            <w:tcMar>
              <w:top w:w="57" w:type="dxa"/>
              <w:bottom w:w="57" w:type="dxa"/>
            </w:tcMar>
            <w:vAlign w:val="center"/>
          </w:tcPr>
          <w:p w14:paraId="261A3563" w14:textId="77777777" w:rsidR="00EC355C" w:rsidRPr="002B4844" w:rsidRDefault="00EC355C">
            <w:pPr>
              <w:rPr>
                <w:rFonts w:cs="Arial"/>
                <w:i/>
                <w:color w:val="000000"/>
                <w:szCs w:val="20"/>
              </w:rPr>
            </w:pPr>
            <w:r w:rsidRPr="002B4844">
              <w:rPr>
                <w:rFonts w:cs="Arial"/>
                <w:i/>
                <w:color w:val="000000"/>
                <w:szCs w:val="20"/>
              </w:rPr>
              <w:t>End of rules</w:t>
            </w:r>
          </w:p>
        </w:tc>
      </w:tr>
    </w:tbl>
    <w:p w14:paraId="5987FE74"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78DAA85" w14:textId="77777777">
        <w:trPr>
          <w:trHeight w:val="227"/>
        </w:trPr>
        <w:tc>
          <w:tcPr>
            <w:tcW w:w="1551" w:type="dxa"/>
            <w:shd w:val="clear" w:color="auto" w:fill="005EB8"/>
            <w:tcMar>
              <w:top w:w="57" w:type="dxa"/>
              <w:bottom w:w="57" w:type="dxa"/>
            </w:tcMar>
            <w:vAlign w:val="center"/>
          </w:tcPr>
          <w:p w14:paraId="37B37575"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AADCF7C"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FDBAE9"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F86804" w14:textId="505615B1" w:rsidR="00EC355C" w:rsidRPr="00ED4206" w:rsidRDefault="00455F3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CBB4688"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5" w:name="_Toc163814065"/>
      <w:tr w:rsidR="00EC355C" w14:paraId="585FAB2A" w14:textId="77777777" w:rsidTr="009C0709">
        <w:trPr>
          <w:trHeight w:val="648"/>
        </w:trPr>
        <w:tc>
          <w:tcPr>
            <w:tcW w:w="1551" w:type="dxa"/>
            <w:tcMar>
              <w:top w:w="57" w:type="dxa"/>
              <w:bottom w:w="57" w:type="dxa"/>
            </w:tcMar>
            <w:vAlign w:val="center"/>
          </w:tcPr>
          <w:p w14:paraId="00D3855D" w14:textId="57EC4798" w:rsidR="00EC355C" w:rsidRDefault="00455F3E">
            <w:pPr>
              <w:pStyle w:val="Heading3"/>
              <w:rPr>
                <w:rFonts w:cs="Arial"/>
              </w:rPr>
            </w:pPr>
            <w:sdt>
              <w:sdtPr>
                <w:rPr>
                  <w:sz w:val="20"/>
                </w:rPr>
                <w:alias w:val="Category"/>
                <w:tag w:val=""/>
                <w:id w:val="-637644281"/>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B120</w:t>
            </w:r>
            <w:bookmarkEnd w:id="485"/>
          </w:p>
        </w:tc>
        <w:tc>
          <w:tcPr>
            <w:tcW w:w="8934" w:type="dxa"/>
            <w:tcMar>
              <w:top w:w="57" w:type="dxa"/>
              <w:bottom w:w="57" w:type="dxa"/>
            </w:tcMar>
            <w:vAlign w:val="center"/>
          </w:tcPr>
          <w:p w14:paraId="4DAFFA7B" w14:textId="37A9BB5D" w:rsidR="00EC355C" w:rsidRPr="00524919" w:rsidRDefault="00EC355C">
            <w:pPr>
              <w:rPr>
                <w:rFonts w:cs="Arial"/>
              </w:rPr>
            </w:pPr>
            <w:r>
              <w:rPr>
                <w:rFonts w:cs="Arial"/>
                <w:color w:val="000000"/>
              </w:rPr>
              <w:t>Number of patients in the control cohort who have a diagnosis of eating disorder</w:t>
            </w:r>
            <w:r w:rsidR="0037621F">
              <w:rPr>
                <w:rFonts w:cs="Arial"/>
                <w:color w:val="000000"/>
              </w:rPr>
              <w:t>,</w:t>
            </w:r>
            <w:r>
              <w:rPr>
                <w:rFonts w:cstheme="minorHAnsi"/>
              </w:rPr>
              <w:t xml:space="preserve"> as at the</w:t>
            </w:r>
            <w:r w:rsidRPr="001B0BF8">
              <w:rPr>
                <w:rFonts w:cstheme="minorHAnsi"/>
              </w:rPr>
              <w:t xml:space="preserve"> end of the reporting period.</w:t>
            </w:r>
          </w:p>
        </w:tc>
        <w:tc>
          <w:tcPr>
            <w:tcW w:w="2268" w:type="dxa"/>
            <w:tcBorders>
              <w:right w:val="single" w:sz="4" w:space="0" w:color="auto"/>
            </w:tcBorders>
            <w:tcMar>
              <w:top w:w="57" w:type="dxa"/>
              <w:bottom w:w="57" w:type="dxa"/>
            </w:tcMar>
            <w:vAlign w:val="center"/>
          </w:tcPr>
          <w:p w14:paraId="73291547" w14:textId="4B5A413C" w:rsidR="00EC355C" w:rsidRPr="00203A98" w:rsidRDefault="00455F3E">
            <w:pPr>
              <w:rPr>
                <w:rStyle w:val="Hyperlink"/>
              </w:rPr>
            </w:pPr>
            <w:hyperlink w:anchor="_LDOB003B" w:history="1">
              <w:r w:rsidR="00EC355C" w:rsidRPr="00486B32">
                <w:rPr>
                  <w:rStyle w:val="Hyperlink"/>
                </w:rPr>
                <w:t>LDOB003B</w:t>
              </w:r>
            </w:hyperlink>
          </w:p>
        </w:tc>
        <w:tc>
          <w:tcPr>
            <w:tcW w:w="709" w:type="dxa"/>
            <w:shd w:val="clear" w:color="auto" w:fill="EFEDEF" w:themeFill="accent6" w:themeFillTint="33"/>
          </w:tcPr>
          <w:p w14:paraId="0A222CDF"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C202606" w14:textId="25EB6060" w:rsidR="00EC355C" w:rsidRDefault="007A097C">
            <w:r w:rsidRPr="005353AA">
              <w:rPr>
                <w:color w:val="B0AAB0" w:themeColor="accent6"/>
                <w:sz w:val="12"/>
                <w:szCs w:val="12"/>
              </w:rPr>
              <w:t>E</w:t>
            </w:r>
          </w:p>
        </w:tc>
      </w:tr>
    </w:tbl>
    <w:p w14:paraId="6936552E" w14:textId="77777777" w:rsidR="00EC355C" w:rsidRDefault="00EC355C" w:rsidP="00EC355C">
      <w:pPr>
        <w:pStyle w:val="CommentText"/>
        <w:rPr>
          <w:rFonts w:cs="Arial"/>
        </w:rPr>
      </w:pPr>
    </w:p>
    <w:sdt>
      <w:sdtPr>
        <w:rPr>
          <w:rFonts w:cs="Arial"/>
          <w:sz w:val="24"/>
          <w:szCs w:val="24"/>
        </w:rPr>
        <w:alias w:val="Choose indicator type"/>
        <w:tag w:val="Choose indicator type"/>
        <w:id w:val="657427973"/>
        <w:placeholder>
          <w:docPart w:val="34403F9269F64507B8D635CD5B3FFF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46EA744"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0413C894" w14:textId="77777777" w:rsidR="00EC355C" w:rsidRPr="00517260" w:rsidRDefault="00EC355C" w:rsidP="00EC355C">
      <w:pPr>
        <w:pStyle w:val="CommentText"/>
        <w:rPr>
          <w:rFonts w:cs="Arial"/>
        </w:rPr>
      </w:pPr>
    </w:p>
    <w:p w14:paraId="06028653" w14:textId="082E5698"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9E7C63E"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3E1C397E" w14:textId="77777777">
        <w:trPr>
          <w:trHeight w:val="454"/>
        </w:trPr>
        <w:tc>
          <w:tcPr>
            <w:tcW w:w="972" w:type="dxa"/>
            <w:shd w:val="clear" w:color="auto" w:fill="424D58"/>
            <w:tcMar>
              <w:top w:w="57" w:type="dxa"/>
              <w:bottom w:w="57" w:type="dxa"/>
            </w:tcMar>
            <w:vAlign w:val="center"/>
          </w:tcPr>
          <w:p w14:paraId="3BACF2D1"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C21E6"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DD7CED"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90E5A0D"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A18947"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5E17FDBD" w14:textId="77777777" w:rsidTr="009C0709">
        <w:trPr>
          <w:trHeight w:val="883"/>
        </w:trPr>
        <w:tc>
          <w:tcPr>
            <w:tcW w:w="972" w:type="dxa"/>
            <w:tcMar>
              <w:top w:w="57" w:type="dxa"/>
              <w:bottom w:w="57" w:type="dxa"/>
            </w:tcMar>
            <w:vAlign w:val="center"/>
          </w:tcPr>
          <w:p w14:paraId="5BD6624D"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0215D8FA" w14:textId="524B3344" w:rsidR="00EC355C" w:rsidRPr="008354E6" w:rsidRDefault="00EE4783">
            <w:r>
              <w:t xml:space="preserve">If </w:t>
            </w:r>
            <w:hyperlink w:anchor="_EATDISORDER_DAT" w:history="1">
              <w:r w:rsidR="000A1264" w:rsidRPr="000A1264">
                <w:rPr>
                  <w:rStyle w:val="Hyperlink"/>
                </w:rPr>
                <w:t>EATDISORDER_DAT</w:t>
              </w:r>
            </w:hyperlink>
            <w:r w:rsidR="000A1264">
              <w:t xml:space="preserve"> </w:t>
            </w:r>
            <w:r>
              <w:rPr>
                <w:rFonts w:cs="Arial"/>
              </w:rPr>
              <w:t>≠</w:t>
            </w:r>
            <w:r>
              <w:t xml:space="preserve"> Null</w:t>
            </w:r>
          </w:p>
        </w:tc>
        <w:tc>
          <w:tcPr>
            <w:tcW w:w="1418" w:type="dxa"/>
            <w:tcMar>
              <w:top w:w="57" w:type="dxa"/>
              <w:bottom w:w="57" w:type="dxa"/>
            </w:tcMar>
            <w:vAlign w:val="center"/>
          </w:tcPr>
          <w:p w14:paraId="1B319BC8" w14:textId="77777777" w:rsidR="00EC355C" w:rsidRDefault="00455F3E">
            <w:pPr>
              <w:jc w:val="center"/>
              <w:rPr>
                <w:rFonts w:cs="Arial"/>
                <w:szCs w:val="20"/>
              </w:rPr>
            </w:pPr>
            <w:sdt>
              <w:sdtPr>
                <w:rPr>
                  <w:rFonts w:cs="Arial"/>
                  <w:szCs w:val="20"/>
                </w:rPr>
                <w:alias w:val="Action"/>
                <w:tag w:val="Action"/>
                <w:id w:val="-1116829174"/>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5931FA89" w14:textId="77777777" w:rsidR="00EC355C" w:rsidRDefault="00455F3E" w:rsidP="00A82155">
            <w:pPr>
              <w:jc w:val="center"/>
              <w:rPr>
                <w:rFonts w:cs="Arial"/>
                <w:szCs w:val="20"/>
              </w:rPr>
            </w:pPr>
            <w:sdt>
              <w:sdtPr>
                <w:rPr>
                  <w:rFonts w:cs="Arial"/>
                  <w:szCs w:val="20"/>
                </w:rPr>
                <w:alias w:val="Action"/>
                <w:tag w:val="Action"/>
                <w:id w:val="-275564016"/>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6D65310F" w14:textId="37A6C45B" w:rsidR="00EC355C" w:rsidRPr="000C07C2" w:rsidRDefault="00455F3E">
            <w:pPr>
              <w:rPr>
                <w:rFonts w:cs="Arial"/>
                <w:color w:val="000000"/>
                <w:szCs w:val="20"/>
              </w:rPr>
            </w:pPr>
            <w:sdt>
              <w:sdtPr>
                <w:rPr>
                  <w:rFonts w:cs="Arial"/>
                  <w:szCs w:val="20"/>
                </w:rPr>
                <w:alias w:val="Action"/>
                <w:tag w:val="Action"/>
                <w:id w:val="1981263760"/>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szCs w:val="20"/>
              </w:rPr>
              <w:t xml:space="preserve"> patients from the specified population who have had an eating disorder diagnosis up to and including the reporting period end date. </w:t>
            </w:r>
            <w:sdt>
              <w:sdtPr>
                <w:rPr>
                  <w:rFonts w:cs="Arial"/>
                  <w:szCs w:val="20"/>
                </w:rPr>
                <w:alias w:val="Action"/>
                <w:tag w:val="Action"/>
                <w:id w:val="-20488988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72EA76C0" w14:textId="77777777">
        <w:trPr>
          <w:trHeight w:val="28"/>
        </w:trPr>
        <w:tc>
          <w:tcPr>
            <w:tcW w:w="14142" w:type="dxa"/>
            <w:gridSpan w:val="5"/>
            <w:tcMar>
              <w:top w:w="57" w:type="dxa"/>
              <w:bottom w:w="57" w:type="dxa"/>
            </w:tcMar>
            <w:vAlign w:val="center"/>
          </w:tcPr>
          <w:p w14:paraId="596E2E13" w14:textId="77777777" w:rsidR="00EC355C" w:rsidRPr="002B4844" w:rsidRDefault="00EC355C">
            <w:pPr>
              <w:rPr>
                <w:rFonts w:cs="Arial"/>
                <w:i/>
                <w:color w:val="000000"/>
                <w:szCs w:val="20"/>
              </w:rPr>
            </w:pPr>
            <w:r w:rsidRPr="002B4844">
              <w:rPr>
                <w:rFonts w:cs="Arial"/>
                <w:i/>
                <w:color w:val="000000"/>
                <w:szCs w:val="20"/>
              </w:rPr>
              <w:t>End of rules</w:t>
            </w:r>
          </w:p>
        </w:tc>
      </w:tr>
    </w:tbl>
    <w:p w14:paraId="27DA9A83"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5269EC5E" w14:textId="77777777">
        <w:trPr>
          <w:trHeight w:val="227"/>
        </w:trPr>
        <w:tc>
          <w:tcPr>
            <w:tcW w:w="1551" w:type="dxa"/>
            <w:shd w:val="clear" w:color="auto" w:fill="005EB8"/>
            <w:tcMar>
              <w:top w:w="57" w:type="dxa"/>
              <w:bottom w:w="57" w:type="dxa"/>
            </w:tcMar>
            <w:vAlign w:val="center"/>
          </w:tcPr>
          <w:p w14:paraId="3A9469C4"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AAA5ECA"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035C60"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CFBA56C" w14:textId="40AC0F71" w:rsidR="00EC355C" w:rsidRPr="00ED4206" w:rsidRDefault="00455F3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D05CBD8"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6" w:name="_Toc163814066"/>
      <w:tr w:rsidR="00EC355C" w14:paraId="6BDE9C30" w14:textId="77777777" w:rsidTr="009C0709">
        <w:trPr>
          <w:trHeight w:val="790"/>
        </w:trPr>
        <w:tc>
          <w:tcPr>
            <w:tcW w:w="1551" w:type="dxa"/>
            <w:tcMar>
              <w:top w:w="57" w:type="dxa"/>
              <w:bottom w:w="57" w:type="dxa"/>
            </w:tcMar>
            <w:vAlign w:val="center"/>
          </w:tcPr>
          <w:p w14:paraId="449DB641" w14:textId="401C0610" w:rsidR="00EC355C" w:rsidRDefault="00455F3E">
            <w:pPr>
              <w:pStyle w:val="Heading3"/>
              <w:rPr>
                <w:rFonts w:cs="Arial"/>
              </w:rPr>
            </w:pPr>
            <w:sdt>
              <w:sdtPr>
                <w:rPr>
                  <w:sz w:val="20"/>
                </w:rPr>
                <w:alias w:val="Category"/>
                <w:tag w:val=""/>
                <w:id w:val="-35650651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B121</w:t>
            </w:r>
            <w:bookmarkEnd w:id="486"/>
          </w:p>
        </w:tc>
        <w:tc>
          <w:tcPr>
            <w:tcW w:w="8934" w:type="dxa"/>
            <w:tcMar>
              <w:top w:w="57" w:type="dxa"/>
              <w:bottom w:w="57" w:type="dxa"/>
            </w:tcMar>
            <w:vAlign w:val="center"/>
          </w:tcPr>
          <w:p w14:paraId="7165A8DD" w14:textId="3455A729" w:rsidR="00EC355C" w:rsidRPr="00524919" w:rsidRDefault="00EC355C">
            <w:pPr>
              <w:rPr>
                <w:rFonts w:cs="Arial"/>
              </w:rPr>
            </w:pPr>
            <w:r w:rsidRPr="00FA2CE1">
              <w:rPr>
                <w:rFonts w:cs="Arial"/>
                <w:color w:val="000000"/>
              </w:rPr>
              <w:t xml:space="preserve">Number of patients recorded on their general practice’s QOF learning disabilities register who have both a diagnosis of autism and a diagnosis of eating disorder, </w:t>
            </w:r>
            <w:r>
              <w:rPr>
                <w:rFonts w:cstheme="minorHAnsi"/>
              </w:rPr>
              <w:t>as at the</w:t>
            </w:r>
            <w:r w:rsidRPr="00FA2CE1">
              <w:rPr>
                <w:rFonts w:cs="Arial"/>
                <w:color w:val="000000"/>
              </w:rPr>
              <w:t xml:space="preserve"> end of the reporting period.</w:t>
            </w:r>
          </w:p>
        </w:tc>
        <w:tc>
          <w:tcPr>
            <w:tcW w:w="2268" w:type="dxa"/>
            <w:tcBorders>
              <w:right w:val="single" w:sz="4" w:space="0" w:color="auto"/>
            </w:tcBorders>
            <w:tcMar>
              <w:top w:w="57" w:type="dxa"/>
              <w:bottom w:w="57" w:type="dxa"/>
            </w:tcMar>
            <w:vAlign w:val="center"/>
          </w:tcPr>
          <w:p w14:paraId="640C0A8A" w14:textId="09D8BB44" w:rsidR="00EC355C" w:rsidRPr="00203A98" w:rsidRDefault="00455F3E">
            <w:pPr>
              <w:rPr>
                <w:rStyle w:val="Hyperlink"/>
              </w:rPr>
            </w:pPr>
            <w:hyperlink w:anchor="_LDOB003A" w:history="1">
              <w:r w:rsidR="00EC355C" w:rsidRPr="00B53AF6">
                <w:rPr>
                  <w:rStyle w:val="Hyperlink"/>
                </w:rPr>
                <w:t>LDOB003A</w:t>
              </w:r>
            </w:hyperlink>
          </w:p>
        </w:tc>
        <w:tc>
          <w:tcPr>
            <w:tcW w:w="709" w:type="dxa"/>
            <w:shd w:val="clear" w:color="auto" w:fill="EFEDEF" w:themeFill="accent6" w:themeFillTint="33"/>
          </w:tcPr>
          <w:p w14:paraId="3CFD2B79"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779848B" w14:textId="51F72D6B" w:rsidR="00EC355C" w:rsidRDefault="007A097C">
            <w:r w:rsidRPr="005353AA">
              <w:rPr>
                <w:color w:val="B0AAB0" w:themeColor="accent6"/>
                <w:sz w:val="12"/>
                <w:szCs w:val="12"/>
              </w:rPr>
              <w:t>E</w:t>
            </w:r>
          </w:p>
        </w:tc>
      </w:tr>
    </w:tbl>
    <w:p w14:paraId="561AD985" w14:textId="77777777" w:rsidR="00EC355C" w:rsidRDefault="00EC355C" w:rsidP="00EC355C">
      <w:pPr>
        <w:pStyle w:val="CommentText"/>
        <w:rPr>
          <w:rFonts w:cs="Arial"/>
        </w:rPr>
      </w:pPr>
    </w:p>
    <w:sdt>
      <w:sdtPr>
        <w:rPr>
          <w:rFonts w:cs="Arial"/>
          <w:sz w:val="24"/>
          <w:szCs w:val="24"/>
        </w:rPr>
        <w:alias w:val="Choose indicator type"/>
        <w:tag w:val="Choose indicator type"/>
        <w:id w:val="-1207871462"/>
        <w:placeholder>
          <w:docPart w:val="865D205EFD34475D836DE5D58B46145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F17955C"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26C9E6A8" w14:textId="77777777" w:rsidR="00EC355C" w:rsidRPr="00517260" w:rsidRDefault="00EC355C" w:rsidP="00EC355C">
      <w:pPr>
        <w:pStyle w:val="CommentText"/>
        <w:rPr>
          <w:rFonts w:cs="Arial"/>
        </w:rPr>
      </w:pPr>
    </w:p>
    <w:p w14:paraId="2AA274A7" w14:textId="50E48374"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3561F84B"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1762BFD8" w14:textId="77777777">
        <w:trPr>
          <w:trHeight w:val="454"/>
        </w:trPr>
        <w:tc>
          <w:tcPr>
            <w:tcW w:w="972" w:type="dxa"/>
            <w:shd w:val="clear" w:color="auto" w:fill="424D58"/>
            <w:tcMar>
              <w:top w:w="57" w:type="dxa"/>
              <w:bottom w:w="57" w:type="dxa"/>
            </w:tcMar>
            <w:vAlign w:val="center"/>
          </w:tcPr>
          <w:p w14:paraId="0A7F35F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D46A4C4"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A2BD117"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E0129A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A8FF9B"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4B4DE362" w14:textId="77777777">
        <w:trPr>
          <w:trHeight w:val="454"/>
        </w:trPr>
        <w:tc>
          <w:tcPr>
            <w:tcW w:w="972" w:type="dxa"/>
            <w:tcMar>
              <w:top w:w="57" w:type="dxa"/>
              <w:bottom w:w="57" w:type="dxa"/>
            </w:tcMar>
            <w:vAlign w:val="center"/>
          </w:tcPr>
          <w:p w14:paraId="42666F7A"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24F1A6FE" w14:textId="77777777" w:rsidR="00EC355C" w:rsidRDefault="00FC6AE4">
            <w:r>
              <w:t xml:space="preserve">If </w:t>
            </w:r>
            <w:hyperlink w:anchor="_AUTISM_DAT" w:history="1">
              <w:r w:rsidRPr="00A26640">
                <w:rPr>
                  <w:rStyle w:val="Hyperlink"/>
                </w:rPr>
                <w:t>A</w:t>
              </w:r>
              <w:r w:rsidRPr="00BE290D">
                <w:rPr>
                  <w:rStyle w:val="Hyperlink"/>
                </w:rPr>
                <w:t>UTIS</w:t>
              </w:r>
              <w:r w:rsidRPr="00C92523">
                <w:rPr>
                  <w:rStyle w:val="Hyperlink"/>
                </w:rPr>
                <w:t>M_DAT</w:t>
              </w:r>
            </w:hyperlink>
            <w:r>
              <w:t xml:space="preserve"> </w:t>
            </w:r>
            <w:r>
              <w:rPr>
                <w:rFonts w:cs="Arial"/>
              </w:rPr>
              <w:t>≠</w:t>
            </w:r>
            <w:r>
              <w:t xml:space="preserve"> Null</w:t>
            </w:r>
          </w:p>
          <w:p w14:paraId="0724FC4B" w14:textId="77777777" w:rsidR="00FC6AE4" w:rsidRDefault="00FC6AE4">
            <w:r>
              <w:t>AND</w:t>
            </w:r>
          </w:p>
          <w:p w14:paraId="1A85D787" w14:textId="219634AB" w:rsidR="00FC6AE4" w:rsidRPr="008354E6" w:rsidRDefault="00FC6AE4">
            <w:r>
              <w:t xml:space="preserve">If </w:t>
            </w:r>
            <w:hyperlink w:anchor="_EATDISORDER_DAT" w:history="1">
              <w:r w:rsidR="000A1264" w:rsidRPr="000A1264">
                <w:rPr>
                  <w:rStyle w:val="Hyperlink"/>
                </w:rPr>
                <w:t>EATDISORDER_DAT</w:t>
              </w:r>
            </w:hyperlink>
            <w:r w:rsidR="000A1264">
              <w:t xml:space="preserve"> </w:t>
            </w:r>
            <w:r>
              <w:rPr>
                <w:rFonts w:cs="Arial"/>
              </w:rPr>
              <w:t>≠</w:t>
            </w:r>
            <w:r>
              <w:t xml:space="preserve"> Null</w:t>
            </w:r>
          </w:p>
        </w:tc>
        <w:tc>
          <w:tcPr>
            <w:tcW w:w="1418" w:type="dxa"/>
            <w:tcMar>
              <w:top w:w="57" w:type="dxa"/>
              <w:bottom w:w="57" w:type="dxa"/>
            </w:tcMar>
            <w:vAlign w:val="center"/>
          </w:tcPr>
          <w:p w14:paraId="1BAA03AD" w14:textId="77777777" w:rsidR="00EC355C" w:rsidRDefault="00455F3E">
            <w:pPr>
              <w:jc w:val="center"/>
              <w:rPr>
                <w:rFonts w:cs="Arial"/>
                <w:szCs w:val="20"/>
              </w:rPr>
            </w:pPr>
            <w:sdt>
              <w:sdtPr>
                <w:rPr>
                  <w:rFonts w:cs="Arial"/>
                  <w:szCs w:val="20"/>
                </w:rPr>
                <w:alias w:val="Action"/>
                <w:tag w:val="Action"/>
                <w:id w:val="636605368"/>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645BCF13" w14:textId="77777777" w:rsidR="00EC355C" w:rsidRDefault="00455F3E">
            <w:pPr>
              <w:jc w:val="center"/>
              <w:rPr>
                <w:rFonts w:cs="Arial"/>
                <w:szCs w:val="20"/>
              </w:rPr>
            </w:pPr>
            <w:sdt>
              <w:sdtPr>
                <w:rPr>
                  <w:rFonts w:cs="Arial"/>
                  <w:szCs w:val="20"/>
                </w:rPr>
                <w:alias w:val="Action"/>
                <w:tag w:val="Action"/>
                <w:id w:val="-1557155338"/>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2EF9489E" w14:textId="1BC28DB4" w:rsidR="00FC6AE4" w:rsidRDefault="00455F3E" w:rsidP="00FC6AE4">
            <w:pPr>
              <w:rPr>
                <w:rFonts w:cs="Arial"/>
                <w:color w:val="000000"/>
                <w:szCs w:val="20"/>
              </w:rPr>
            </w:pPr>
            <w:sdt>
              <w:sdtPr>
                <w:rPr>
                  <w:rFonts w:cs="Arial"/>
                  <w:szCs w:val="20"/>
                </w:rPr>
                <w:alias w:val="Action"/>
                <w:tag w:val="Action"/>
                <w:id w:val="-1840763462"/>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color w:val="000000"/>
                <w:szCs w:val="20"/>
              </w:rPr>
              <w:t xml:space="preserve"> patients from the specified population </w:t>
            </w:r>
            <w:r w:rsidR="00FC6AE4" w:rsidRPr="001F37E5">
              <w:rPr>
                <w:rFonts w:cs="Arial"/>
                <w:color w:val="000000"/>
                <w:szCs w:val="20"/>
              </w:rPr>
              <w:t xml:space="preserve">who have a diagnosis of autism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p>
          <w:p w14:paraId="3123F3D4" w14:textId="2C63AA72" w:rsidR="00EC355C" w:rsidRPr="000C07C2" w:rsidRDefault="00455F3E" w:rsidP="00FC6AE4">
            <w:pPr>
              <w:rPr>
                <w:rFonts w:cs="Arial"/>
                <w:color w:val="000000"/>
                <w:szCs w:val="20"/>
              </w:rPr>
            </w:pPr>
            <w:sdt>
              <w:sdtPr>
                <w:rPr>
                  <w:rFonts w:cs="Arial"/>
                  <w:szCs w:val="20"/>
                </w:rPr>
                <w:alias w:val="Action"/>
                <w:tag w:val="Action"/>
                <w:id w:val="2058350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07020E6F" w14:textId="77777777">
        <w:trPr>
          <w:trHeight w:val="28"/>
        </w:trPr>
        <w:tc>
          <w:tcPr>
            <w:tcW w:w="14142" w:type="dxa"/>
            <w:gridSpan w:val="5"/>
            <w:tcMar>
              <w:top w:w="57" w:type="dxa"/>
              <w:bottom w:w="57" w:type="dxa"/>
            </w:tcMar>
            <w:vAlign w:val="center"/>
          </w:tcPr>
          <w:p w14:paraId="0618F881" w14:textId="77777777" w:rsidR="00EC355C" w:rsidRPr="002B4844" w:rsidRDefault="00EC355C">
            <w:pPr>
              <w:rPr>
                <w:rFonts w:cs="Arial"/>
                <w:i/>
                <w:color w:val="000000"/>
                <w:szCs w:val="20"/>
              </w:rPr>
            </w:pPr>
            <w:r w:rsidRPr="002B4844">
              <w:rPr>
                <w:rFonts w:cs="Arial"/>
                <w:i/>
                <w:color w:val="000000"/>
                <w:szCs w:val="20"/>
              </w:rPr>
              <w:t>End of rules</w:t>
            </w:r>
          </w:p>
        </w:tc>
      </w:tr>
    </w:tbl>
    <w:p w14:paraId="74F07A2F"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05ABADB" w14:textId="77777777">
        <w:trPr>
          <w:trHeight w:val="227"/>
        </w:trPr>
        <w:tc>
          <w:tcPr>
            <w:tcW w:w="1551" w:type="dxa"/>
            <w:shd w:val="clear" w:color="auto" w:fill="005EB8"/>
            <w:tcMar>
              <w:top w:w="57" w:type="dxa"/>
              <w:bottom w:w="57" w:type="dxa"/>
            </w:tcMar>
            <w:vAlign w:val="center"/>
          </w:tcPr>
          <w:p w14:paraId="23E1E921"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CB95C86"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E1F49BC"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15C8EF4" w14:textId="0E779334" w:rsidR="00EC355C" w:rsidRPr="00ED4206" w:rsidRDefault="00455F3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6E528CB"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7" w:name="_Toc163814067"/>
      <w:tr w:rsidR="00EC355C" w14:paraId="40655548" w14:textId="77777777" w:rsidTr="009C0709">
        <w:trPr>
          <w:trHeight w:val="648"/>
        </w:trPr>
        <w:tc>
          <w:tcPr>
            <w:tcW w:w="1551" w:type="dxa"/>
            <w:tcMar>
              <w:top w:w="57" w:type="dxa"/>
              <w:bottom w:w="57" w:type="dxa"/>
            </w:tcMar>
            <w:vAlign w:val="center"/>
          </w:tcPr>
          <w:p w14:paraId="53BF257F" w14:textId="409D5F11" w:rsidR="00EC355C" w:rsidRDefault="00455F3E">
            <w:pPr>
              <w:pStyle w:val="Heading3"/>
              <w:rPr>
                <w:rFonts w:cs="Arial"/>
              </w:rPr>
            </w:pPr>
            <w:sdt>
              <w:sdtPr>
                <w:rPr>
                  <w:sz w:val="20"/>
                </w:rPr>
                <w:alias w:val="Category"/>
                <w:tag w:val=""/>
                <w:id w:val="-767537251"/>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B122</w:t>
            </w:r>
            <w:bookmarkEnd w:id="487"/>
          </w:p>
        </w:tc>
        <w:tc>
          <w:tcPr>
            <w:tcW w:w="8934" w:type="dxa"/>
            <w:tcMar>
              <w:top w:w="57" w:type="dxa"/>
              <w:bottom w:w="57" w:type="dxa"/>
            </w:tcMar>
            <w:vAlign w:val="center"/>
          </w:tcPr>
          <w:p w14:paraId="670E4CFB" w14:textId="3E055572" w:rsidR="00EC355C" w:rsidRPr="00524919" w:rsidRDefault="00EC355C">
            <w:pPr>
              <w:rPr>
                <w:rFonts w:cs="Arial"/>
              </w:rPr>
            </w:pPr>
            <w:r w:rsidRPr="00B01514">
              <w:rPr>
                <w:rFonts w:cs="Arial"/>
                <w:color w:val="000000"/>
              </w:rPr>
              <w:t xml:space="preserve">Number of patients recorded in the control cohort who have both a diagnosis of autism and a diagnosis of eating disorder, </w:t>
            </w:r>
            <w:r>
              <w:rPr>
                <w:rFonts w:cstheme="minorHAnsi"/>
              </w:rPr>
              <w:t>as at the</w:t>
            </w:r>
            <w:r w:rsidRPr="001B0BF8">
              <w:rPr>
                <w:rFonts w:cstheme="minorHAnsi"/>
              </w:rPr>
              <w:t xml:space="preserve"> </w:t>
            </w:r>
            <w:r w:rsidRPr="00B01514">
              <w:rPr>
                <w:rFonts w:cs="Arial"/>
                <w:color w:val="000000"/>
              </w:rPr>
              <w:t>end of the reporting period.</w:t>
            </w:r>
          </w:p>
        </w:tc>
        <w:tc>
          <w:tcPr>
            <w:tcW w:w="2268" w:type="dxa"/>
            <w:tcBorders>
              <w:right w:val="single" w:sz="4" w:space="0" w:color="auto"/>
            </w:tcBorders>
            <w:tcMar>
              <w:top w:w="57" w:type="dxa"/>
              <w:bottom w:w="57" w:type="dxa"/>
            </w:tcMar>
            <w:vAlign w:val="center"/>
          </w:tcPr>
          <w:p w14:paraId="2AAC1CD7" w14:textId="65CB95E3" w:rsidR="00EC355C" w:rsidRPr="00203A98" w:rsidRDefault="00455F3E">
            <w:pPr>
              <w:rPr>
                <w:rStyle w:val="Hyperlink"/>
              </w:rPr>
            </w:pPr>
            <w:hyperlink w:anchor="_LDOB003B" w:history="1">
              <w:r w:rsidR="00EC355C" w:rsidRPr="00486B32">
                <w:rPr>
                  <w:rStyle w:val="Hyperlink"/>
                </w:rPr>
                <w:t>LDOB003B</w:t>
              </w:r>
            </w:hyperlink>
          </w:p>
        </w:tc>
        <w:tc>
          <w:tcPr>
            <w:tcW w:w="709" w:type="dxa"/>
            <w:shd w:val="clear" w:color="auto" w:fill="EFEDEF" w:themeFill="accent6" w:themeFillTint="33"/>
          </w:tcPr>
          <w:p w14:paraId="27DB2DE9"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E7D1A44" w14:textId="731FCD4F" w:rsidR="00EC355C" w:rsidRDefault="007A097C">
            <w:r w:rsidRPr="005353AA">
              <w:rPr>
                <w:color w:val="B0AAB0" w:themeColor="accent6"/>
                <w:sz w:val="12"/>
                <w:szCs w:val="12"/>
              </w:rPr>
              <w:t>E</w:t>
            </w:r>
          </w:p>
        </w:tc>
      </w:tr>
    </w:tbl>
    <w:p w14:paraId="0A8575F0" w14:textId="77777777" w:rsidR="00EC355C" w:rsidRDefault="00EC355C" w:rsidP="00EC355C">
      <w:pPr>
        <w:pStyle w:val="CommentText"/>
        <w:rPr>
          <w:rFonts w:cs="Arial"/>
        </w:rPr>
      </w:pPr>
    </w:p>
    <w:sdt>
      <w:sdtPr>
        <w:rPr>
          <w:rFonts w:cs="Arial"/>
          <w:sz w:val="24"/>
          <w:szCs w:val="24"/>
        </w:rPr>
        <w:alias w:val="Choose indicator type"/>
        <w:tag w:val="Choose indicator type"/>
        <w:id w:val="274907747"/>
        <w:placeholder>
          <w:docPart w:val="225A1AAECD0B47408E1E7F77EE86975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D0A364E"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4BD21811" w14:textId="77777777" w:rsidR="00EC355C" w:rsidRPr="00517260" w:rsidRDefault="00EC355C" w:rsidP="00EC355C">
      <w:pPr>
        <w:pStyle w:val="CommentText"/>
        <w:rPr>
          <w:rFonts w:cs="Arial"/>
        </w:rPr>
      </w:pPr>
    </w:p>
    <w:p w14:paraId="55F213D3" w14:textId="1277AEEB"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2EF62B7"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3BC0231" w14:textId="77777777">
        <w:trPr>
          <w:trHeight w:val="454"/>
        </w:trPr>
        <w:tc>
          <w:tcPr>
            <w:tcW w:w="972" w:type="dxa"/>
            <w:shd w:val="clear" w:color="auto" w:fill="424D58"/>
            <w:tcMar>
              <w:top w:w="57" w:type="dxa"/>
              <w:bottom w:w="57" w:type="dxa"/>
            </w:tcMar>
            <w:vAlign w:val="center"/>
          </w:tcPr>
          <w:p w14:paraId="74AAD0E2"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81C561A"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22001C7"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0F1236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DE921A2"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7CA8225B" w14:textId="77777777">
        <w:trPr>
          <w:trHeight w:val="454"/>
        </w:trPr>
        <w:tc>
          <w:tcPr>
            <w:tcW w:w="972" w:type="dxa"/>
            <w:tcMar>
              <w:top w:w="57" w:type="dxa"/>
              <w:bottom w:w="57" w:type="dxa"/>
            </w:tcMar>
            <w:vAlign w:val="center"/>
          </w:tcPr>
          <w:p w14:paraId="3EACF070"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70A0716C" w14:textId="77777777" w:rsidR="00FC6AE4" w:rsidRDefault="00FC6AE4" w:rsidP="00FC6AE4">
            <w:r>
              <w:t xml:space="preserve">If </w:t>
            </w:r>
            <w:hyperlink w:anchor="_AUTISM_DAT" w:history="1">
              <w:r w:rsidRPr="00A26640">
                <w:rPr>
                  <w:rStyle w:val="Hyperlink"/>
                </w:rPr>
                <w:t>A</w:t>
              </w:r>
              <w:r w:rsidRPr="00BE290D">
                <w:rPr>
                  <w:rStyle w:val="Hyperlink"/>
                </w:rPr>
                <w:t>UTIS</w:t>
              </w:r>
              <w:r w:rsidRPr="00C92523">
                <w:rPr>
                  <w:rStyle w:val="Hyperlink"/>
                </w:rPr>
                <w:t>M_DAT</w:t>
              </w:r>
            </w:hyperlink>
            <w:r>
              <w:t xml:space="preserve"> </w:t>
            </w:r>
            <w:r>
              <w:rPr>
                <w:rFonts w:cs="Arial"/>
              </w:rPr>
              <w:t>≠</w:t>
            </w:r>
            <w:r>
              <w:t xml:space="preserve"> Null</w:t>
            </w:r>
          </w:p>
          <w:p w14:paraId="562C3CA9" w14:textId="77777777" w:rsidR="00FC6AE4" w:rsidRDefault="00FC6AE4" w:rsidP="00FC6AE4">
            <w:r>
              <w:t>AND</w:t>
            </w:r>
          </w:p>
          <w:p w14:paraId="34C258F0" w14:textId="2EF456A2" w:rsidR="00EC355C" w:rsidRPr="008354E6" w:rsidRDefault="00FC6AE4" w:rsidP="00FC6AE4">
            <w:r>
              <w:t xml:space="preserve">If </w:t>
            </w:r>
            <w:hyperlink w:anchor="_EATDISORDER_DAT" w:history="1">
              <w:r w:rsidR="000A1264" w:rsidRPr="000A1264">
                <w:rPr>
                  <w:rStyle w:val="Hyperlink"/>
                </w:rPr>
                <w:t>EATDISORDER_DAT</w:t>
              </w:r>
            </w:hyperlink>
            <w:r>
              <w:t xml:space="preserve"> </w:t>
            </w:r>
            <w:r>
              <w:rPr>
                <w:rFonts w:cs="Arial"/>
              </w:rPr>
              <w:t>≠</w:t>
            </w:r>
            <w:r>
              <w:t xml:space="preserve"> Null</w:t>
            </w:r>
          </w:p>
        </w:tc>
        <w:tc>
          <w:tcPr>
            <w:tcW w:w="1418" w:type="dxa"/>
            <w:tcMar>
              <w:top w:w="57" w:type="dxa"/>
              <w:bottom w:w="57" w:type="dxa"/>
            </w:tcMar>
            <w:vAlign w:val="center"/>
          </w:tcPr>
          <w:p w14:paraId="1EDAC9A1" w14:textId="77777777" w:rsidR="00EC355C" w:rsidRDefault="00455F3E">
            <w:pPr>
              <w:jc w:val="center"/>
              <w:rPr>
                <w:rFonts w:cs="Arial"/>
                <w:szCs w:val="20"/>
              </w:rPr>
            </w:pPr>
            <w:sdt>
              <w:sdtPr>
                <w:rPr>
                  <w:rFonts w:cs="Arial"/>
                  <w:szCs w:val="20"/>
                </w:rPr>
                <w:alias w:val="Action"/>
                <w:tag w:val="Action"/>
                <w:id w:val="-1156922658"/>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4A75E22E" w14:textId="77777777" w:rsidR="00EC355C" w:rsidRDefault="00455F3E">
            <w:pPr>
              <w:jc w:val="center"/>
              <w:rPr>
                <w:rFonts w:cs="Arial"/>
                <w:szCs w:val="20"/>
              </w:rPr>
            </w:pPr>
            <w:sdt>
              <w:sdtPr>
                <w:rPr>
                  <w:rFonts w:cs="Arial"/>
                  <w:szCs w:val="20"/>
                </w:rPr>
                <w:alias w:val="Action"/>
                <w:tag w:val="Action"/>
                <w:id w:val="549736169"/>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03E2182F" w14:textId="77777777" w:rsidR="00FC6AE4" w:rsidRDefault="00455F3E" w:rsidP="00FC6AE4">
            <w:pPr>
              <w:rPr>
                <w:rFonts w:cs="Arial"/>
                <w:color w:val="000000"/>
                <w:szCs w:val="20"/>
              </w:rPr>
            </w:pPr>
            <w:sdt>
              <w:sdtPr>
                <w:rPr>
                  <w:rFonts w:cs="Arial"/>
                  <w:szCs w:val="20"/>
                </w:rPr>
                <w:alias w:val="Action"/>
                <w:tag w:val="Action"/>
                <w:id w:val="-1089304112"/>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color w:val="000000"/>
                <w:szCs w:val="20"/>
              </w:rPr>
              <w:t xml:space="preserve"> patients from the specified population </w:t>
            </w:r>
            <w:r w:rsidR="00FC6AE4" w:rsidRPr="001F37E5">
              <w:rPr>
                <w:rFonts w:cs="Arial"/>
                <w:color w:val="000000"/>
                <w:szCs w:val="20"/>
              </w:rPr>
              <w:t xml:space="preserve">who have a diagnosis of autism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p>
          <w:p w14:paraId="2772DD7F" w14:textId="13C67CB2" w:rsidR="00EC355C" w:rsidRPr="000C07C2" w:rsidRDefault="00455F3E" w:rsidP="00FC6AE4">
            <w:pPr>
              <w:rPr>
                <w:rFonts w:cs="Arial"/>
                <w:color w:val="000000"/>
                <w:szCs w:val="20"/>
              </w:rPr>
            </w:pPr>
            <w:sdt>
              <w:sdtPr>
                <w:rPr>
                  <w:rFonts w:cs="Arial"/>
                  <w:szCs w:val="20"/>
                </w:rPr>
                <w:alias w:val="Action"/>
                <w:tag w:val="Action"/>
                <w:id w:val="9700181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467D4BD0" w14:textId="77777777">
        <w:trPr>
          <w:trHeight w:val="28"/>
        </w:trPr>
        <w:tc>
          <w:tcPr>
            <w:tcW w:w="14142" w:type="dxa"/>
            <w:gridSpan w:val="5"/>
            <w:tcMar>
              <w:top w:w="57" w:type="dxa"/>
              <w:bottom w:w="57" w:type="dxa"/>
            </w:tcMar>
            <w:vAlign w:val="center"/>
          </w:tcPr>
          <w:p w14:paraId="593AF95D" w14:textId="77777777" w:rsidR="00EC355C" w:rsidRPr="002B4844" w:rsidRDefault="00EC355C">
            <w:pPr>
              <w:rPr>
                <w:rFonts w:cs="Arial"/>
                <w:i/>
                <w:color w:val="000000"/>
                <w:szCs w:val="20"/>
              </w:rPr>
            </w:pPr>
            <w:r w:rsidRPr="002B4844">
              <w:rPr>
                <w:rFonts w:cs="Arial"/>
                <w:i/>
                <w:color w:val="000000"/>
                <w:szCs w:val="20"/>
              </w:rPr>
              <w:t>End of rules</w:t>
            </w:r>
          </w:p>
        </w:tc>
      </w:tr>
    </w:tbl>
    <w:p w14:paraId="4FD23B09"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7395024" w14:textId="77777777">
        <w:trPr>
          <w:trHeight w:val="227"/>
        </w:trPr>
        <w:tc>
          <w:tcPr>
            <w:tcW w:w="1551" w:type="dxa"/>
            <w:shd w:val="clear" w:color="auto" w:fill="005EB8"/>
            <w:tcMar>
              <w:top w:w="57" w:type="dxa"/>
              <w:bottom w:w="57" w:type="dxa"/>
            </w:tcMar>
            <w:vAlign w:val="center"/>
          </w:tcPr>
          <w:p w14:paraId="0E029132"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388E8E8"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65BD989"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CB51AAA" w14:textId="38139D92" w:rsidR="00EC355C" w:rsidRPr="00ED4206" w:rsidRDefault="00455F3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1ACCA096"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8" w:name="_Toc163814068"/>
      <w:tr w:rsidR="00EC355C" w14:paraId="366C4230" w14:textId="77777777" w:rsidTr="009C0709">
        <w:trPr>
          <w:trHeight w:val="790"/>
        </w:trPr>
        <w:tc>
          <w:tcPr>
            <w:tcW w:w="1551" w:type="dxa"/>
            <w:tcMar>
              <w:top w:w="57" w:type="dxa"/>
              <w:bottom w:w="57" w:type="dxa"/>
            </w:tcMar>
            <w:vAlign w:val="center"/>
          </w:tcPr>
          <w:p w14:paraId="2CC45104" w14:textId="61B631ED" w:rsidR="00EC355C" w:rsidRDefault="00455F3E">
            <w:pPr>
              <w:pStyle w:val="Heading3"/>
              <w:rPr>
                <w:rFonts w:cs="Arial"/>
              </w:rPr>
            </w:pPr>
            <w:sdt>
              <w:sdtPr>
                <w:rPr>
                  <w:sz w:val="20"/>
                </w:rPr>
                <w:alias w:val="Category"/>
                <w:tag w:val=""/>
                <w:id w:val="32880670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B123</w:t>
            </w:r>
            <w:bookmarkEnd w:id="488"/>
          </w:p>
        </w:tc>
        <w:tc>
          <w:tcPr>
            <w:tcW w:w="8934" w:type="dxa"/>
            <w:tcMar>
              <w:top w:w="57" w:type="dxa"/>
              <w:bottom w:w="57" w:type="dxa"/>
            </w:tcMar>
            <w:vAlign w:val="center"/>
          </w:tcPr>
          <w:p w14:paraId="0264DB6D" w14:textId="4B33F714" w:rsidR="00EC355C" w:rsidRPr="00524919" w:rsidRDefault="00BA650E">
            <w:pPr>
              <w:rPr>
                <w:rFonts w:cs="Arial"/>
              </w:rPr>
            </w:pPr>
            <w:r w:rsidRPr="003966E4">
              <w:rPr>
                <w:rFonts w:cs="Arial"/>
                <w:szCs w:val="20"/>
              </w:rPr>
              <w:t>Number of patients recorded on their general practice’s QOF learning disabilities register, who also have a diagnosis of autism, currently treated with anti</w:t>
            </w:r>
            <w:r>
              <w:rPr>
                <w:rFonts w:cs="Arial"/>
                <w:szCs w:val="20"/>
              </w:rPr>
              <w:t>depressants</w:t>
            </w:r>
            <w:r w:rsidRPr="003966E4">
              <w:rPr>
                <w:rFonts w:cs="Arial"/>
                <w:szCs w:val="20"/>
              </w:rPr>
              <w:t>, as at the end of the reporting period.</w:t>
            </w:r>
          </w:p>
        </w:tc>
        <w:tc>
          <w:tcPr>
            <w:tcW w:w="2268" w:type="dxa"/>
            <w:tcBorders>
              <w:right w:val="single" w:sz="4" w:space="0" w:color="auto"/>
            </w:tcBorders>
            <w:tcMar>
              <w:top w:w="57" w:type="dxa"/>
              <w:bottom w:w="57" w:type="dxa"/>
            </w:tcMar>
            <w:vAlign w:val="center"/>
          </w:tcPr>
          <w:p w14:paraId="72429752" w14:textId="0CA12669" w:rsidR="00EC355C" w:rsidRPr="00203A98" w:rsidRDefault="00455F3E">
            <w:pPr>
              <w:rPr>
                <w:rStyle w:val="Hyperlink"/>
              </w:rPr>
            </w:pPr>
            <w:hyperlink w:anchor="_LDOB003A" w:history="1">
              <w:r w:rsidR="00EC355C" w:rsidRPr="00B53AF6">
                <w:rPr>
                  <w:rStyle w:val="Hyperlink"/>
                </w:rPr>
                <w:t>LDOB003A</w:t>
              </w:r>
            </w:hyperlink>
          </w:p>
        </w:tc>
        <w:tc>
          <w:tcPr>
            <w:tcW w:w="709" w:type="dxa"/>
            <w:shd w:val="clear" w:color="auto" w:fill="EFEDEF" w:themeFill="accent6" w:themeFillTint="33"/>
          </w:tcPr>
          <w:p w14:paraId="7FB423DE"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CD0EEF7" w14:textId="0FC68C01" w:rsidR="00EC355C" w:rsidRDefault="007A097C">
            <w:r w:rsidRPr="005353AA">
              <w:rPr>
                <w:color w:val="B0AAB0" w:themeColor="accent6"/>
                <w:sz w:val="12"/>
                <w:szCs w:val="12"/>
              </w:rPr>
              <w:t>E</w:t>
            </w:r>
          </w:p>
        </w:tc>
      </w:tr>
    </w:tbl>
    <w:p w14:paraId="7233F7B6" w14:textId="77777777" w:rsidR="00EC355C" w:rsidRDefault="00EC355C" w:rsidP="00EC355C">
      <w:pPr>
        <w:pStyle w:val="CommentText"/>
        <w:rPr>
          <w:rFonts w:cs="Arial"/>
        </w:rPr>
      </w:pPr>
    </w:p>
    <w:sdt>
      <w:sdtPr>
        <w:rPr>
          <w:rFonts w:cs="Arial"/>
          <w:sz w:val="24"/>
          <w:szCs w:val="24"/>
        </w:rPr>
        <w:alias w:val="Choose indicator type"/>
        <w:tag w:val="Choose indicator type"/>
        <w:id w:val="1864007681"/>
        <w:placeholder>
          <w:docPart w:val="CD15B63DCE8E4525817AE314F6CD05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B2FDDF"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43C23E7C" w14:textId="77777777" w:rsidR="00EC355C" w:rsidRPr="00517260" w:rsidRDefault="00EC355C" w:rsidP="00EC355C">
      <w:pPr>
        <w:pStyle w:val="CommentText"/>
        <w:rPr>
          <w:rFonts w:cs="Arial"/>
        </w:rPr>
      </w:pPr>
    </w:p>
    <w:p w14:paraId="0DE3F929" w14:textId="4DD8C2E6"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A650E" w:rsidRPr="00BA650E">
          <w:rPr>
            <w:rStyle w:val="Hyperlink"/>
            <w:rFonts w:cs="Arial"/>
            <w:sz w:val="24"/>
          </w:rPr>
          <w:t>DPO02</w:t>
        </w:r>
      </w:hyperlink>
      <w:r w:rsidR="00DD5D6E">
        <w:rPr>
          <w:rFonts w:cs="Arial"/>
          <w:sz w:val="24"/>
        </w:rPr>
        <w:t>.</w:t>
      </w:r>
    </w:p>
    <w:p w14:paraId="7DDA52C3"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6776040" w14:textId="77777777">
        <w:trPr>
          <w:trHeight w:val="454"/>
        </w:trPr>
        <w:tc>
          <w:tcPr>
            <w:tcW w:w="972" w:type="dxa"/>
            <w:shd w:val="clear" w:color="auto" w:fill="424D58"/>
            <w:tcMar>
              <w:top w:w="57" w:type="dxa"/>
              <w:bottom w:w="57" w:type="dxa"/>
            </w:tcMar>
            <w:vAlign w:val="center"/>
          </w:tcPr>
          <w:p w14:paraId="3BA5FDD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0937BD"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AC44C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D8189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34CBB3"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50F5" w:rsidRPr="000C07C2" w14:paraId="52A96CB4" w14:textId="77777777">
        <w:trPr>
          <w:trHeight w:val="454"/>
        </w:trPr>
        <w:tc>
          <w:tcPr>
            <w:tcW w:w="972" w:type="dxa"/>
            <w:tcMar>
              <w:top w:w="57" w:type="dxa"/>
              <w:bottom w:w="57" w:type="dxa"/>
            </w:tcMar>
            <w:vAlign w:val="center"/>
          </w:tcPr>
          <w:p w14:paraId="0CB4695F" w14:textId="77777777" w:rsidR="008250F5" w:rsidRPr="000C07C2" w:rsidRDefault="008250F5" w:rsidP="008250F5">
            <w:pPr>
              <w:ind w:left="360"/>
              <w:rPr>
                <w:rFonts w:cs="Arial"/>
                <w:szCs w:val="20"/>
              </w:rPr>
            </w:pPr>
            <w:r>
              <w:rPr>
                <w:rFonts w:ascii="Tahoma" w:hAnsi="Tahoma" w:cs="Tahoma"/>
                <w:szCs w:val="20"/>
              </w:rPr>
              <w:t>1</w:t>
            </w:r>
          </w:p>
        </w:tc>
        <w:tc>
          <w:tcPr>
            <w:tcW w:w="4806" w:type="dxa"/>
            <w:tcMar>
              <w:top w:w="57" w:type="dxa"/>
              <w:bottom w:w="57" w:type="dxa"/>
            </w:tcMar>
            <w:vAlign w:val="center"/>
          </w:tcPr>
          <w:p w14:paraId="3D53EF4F" w14:textId="7A29AF7C" w:rsidR="008250F5" w:rsidRPr="008354E6" w:rsidRDefault="008250F5" w:rsidP="008250F5">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0364691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10893B" w14:textId="244E9DCF" w:rsidR="008250F5" w:rsidRDefault="008250F5" w:rsidP="008250F5">
                <w:pPr>
                  <w:jc w:val="center"/>
                  <w:rPr>
                    <w:rFonts w:cs="Arial"/>
                    <w:szCs w:val="20"/>
                  </w:rPr>
                </w:pPr>
                <w:r>
                  <w:rPr>
                    <w:rFonts w:cs="Arial"/>
                    <w:szCs w:val="20"/>
                  </w:rPr>
                  <w:t>Next rule</w:t>
                </w:r>
              </w:p>
            </w:tc>
          </w:sdtContent>
        </w:sdt>
        <w:sdt>
          <w:sdtPr>
            <w:rPr>
              <w:rFonts w:cs="Arial"/>
              <w:szCs w:val="20"/>
            </w:rPr>
            <w:alias w:val="Action"/>
            <w:tag w:val="Action"/>
            <w:id w:val="283841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6D8CFB" w14:textId="422609D9" w:rsidR="008250F5" w:rsidRDefault="008250F5" w:rsidP="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C625EB" w14:textId="0D46F726" w:rsidR="008250F5" w:rsidRPr="000C07C2" w:rsidRDefault="00455F3E" w:rsidP="009C0709">
            <w:pPr>
              <w:rPr>
                <w:rFonts w:cs="Arial"/>
                <w:color w:val="000000"/>
                <w:szCs w:val="20"/>
              </w:rPr>
            </w:pPr>
            <w:sdt>
              <w:sdtPr>
                <w:rPr>
                  <w:rFonts w:cs="Arial"/>
                  <w:szCs w:val="20"/>
                </w:rPr>
                <w:alias w:val="Action"/>
                <w:tag w:val="Action"/>
                <w:id w:val="1327166621"/>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Pass to the next rule all</w:t>
                </w:r>
              </w:sdtContent>
            </w:sdt>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r w:rsidR="009C0709">
              <w:rPr>
                <w:rFonts w:cs="Arial"/>
                <w:color w:val="000000"/>
                <w:szCs w:val="20"/>
              </w:rPr>
              <w:t xml:space="preserve"> </w:t>
            </w:r>
            <w:sdt>
              <w:sdtPr>
                <w:rPr>
                  <w:rFonts w:cs="Arial"/>
                  <w:szCs w:val="20"/>
                </w:rPr>
                <w:alias w:val="Action"/>
                <w:tag w:val="Action"/>
                <w:id w:val="-1680335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6CE25C0B" w14:textId="77777777" w:rsidTr="009C0709">
        <w:trPr>
          <w:trHeight w:val="829"/>
        </w:trPr>
        <w:tc>
          <w:tcPr>
            <w:tcW w:w="972" w:type="dxa"/>
            <w:tcMar>
              <w:top w:w="57" w:type="dxa"/>
              <w:bottom w:w="57" w:type="dxa"/>
            </w:tcMar>
            <w:vAlign w:val="center"/>
          </w:tcPr>
          <w:p w14:paraId="7DF448FA" w14:textId="078BBE04" w:rsidR="008250F5" w:rsidRDefault="008250F5" w:rsidP="008250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1FA0949C" w14:textId="54A3F02C" w:rsidR="008250F5" w:rsidRPr="008354E6" w:rsidRDefault="008250F5" w:rsidP="008250F5">
            <w:r>
              <w:t xml:space="preserve">If </w:t>
            </w:r>
            <w:hyperlink w:anchor="_ANTIDEPR_DAT" w:history="1">
              <w:r w:rsidRPr="004F1BF9">
                <w:rPr>
                  <w:rStyle w:val="Hyperlink"/>
                </w:rPr>
                <w:t>ANTI</w:t>
              </w:r>
              <w:r>
                <w:rPr>
                  <w:rStyle w:val="Hyperlink"/>
                </w:rPr>
                <w:t>DEP</w:t>
              </w:r>
              <w:r w:rsidRPr="004F1BF9">
                <w:rPr>
                  <w:rStyle w:val="Hyperlink"/>
                </w:rPr>
                <w:t>DRUG_DAT</w:t>
              </w:r>
            </w:hyperlink>
            <w:r>
              <w:t xml:space="preserve"> </w:t>
            </w:r>
            <w:r>
              <w:rPr>
                <w:rFonts w:cs="Arial"/>
              </w:rPr>
              <w:t>≠</w:t>
            </w:r>
            <w:r>
              <w:t xml:space="preserve"> Null</w:t>
            </w:r>
          </w:p>
        </w:tc>
        <w:sdt>
          <w:sdtPr>
            <w:rPr>
              <w:rFonts w:cs="Arial"/>
              <w:szCs w:val="20"/>
            </w:rPr>
            <w:alias w:val="Action"/>
            <w:tag w:val="Action"/>
            <w:id w:val="-15430530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71ECD3" w14:textId="793A2B50" w:rsidR="008250F5" w:rsidRDefault="008250F5" w:rsidP="008250F5">
                <w:pPr>
                  <w:jc w:val="center"/>
                  <w:rPr>
                    <w:rFonts w:cs="Arial"/>
                    <w:szCs w:val="20"/>
                  </w:rPr>
                </w:pPr>
                <w:r>
                  <w:rPr>
                    <w:rFonts w:cs="Arial"/>
                    <w:szCs w:val="20"/>
                  </w:rPr>
                  <w:t>Select</w:t>
                </w:r>
              </w:p>
            </w:tc>
          </w:sdtContent>
        </w:sdt>
        <w:sdt>
          <w:sdtPr>
            <w:rPr>
              <w:rFonts w:cs="Arial"/>
              <w:szCs w:val="20"/>
            </w:rPr>
            <w:alias w:val="Action"/>
            <w:tag w:val="Action"/>
            <w:id w:val="-1892107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39757C9" w14:textId="0E40BF8B" w:rsidR="008250F5" w:rsidRDefault="008250F5" w:rsidP="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0F7AB0" w14:textId="6B971743" w:rsidR="008250F5" w:rsidRDefault="00455F3E" w:rsidP="008250F5">
            <w:pPr>
              <w:rPr>
                <w:rFonts w:cs="Arial"/>
                <w:szCs w:val="20"/>
              </w:rPr>
            </w:pPr>
            <w:sdt>
              <w:sdtPr>
                <w:rPr>
                  <w:rFonts w:cs="Arial"/>
                  <w:szCs w:val="20"/>
                </w:rPr>
                <w:alias w:val="Action"/>
                <w:tag w:val="Action"/>
                <w:id w:val="-905913435"/>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Select</w:t>
                </w:r>
              </w:sdtContent>
            </w:sdt>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r w:rsidR="008250F5">
              <w:rPr>
                <w:rFonts w:cs="Arial"/>
                <w:color w:val="000000"/>
                <w:szCs w:val="20"/>
              </w:rPr>
              <w:t>depressants</w:t>
            </w:r>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sdt>
              <w:sdtPr>
                <w:rPr>
                  <w:rFonts w:cs="Arial"/>
                  <w:szCs w:val="20"/>
                </w:rPr>
                <w:alias w:val="Action"/>
                <w:tag w:val="Action"/>
                <w:id w:val="-12550513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7566F0A6" w14:textId="77777777">
        <w:trPr>
          <w:trHeight w:val="28"/>
        </w:trPr>
        <w:tc>
          <w:tcPr>
            <w:tcW w:w="14142" w:type="dxa"/>
            <w:gridSpan w:val="5"/>
            <w:tcMar>
              <w:top w:w="57" w:type="dxa"/>
              <w:bottom w:w="57" w:type="dxa"/>
            </w:tcMar>
            <w:vAlign w:val="center"/>
          </w:tcPr>
          <w:p w14:paraId="48BC2868" w14:textId="77777777" w:rsidR="008250F5" w:rsidRPr="002B4844" w:rsidRDefault="008250F5" w:rsidP="008250F5">
            <w:pPr>
              <w:rPr>
                <w:rFonts w:cs="Arial"/>
                <w:i/>
                <w:color w:val="000000"/>
                <w:szCs w:val="20"/>
              </w:rPr>
            </w:pPr>
            <w:r w:rsidRPr="002B4844">
              <w:rPr>
                <w:rFonts w:cs="Arial"/>
                <w:i/>
                <w:color w:val="000000"/>
                <w:szCs w:val="20"/>
              </w:rPr>
              <w:t>End of rules</w:t>
            </w:r>
          </w:p>
        </w:tc>
      </w:tr>
    </w:tbl>
    <w:p w14:paraId="092B0C77"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677EA54" w14:textId="77777777">
        <w:trPr>
          <w:trHeight w:val="227"/>
        </w:trPr>
        <w:tc>
          <w:tcPr>
            <w:tcW w:w="1551" w:type="dxa"/>
            <w:shd w:val="clear" w:color="auto" w:fill="005EB8"/>
            <w:tcMar>
              <w:top w:w="57" w:type="dxa"/>
              <w:bottom w:w="57" w:type="dxa"/>
            </w:tcMar>
            <w:vAlign w:val="center"/>
          </w:tcPr>
          <w:p w14:paraId="689702A1"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44CC1BE"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FB1550B"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183142" w14:textId="51AA5E46" w:rsidR="00EC355C" w:rsidRPr="00ED4206" w:rsidRDefault="00455F3E">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38267589"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9" w:name="_Toc163814069"/>
      <w:tr w:rsidR="00EC355C" w14:paraId="7611F921" w14:textId="77777777" w:rsidTr="009F566B">
        <w:trPr>
          <w:trHeight w:val="648"/>
        </w:trPr>
        <w:tc>
          <w:tcPr>
            <w:tcW w:w="1551" w:type="dxa"/>
            <w:tcMar>
              <w:top w:w="57" w:type="dxa"/>
              <w:bottom w:w="57" w:type="dxa"/>
            </w:tcMar>
            <w:vAlign w:val="center"/>
          </w:tcPr>
          <w:p w14:paraId="31655F06" w14:textId="62FD816B" w:rsidR="00EC355C" w:rsidRDefault="00455F3E">
            <w:pPr>
              <w:pStyle w:val="Heading3"/>
              <w:rPr>
                <w:rFonts w:cs="Arial"/>
              </w:rPr>
            </w:pPr>
            <w:sdt>
              <w:sdtPr>
                <w:rPr>
                  <w:sz w:val="20"/>
                </w:rPr>
                <w:alias w:val="Category"/>
                <w:tag w:val=""/>
                <w:id w:val="280612402"/>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B124</w:t>
            </w:r>
            <w:bookmarkEnd w:id="489"/>
          </w:p>
        </w:tc>
        <w:tc>
          <w:tcPr>
            <w:tcW w:w="8934" w:type="dxa"/>
            <w:tcMar>
              <w:top w:w="57" w:type="dxa"/>
              <w:bottom w:w="57" w:type="dxa"/>
            </w:tcMar>
            <w:vAlign w:val="center"/>
          </w:tcPr>
          <w:p w14:paraId="18FB4019" w14:textId="12BA7469" w:rsidR="00EC355C" w:rsidRPr="00524919" w:rsidRDefault="00BA650E">
            <w:pPr>
              <w:rPr>
                <w:rFonts w:cs="Arial"/>
              </w:rPr>
            </w:pPr>
            <w:r w:rsidRPr="003966E4">
              <w:rPr>
                <w:rFonts w:cs="Arial"/>
                <w:szCs w:val="20"/>
              </w:rPr>
              <w:t>Number of patients recorded in the control cohort, who have a diagnosis of autism, currently treated with anti</w:t>
            </w:r>
            <w:r>
              <w:rPr>
                <w:rFonts w:cs="Arial"/>
                <w:szCs w:val="20"/>
              </w:rPr>
              <w:t>depressants</w:t>
            </w:r>
            <w:r w:rsidRPr="003966E4">
              <w:rPr>
                <w:rFonts w:cs="Arial"/>
                <w:szCs w:val="20"/>
              </w:rPr>
              <w:t>, as at the end of the reporting period.</w:t>
            </w:r>
          </w:p>
        </w:tc>
        <w:tc>
          <w:tcPr>
            <w:tcW w:w="2268" w:type="dxa"/>
            <w:tcBorders>
              <w:right w:val="single" w:sz="4" w:space="0" w:color="auto"/>
            </w:tcBorders>
            <w:tcMar>
              <w:top w:w="57" w:type="dxa"/>
              <w:bottom w:w="57" w:type="dxa"/>
            </w:tcMar>
            <w:vAlign w:val="center"/>
          </w:tcPr>
          <w:p w14:paraId="79D6CD87" w14:textId="77777777" w:rsidR="00EC355C" w:rsidRPr="00203A98" w:rsidRDefault="00455F3E">
            <w:pPr>
              <w:rPr>
                <w:rStyle w:val="Hyperlink"/>
              </w:rPr>
            </w:pPr>
            <w:hyperlink w:anchor="_LDOB003B" w:history="1">
              <w:r w:rsidR="00EC355C" w:rsidRPr="00486B32">
                <w:rPr>
                  <w:rStyle w:val="Hyperlink"/>
                </w:rPr>
                <w:t>LDOB003B</w:t>
              </w:r>
            </w:hyperlink>
          </w:p>
        </w:tc>
        <w:tc>
          <w:tcPr>
            <w:tcW w:w="709" w:type="dxa"/>
            <w:shd w:val="clear" w:color="auto" w:fill="EFEDEF" w:themeFill="accent6" w:themeFillTint="33"/>
          </w:tcPr>
          <w:p w14:paraId="4097BB10"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7F03AF1" w14:textId="7098FACD" w:rsidR="00EC355C" w:rsidRDefault="007A097C">
            <w:r w:rsidRPr="005353AA">
              <w:rPr>
                <w:color w:val="B0AAB0" w:themeColor="accent6"/>
                <w:sz w:val="12"/>
                <w:szCs w:val="12"/>
              </w:rPr>
              <w:t>E</w:t>
            </w:r>
          </w:p>
        </w:tc>
      </w:tr>
    </w:tbl>
    <w:p w14:paraId="2A8F4F11" w14:textId="77777777" w:rsidR="00EC355C" w:rsidRDefault="00EC355C" w:rsidP="00EC355C">
      <w:pPr>
        <w:pStyle w:val="CommentText"/>
        <w:rPr>
          <w:rFonts w:cs="Arial"/>
        </w:rPr>
      </w:pPr>
    </w:p>
    <w:sdt>
      <w:sdtPr>
        <w:rPr>
          <w:rFonts w:cs="Arial"/>
          <w:sz w:val="24"/>
          <w:szCs w:val="24"/>
        </w:rPr>
        <w:alias w:val="Choose indicator type"/>
        <w:tag w:val="Choose indicator type"/>
        <w:id w:val="-1192525012"/>
        <w:placeholder>
          <w:docPart w:val="6E2DCB9C33E744FCBE0D19A4CCA7206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6D8FE30"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5D9C6E6C" w14:textId="77777777" w:rsidR="00EC355C" w:rsidRPr="00517260" w:rsidRDefault="00EC355C" w:rsidP="00EC355C">
      <w:pPr>
        <w:pStyle w:val="CommentText"/>
        <w:rPr>
          <w:rFonts w:cs="Arial"/>
        </w:rPr>
      </w:pPr>
    </w:p>
    <w:p w14:paraId="55451028" w14:textId="34F3E9CE"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Pr="00BA650E">
          <w:rPr>
            <w:rStyle w:val="Hyperlink"/>
            <w:rFonts w:cs="Arial"/>
            <w:sz w:val="24"/>
          </w:rPr>
          <w:t>DPO0</w:t>
        </w:r>
        <w:r w:rsidR="00BA650E" w:rsidRPr="00BA650E">
          <w:rPr>
            <w:rStyle w:val="Hyperlink"/>
            <w:rFonts w:cs="Arial"/>
            <w:sz w:val="24"/>
          </w:rPr>
          <w:t>2</w:t>
        </w:r>
      </w:hyperlink>
      <w:r w:rsidR="00750C51">
        <w:rPr>
          <w:rFonts w:cs="Arial"/>
          <w:sz w:val="24"/>
        </w:rPr>
        <w:t>.</w:t>
      </w:r>
    </w:p>
    <w:p w14:paraId="5589B016"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50F5" w:rsidRPr="000C07C2" w14:paraId="3A16BFB8" w14:textId="77777777">
        <w:trPr>
          <w:trHeight w:val="454"/>
        </w:trPr>
        <w:tc>
          <w:tcPr>
            <w:tcW w:w="972" w:type="dxa"/>
            <w:shd w:val="clear" w:color="auto" w:fill="424D58"/>
            <w:tcMar>
              <w:top w:w="57" w:type="dxa"/>
              <w:bottom w:w="57" w:type="dxa"/>
            </w:tcMar>
            <w:vAlign w:val="center"/>
          </w:tcPr>
          <w:p w14:paraId="25A093FE"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5A4055" w14:textId="77777777" w:rsidR="008250F5" w:rsidRPr="005446CB" w:rsidRDefault="008250F5">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62B42D"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A6FE22"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04BBF" w14:textId="77777777" w:rsidR="008250F5" w:rsidRPr="005446CB" w:rsidRDefault="008250F5">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50F5" w:rsidRPr="000C07C2" w14:paraId="59C6BC79" w14:textId="77777777">
        <w:trPr>
          <w:trHeight w:val="454"/>
        </w:trPr>
        <w:tc>
          <w:tcPr>
            <w:tcW w:w="972" w:type="dxa"/>
            <w:tcMar>
              <w:top w:w="57" w:type="dxa"/>
              <w:bottom w:w="57" w:type="dxa"/>
            </w:tcMar>
            <w:vAlign w:val="center"/>
          </w:tcPr>
          <w:p w14:paraId="15C5CDD0" w14:textId="77777777" w:rsidR="008250F5" w:rsidRPr="000C07C2" w:rsidRDefault="008250F5">
            <w:pPr>
              <w:ind w:left="360"/>
              <w:rPr>
                <w:rFonts w:cs="Arial"/>
                <w:szCs w:val="20"/>
              </w:rPr>
            </w:pPr>
            <w:r>
              <w:rPr>
                <w:rFonts w:ascii="Tahoma" w:hAnsi="Tahoma" w:cs="Tahoma"/>
                <w:szCs w:val="20"/>
              </w:rPr>
              <w:t>1</w:t>
            </w:r>
          </w:p>
        </w:tc>
        <w:tc>
          <w:tcPr>
            <w:tcW w:w="4806" w:type="dxa"/>
            <w:tcMar>
              <w:top w:w="57" w:type="dxa"/>
              <w:bottom w:w="57" w:type="dxa"/>
            </w:tcMar>
            <w:vAlign w:val="center"/>
          </w:tcPr>
          <w:p w14:paraId="6075617A" w14:textId="77777777" w:rsidR="008250F5" w:rsidRPr="008354E6" w:rsidRDefault="008250F5">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9365211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2297903" w14:textId="77777777" w:rsidR="008250F5" w:rsidRDefault="008250F5">
                <w:pPr>
                  <w:jc w:val="center"/>
                  <w:rPr>
                    <w:rFonts w:cs="Arial"/>
                    <w:szCs w:val="20"/>
                  </w:rPr>
                </w:pPr>
                <w:r>
                  <w:rPr>
                    <w:rFonts w:cs="Arial"/>
                    <w:szCs w:val="20"/>
                  </w:rPr>
                  <w:t>Next rule</w:t>
                </w:r>
              </w:p>
            </w:tc>
          </w:sdtContent>
        </w:sdt>
        <w:sdt>
          <w:sdtPr>
            <w:rPr>
              <w:rFonts w:cs="Arial"/>
              <w:szCs w:val="20"/>
            </w:rPr>
            <w:alias w:val="Action"/>
            <w:tag w:val="Action"/>
            <w:id w:val="-13806947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42CF3" w14:textId="77777777" w:rsidR="008250F5" w:rsidRDefault="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FF7355B" w14:textId="62998A9D" w:rsidR="008250F5" w:rsidRPr="000C07C2" w:rsidRDefault="00455F3E" w:rsidP="009F566B">
            <w:pPr>
              <w:rPr>
                <w:rFonts w:cs="Arial"/>
                <w:color w:val="000000"/>
                <w:szCs w:val="20"/>
              </w:rPr>
            </w:pPr>
            <w:sdt>
              <w:sdtPr>
                <w:rPr>
                  <w:rFonts w:cs="Arial"/>
                  <w:szCs w:val="20"/>
                </w:rPr>
                <w:alias w:val="Action"/>
                <w:tag w:val="Action"/>
                <w:id w:val="-886023445"/>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Pass to the next rule all</w:t>
                </w:r>
              </w:sdtContent>
            </w:sdt>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r w:rsidR="009F566B">
              <w:rPr>
                <w:rFonts w:cs="Arial"/>
                <w:color w:val="000000"/>
                <w:szCs w:val="20"/>
              </w:rPr>
              <w:t xml:space="preserve"> </w:t>
            </w:r>
            <w:sdt>
              <w:sdtPr>
                <w:rPr>
                  <w:rFonts w:cs="Arial"/>
                  <w:szCs w:val="20"/>
                </w:rPr>
                <w:alias w:val="Action"/>
                <w:tag w:val="Action"/>
                <w:id w:val="12124601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387A30C6" w14:textId="77777777" w:rsidTr="009F566B">
        <w:trPr>
          <w:trHeight w:val="827"/>
        </w:trPr>
        <w:tc>
          <w:tcPr>
            <w:tcW w:w="972" w:type="dxa"/>
            <w:tcMar>
              <w:top w:w="57" w:type="dxa"/>
              <w:bottom w:w="57" w:type="dxa"/>
            </w:tcMar>
            <w:vAlign w:val="center"/>
          </w:tcPr>
          <w:p w14:paraId="383954AF" w14:textId="77777777" w:rsidR="008250F5" w:rsidRDefault="008250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0A72988A" w14:textId="4FA92175" w:rsidR="008250F5" w:rsidRPr="008354E6" w:rsidRDefault="008250F5">
            <w:r>
              <w:t xml:space="preserve">If </w:t>
            </w:r>
            <w:hyperlink w:anchor="_ANTIDEPR_DAT" w:history="1">
              <w:r w:rsidRPr="004F1BF9">
                <w:rPr>
                  <w:rStyle w:val="Hyperlink"/>
                </w:rPr>
                <w:t>ANTI</w:t>
              </w:r>
              <w:r>
                <w:rPr>
                  <w:rStyle w:val="Hyperlink"/>
                </w:rPr>
                <w:t>DEP</w:t>
              </w:r>
              <w:r w:rsidRPr="004F1BF9">
                <w:rPr>
                  <w:rStyle w:val="Hyperlink"/>
                </w:rPr>
                <w:t>DRUG_DAT</w:t>
              </w:r>
            </w:hyperlink>
            <w:r>
              <w:t xml:space="preserve"> </w:t>
            </w:r>
            <w:r>
              <w:rPr>
                <w:rFonts w:cs="Arial"/>
              </w:rPr>
              <w:t>≠</w:t>
            </w:r>
            <w:r>
              <w:t xml:space="preserve"> Null</w:t>
            </w:r>
          </w:p>
        </w:tc>
        <w:sdt>
          <w:sdtPr>
            <w:rPr>
              <w:rFonts w:cs="Arial"/>
              <w:szCs w:val="20"/>
            </w:rPr>
            <w:alias w:val="Action"/>
            <w:tag w:val="Action"/>
            <w:id w:val="-14661952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52AD3D" w14:textId="77777777" w:rsidR="008250F5" w:rsidRDefault="008250F5">
                <w:pPr>
                  <w:jc w:val="center"/>
                  <w:rPr>
                    <w:rFonts w:cs="Arial"/>
                    <w:szCs w:val="20"/>
                  </w:rPr>
                </w:pPr>
                <w:r>
                  <w:rPr>
                    <w:rFonts w:cs="Arial"/>
                    <w:szCs w:val="20"/>
                  </w:rPr>
                  <w:t>Select</w:t>
                </w:r>
              </w:p>
            </w:tc>
          </w:sdtContent>
        </w:sdt>
        <w:sdt>
          <w:sdtPr>
            <w:rPr>
              <w:rFonts w:cs="Arial"/>
              <w:szCs w:val="20"/>
            </w:rPr>
            <w:alias w:val="Action"/>
            <w:tag w:val="Action"/>
            <w:id w:val="20533380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3CCE576" w14:textId="77777777" w:rsidR="008250F5" w:rsidRDefault="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8BB3B7" w14:textId="30A6AAA0" w:rsidR="008250F5" w:rsidRDefault="00455F3E">
            <w:pPr>
              <w:rPr>
                <w:rFonts w:cs="Arial"/>
                <w:szCs w:val="20"/>
              </w:rPr>
            </w:pPr>
            <w:sdt>
              <w:sdtPr>
                <w:rPr>
                  <w:rFonts w:cs="Arial"/>
                  <w:szCs w:val="20"/>
                </w:rPr>
                <w:alias w:val="Action"/>
                <w:tag w:val="Action"/>
                <w:id w:val="1088417678"/>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Select</w:t>
                </w:r>
              </w:sdtContent>
            </w:sdt>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r w:rsidR="008250F5">
              <w:rPr>
                <w:rFonts w:cs="Arial"/>
                <w:color w:val="000000"/>
                <w:szCs w:val="20"/>
              </w:rPr>
              <w:t>depressants</w:t>
            </w:r>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sdt>
              <w:sdtPr>
                <w:rPr>
                  <w:rFonts w:cs="Arial"/>
                  <w:szCs w:val="20"/>
                </w:rPr>
                <w:alias w:val="Action"/>
                <w:tag w:val="Action"/>
                <w:id w:val="-193913010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245333EA" w14:textId="77777777">
        <w:trPr>
          <w:trHeight w:val="28"/>
        </w:trPr>
        <w:tc>
          <w:tcPr>
            <w:tcW w:w="14142" w:type="dxa"/>
            <w:gridSpan w:val="5"/>
            <w:tcMar>
              <w:top w:w="57" w:type="dxa"/>
              <w:bottom w:w="57" w:type="dxa"/>
            </w:tcMar>
            <w:vAlign w:val="center"/>
          </w:tcPr>
          <w:p w14:paraId="42ADE5BC" w14:textId="77777777" w:rsidR="008250F5" w:rsidRPr="002B4844" w:rsidRDefault="008250F5">
            <w:pPr>
              <w:rPr>
                <w:rFonts w:cs="Arial"/>
                <w:i/>
                <w:color w:val="000000"/>
                <w:szCs w:val="20"/>
              </w:rPr>
            </w:pPr>
            <w:r w:rsidRPr="002B4844">
              <w:rPr>
                <w:rFonts w:cs="Arial"/>
                <w:i/>
                <w:color w:val="000000"/>
                <w:szCs w:val="20"/>
              </w:rPr>
              <w:t>End of rules</w:t>
            </w:r>
          </w:p>
        </w:tc>
      </w:tr>
    </w:tbl>
    <w:p w14:paraId="7F9EC04E" w14:textId="047787FA" w:rsidR="008176CA" w:rsidRDefault="008176CA"/>
    <w:p w14:paraId="1C3D62F3" w14:textId="77777777" w:rsidR="008176CA" w:rsidRDefault="008176CA">
      <w:r>
        <w:br w:type="page"/>
      </w:r>
    </w:p>
    <w:tbl>
      <w:tblPr>
        <w:tblStyle w:val="TableGrid"/>
        <w:tblW w:w="14009" w:type="dxa"/>
        <w:tblLook w:val="04A0" w:firstRow="1" w:lastRow="0" w:firstColumn="1" w:lastColumn="0" w:noHBand="0" w:noVBand="1"/>
      </w:tblPr>
      <w:tblGrid>
        <w:gridCol w:w="1475"/>
        <w:gridCol w:w="8650"/>
        <w:gridCol w:w="2382"/>
        <w:gridCol w:w="751"/>
        <w:gridCol w:w="751"/>
      </w:tblGrid>
      <w:tr w:rsidR="000D1E0E" w14:paraId="0C94C1BC" w14:textId="77777777" w:rsidTr="000D1E0E">
        <w:trPr>
          <w:trHeight w:val="201"/>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6D4A8B66" w14:textId="77777777" w:rsidR="000D1E0E" w:rsidRDefault="000D1E0E">
            <w:pPr>
              <w:rPr>
                <w:rFonts w:cs="Arial"/>
                <w:b/>
                <w:color w:val="FAFCFC" w:themeColor="background1"/>
              </w:rPr>
            </w:pPr>
            <w:bookmarkStart w:id="490" w:name="_Hlk65501491"/>
            <w:r>
              <w:rPr>
                <w:rFonts w:cs="Arial"/>
                <w:b/>
                <w:color w:val="FAFCFC" w:themeColor="background1"/>
              </w:rPr>
              <w:lastRenderedPageBreak/>
              <w:t>Indicator ID</w:t>
            </w:r>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5FD2ACD5" w14:textId="77777777" w:rsidR="000D1E0E" w:rsidRDefault="000D1E0E">
            <w:pPr>
              <w:pStyle w:val="CommentText"/>
              <w:rPr>
                <w:rFonts w:cs="Arial"/>
                <w:color w:val="FAFCFC" w:themeColor="background1"/>
              </w:rPr>
            </w:pPr>
            <w:r>
              <w:rPr>
                <w:rFonts w:cs="Arial"/>
                <w:color w:val="FAFCFC" w:themeColor="background1"/>
              </w:rPr>
              <w:t>Description</w:t>
            </w:r>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303D4D0F" w14:textId="77777777" w:rsidR="000D1E0E" w:rsidRDefault="000D1E0E">
            <w:pPr>
              <w:pStyle w:val="CommentText"/>
              <w:rPr>
                <w:rFonts w:cs="Arial"/>
                <w:color w:val="FAFCFC" w:themeColor="background1"/>
              </w:rPr>
            </w:pPr>
            <w:r>
              <w:rPr>
                <w:rFonts w:cs="Arial"/>
                <w:color w:val="FAFCFC" w:themeColor="background1"/>
              </w:rPr>
              <w:t>Applied to population:</w:t>
            </w:r>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3AC1FE95" w14:textId="0F20A253" w:rsidR="000D1E0E" w:rsidRDefault="00455F3E">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3F507491" w14:textId="77777777" w:rsidR="000D1E0E" w:rsidRDefault="000D1E0E">
            <w:pPr>
              <w:pStyle w:val="CommentText"/>
              <w:rPr>
                <w:rFonts w:cs="Arial"/>
                <w:color w:val="B0AAB0" w:themeColor="accent6"/>
                <w:sz w:val="12"/>
                <w:szCs w:val="12"/>
              </w:rPr>
            </w:pPr>
            <w:r>
              <w:rPr>
                <w:rFonts w:cs="Arial"/>
                <w:color w:val="B0AAB0" w:themeColor="accent6"/>
                <w:sz w:val="12"/>
                <w:szCs w:val="12"/>
              </w:rPr>
              <w:t>Config style</w:t>
            </w:r>
          </w:p>
        </w:tc>
      </w:tr>
      <w:bookmarkStart w:id="491" w:name="_Toc128643929"/>
      <w:bookmarkStart w:id="492" w:name="_Hlk65506423"/>
      <w:bookmarkStart w:id="493" w:name="_Toc163814070"/>
      <w:tr w:rsidR="000D1E0E" w14:paraId="6BD0A022" w14:textId="77777777" w:rsidTr="000D1E0E">
        <w:trPr>
          <w:trHeight w:val="402"/>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41D901B8" w14:textId="418652F6" w:rsidR="000D1E0E" w:rsidRDefault="00455F3E">
            <w:pPr>
              <w:pStyle w:val="Heading3"/>
              <w:rPr>
                <w:rFonts w:cs="Arial"/>
              </w:rPr>
            </w:pPr>
            <w:sdt>
              <w:sdtPr>
                <w:rPr>
                  <w:sz w:val="20"/>
                </w:rPr>
                <w:alias w:val="Category"/>
                <w:id w:val="-624700920"/>
                <w:dataBinding w:prefixMappings="xmlns:ns0='http://purl.org/dc/elements/1.1/' xmlns:ns1='http://schemas.openxmlformats.org/package/2006/metadata/core-properties' " w:xpath="/ns1:coreProperties[1]/ns1:category[1]" w:storeItemID="{6C3C8BC8-F283-45AE-878A-BAB7291924A1}"/>
                <w:text/>
              </w:sdtPr>
              <w:sdtEndPr/>
              <w:sdtContent>
                <w:r w:rsidR="000D1E0E">
                  <w:rPr>
                    <w:sz w:val="20"/>
                  </w:rPr>
                  <w:t>LDO</w:t>
                </w:r>
              </w:sdtContent>
            </w:sdt>
            <w:bookmarkEnd w:id="491"/>
            <w:r w:rsidR="00A5467F">
              <w:rPr>
                <w:sz w:val="20"/>
              </w:rPr>
              <w:t>B125</w:t>
            </w:r>
            <w:bookmarkEnd w:id="493"/>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3D23C111" w14:textId="592B5CA6" w:rsidR="000D1E0E" w:rsidRDefault="0056160C">
            <w:pPr>
              <w:rPr>
                <w:rFonts w:cs="Arial"/>
              </w:rPr>
            </w:pPr>
            <w:r w:rsidRPr="0056160C">
              <w:t>Number of patients recorded on their general practice’s QOF learning disabilities register aged under 10, that have not rec</w:t>
            </w:r>
            <w:r w:rsidR="00C37050">
              <w:t>e</w:t>
            </w:r>
            <w:r w:rsidRPr="0056160C">
              <w:t>ived any MMR vaccinations as at the end of the reporting period.</w:t>
            </w:r>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FB27F1F" w14:textId="526398C7" w:rsidR="000D1E0E" w:rsidRDefault="00455F3E">
            <w:pPr>
              <w:rPr>
                <w:rStyle w:val="Hyperlink"/>
              </w:rPr>
            </w:pPr>
            <w:hyperlink w:anchor="_LDOB003A" w:history="1">
              <w:r w:rsidR="008B20A8" w:rsidRPr="00B53AF6">
                <w:rPr>
                  <w:rStyle w:val="Hyperlink"/>
                </w:rPr>
                <w:t>LDOB003A</w:t>
              </w:r>
            </w:hyperlink>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1DC388DA" w14:textId="473A86DE" w:rsidR="000D1E0E" w:rsidRDefault="000D1E0E">
            <w:pPr>
              <w:rPr>
                <w:color w:val="B0AAB0" w:themeColor="accent6"/>
                <w:sz w:val="12"/>
                <w:szCs w:val="12"/>
              </w:rPr>
            </w:pPr>
            <w:r>
              <w:rPr>
                <w:color w:val="B0AAB0" w:themeColor="accent6"/>
                <w:sz w:val="12"/>
                <w:szCs w:val="12"/>
              </w:rPr>
              <w:t>10</w:t>
            </w:r>
            <w:r w:rsidR="00F61A36">
              <w:rPr>
                <w:color w:val="B0AAB0" w:themeColor="accent6"/>
                <w:sz w:val="12"/>
                <w:szCs w:val="12"/>
              </w:rPr>
              <w:t>0</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7165DCB3" w14:textId="5942762A" w:rsidR="000D1E0E" w:rsidRDefault="00147FDC">
            <w:pPr>
              <w:rPr>
                <w:color w:val="B0AAB0" w:themeColor="accent6"/>
                <w:sz w:val="12"/>
                <w:szCs w:val="12"/>
              </w:rPr>
            </w:pPr>
            <w:r>
              <w:rPr>
                <w:color w:val="B0AAB0" w:themeColor="accent6"/>
                <w:sz w:val="12"/>
                <w:szCs w:val="12"/>
              </w:rPr>
              <w:t>E</w:t>
            </w:r>
          </w:p>
        </w:tc>
      </w:tr>
      <w:bookmarkEnd w:id="490"/>
      <w:bookmarkEnd w:id="492"/>
    </w:tbl>
    <w:p w14:paraId="3D9C21C7" w14:textId="77777777" w:rsidR="000D1E0E" w:rsidRDefault="000D1E0E" w:rsidP="000D1E0E">
      <w:pPr>
        <w:pStyle w:val="CommentText"/>
        <w:rPr>
          <w:rFonts w:cs="Arial"/>
        </w:rPr>
      </w:pPr>
    </w:p>
    <w:p w14:paraId="37853F21" w14:textId="77777777" w:rsidR="0056160C" w:rsidRDefault="0056160C" w:rsidP="000D1E0E">
      <w:pPr>
        <w:pStyle w:val="CommentText"/>
        <w:rPr>
          <w:rFonts w:cs="Arial"/>
        </w:rPr>
      </w:pPr>
    </w:p>
    <w:sdt>
      <w:sdtPr>
        <w:rPr>
          <w:rFonts w:cs="Arial"/>
          <w:sz w:val="24"/>
          <w:szCs w:val="24"/>
        </w:rPr>
        <w:alias w:val="Choose indicator type"/>
        <w:tag w:val="Choose indicator type"/>
        <w:id w:val="-329905318"/>
        <w:placeholder>
          <w:docPart w:val="4F949F31B5EF48C5822CAC4FAE7BA0D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952621E" w14:textId="49CA932A"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488AF24A" w14:textId="77777777" w:rsidR="0056160C" w:rsidRPr="00517260" w:rsidRDefault="0056160C" w:rsidP="0056160C">
      <w:pPr>
        <w:pStyle w:val="CommentText"/>
        <w:rPr>
          <w:rFonts w:cs="Arial"/>
        </w:rPr>
      </w:pPr>
    </w:p>
    <w:p w14:paraId="157DCF1C" w14:textId="4CF731EA" w:rsidR="0056160C" w:rsidRPr="008E07FF" w:rsidRDefault="0056160C" w:rsidP="0056160C">
      <w:pPr>
        <w:rPr>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7EC482A6" w14:textId="77777777" w:rsidTr="00A95A82">
        <w:trPr>
          <w:trHeight w:val="454"/>
        </w:trPr>
        <w:tc>
          <w:tcPr>
            <w:tcW w:w="972" w:type="dxa"/>
            <w:shd w:val="clear" w:color="auto" w:fill="424D58"/>
            <w:tcMar>
              <w:top w:w="57" w:type="dxa"/>
              <w:bottom w:w="57" w:type="dxa"/>
            </w:tcMar>
            <w:vAlign w:val="center"/>
          </w:tcPr>
          <w:p w14:paraId="2884C014"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7C979CA"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751E88A"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2CBC6"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605C60"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21439265" w14:textId="77777777" w:rsidTr="00A95A82">
        <w:trPr>
          <w:trHeight w:val="454"/>
        </w:trPr>
        <w:tc>
          <w:tcPr>
            <w:tcW w:w="972" w:type="dxa"/>
            <w:tcMar>
              <w:top w:w="57" w:type="dxa"/>
              <w:bottom w:w="57" w:type="dxa"/>
            </w:tcMar>
            <w:vAlign w:val="center"/>
          </w:tcPr>
          <w:p w14:paraId="53D507D9" w14:textId="77777777" w:rsidR="0056160C" w:rsidRPr="000C07C2" w:rsidRDefault="0056160C" w:rsidP="00A95A82">
            <w:pPr>
              <w:ind w:left="360"/>
              <w:rPr>
                <w:rFonts w:cs="Arial"/>
                <w:szCs w:val="20"/>
              </w:rPr>
            </w:pPr>
            <w:r>
              <w:rPr>
                <w:rFonts w:ascii="Tahoma" w:hAnsi="Tahoma" w:cs="Tahoma"/>
                <w:szCs w:val="20"/>
              </w:rPr>
              <w:t>1</w:t>
            </w:r>
          </w:p>
        </w:tc>
        <w:tc>
          <w:tcPr>
            <w:tcW w:w="4806" w:type="dxa"/>
            <w:tcMar>
              <w:top w:w="57" w:type="dxa"/>
              <w:bottom w:w="57" w:type="dxa"/>
            </w:tcMar>
            <w:vAlign w:val="center"/>
          </w:tcPr>
          <w:p w14:paraId="2E9AFF40" w14:textId="44938A54" w:rsidR="0056160C" w:rsidRPr="008354E6" w:rsidRDefault="0056160C" w:rsidP="00A95A82">
            <w:r>
              <w:rPr>
                <w:rFonts w:cs="Arial"/>
                <w:szCs w:val="20"/>
                <w:lang w:eastAsia="en-GB"/>
              </w:rPr>
              <w:t>If</w:t>
            </w:r>
            <w:r w:rsidR="00F61A36">
              <w:rPr>
                <w:rFonts w:cs="Arial"/>
                <w:szCs w:val="20"/>
                <w:lang w:eastAsia="en-GB"/>
              </w:rPr>
              <w:t xml:space="preserve"> </w:t>
            </w:r>
            <w:hyperlink w:anchor="_PAT_AGE" w:history="1">
              <w:r w:rsidR="00F61A36" w:rsidRPr="00F61A36">
                <w:rPr>
                  <w:rStyle w:val="Hyperlink"/>
                  <w:rFonts w:cs="Arial"/>
                  <w:szCs w:val="20"/>
                  <w:lang w:eastAsia="en-GB"/>
                </w:rPr>
                <w:t>PAT_AGE</w:t>
              </w:r>
            </w:hyperlink>
            <w:r w:rsidR="00F61A36">
              <w:rPr>
                <w:rFonts w:cs="Arial"/>
                <w:szCs w:val="20"/>
                <w:lang w:eastAsia="en-GB"/>
              </w:rPr>
              <w:t xml:space="preserve"> &lt;</w:t>
            </w:r>
            <w:r w:rsidR="00804B75">
              <w:rPr>
                <w:rFonts w:cs="Arial"/>
                <w:szCs w:val="20"/>
                <w:lang w:eastAsia="en-GB"/>
              </w:rPr>
              <w:t xml:space="preserve"> </w:t>
            </w:r>
            <w:r w:rsidR="00F61A36">
              <w:rPr>
                <w:rFonts w:cs="Arial"/>
                <w:szCs w:val="20"/>
                <w:lang w:eastAsia="en-GB"/>
              </w:rPr>
              <w:t>10</w:t>
            </w:r>
          </w:p>
        </w:tc>
        <w:sdt>
          <w:sdtPr>
            <w:rPr>
              <w:rFonts w:cs="Arial"/>
              <w:szCs w:val="20"/>
            </w:rPr>
            <w:alias w:val="Action"/>
            <w:tag w:val="Action"/>
            <w:id w:val="-85750759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3F17EA" w14:textId="77777777" w:rsidR="0056160C" w:rsidRDefault="0056160C" w:rsidP="00A95A82">
                <w:pPr>
                  <w:jc w:val="center"/>
                  <w:rPr>
                    <w:rFonts w:cs="Arial"/>
                    <w:szCs w:val="20"/>
                  </w:rPr>
                </w:pPr>
                <w:r>
                  <w:rPr>
                    <w:rFonts w:cs="Arial"/>
                    <w:szCs w:val="20"/>
                  </w:rPr>
                  <w:t>Next rule</w:t>
                </w:r>
              </w:p>
            </w:tc>
          </w:sdtContent>
        </w:sdt>
        <w:sdt>
          <w:sdtPr>
            <w:rPr>
              <w:rFonts w:cs="Arial"/>
              <w:szCs w:val="20"/>
            </w:rPr>
            <w:alias w:val="Action"/>
            <w:tag w:val="Action"/>
            <w:id w:val="5606083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E85216F" w14:textId="77777777" w:rsidR="0056160C" w:rsidRDefault="0056160C"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60665C" w14:textId="5FF3350A" w:rsidR="0056160C" w:rsidRPr="000C07C2" w:rsidRDefault="00455F3E" w:rsidP="00A95A82">
            <w:pPr>
              <w:rPr>
                <w:rFonts w:cs="Arial"/>
                <w:color w:val="000000"/>
                <w:szCs w:val="20"/>
              </w:rPr>
            </w:pPr>
            <w:sdt>
              <w:sdtPr>
                <w:rPr>
                  <w:rFonts w:cs="Arial"/>
                  <w:szCs w:val="20"/>
                </w:rPr>
                <w:alias w:val="Action"/>
                <w:tag w:val="Action"/>
                <w:id w:val="-902600336"/>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Pass to the next rule all</w:t>
                </w:r>
              </w:sdtContent>
            </w:sdt>
            <w:r w:rsidR="0056160C">
              <w:rPr>
                <w:rFonts w:cs="Arial"/>
                <w:color w:val="000000"/>
                <w:szCs w:val="20"/>
              </w:rPr>
              <w:t xml:space="preserve"> patients from the specified population </w:t>
            </w:r>
            <w:r w:rsidR="00F61A36">
              <w:rPr>
                <w:rFonts w:cs="Arial"/>
                <w:szCs w:val="20"/>
              </w:rPr>
              <w:t xml:space="preserve">aged under 10 at the reporting period end date. </w:t>
            </w:r>
            <w:sdt>
              <w:sdtPr>
                <w:rPr>
                  <w:rFonts w:cs="Arial"/>
                  <w:szCs w:val="20"/>
                </w:rPr>
                <w:alias w:val="Action"/>
                <w:tag w:val="Action"/>
                <w:id w:val="-567427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1A36">
                  <w:rPr>
                    <w:rFonts w:cs="Arial"/>
                    <w:szCs w:val="20"/>
                  </w:rPr>
                  <w:t>Reject the remaining patients.</w:t>
                </w:r>
              </w:sdtContent>
            </w:sdt>
          </w:p>
        </w:tc>
      </w:tr>
      <w:tr w:rsidR="0056160C" w:rsidRPr="000C07C2" w14:paraId="51DF884D" w14:textId="77777777" w:rsidTr="00A95A82">
        <w:trPr>
          <w:trHeight w:val="827"/>
        </w:trPr>
        <w:tc>
          <w:tcPr>
            <w:tcW w:w="972" w:type="dxa"/>
            <w:tcMar>
              <w:top w:w="57" w:type="dxa"/>
              <w:bottom w:w="57" w:type="dxa"/>
            </w:tcMar>
            <w:vAlign w:val="center"/>
          </w:tcPr>
          <w:p w14:paraId="3853DE4B" w14:textId="77777777" w:rsidR="0056160C" w:rsidRDefault="0056160C" w:rsidP="00A95A82">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0483C688" w14:textId="32AE83D9" w:rsidR="0056160C" w:rsidRPr="008354E6" w:rsidRDefault="0056160C" w:rsidP="00A95A82">
            <w:r>
              <w:t xml:space="preserve">If </w:t>
            </w:r>
            <w:hyperlink w:anchor="_MMRVAC1_DAT" w:history="1">
              <w:r w:rsidR="00F61A36" w:rsidRPr="00F61A36">
                <w:rPr>
                  <w:rStyle w:val="Hyperlink"/>
                </w:rPr>
                <w:t>MMR1VAC_DAT</w:t>
              </w:r>
            </w:hyperlink>
            <w:r w:rsidR="00F61A36">
              <w:t xml:space="preserve"> </w:t>
            </w:r>
            <w:r w:rsidR="00F61A36">
              <w:rPr>
                <w:rFonts w:cs="Arial"/>
              </w:rPr>
              <w:t>=</w:t>
            </w:r>
            <w:r>
              <w:t xml:space="preserve"> Null</w:t>
            </w:r>
          </w:p>
        </w:tc>
        <w:sdt>
          <w:sdtPr>
            <w:rPr>
              <w:rFonts w:cs="Arial"/>
              <w:szCs w:val="20"/>
            </w:rPr>
            <w:alias w:val="Action"/>
            <w:tag w:val="Action"/>
            <w:id w:val="2114644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63F65E" w14:textId="77777777" w:rsidR="0056160C" w:rsidRDefault="0056160C" w:rsidP="00A95A82">
                <w:pPr>
                  <w:jc w:val="center"/>
                  <w:rPr>
                    <w:rFonts w:cs="Arial"/>
                    <w:szCs w:val="20"/>
                  </w:rPr>
                </w:pPr>
                <w:r>
                  <w:rPr>
                    <w:rFonts w:cs="Arial"/>
                    <w:szCs w:val="20"/>
                  </w:rPr>
                  <w:t>Select</w:t>
                </w:r>
              </w:p>
            </w:tc>
          </w:sdtContent>
        </w:sdt>
        <w:sdt>
          <w:sdtPr>
            <w:rPr>
              <w:rFonts w:cs="Arial"/>
              <w:szCs w:val="20"/>
            </w:rPr>
            <w:alias w:val="Action"/>
            <w:tag w:val="Action"/>
            <w:id w:val="-1608534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EF5F5E" w14:textId="77777777" w:rsidR="0056160C" w:rsidRDefault="0056160C"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2A9694" w14:textId="3C1ECFBE" w:rsidR="0056160C" w:rsidRDefault="00455F3E" w:rsidP="00A95A82">
            <w:pPr>
              <w:rPr>
                <w:rFonts w:cs="Arial"/>
                <w:szCs w:val="20"/>
              </w:rPr>
            </w:pPr>
            <w:sdt>
              <w:sdtPr>
                <w:rPr>
                  <w:rFonts w:cs="Arial"/>
                  <w:szCs w:val="20"/>
                </w:rPr>
                <w:alias w:val="Action"/>
                <w:tag w:val="Action"/>
                <w:id w:val="-1709181152"/>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Select</w:t>
                </w:r>
              </w:sdtContent>
            </w:sdt>
            <w:r w:rsidR="0056160C">
              <w:rPr>
                <w:rFonts w:cs="Arial"/>
                <w:szCs w:val="20"/>
              </w:rPr>
              <w:t xml:space="preserve"> patients passed to this rule </w:t>
            </w:r>
            <w:r w:rsidR="0056160C" w:rsidRPr="004F1BF9">
              <w:rPr>
                <w:rFonts w:cs="Arial"/>
                <w:color w:val="000000"/>
                <w:szCs w:val="20"/>
              </w:rPr>
              <w:t xml:space="preserve">who </w:t>
            </w:r>
            <w:r w:rsidR="00F61A36">
              <w:rPr>
                <w:rFonts w:cs="Arial"/>
                <w:color w:val="000000"/>
                <w:szCs w:val="20"/>
              </w:rPr>
              <w:t xml:space="preserve">have </w:t>
            </w:r>
            <w:r w:rsidR="00FB37F5">
              <w:rPr>
                <w:rFonts w:cs="Arial"/>
                <w:color w:val="000000"/>
                <w:szCs w:val="20"/>
              </w:rPr>
              <w:t xml:space="preserve">not </w:t>
            </w:r>
            <w:r w:rsidR="00F61A36">
              <w:rPr>
                <w:rFonts w:cs="Arial"/>
                <w:color w:val="000000"/>
                <w:szCs w:val="20"/>
              </w:rPr>
              <w:t>received a first MMR vaccination</w:t>
            </w:r>
            <w:r w:rsidR="0056160C" w:rsidRPr="004F1BF9">
              <w:rPr>
                <w:rFonts w:cs="Arial"/>
                <w:color w:val="000000"/>
                <w:szCs w:val="20"/>
              </w:rPr>
              <w:t xml:space="preserve"> up to and including the reporting period end date</w:t>
            </w:r>
            <w:r w:rsidR="0056160C">
              <w:rPr>
                <w:rFonts w:cs="Arial"/>
                <w:color w:val="000000"/>
                <w:szCs w:val="20"/>
              </w:rPr>
              <w:t xml:space="preserve">. </w:t>
            </w:r>
            <w:sdt>
              <w:sdtPr>
                <w:rPr>
                  <w:rFonts w:cs="Arial"/>
                  <w:szCs w:val="20"/>
                </w:rPr>
                <w:alias w:val="Action"/>
                <w:tag w:val="Action"/>
                <w:id w:val="-2770302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6160C">
                  <w:rPr>
                    <w:rFonts w:cs="Arial"/>
                    <w:szCs w:val="20"/>
                  </w:rPr>
                  <w:t>Reject the remaining patients.</w:t>
                </w:r>
              </w:sdtContent>
            </w:sdt>
          </w:p>
        </w:tc>
      </w:tr>
      <w:tr w:rsidR="0056160C" w:rsidRPr="000C07C2" w14:paraId="5B83C6A3" w14:textId="77777777" w:rsidTr="00A95A82">
        <w:trPr>
          <w:trHeight w:val="28"/>
        </w:trPr>
        <w:tc>
          <w:tcPr>
            <w:tcW w:w="14142" w:type="dxa"/>
            <w:gridSpan w:val="5"/>
            <w:tcMar>
              <w:top w:w="57" w:type="dxa"/>
              <w:bottom w:w="57" w:type="dxa"/>
            </w:tcMar>
            <w:vAlign w:val="center"/>
          </w:tcPr>
          <w:p w14:paraId="077CD854"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696836ED" w14:textId="77777777" w:rsidR="0056160C" w:rsidRDefault="0056160C" w:rsidP="0056160C"/>
    <w:p w14:paraId="10A5FB39" w14:textId="77777777" w:rsidR="0056160C" w:rsidRDefault="0056160C" w:rsidP="000D1E0E">
      <w:pPr>
        <w:rPr>
          <w:rFonts w:cs="Arial"/>
          <w:b/>
          <w:szCs w:val="20"/>
        </w:rPr>
      </w:pPr>
    </w:p>
    <w:p w14:paraId="6A68FDA3" w14:textId="77777777" w:rsidR="00F61A36" w:rsidRDefault="00F61A36">
      <w:r>
        <w:br w:type="page"/>
      </w:r>
    </w:p>
    <w:p w14:paraId="45ECC7E1" w14:textId="77777777" w:rsidR="00F61A36" w:rsidRDefault="00F61A36" w:rsidP="00F61A36"/>
    <w:tbl>
      <w:tblPr>
        <w:tblStyle w:val="TableGrid"/>
        <w:tblW w:w="14009" w:type="dxa"/>
        <w:tblLook w:val="04A0" w:firstRow="1" w:lastRow="0" w:firstColumn="1" w:lastColumn="0" w:noHBand="0" w:noVBand="1"/>
      </w:tblPr>
      <w:tblGrid>
        <w:gridCol w:w="1475"/>
        <w:gridCol w:w="8650"/>
        <w:gridCol w:w="2382"/>
        <w:gridCol w:w="751"/>
        <w:gridCol w:w="751"/>
      </w:tblGrid>
      <w:tr w:rsidR="00F61A36" w14:paraId="5B409F31" w14:textId="77777777" w:rsidTr="00A95A82">
        <w:trPr>
          <w:trHeight w:val="201"/>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27BCEEDD" w14:textId="77777777" w:rsidR="00F61A36" w:rsidRDefault="00F61A36" w:rsidP="00A95A82">
            <w:pPr>
              <w:rPr>
                <w:rFonts w:cs="Arial"/>
                <w:b/>
                <w:color w:val="FAFCFC" w:themeColor="background1"/>
              </w:rPr>
            </w:pPr>
            <w:r>
              <w:rPr>
                <w:rFonts w:cs="Arial"/>
                <w:b/>
                <w:color w:val="FAFCFC" w:themeColor="background1"/>
              </w:rPr>
              <w:t>Indicator ID</w:t>
            </w:r>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16244BE3" w14:textId="77777777" w:rsidR="00F61A36" w:rsidRDefault="00F61A36" w:rsidP="00A95A82">
            <w:pPr>
              <w:pStyle w:val="CommentText"/>
              <w:rPr>
                <w:rFonts w:cs="Arial"/>
                <w:color w:val="FAFCFC" w:themeColor="background1"/>
              </w:rPr>
            </w:pPr>
            <w:r>
              <w:rPr>
                <w:rFonts w:cs="Arial"/>
                <w:color w:val="FAFCFC" w:themeColor="background1"/>
              </w:rPr>
              <w:t>Description</w:t>
            </w:r>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097FEE67" w14:textId="77777777" w:rsidR="00F61A36" w:rsidRDefault="00F61A36" w:rsidP="00A95A82">
            <w:pPr>
              <w:pStyle w:val="CommentText"/>
              <w:rPr>
                <w:rFonts w:cs="Arial"/>
                <w:color w:val="FAFCFC" w:themeColor="background1"/>
              </w:rPr>
            </w:pPr>
            <w:r>
              <w:rPr>
                <w:rFonts w:cs="Arial"/>
                <w:color w:val="FAFCFC" w:themeColor="background1"/>
              </w:rPr>
              <w:t>Applied to population:</w:t>
            </w:r>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0BE99BF8" w14:textId="03280CE2" w:rsidR="00F61A36" w:rsidRDefault="00455F3E" w:rsidP="00A95A82">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1C113590" w14:textId="77777777" w:rsidR="00F61A36" w:rsidRDefault="00F61A36" w:rsidP="00A95A82">
            <w:pPr>
              <w:pStyle w:val="CommentText"/>
              <w:rPr>
                <w:rFonts w:cs="Arial"/>
                <w:color w:val="B0AAB0" w:themeColor="accent6"/>
                <w:sz w:val="12"/>
                <w:szCs w:val="12"/>
              </w:rPr>
            </w:pPr>
            <w:r>
              <w:rPr>
                <w:rFonts w:cs="Arial"/>
                <w:color w:val="B0AAB0" w:themeColor="accent6"/>
                <w:sz w:val="12"/>
                <w:szCs w:val="12"/>
              </w:rPr>
              <w:t>Config style</w:t>
            </w:r>
          </w:p>
        </w:tc>
      </w:tr>
      <w:bookmarkStart w:id="494" w:name="_Toc163814071"/>
      <w:tr w:rsidR="00F61A36" w14:paraId="3CB95C0C" w14:textId="77777777" w:rsidTr="00A95A82">
        <w:trPr>
          <w:trHeight w:val="402"/>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5927F863" w14:textId="428B5C62" w:rsidR="00F61A36" w:rsidRDefault="00455F3E" w:rsidP="00A95A82">
            <w:pPr>
              <w:pStyle w:val="Heading3"/>
              <w:rPr>
                <w:rFonts w:cs="Arial"/>
              </w:rPr>
            </w:pPr>
            <w:sdt>
              <w:sdtPr>
                <w:rPr>
                  <w:sz w:val="20"/>
                </w:rPr>
                <w:alias w:val="Category"/>
                <w:id w:val="-1425494778"/>
                <w:dataBinding w:prefixMappings="xmlns:ns0='http://purl.org/dc/elements/1.1/' xmlns:ns1='http://schemas.openxmlformats.org/package/2006/metadata/core-properties' " w:xpath="/ns1:coreProperties[1]/ns1:category[1]" w:storeItemID="{6C3C8BC8-F283-45AE-878A-BAB7291924A1}"/>
                <w:text/>
              </w:sdtPr>
              <w:sdtEndPr/>
              <w:sdtContent>
                <w:r w:rsidR="00F61A36">
                  <w:rPr>
                    <w:sz w:val="20"/>
                  </w:rPr>
                  <w:t>LDO</w:t>
                </w:r>
              </w:sdtContent>
            </w:sdt>
            <w:r w:rsidR="00F61A36">
              <w:rPr>
                <w:sz w:val="20"/>
              </w:rPr>
              <w:t>B126</w:t>
            </w:r>
            <w:bookmarkEnd w:id="494"/>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6D70C2C8" w14:textId="41041DD3" w:rsidR="00F61A36" w:rsidRDefault="00FB37F5" w:rsidP="00A95A82">
            <w:pPr>
              <w:rPr>
                <w:rFonts w:cs="Arial"/>
              </w:rPr>
            </w:pPr>
            <w:r w:rsidRPr="00FB37F5">
              <w:t>Number of patients recorded in the control cohort aged under 10, that have not received any MMR vaccinations as at the end of the reporting period.</w:t>
            </w:r>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9ED642D" w14:textId="64F4AC52" w:rsidR="00F61A36" w:rsidRDefault="00455F3E" w:rsidP="00A95A82">
            <w:pPr>
              <w:rPr>
                <w:rStyle w:val="Hyperlink"/>
              </w:rPr>
            </w:pPr>
            <w:hyperlink w:anchor="_LDOB003B" w:history="1">
              <w:r w:rsidR="00F61A36" w:rsidRPr="00FB37F5">
                <w:rPr>
                  <w:rStyle w:val="Hyperlink"/>
                </w:rPr>
                <w:t>LDOB003</w:t>
              </w:r>
              <w:r w:rsidR="00FB37F5" w:rsidRPr="00FB37F5">
                <w:rPr>
                  <w:rStyle w:val="Hyperlink"/>
                </w:rPr>
                <w:t>B</w:t>
              </w:r>
            </w:hyperlink>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4328CD04" w14:textId="77777777" w:rsidR="00F61A36" w:rsidRDefault="00F61A36" w:rsidP="00A95A82">
            <w:pPr>
              <w:rPr>
                <w:color w:val="B0AAB0" w:themeColor="accent6"/>
                <w:sz w:val="12"/>
                <w:szCs w:val="12"/>
              </w:rPr>
            </w:pPr>
            <w:r>
              <w:rPr>
                <w:color w:val="B0AAB0" w:themeColor="accent6"/>
                <w:sz w:val="12"/>
                <w:szCs w:val="12"/>
              </w:rPr>
              <w:t>100</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0F4DF4EA" w14:textId="44BA0525" w:rsidR="00F61A36" w:rsidRDefault="00147FDC" w:rsidP="00A95A82">
            <w:pPr>
              <w:rPr>
                <w:color w:val="B0AAB0" w:themeColor="accent6"/>
                <w:sz w:val="12"/>
                <w:szCs w:val="12"/>
              </w:rPr>
            </w:pPr>
            <w:r>
              <w:rPr>
                <w:color w:val="B0AAB0" w:themeColor="accent6"/>
                <w:sz w:val="12"/>
                <w:szCs w:val="12"/>
              </w:rPr>
              <w:t>E</w:t>
            </w:r>
          </w:p>
        </w:tc>
      </w:tr>
    </w:tbl>
    <w:p w14:paraId="2E0D0430" w14:textId="77777777" w:rsidR="00F61A36" w:rsidRDefault="00F61A36" w:rsidP="00F61A36">
      <w:pPr>
        <w:pStyle w:val="CommentText"/>
        <w:rPr>
          <w:rFonts w:cs="Arial"/>
        </w:rPr>
      </w:pPr>
    </w:p>
    <w:p w14:paraId="44667862" w14:textId="77777777" w:rsidR="00F61A36" w:rsidRDefault="00F61A36" w:rsidP="00F61A36">
      <w:pPr>
        <w:pStyle w:val="CommentText"/>
        <w:rPr>
          <w:rFonts w:cs="Arial"/>
        </w:rPr>
      </w:pPr>
    </w:p>
    <w:sdt>
      <w:sdtPr>
        <w:rPr>
          <w:rFonts w:cs="Arial"/>
          <w:sz w:val="24"/>
          <w:szCs w:val="24"/>
        </w:rPr>
        <w:alias w:val="Choose indicator type"/>
        <w:tag w:val="Choose indicator type"/>
        <w:id w:val="523675163"/>
        <w:placeholder>
          <w:docPart w:val="B69406006EB844EDB6904AABA62C97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25245D" w14:textId="435A1979" w:rsidR="00F61A36" w:rsidRPr="0067467E" w:rsidRDefault="00F61A36" w:rsidP="00F61A36">
          <w:pPr>
            <w:pStyle w:val="CommentText"/>
            <w:rPr>
              <w:rFonts w:cs="Arial"/>
              <w:sz w:val="24"/>
              <w:szCs w:val="24"/>
            </w:rPr>
          </w:pPr>
          <w:r>
            <w:rPr>
              <w:rFonts w:cs="Arial"/>
              <w:sz w:val="24"/>
              <w:szCs w:val="24"/>
            </w:rPr>
            <w:t xml:space="preserve">This indicator produces a single output in the form of a count. </w:t>
          </w:r>
        </w:p>
      </w:sdtContent>
    </w:sdt>
    <w:p w14:paraId="6DF0D8AD" w14:textId="77777777" w:rsidR="00F61A36" w:rsidRPr="00517260" w:rsidRDefault="00F61A36" w:rsidP="00F61A36">
      <w:pPr>
        <w:pStyle w:val="CommentText"/>
        <w:rPr>
          <w:rFonts w:cs="Arial"/>
        </w:rPr>
      </w:pPr>
    </w:p>
    <w:p w14:paraId="4BB55D55" w14:textId="77777777" w:rsidR="00F61A36" w:rsidRPr="008E07FF" w:rsidRDefault="00F61A36" w:rsidP="00F61A36">
      <w:pPr>
        <w:rPr>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61A36" w:rsidRPr="000C07C2" w14:paraId="3752907F" w14:textId="77777777" w:rsidTr="00A95A82">
        <w:trPr>
          <w:trHeight w:val="454"/>
        </w:trPr>
        <w:tc>
          <w:tcPr>
            <w:tcW w:w="972" w:type="dxa"/>
            <w:shd w:val="clear" w:color="auto" w:fill="424D58"/>
            <w:tcMar>
              <w:top w:w="57" w:type="dxa"/>
              <w:bottom w:w="57" w:type="dxa"/>
            </w:tcMar>
            <w:vAlign w:val="center"/>
          </w:tcPr>
          <w:p w14:paraId="07CA62B8" w14:textId="77777777" w:rsidR="00F61A36" w:rsidRPr="005446CB" w:rsidRDefault="00F61A36"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A39E257" w14:textId="77777777" w:rsidR="00F61A36" w:rsidRPr="005446CB" w:rsidRDefault="00F61A36"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9AD17F9" w14:textId="77777777" w:rsidR="00F61A36" w:rsidRPr="005446CB" w:rsidRDefault="00F61A36"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7D6262" w14:textId="77777777" w:rsidR="00F61A36" w:rsidRPr="005446CB" w:rsidRDefault="00F61A36"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34028D" w14:textId="77777777" w:rsidR="00F61A36" w:rsidRPr="005446CB" w:rsidRDefault="00F61A36"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61A36" w:rsidRPr="000C07C2" w14:paraId="7B11BBA2" w14:textId="77777777" w:rsidTr="00A95A82">
        <w:trPr>
          <w:trHeight w:val="454"/>
        </w:trPr>
        <w:tc>
          <w:tcPr>
            <w:tcW w:w="972" w:type="dxa"/>
            <w:tcMar>
              <w:top w:w="57" w:type="dxa"/>
              <w:bottom w:w="57" w:type="dxa"/>
            </w:tcMar>
            <w:vAlign w:val="center"/>
          </w:tcPr>
          <w:p w14:paraId="757E3798" w14:textId="77777777" w:rsidR="00F61A36" w:rsidRPr="000C07C2" w:rsidRDefault="00F61A36" w:rsidP="00A95A82">
            <w:pPr>
              <w:ind w:left="360"/>
              <w:rPr>
                <w:rFonts w:cs="Arial"/>
                <w:szCs w:val="20"/>
              </w:rPr>
            </w:pPr>
            <w:r>
              <w:rPr>
                <w:rFonts w:ascii="Tahoma" w:hAnsi="Tahoma" w:cs="Tahoma"/>
                <w:szCs w:val="20"/>
              </w:rPr>
              <w:t>1</w:t>
            </w:r>
          </w:p>
        </w:tc>
        <w:tc>
          <w:tcPr>
            <w:tcW w:w="4806" w:type="dxa"/>
            <w:tcMar>
              <w:top w:w="57" w:type="dxa"/>
              <w:bottom w:w="57" w:type="dxa"/>
            </w:tcMar>
            <w:vAlign w:val="center"/>
          </w:tcPr>
          <w:p w14:paraId="0627ABCC" w14:textId="08AAE460" w:rsidR="00F61A36" w:rsidRPr="008354E6" w:rsidRDefault="00F61A36" w:rsidP="00A95A82">
            <w:r>
              <w:rPr>
                <w:rFonts w:cs="Arial"/>
                <w:szCs w:val="20"/>
                <w:lang w:eastAsia="en-GB"/>
              </w:rPr>
              <w:t xml:space="preserve">If </w:t>
            </w:r>
            <w:hyperlink w:anchor="_PAT_AGE" w:history="1">
              <w:r w:rsidRPr="00F61A36">
                <w:rPr>
                  <w:rStyle w:val="Hyperlink"/>
                  <w:rFonts w:cs="Arial"/>
                  <w:szCs w:val="20"/>
                  <w:lang w:eastAsia="en-GB"/>
                </w:rPr>
                <w:t>PAT_AGE</w:t>
              </w:r>
            </w:hyperlink>
            <w:r>
              <w:rPr>
                <w:rFonts w:cs="Arial"/>
                <w:szCs w:val="20"/>
                <w:lang w:eastAsia="en-GB"/>
              </w:rPr>
              <w:t xml:space="preserve"> &lt;</w:t>
            </w:r>
            <w:r w:rsidR="00804B75">
              <w:rPr>
                <w:rFonts w:cs="Arial"/>
                <w:szCs w:val="20"/>
                <w:lang w:eastAsia="en-GB"/>
              </w:rPr>
              <w:t xml:space="preserve"> </w:t>
            </w:r>
            <w:r>
              <w:rPr>
                <w:rFonts w:cs="Arial"/>
                <w:szCs w:val="20"/>
                <w:lang w:eastAsia="en-GB"/>
              </w:rPr>
              <w:t>10</w:t>
            </w:r>
          </w:p>
        </w:tc>
        <w:sdt>
          <w:sdtPr>
            <w:rPr>
              <w:rFonts w:cs="Arial"/>
              <w:szCs w:val="20"/>
            </w:rPr>
            <w:alias w:val="Action"/>
            <w:tag w:val="Action"/>
            <w:id w:val="-9604896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AF6620A" w14:textId="77777777" w:rsidR="00F61A36" w:rsidRDefault="00F61A36" w:rsidP="00A95A82">
                <w:pPr>
                  <w:jc w:val="center"/>
                  <w:rPr>
                    <w:rFonts w:cs="Arial"/>
                    <w:szCs w:val="20"/>
                  </w:rPr>
                </w:pPr>
                <w:r>
                  <w:rPr>
                    <w:rFonts w:cs="Arial"/>
                    <w:szCs w:val="20"/>
                  </w:rPr>
                  <w:t>Next rule</w:t>
                </w:r>
              </w:p>
            </w:tc>
          </w:sdtContent>
        </w:sdt>
        <w:sdt>
          <w:sdtPr>
            <w:rPr>
              <w:rFonts w:cs="Arial"/>
              <w:szCs w:val="20"/>
            </w:rPr>
            <w:alias w:val="Action"/>
            <w:tag w:val="Action"/>
            <w:id w:val="-1204691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1BE490" w14:textId="77777777" w:rsidR="00F61A36" w:rsidRDefault="00F61A36"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E1C345D" w14:textId="77777777" w:rsidR="00F61A36" w:rsidRPr="000C07C2" w:rsidRDefault="00455F3E" w:rsidP="00A95A82">
            <w:pPr>
              <w:rPr>
                <w:rFonts w:cs="Arial"/>
                <w:color w:val="000000"/>
                <w:szCs w:val="20"/>
              </w:rPr>
            </w:pPr>
            <w:sdt>
              <w:sdtPr>
                <w:rPr>
                  <w:rFonts w:cs="Arial"/>
                  <w:szCs w:val="20"/>
                </w:rPr>
                <w:alias w:val="Action"/>
                <w:tag w:val="Action"/>
                <w:id w:val="1894304104"/>
                <w:comboBox>
                  <w:listItem w:value="Choose an item."/>
                  <w:listItem w:displayText="Select" w:value="Select"/>
                  <w:listItem w:displayText="Reject" w:value="Reject"/>
                  <w:listItem w:displayText="Pass to the next rule all" w:value="Pass to the next rule all"/>
                </w:comboBox>
              </w:sdtPr>
              <w:sdtEndPr/>
              <w:sdtContent>
                <w:r w:rsidR="00F61A36">
                  <w:rPr>
                    <w:rFonts w:cs="Arial"/>
                    <w:szCs w:val="20"/>
                  </w:rPr>
                  <w:t>Pass to the next rule all</w:t>
                </w:r>
              </w:sdtContent>
            </w:sdt>
            <w:r w:rsidR="00F61A36">
              <w:rPr>
                <w:rFonts w:cs="Arial"/>
                <w:color w:val="000000"/>
                <w:szCs w:val="20"/>
              </w:rPr>
              <w:t xml:space="preserve"> patients from the specified population </w:t>
            </w:r>
            <w:r w:rsidR="00F61A36">
              <w:rPr>
                <w:rFonts w:cs="Arial"/>
                <w:szCs w:val="20"/>
              </w:rPr>
              <w:t xml:space="preserve">aged under 10 at the reporting period end date. </w:t>
            </w:r>
            <w:sdt>
              <w:sdtPr>
                <w:rPr>
                  <w:rFonts w:cs="Arial"/>
                  <w:szCs w:val="20"/>
                </w:rPr>
                <w:alias w:val="Action"/>
                <w:tag w:val="Action"/>
                <w:id w:val="3072878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1A36">
                  <w:rPr>
                    <w:rFonts w:cs="Arial"/>
                    <w:szCs w:val="20"/>
                  </w:rPr>
                  <w:t>Reject the remaining patients.</w:t>
                </w:r>
              </w:sdtContent>
            </w:sdt>
          </w:p>
        </w:tc>
      </w:tr>
      <w:tr w:rsidR="00F61A36" w:rsidRPr="000C07C2" w14:paraId="33D48154" w14:textId="77777777" w:rsidTr="00A95A82">
        <w:trPr>
          <w:trHeight w:val="827"/>
        </w:trPr>
        <w:tc>
          <w:tcPr>
            <w:tcW w:w="972" w:type="dxa"/>
            <w:tcMar>
              <w:top w:w="57" w:type="dxa"/>
              <w:bottom w:w="57" w:type="dxa"/>
            </w:tcMar>
            <w:vAlign w:val="center"/>
          </w:tcPr>
          <w:p w14:paraId="72582C9C" w14:textId="77777777" w:rsidR="00F61A36" w:rsidRDefault="00F61A36" w:rsidP="00A95A82">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3BB45921" w14:textId="77777777" w:rsidR="00F61A36" w:rsidRPr="008354E6" w:rsidRDefault="00F61A36" w:rsidP="00A95A82">
            <w:r>
              <w:t xml:space="preserve">If </w:t>
            </w:r>
            <w:hyperlink w:anchor="_MMRVAC1_DAT" w:history="1">
              <w:r w:rsidRPr="00F61A36">
                <w:rPr>
                  <w:rStyle w:val="Hyperlink"/>
                </w:rPr>
                <w:t>MMR1VAC_DAT</w:t>
              </w:r>
            </w:hyperlink>
            <w:r>
              <w:t xml:space="preserve"> </w:t>
            </w:r>
            <w:r>
              <w:rPr>
                <w:rFonts w:cs="Arial"/>
              </w:rPr>
              <w:t>=</w:t>
            </w:r>
            <w:r>
              <w:t xml:space="preserve"> Null</w:t>
            </w:r>
          </w:p>
        </w:tc>
        <w:sdt>
          <w:sdtPr>
            <w:rPr>
              <w:rFonts w:cs="Arial"/>
              <w:szCs w:val="20"/>
            </w:rPr>
            <w:alias w:val="Action"/>
            <w:tag w:val="Action"/>
            <w:id w:val="-11512930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0CC1597" w14:textId="77777777" w:rsidR="00F61A36" w:rsidRDefault="00F61A36" w:rsidP="00A95A82">
                <w:pPr>
                  <w:jc w:val="center"/>
                  <w:rPr>
                    <w:rFonts w:cs="Arial"/>
                    <w:szCs w:val="20"/>
                  </w:rPr>
                </w:pPr>
                <w:r>
                  <w:rPr>
                    <w:rFonts w:cs="Arial"/>
                    <w:szCs w:val="20"/>
                  </w:rPr>
                  <w:t>Select</w:t>
                </w:r>
              </w:p>
            </w:tc>
          </w:sdtContent>
        </w:sdt>
        <w:sdt>
          <w:sdtPr>
            <w:rPr>
              <w:rFonts w:cs="Arial"/>
              <w:szCs w:val="20"/>
            </w:rPr>
            <w:alias w:val="Action"/>
            <w:tag w:val="Action"/>
            <w:id w:val="-16729462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650A17" w14:textId="77777777" w:rsidR="00F61A36" w:rsidRDefault="00F61A36"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F40CBBA" w14:textId="78CEECCC" w:rsidR="00F61A36" w:rsidRDefault="00455F3E" w:rsidP="00A95A82">
            <w:pPr>
              <w:rPr>
                <w:rFonts w:cs="Arial"/>
                <w:szCs w:val="20"/>
              </w:rPr>
            </w:pPr>
            <w:sdt>
              <w:sdtPr>
                <w:rPr>
                  <w:rFonts w:cs="Arial"/>
                  <w:szCs w:val="20"/>
                </w:rPr>
                <w:alias w:val="Action"/>
                <w:tag w:val="Action"/>
                <w:id w:val="-1160540337"/>
                <w:comboBox>
                  <w:listItem w:value="Choose an item."/>
                  <w:listItem w:displayText="Select" w:value="Select"/>
                  <w:listItem w:displayText="Reject" w:value="Reject"/>
                  <w:listItem w:displayText="Pass to the next rule all" w:value="Pass to the next rule all"/>
                </w:comboBox>
              </w:sdtPr>
              <w:sdtEndPr/>
              <w:sdtContent>
                <w:r w:rsidR="00F61A36">
                  <w:rPr>
                    <w:rFonts w:cs="Arial"/>
                    <w:szCs w:val="20"/>
                  </w:rPr>
                  <w:t>Select</w:t>
                </w:r>
              </w:sdtContent>
            </w:sdt>
            <w:r w:rsidR="00F61A36">
              <w:rPr>
                <w:rFonts w:cs="Arial"/>
                <w:szCs w:val="20"/>
              </w:rPr>
              <w:t xml:space="preserve"> patients passed to this rule </w:t>
            </w:r>
            <w:r w:rsidR="00F61A36" w:rsidRPr="004F1BF9">
              <w:rPr>
                <w:rFonts w:cs="Arial"/>
                <w:color w:val="000000"/>
                <w:szCs w:val="20"/>
              </w:rPr>
              <w:t xml:space="preserve">who </w:t>
            </w:r>
            <w:r w:rsidR="00F61A36">
              <w:rPr>
                <w:rFonts w:cs="Arial"/>
                <w:color w:val="000000"/>
                <w:szCs w:val="20"/>
              </w:rPr>
              <w:t xml:space="preserve">have </w:t>
            </w:r>
            <w:r w:rsidR="00FB37F5">
              <w:rPr>
                <w:rFonts w:cs="Arial"/>
                <w:color w:val="000000"/>
                <w:szCs w:val="20"/>
              </w:rPr>
              <w:t xml:space="preserve">not </w:t>
            </w:r>
            <w:r w:rsidR="00F61A36">
              <w:rPr>
                <w:rFonts w:cs="Arial"/>
                <w:color w:val="000000"/>
                <w:szCs w:val="20"/>
              </w:rPr>
              <w:t>received a first MMR vaccination</w:t>
            </w:r>
            <w:r w:rsidR="00F61A36" w:rsidRPr="004F1BF9">
              <w:rPr>
                <w:rFonts w:cs="Arial"/>
                <w:color w:val="000000"/>
                <w:szCs w:val="20"/>
              </w:rPr>
              <w:t xml:space="preserve"> up to and including the reporting period end date</w:t>
            </w:r>
            <w:r w:rsidR="00F61A36">
              <w:rPr>
                <w:rFonts w:cs="Arial"/>
                <w:color w:val="000000"/>
                <w:szCs w:val="20"/>
              </w:rPr>
              <w:t xml:space="preserve">. </w:t>
            </w:r>
            <w:sdt>
              <w:sdtPr>
                <w:rPr>
                  <w:rFonts w:cs="Arial"/>
                  <w:szCs w:val="20"/>
                </w:rPr>
                <w:alias w:val="Action"/>
                <w:tag w:val="Action"/>
                <w:id w:val="8761233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1A36">
                  <w:rPr>
                    <w:rFonts w:cs="Arial"/>
                    <w:szCs w:val="20"/>
                  </w:rPr>
                  <w:t>Reject the remaining patients.</w:t>
                </w:r>
              </w:sdtContent>
            </w:sdt>
          </w:p>
        </w:tc>
      </w:tr>
      <w:tr w:rsidR="00F61A36" w:rsidRPr="000C07C2" w14:paraId="0CC6BC7A" w14:textId="77777777" w:rsidTr="00A95A82">
        <w:trPr>
          <w:trHeight w:val="28"/>
        </w:trPr>
        <w:tc>
          <w:tcPr>
            <w:tcW w:w="14142" w:type="dxa"/>
            <w:gridSpan w:val="5"/>
            <w:tcMar>
              <w:top w:w="57" w:type="dxa"/>
              <w:bottom w:w="57" w:type="dxa"/>
            </w:tcMar>
            <w:vAlign w:val="center"/>
          </w:tcPr>
          <w:p w14:paraId="7A7244CF" w14:textId="77777777" w:rsidR="00F61A36" w:rsidRPr="002B4844" w:rsidRDefault="00F61A36" w:rsidP="00A95A82">
            <w:pPr>
              <w:rPr>
                <w:rFonts w:cs="Arial"/>
                <w:i/>
                <w:color w:val="000000"/>
                <w:szCs w:val="20"/>
              </w:rPr>
            </w:pPr>
            <w:r w:rsidRPr="002B4844">
              <w:rPr>
                <w:rFonts w:cs="Arial"/>
                <w:i/>
                <w:color w:val="000000"/>
                <w:szCs w:val="20"/>
              </w:rPr>
              <w:t>End of rules</w:t>
            </w:r>
          </w:p>
        </w:tc>
      </w:tr>
    </w:tbl>
    <w:p w14:paraId="3F3950CA" w14:textId="77777777" w:rsidR="00F61A36" w:rsidRDefault="00F61A36" w:rsidP="00F61A36"/>
    <w:p w14:paraId="14DD1F44" w14:textId="3D7BF62D" w:rsidR="00FB37F5" w:rsidRDefault="00FB37F5">
      <w:pPr>
        <w:rPr>
          <w:rFonts w:cs="Arial"/>
          <w:b/>
          <w:szCs w:val="20"/>
        </w:rPr>
      </w:pPr>
      <w:r>
        <w:rPr>
          <w:rFonts w:cs="Arial"/>
          <w:b/>
          <w:szCs w:val="20"/>
        </w:rPr>
        <w:br w:type="page"/>
      </w:r>
    </w:p>
    <w:p w14:paraId="579FFF07" w14:textId="77777777" w:rsidR="00F61A36" w:rsidRDefault="00F61A36" w:rsidP="00F61A36">
      <w:pPr>
        <w:rPr>
          <w:rFonts w:cs="Arial"/>
          <w:b/>
          <w:szCs w:val="20"/>
        </w:rPr>
      </w:pPr>
    </w:p>
    <w:tbl>
      <w:tblPr>
        <w:tblStyle w:val="TableGrid"/>
        <w:tblW w:w="14009" w:type="dxa"/>
        <w:tblLook w:val="04A0" w:firstRow="1" w:lastRow="0" w:firstColumn="1" w:lastColumn="0" w:noHBand="0" w:noVBand="1"/>
      </w:tblPr>
      <w:tblGrid>
        <w:gridCol w:w="1475"/>
        <w:gridCol w:w="8650"/>
        <w:gridCol w:w="2382"/>
        <w:gridCol w:w="751"/>
        <w:gridCol w:w="751"/>
      </w:tblGrid>
      <w:tr w:rsidR="00FB37F5" w14:paraId="6004A4C6" w14:textId="77777777" w:rsidTr="00A95A82">
        <w:trPr>
          <w:trHeight w:val="201"/>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41377055" w14:textId="77777777" w:rsidR="00FB37F5" w:rsidRDefault="00FB37F5" w:rsidP="00A95A82">
            <w:pPr>
              <w:rPr>
                <w:rFonts w:cs="Arial"/>
                <w:b/>
                <w:color w:val="FAFCFC" w:themeColor="background1"/>
              </w:rPr>
            </w:pPr>
            <w:r>
              <w:rPr>
                <w:rFonts w:cs="Arial"/>
                <w:b/>
                <w:color w:val="FAFCFC" w:themeColor="background1"/>
              </w:rPr>
              <w:t>Indicator ID</w:t>
            </w:r>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06DD3749" w14:textId="77777777" w:rsidR="00FB37F5" w:rsidRDefault="00FB37F5" w:rsidP="00A95A82">
            <w:pPr>
              <w:pStyle w:val="CommentText"/>
              <w:rPr>
                <w:rFonts w:cs="Arial"/>
                <w:color w:val="FAFCFC" w:themeColor="background1"/>
              </w:rPr>
            </w:pPr>
            <w:r>
              <w:rPr>
                <w:rFonts w:cs="Arial"/>
                <w:color w:val="FAFCFC" w:themeColor="background1"/>
              </w:rPr>
              <w:t>Description</w:t>
            </w:r>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6F9EAD27" w14:textId="77777777" w:rsidR="00FB37F5" w:rsidRDefault="00FB37F5" w:rsidP="00A95A82">
            <w:pPr>
              <w:pStyle w:val="CommentText"/>
              <w:rPr>
                <w:rFonts w:cs="Arial"/>
                <w:color w:val="FAFCFC" w:themeColor="background1"/>
              </w:rPr>
            </w:pPr>
            <w:r>
              <w:rPr>
                <w:rFonts w:cs="Arial"/>
                <w:color w:val="FAFCFC" w:themeColor="background1"/>
              </w:rPr>
              <w:t>Applied to population:</w:t>
            </w:r>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3565B5DE" w14:textId="6231EBD6" w:rsidR="00FB37F5" w:rsidRDefault="00455F3E" w:rsidP="00A95A82">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19FED380" w14:textId="77777777" w:rsidR="00FB37F5" w:rsidRDefault="00FB37F5" w:rsidP="00A95A82">
            <w:pPr>
              <w:pStyle w:val="CommentText"/>
              <w:rPr>
                <w:rFonts w:cs="Arial"/>
                <w:color w:val="B0AAB0" w:themeColor="accent6"/>
                <w:sz w:val="12"/>
                <w:szCs w:val="12"/>
              </w:rPr>
            </w:pPr>
            <w:r>
              <w:rPr>
                <w:rFonts w:cs="Arial"/>
                <w:color w:val="B0AAB0" w:themeColor="accent6"/>
                <w:sz w:val="12"/>
                <w:szCs w:val="12"/>
              </w:rPr>
              <w:t>Config style</w:t>
            </w:r>
          </w:p>
        </w:tc>
      </w:tr>
      <w:bookmarkStart w:id="495" w:name="_Toc163814072"/>
      <w:tr w:rsidR="00FB37F5" w14:paraId="6ACA6C00" w14:textId="77777777" w:rsidTr="00A95A82">
        <w:trPr>
          <w:trHeight w:val="402"/>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2D322084" w14:textId="19C6EFF2" w:rsidR="00FB37F5" w:rsidRDefault="00455F3E" w:rsidP="00A95A82">
            <w:pPr>
              <w:pStyle w:val="Heading3"/>
              <w:rPr>
                <w:rFonts w:cs="Arial"/>
              </w:rPr>
            </w:pPr>
            <w:sdt>
              <w:sdtPr>
                <w:rPr>
                  <w:sz w:val="20"/>
                </w:rPr>
                <w:alias w:val="Category"/>
                <w:id w:val="62223824"/>
                <w:dataBinding w:prefixMappings="xmlns:ns0='http://purl.org/dc/elements/1.1/' xmlns:ns1='http://schemas.openxmlformats.org/package/2006/metadata/core-properties' " w:xpath="/ns1:coreProperties[1]/ns1:category[1]" w:storeItemID="{6C3C8BC8-F283-45AE-878A-BAB7291924A1}"/>
                <w:text/>
              </w:sdtPr>
              <w:sdtEndPr/>
              <w:sdtContent>
                <w:r w:rsidR="00FB37F5">
                  <w:rPr>
                    <w:sz w:val="20"/>
                  </w:rPr>
                  <w:t>LDO</w:t>
                </w:r>
              </w:sdtContent>
            </w:sdt>
            <w:r w:rsidR="00FB37F5">
              <w:rPr>
                <w:sz w:val="20"/>
              </w:rPr>
              <w:t>B127</w:t>
            </w:r>
            <w:bookmarkEnd w:id="495"/>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77162099" w14:textId="7DF3CF4F" w:rsidR="00FB37F5" w:rsidRDefault="00FB37F5" w:rsidP="00A95A82">
            <w:pPr>
              <w:rPr>
                <w:rFonts w:cs="Arial"/>
              </w:rPr>
            </w:pPr>
            <w:r w:rsidRPr="00FB37F5">
              <w:t>Number of patients recorded on their general practice’s QOF learning disabilities register who also have a diagnosis of autism, aged under 10, that have not received any MMR vaccinations as at the end of the reporting period.</w:t>
            </w:r>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26ED73B6" w14:textId="77777777" w:rsidR="00FB37F5" w:rsidRDefault="00455F3E" w:rsidP="00A95A82">
            <w:pPr>
              <w:rPr>
                <w:rStyle w:val="Hyperlink"/>
              </w:rPr>
            </w:pPr>
            <w:hyperlink w:anchor="_LDOB003A" w:history="1">
              <w:r w:rsidR="00FB37F5" w:rsidRPr="00B53AF6">
                <w:rPr>
                  <w:rStyle w:val="Hyperlink"/>
                </w:rPr>
                <w:t>LDOB003A</w:t>
              </w:r>
            </w:hyperlink>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7E7CD6C5" w14:textId="77777777" w:rsidR="00FB37F5" w:rsidRDefault="00FB37F5" w:rsidP="00A95A82">
            <w:pPr>
              <w:rPr>
                <w:color w:val="B0AAB0" w:themeColor="accent6"/>
                <w:sz w:val="12"/>
                <w:szCs w:val="12"/>
              </w:rPr>
            </w:pPr>
            <w:r>
              <w:rPr>
                <w:color w:val="B0AAB0" w:themeColor="accent6"/>
                <w:sz w:val="12"/>
                <w:szCs w:val="12"/>
              </w:rPr>
              <w:t>100</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1648329D" w14:textId="427D51E3" w:rsidR="00FB37F5" w:rsidRDefault="00147FDC" w:rsidP="00A95A82">
            <w:pPr>
              <w:rPr>
                <w:color w:val="B0AAB0" w:themeColor="accent6"/>
                <w:sz w:val="12"/>
                <w:szCs w:val="12"/>
              </w:rPr>
            </w:pPr>
            <w:r>
              <w:rPr>
                <w:color w:val="B0AAB0" w:themeColor="accent6"/>
                <w:sz w:val="12"/>
                <w:szCs w:val="12"/>
              </w:rPr>
              <w:t>E</w:t>
            </w:r>
          </w:p>
        </w:tc>
      </w:tr>
    </w:tbl>
    <w:p w14:paraId="729E3A54" w14:textId="77777777" w:rsidR="00FB37F5" w:rsidRDefault="00FB37F5" w:rsidP="00FB37F5">
      <w:pPr>
        <w:pStyle w:val="CommentText"/>
        <w:rPr>
          <w:rFonts w:cs="Arial"/>
        </w:rPr>
      </w:pPr>
    </w:p>
    <w:p w14:paraId="3B308BF2" w14:textId="77777777" w:rsidR="00FB37F5" w:rsidRDefault="00FB37F5" w:rsidP="00FB37F5">
      <w:pPr>
        <w:pStyle w:val="CommentText"/>
        <w:rPr>
          <w:rFonts w:cs="Arial"/>
        </w:rPr>
      </w:pPr>
    </w:p>
    <w:sdt>
      <w:sdtPr>
        <w:rPr>
          <w:rFonts w:cs="Arial"/>
          <w:sz w:val="24"/>
          <w:szCs w:val="24"/>
        </w:rPr>
        <w:alias w:val="Choose indicator type"/>
        <w:tag w:val="Choose indicator type"/>
        <w:id w:val="47884181"/>
        <w:placeholder>
          <w:docPart w:val="C5565B69485F4899B7103E0095FD70A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0759E40" w14:textId="1C3C0310" w:rsidR="00FB37F5" w:rsidRPr="0067467E" w:rsidRDefault="00FB37F5" w:rsidP="00FB37F5">
          <w:pPr>
            <w:pStyle w:val="CommentText"/>
            <w:rPr>
              <w:rFonts w:cs="Arial"/>
              <w:sz w:val="24"/>
              <w:szCs w:val="24"/>
            </w:rPr>
          </w:pPr>
          <w:r>
            <w:rPr>
              <w:rFonts w:cs="Arial"/>
              <w:sz w:val="24"/>
              <w:szCs w:val="24"/>
            </w:rPr>
            <w:t xml:space="preserve">This indicator produces a single output in the form of a count. </w:t>
          </w:r>
        </w:p>
      </w:sdtContent>
    </w:sdt>
    <w:p w14:paraId="4B44E733" w14:textId="77777777" w:rsidR="00FB37F5" w:rsidRPr="00517260" w:rsidRDefault="00FB37F5" w:rsidP="00FB37F5">
      <w:pPr>
        <w:pStyle w:val="CommentText"/>
        <w:rPr>
          <w:rFonts w:cs="Arial"/>
        </w:rPr>
      </w:pPr>
    </w:p>
    <w:p w14:paraId="2D666339" w14:textId="77777777" w:rsidR="00FB37F5" w:rsidRPr="008E07FF" w:rsidRDefault="00FB37F5" w:rsidP="00FB37F5">
      <w:pPr>
        <w:rPr>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B37F5" w:rsidRPr="000C07C2" w14:paraId="09A305B6" w14:textId="77777777" w:rsidTr="00A95A82">
        <w:trPr>
          <w:trHeight w:val="454"/>
        </w:trPr>
        <w:tc>
          <w:tcPr>
            <w:tcW w:w="972" w:type="dxa"/>
            <w:shd w:val="clear" w:color="auto" w:fill="424D58"/>
            <w:tcMar>
              <w:top w:w="57" w:type="dxa"/>
              <w:bottom w:w="57" w:type="dxa"/>
            </w:tcMar>
            <w:vAlign w:val="center"/>
          </w:tcPr>
          <w:p w14:paraId="4BF9576D" w14:textId="77777777" w:rsidR="00FB37F5" w:rsidRPr="005446CB" w:rsidRDefault="00FB37F5"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9BC2A5" w14:textId="77777777" w:rsidR="00FB37F5" w:rsidRPr="005446CB" w:rsidRDefault="00FB37F5"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D8709CF" w14:textId="77777777" w:rsidR="00FB37F5" w:rsidRPr="005446CB" w:rsidRDefault="00FB37F5"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0902A2E" w14:textId="77777777" w:rsidR="00FB37F5" w:rsidRPr="005446CB" w:rsidRDefault="00FB37F5"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5AF1AC6" w14:textId="77777777" w:rsidR="00FB37F5" w:rsidRPr="005446CB" w:rsidRDefault="00FB37F5"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B37F5" w:rsidRPr="000C07C2" w14:paraId="2879E737" w14:textId="77777777" w:rsidTr="00A95A82">
        <w:trPr>
          <w:trHeight w:val="454"/>
        </w:trPr>
        <w:tc>
          <w:tcPr>
            <w:tcW w:w="972" w:type="dxa"/>
            <w:tcMar>
              <w:top w:w="57" w:type="dxa"/>
              <w:bottom w:w="57" w:type="dxa"/>
            </w:tcMar>
            <w:vAlign w:val="center"/>
          </w:tcPr>
          <w:p w14:paraId="4E1EBA2F" w14:textId="77777777" w:rsidR="00FB37F5" w:rsidRPr="000C07C2" w:rsidRDefault="00FB37F5" w:rsidP="00A95A82">
            <w:pPr>
              <w:ind w:left="360"/>
              <w:rPr>
                <w:rFonts w:cs="Arial"/>
                <w:szCs w:val="20"/>
              </w:rPr>
            </w:pPr>
            <w:r>
              <w:rPr>
                <w:rFonts w:ascii="Tahoma" w:hAnsi="Tahoma" w:cs="Tahoma"/>
                <w:szCs w:val="20"/>
              </w:rPr>
              <w:t>1</w:t>
            </w:r>
          </w:p>
        </w:tc>
        <w:tc>
          <w:tcPr>
            <w:tcW w:w="4806" w:type="dxa"/>
            <w:tcMar>
              <w:top w:w="57" w:type="dxa"/>
              <w:bottom w:w="57" w:type="dxa"/>
            </w:tcMar>
            <w:vAlign w:val="center"/>
          </w:tcPr>
          <w:p w14:paraId="0BD97737" w14:textId="3EF7807A" w:rsidR="00FB37F5" w:rsidRPr="00FB37F5" w:rsidRDefault="00FB37F5" w:rsidP="00A95A82">
            <w:r>
              <w:rPr>
                <w:rFonts w:cs="Arial"/>
                <w:szCs w:val="20"/>
                <w:lang w:eastAsia="en-GB"/>
              </w:rPr>
              <w:t xml:space="preserve">If </w:t>
            </w:r>
            <w:hyperlink w:anchor="_PAT_AGE" w:history="1">
              <w:r w:rsidRPr="00F61A36">
                <w:rPr>
                  <w:rStyle w:val="Hyperlink"/>
                  <w:rFonts w:cs="Arial"/>
                  <w:szCs w:val="20"/>
                  <w:lang w:eastAsia="en-GB"/>
                </w:rPr>
                <w:t>PAT_AGE</w:t>
              </w:r>
            </w:hyperlink>
            <w:r>
              <w:rPr>
                <w:rFonts w:cs="Arial"/>
                <w:szCs w:val="20"/>
                <w:lang w:eastAsia="en-GB"/>
              </w:rPr>
              <w:t xml:space="preserve"> &lt;</w:t>
            </w:r>
            <w:r w:rsidR="00804B75">
              <w:rPr>
                <w:rFonts w:cs="Arial"/>
                <w:szCs w:val="20"/>
                <w:lang w:eastAsia="en-GB"/>
              </w:rPr>
              <w:t xml:space="preserve"> </w:t>
            </w:r>
            <w:r>
              <w:rPr>
                <w:rFonts w:cs="Arial"/>
                <w:szCs w:val="20"/>
                <w:lang w:eastAsia="en-GB"/>
              </w:rPr>
              <w:t>10</w:t>
            </w:r>
          </w:p>
        </w:tc>
        <w:sdt>
          <w:sdtPr>
            <w:rPr>
              <w:rFonts w:cs="Arial"/>
              <w:szCs w:val="20"/>
            </w:rPr>
            <w:alias w:val="Action"/>
            <w:tag w:val="Action"/>
            <w:id w:val="16339817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BF402A" w14:textId="77777777" w:rsidR="00FB37F5" w:rsidRDefault="00FB37F5" w:rsidP="00A95A82">
                <w:pPr>
                  <w:jc w:val="center"/>
                  <w:rPr>
                    <w:rFonts w:cs="Arial"/>
                    <w:szCs w:val="20"/>
                  </w:rPr>
                </w:pPr>
                <w:r>
                  <w:rPr>
                    <w:rFonts w:cs="Arial"/>
                    <w:szCs w:val="20"/>
                  </w:rPr>
                  <w:t>Next rule</w:t>
                </w:r>
              </w:p>
            </w:tc>
          </w:sdtContent>
        </w:sdt>
        <w:sdt>
          <w:sdtPr>
            <w:rPr>
              <w:rFonts w:cs="Arial"/>
              <w:szCs w:val="20"/>
            </w:rPr>
            <w:alias w:val="Action"/>
            <w:tag w:val="Action"/>
            <w:id w:val="-18988857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0D542A" w14:textId="77777777" w:rsidR="00FB37F5" w:rsidRDefault="00FB37F5"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E629EFA" w14:textId="77777777" w:rsidR="00FB37F5" w:rsidRPr="000C07C2" w:rsidRDefault="00455F3E" w:rsidP="00A95A82">
            <w:pPr>
              <w:rPr>
                <w:rFonts w:cs="Arial"/>
                <w:color w:val="000000"/>
                <w:szCs w:val="20"/>
              </w:rPr>
            </w:pPr>
            <w:sdt>
              <w:sdtPr>
                <w:rPr>
                  <w:rFonts w:cs="Arial"/>
                  <w:szCs w:val="20"/>
                </w:rPr>
                <w:alias w:val="Action"/>
                <w:tag w:val="Action"/>
                <w:id w:val="957526496"/>
                <w:comboBox>
                  <w:listItem w:value="Choose an item."/>
                  <w:listItem w:displayText="Select" w:value="Select"/>
                  <w:listItem w:displayText="Reject" w:value="Reject"/>
                  <w:listItem w:displayText="Pass to the next rule all" w:value="Pass to the next rule all"/>
                </w:comboBox>
              </w:sdtPr>
              <w:sdtEndPr/>
              <w:sdtContent>
                <w:r w:rsidR="00FB37F5">
                  <w:rPr>
                    <w:rFonts w:cs="Arial"/>
                    <w:szCs w:val="20"/>
                  </w:rPr>
                  <w:t>Pass to the next rule all</w:t>
                </w:r>
              </w:sdtContent>
            </w:sdt>
            <w:r w:rsidR="00FB37F5">
              <w:rPr>
                <w:rFonts w:cs="Arial"/>
                <w:color w:val="000000"/>
                <w:szCs w:val="20"/>
              </w:rPr>
              <w:t xml:space="preserve"> patients from the specified population </w:t>
            </w:r>
            <w:r w:rsidR="00FB37F5">
              <w:rPr>
                <w:rFonts w:cs="Arial"/>
                <w:szCs w:val="20"/>
              </w:rPr>
              <w:t xml:space="preserve">aged under 10 at the reporting period end date. </w:t>
            </w:r>
            <w:sdt>
              <w:sdtPr>
                <w:rPr>
                  <w:rFonts w:cs="Arial"/>
                  <w:szCs w:val="20"/>
                </w:rPr>
                <w:alias w:val="Action"/>
                <w:tag w:val="Action"/>
                <w:id w:val="13136015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B37F5">
                  <w:rPr>
                    <w:rFonts w:cs="Arial"/>
                    <w:szCs w:val="20"/>
                  </w:rPr>
                  <w:t>Reject the remaining patients.</w:t>
                </w:r>
              </w:sdtContent>
            </w:sdt>
          </w:p>
        </w:tc>
      </w:tr>
      <w:tr w:rsidR="00FB37F5" w:rsidRPr="000C07C2" w14:paraId="292596A9" w14:textId="77777777" w:rsidTr="00A95A82">
        <w:trPr>
          <w:trHeight w:val="454"/>
        </w:trPr>
        <w:tc>
          <w:tcPr>
            <w:tcW w:w="972" w:type="dxa"/>
            <w:tcMar>
              <w:top w:w="57" w:type="dxa"/>
              <w:bottom w:w="57" w:type="dxa"/>
            </w:tcMar>
            <w:vAlign w:val="center"/>
          </w:tcPr>
          <w:p w14:paraId="3730B405" w14:textId="56D5D008" w:rsidR="00FB37F5" w:rsidRDefault="00FB37F5" w:rsidP="00FB37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6276F20A" w14:textId="5DC22107" w:rsidR="00FB37F5" w:rsidRDefault="00FB37F5" w:rsidP="00FB37F5">
            <w:pPr>
              <w:rPr>
                <w:rFonts w:cs="Arial"/>
                <w:szCs w:val="20"/>
                <w:lang w:eastAsia="en-GB"/>
              </w:rPr>
            </w:pPr>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1386889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305BC1" w14:textId="7B79E15B" w:rsidR="00FB37F5" w:rsidRDefault="00FB37F5" w:rsidP="00FB37F5">
                <w:pPr>
                  <w:jc w:val="center"/>
                  <w:rPr>
                    <w:rFonts w:cs="Arial"/>
                    <w:szCs w:val="20"/>
                  </w:rPr>
                </w:pPr>
                <w:r>
                  <w:rPr>
                    <w:rFonts w:cs="Arial"/>
                    <w:szCs w:val="20"/>
                  </w:rPr>
                  <w:t>Next rule</w:t>
                </w:r>
              </w:p>
            </w:tc>
          </w:sdtContent>
        </w:sdt>
        <w:sdt>
          <w:sdtPr>
            <w:rPr>
              <w:rFonts w:cs="Arial"/>
              <w:szCs w:val="20"/>
            </w:rPr>
            <w:alias w:val="Action"/>
            <w:tag w:val="Action"/>
            <w:id w:val="-233262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23CA0BA" w14:textId="0DC75BC5" w:rsidR="00FB37F5" w:rsidRDefault="00FB37F5" w:rsidP="00FB37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AEEE074" w14:textId="4AD2BFE5" w:rsidR="00FB37F5" w:rsidRDefault="00455F3E" w:rsidP="00FB37F5">
            <w:pPr>
              <w:rPr>
                <w:rFonts w:cs="Arial"/>
                <w:szCs w:val="20"/>
              </w:rPr>
            </w:pPr>
            <w:sdt>
              <w:sdtPr>
                <w:rPr>
                  <w:rFonts w:cs="Arial"/>
                  <w:szCs w:val="20"/>
                </w:rPr>
                <w:alias w:val="Action"/>
                <w:tag w:val="Action"/>
                <w:id w:val="-1313633612"/>
                <w:comboBox>
                  <w:listItem w:value="Choose an item."/>
                  <w:listItem w:displayText="Select" w:value="Select"/>
                  <w:listItem w:displayText="Reject" w:value="Reject"/>
                  <w:listItem w:displayText="Pass to the next rule all" w:value="Pass to the next rule all"/>
                </w:comboBox>
              </w:sdtPr>
              <w:sdtEndPr/>
              <w:sdtContent>
                <w:r w:rsidR="00FB37F5">
                  <w:rPr>
                    <w:rFonts w:cs="Arial"/>
                    <w:szCs w:val="20"/>
                  </w:rPr>
                  <w:t>Pass to the next rule all</w:t>
                </w:r>
              </w:sdtContent>
            </w:sdt>
            <w:r w:rsidR="00FB37F5">
              <w:rPr>
                <w:rFonts w:cs="Arial"/>
                <w:color w:val="000000"/>
                <w:szCs w:val="20"/>
              </w:rPr>
              <w:t xml:space="preserve"> patients passed to this rule </w:t>
            </w:r>
            <w:r w:rsidR="00FB37F5" w:rsidRPr="001F37E5">
              <w:rPr>
                <w:rFonts w:cs="Arial"/>
                <w:color w:val="000000"/>
                <w:szCs w:val="20"/>
              </w:rPr>
              <w:t>who have a diagnosis of autism recorded up to and including the reporting period end date.</w:t>
            </w:r>
            <w:r w:rsidR="00FB37F5">
              <w:rPr>
                <w:rFonts w:cs="Arial"/>
                <w:color w:val="000000"/>
                <w:szCs w:val="20"/>
              </w:rPr>
              <w:t xml:space="preserve"> </w:t>
            </w:r>
            <w:sdt>
              <w:sdtPr>
                <w:rPr>
                  <w:rFonts w:cs="Arial"/>
                  <w:szCs w:val="20"/>
                </w:rPr>
                <w:alias w:val="Action"/>
                <w:tag w:val="Action"/>
                <w:id w:val="19351711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B37F5">
                  <w:rPr>
                    <w:rFonts w:cs="Arial"/>
                    <w:szCs w:val="20"/>
                  </w:rPr>
                  <w:t>Reject the remaining patients.</w:t>
                </w:r>
              </w:sdtContent>
            </w:sdt>
          </w:p>
        </w:tc>
      </w:tr>
      <w:tr w:rsidR="00FB37F5" w:rsidRPr="000C07C2" w14:paraId="6AD8D5D1" w14:textId="77777777" w:rsidTr="00A95A82">
        <w:trPr>
          <w:trHeight w:val="827"/>
        </w:trPr>
        <w:tc>
          <w:tcPr>
            <w:tcW w:w="972" w:type="dxa"/>
            <w:tcMar>
              <w:top w:w="57" w:type="dxa"/>
              <w:bottom w:w="57" w:type="dxa"/>
            </w:tcMar>
            <w:vAlign w:val="center"/>
          </w:tcPr>
          <w:p w14:paraId="67A7EF56" w14:textId="02B33EBB" w:rsidR="00FB37F5" w:rsidRDefault="00FB37F5" w:rsidP="00A95A82">
            <w:pPr>
              <w:ind w:left="360"/>
              <w:rPr>
                <w:rFonts w:ascii="Tahoma" w:hAnsi="Tahoma" w:cs="Tahoma"/>
                <w:szCs w:val="20"/>
              </w:rPr>
            </w:pPr>
            <w:r>
              <w:rPr>
                <w:rFonts w:ascii="Tahoma" w:hAnsi="Tahoma" w:cs="Tahoma"/>
                <w:szCs w:val="20"/>
              </w:rPr>
              <w:t>3</w:t>
            </w:r>
          </w:p>
        </w:tc>
        <w:tc>
          <w:tcPr>
            <w:tcW w:w="4806" w:type="dxa"/>
            <w:tcMar>
              <w:top w:w="57" w:type="dxa"/>
              <w:bottom w:w="57" w:type="dxa"/>
            </w:tcMar>
            <w:vAlign w:val="center"/>
          </w:tcPr>
          <w:p w14:paraId="3095A596" w14:textId="77777777" w:rsidR="00FB37F5" w:rsidRPr="008354E6" w:rsidRDefault="00FB37F5" w:rsidP="00A95A82">
            <w:r>
              <w:t xml:space="preserve">If </w:t>
            </w:r>
            <w:hyperlink w:anchor="_MMRVAC1_DAT" w:history="1">
              <w:r w:rsidRPr="00F61A36">
                <w:rPr>
                  <w:rStyle w:val="Hyperlink"/>
                </w:rPr>
                <w:t>MMR1VAC_DAT</w:t>
              </w:r>
            </w:hyperlink>
            <w:r>
              <w:t xml:space="preserve"> </w:t>
            </w:r>
            <w:r>
              <w:rPr>
                <w:rFonts w:cs="Arial"/>
              </w:rPr>
              <w:t>=</w:t>
            </w:r>
            <w:r>
              <w:t xml:space="preserve"> Null</w:t>
            </w:r>
          </w:p>
        </w:tc>
        <w:sdt>
          <w:sdtPr>
            <w:rPr>
              <w:rFonts w:cs="Arial"/>
              <w:szCs w:val="20"/>
            </w:rPr>
            <w:alias w:val="Action"/>
            <w:tag w:val="Action"/>
            <w:id w:val="327872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FE422E" w14:textId="77777777" w:rsidR="00FB37F5" w:rsidRDefault="00FB37F5" w:rsidP="00A95A82">
                <w:pPr>
                  <w:jc w:val="center"/>
                  <w:rPr>
                    <w:rFonts w:cs="Arial"/>
                    <w:szCs w:val="20"/>
                  </w:rPr>
                </w:pPr>
                <w:r>
                  <w:rPr>
                    <w:rFonts w:cs="Arial"/>
                    <w:szCs w:val="20"/>
                  </w:rPr>
                  <w:t>Select</w:t>
                </w:r>
              </w:p>
            </w:tc>
          </w:sdtContent>
        </w:sdt>
        <w:sdt>
          <w:sdtPr>
            <w:rPr>
              <w:rFonts w:cs="Arial"/>
              <w:szCs w:val="20"/>
            </w:rPr>
            <w:alias w:val="Action"/>
            <w:tag w:val="Action"/>
            <w:id w:val="-3299130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3DE4FB" w14:textId="77777777" w:rsidR="00FB37F5" w:rsidRDefault="00FB37F5"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1865E35" w14:textId="07138B50" w:rsidR="00FB37F5" w:rsidRDefault="00455F3E" w:rsidP="00A95A82">
            <w:pPr>
              <w:rPr>
                <w:rFonts w:cs="Arial"/>
                <w:szCs w:val="20"/>
              </w:rPr>
            </w:pPr>
            <w:sdt>
              <w:sdtPr>
                <w:rPr>
                  <w:rFonts w:cs="Arial"/>
                  <w:szCs w:val="20"/>
                </w:rPr>
                <w:alias w:val="Action"/>
                <w:tag w:val="Action"/>
                <w:id w:val="-1886716468"/>
                <w:comboBox>
                  <w:listItem w:value="Choose an item."/>
                  <w:listItem w:displayText="Select" w:value="Select"/>
                  <w:listItem w:displayText="Reject" w:value="Reject"/>
                  <w:listItem w:displayText="Pass to the next rule all" w:value="Pass to the next rule all"/>
                </w:comboBox>
              </w:sdtPr>
              <w:sdtEndPr/>
              <w:sdtContent>
                <w:r w:rsidR="00FB37F5">
                  <w:rPr>
                    <w:rFonts w:cs="Arial"/>
                    <w:szCs w:val="20"/>
                  </w:rPr>
                  <w:t>Select</w:t>
                </w:r>
              </w:sdtContent>
            </w:sdt>
            <w:r w:rsidR="00FB37F5">
              <w:rPr>
                <w:rFonts w:cs="Arial"/>
                <w:szCs w:val="20"/>
              </w:rPr>
              <w:t xml:space="preserve"> patients passed to this rule </w:t>
            </w:r>
            <w:r w:rsidR="00FB37F5" w:rsidRPr="004F1BF9">
              <w:rPr>
                <w:rFonts w:cs="Arial"/>
                <w:color w:val="000000"/>
                <w:szCs w:val="20"/>
              </w:rPr>
              <w:t xml:space="preserve">who </w:t>
            </w:r>
            <w:r w:rsidR="00FB37F5">
              <w:rPr>
                <w:rFonts w:cs="Arial"/>
                <w:color w:val="000000"/>
                <w:szCs w:val="20"/>
              </w:rPr>
              <w:t>have not received a first MMR vaccination</w:t>
            </w:r>
            <w:r w:rsidR="00FB37F5" w:rsidRPr="004F1BF9">
              <w:rPr>
                <w:rFonts w:cs="Arial"/>
                <w:color w:val="000000"/>
                <w:szCs w:val="20"/>
              </w:rPr>
              <w:t xml:space="preserve"> up to and including the reporting period end date</w:t>
            </w:r>
            <w:r w:rsidR="00FB37F5">
              <w:rPr>
                <w:rFonts w:cs="Arial"/>
                <w:color w:val="000000"/>
                <w:szCs w:val="20"/>
              </w:rPr>
              <w:t xml:space="preserve">. </w:t>
            </w:r>
            <w:sdt>
              <w:sdtPr>
                <w:rPr>
                  <w:rFonts w:cs="Arial"/>
                  <w:szCs w:val="20"/>
                </w:rPr>
                <w:alias w:val="Action"/>
                <w:tag w:val="Action"/>
                <w:id w:val="-4510922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B37F5">
                  <w:rPr>
                    <w:rFonts w:cs="Arial"/>
                    <w:szCs w:val="20"/>
                  </w:rPr>
                  <w:t>Reject the remaining patients.</w:t>
                </w:r>
              </w:sdtContent>
            </w:sdt>
          </w:p>
        </w:tc>
      </w:tr>
      <w:tr w:rsidR="00FB37F5" w:rsidRPr="000C07C2" w14:paraId="70F200AA" w14:textId="77777777" w:rsidTr="00A95A82">
        <w:trPr>
          <w:trHeight w:val="28"/>
        </w:trPr>
        <w:tc>
          <w:tcPr>
            <w:tcW w:w="14142" w:type="dxa"/>
            <w:gridSpan w:val="5"/>
            <w:tcMar>
              <w:top w:w="57" w:type="dxa"/>
              <w:bottom w:w="57" w:type="dxa"/>
            </w:tcMar>
            <w:vAlign w:val="center"/>
          </w:tcPr>
          <w:p w14:paraId="1B8FA678" w14:textId="77777777" w:rsidR="00FB37F5" w:rsidRPr="002B4844" w:rsidRDefault="00FB37F5" w:rsidP="00A95A82">
            <w:pPr>
              <w:rPr>
                <w:rFonts w:cs="Arial"/>
                <w:i/>
                <w:color w:val="000000"/>
                <w:szCs w:val="20"/>
              </w:rPr>
            </w:pPr>
            <w:r w:rsidRPr="002B4844">
              <w:rPr>
                <w:rFonts w:cs="Arial"/>
                <w:i/>
                <w:color w:val="000000"/>
                <w:szCs w:val="20"/>
              </w:rPr>
              <w:t>End of rules</w:t>
            </w:r>
          </w:p>
        </w:tc>
      </w:tr>
    </w:tbl>
    <w:p w14:paraId="0F106702" w14:textId="77777777" w:rsidR="00FB37F5" w:rsidRDefault="00FB37F5" w:rsidP="00FB37F5"/>
    <w:p w14:paraId="034C64EA" w14:textId="77777777" w:rsidR="00FB37F5" w:rsidRDefault="00FB37F5" w:rsidP="00FB37F5">
      <w:pPr>
        <w:rPr>
          <w:rFonts w:cs="Arial"/>
          <w:b/>
          <w:szCs w:val="20"/>
        </w:rPr>
      </w:pPr>
    </w:p>
    <w:p w14:paraId="24C8066E" w14:textId="77777777" w:rsidR="00FB37F5" w:rsidRDefault="00FB37F5" w:rsidP="00FB37F5">
      <w:r>
        <w:br w:type="page"/>
      </w:r>
    </w:p>
    <w:p w14:paraId="28AB5DE4" w14:textId="77777777" w:rsidR="00FB37F5" w:rsidRDefault="00FB37F5" w:rsidP="00FB37F5"/>
    <w:tbl>
      <w:tblPr>
        <w:tblStyle w:val="TableGrid"/>
        <w:tblW w:w="14009" w:type="dxa"/>
        <w:tblLook w:val="04A0" w:firstRow="1" w:lastRow="0" w:firstColumn="1" w:lastColumn="0" w:noHBand="0" w:noVBand="1"/>
      </w:tblPr>
      <w:tblGrid>
        <w:gridCol w:w="1475"/>
        <w:gridCol w:w="8650"/>
        <w:gridCol w:w="2382"/>
        <w:gridCol w:w="751"/>
        <w:gridCol w:w="751"/>
      </w:tblGrid>
      <w:tr w:rsidR="00FB37F5" w14:paraId="60C8E563" w14:textId="77777777" w:rsidTr="00A95A82">
        <w:trPr>
          <w:trHeight w:val="201"/>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513DB996" w14:textId="77777777" w:rsidR="00FB37F5" w:rsidRDefault="00FB37F5" w:rsidP="00A95A82">
            <w:pPr>
              <w:rPr>
                <w:rFonts w:cs="Arial"/>
                <w:b/>
                <w:color w:val="FAFCFC" w:themeColor="background1"/>
              </w:rPr>
            </w:pPr>
            <w:r>
              <w:rPr>
                <w:rFonts w:cs="Arial"/>
                <w:b/>
                <w:color w:val="FAFCFC" w:themeColor="background1"/>
              </w:rPr>
              <w:t>Indicator ID</w:t>
            </w:r>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48058D74" w14:textId="77777777" w:rsidR="00FB37F5" w:rsidRDefault="00FB37F5" w:rsidP="00A95A82">
            <w:pPr>
              <w:pStyle w:val="CommentText"/>
              <w:rPr>
                <w:rFonts w:cs="Arial"/>
                <w:color w:val="FAFCFC" w:themeColor="background1"/>
              </w:rPr>
            </w:pPr>
            <w:r>
              <w:rPr>
                <w:rFonts w:cs="Arial"/>
                <w:color w:val="FAFCFC" w:themeColor="background1"/>
              </w:rPr>
              <w:t>Description</w:t>
            </w:r>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18106C71" w14:textId="77777777" w:rsidR="00FB37F5" w:rsidRDefault="00FB37F5" w:rsidP="00A95A82">
            <w:pPr>
              <w:pStyle w:val="CommentText"/>
              <w:rPr>
                <w:rFonts w:cs="Arial"/>
                <w:color w:val="FAFCFC" w:themeColor="background1"/>
              </w:rPr>
            </w:pPr>
            <w:r>
              <w:rPr>
                <w:rFonts w:cs="Arial"/>
                <w:color w:val="FAFCFC" w:themeColor="background1"/>
              </w:rPr>
              <w:t>Applied to population:</w:t>
            </w:r>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491CE199" w14:textId="720EF95F" w:rsidR="00FB37F5" w:rsidRDefault="00455F3E" w:rsidP="00A95A82">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74078D69" w14:textId="77777777" w:rsidR="00FB37F5" w:rsidRDefault="00FB37F5" w:rsidP="00A95A82">
            <w:pPr>
              <w:pStyle w:val="CommentText"/>
              <w:rPr>
                <w:rFonts w:cs="Arial"/>
                <w:color w:val="B0AAB0" w:themeColor="accent6"/>
                <w:sz w:val="12"/>
                <w:szCs w:val="12"/>
              </w:rPr>
            </w:pPr>
            <w:r>
              <w:rPr>
                <w:rFonts w:cs="Arial"/>
                <w:color w:val="B0AAB0" w:themeColor="accent6"/>
                <w:sz w:val="12"/>
                <w:szCs w:val="12"/>
              </w:rPr>
              <w:t>Config style</w:t>
            </w:r>
          </w:p>
        </w:tc>
      </w:tr>
      <w:bookmarkStart w:id="496" w:name="_Toc163814073"/>
      <w:tr w:rsidR="00FB37F5" w14:paraId="7290F2D9" w14:textId="77777777" w:rsidTr="00A95A82">
        <w:trPr>
          <w:trHeight w:val="402"/>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614E4B4" w14:textId="3CA14F95" w:rsidR="00FB37F5" w:rsidRDefault="00455F3E" w:rsidP="00A95A82">
            <w:pPr>
              <w:pStyle w:val="Heading3"/>
              <w:rPr>
                <w:rFonts w:cs="Arial"/>
              </w:rPr>
            </w:pPr>
            <w:sdt>
              <w:sdtPr>
                <w:rPr>
                  <w:sz w:val="20"/>
                </w:rPr>
                <w:alias w:val="Category"/>
                <w:id w:val="-1248809562"/>
                <w:dataBinding w:prefixMappings="xmlns:ns0='http://purl.org/dc/elements/1.1/' xmlns:ns1='http://schemas.openxmlformats.org/package/2006/metadata/core-properties' " w:xpath="/ns1:coreProperties[1]/ns1:category[1]" w:storeItemID="{6C3C8BC8-F283-45AE-878A-BAB7291924A1}"/>
                <w:text/>
              </w:sdtPr>
              <w:sdtEndPr/>
              <w:sdtContent>
                <w:r w:rsidR="00FB37F5">
                  <w:rPr>
                    <w:sz w:val="20"/>
                  </w:rPr>
                  <w:t>LDO</w:t>
                </w:r>
              </w:sdtContent>
            </w:sdt>
            <w:r w:rsidR="00FB37F5">
              <w:rPr>
                <w:sz w:val="20"/>
              </w:rPr>
              <w:t>B128</w:t>
            </w:r>
            <w:bookmarkEnd w:id="496"/>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3A9689C9" w14:textId="4BF12E40" w:rsidR="00FB37F5" w:rsidRDefault="00FB37F5" w:rsidP="00A95A82">
            <w:pPr>
              <w:rPr>
                <w:rFonts w:cs="Arial"/>
              </w:rPr>
            </w:pPr>
            <w:r w:rsidRPr="00FB37F5">
              <w:t>Number of patients recorded in the control cohort aged under 10</w:t>
            </w:r>
            <w:r w:rsidR="00E475F0">
              <w:t xml:space="preserve"> and have a diagnosis of Autism</w:t>
            </w:r>
            <w:r w:rsidRPr="00FB37F5">
              <w:t>, that have not received any MMR vaccinations as at the end of the reporting period.</w:t>
            </w:r>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3C30A6EE" w14:textId="77777777" w:rsidR="00FB37F5" w:rsidRDefault="00455F3E" w:rsidP="00A95A82">
            <w:pPr>
              <w:rPr>
                <w:rStyle w:val="Hyperlink"/>
              </w:rPr>
            </w:pPr>
            <w:hyperlink w:anchor="_LDOB003B" w:history="1">
              <w:r w:rsidR="00FB37F5" w:rsidRPr="00FB37F5">
                <w:rPr>
                  <w:rStyle w:val="Hyperlink"/>
                </w:rPr>
                <w:t>LDOB003B</w:t>
              </w:r>
            </w:hyperlink>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3180DA2B" w14:textId="77777777" w:rsidR="00FB37F5" w:rsidRDefault="00FB37F5" w:rsidP="00A95A82">
            <w:pPr>
              <w:rPr>
                <w:color w:val="B0AAB0" w:themeColor="accent6"/>
                <w:sz w:val="12"/>
                <w:szCs w:val="12"/>
              </w:rPr>
            </w:pPr>
            <w:r>
              <w:rPr>
                <w:color w:val="B0AAB0" w:themeColor="accent6"/>
                <w:sz w:val="12"/>
                <w:szCs w:val="12"/>
              </w:rPr>
              <w:t>100</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373E7811" w14:textId="47E43EA3" w:rsidR="00FB37F5" w:rsidRDefault="00147FDC" w:rsidP="00A95A82">
            <w:pPr>
              <w:rPr>
                <w:color w:val="B0AAB0" w:themeColor="accent6"/>
                <w:sz w:val="12"/>
                <w:szCs w:val="12"/>
              </w:rPr>
            </w:pPr>
            <w:r>
              <w:rPr>
                <w:color w:val="B0AAB0" w:themeColor="accent6"/>
                <w:sz w:val="12"/>
                <w:szCs w:val="12"/>
              </w:rPr>
              <w:t>E</w:t>
            </w:r>
          </w:p>
        </w:tc>
      </w:tr>
    </w:tbl>
    <w:p w14:paraId="3DC16465" w14:textId="77777777" w:rsidR="00FB37F5" w:rsidRDefault="00FB37F5" w:rsidP="00FB37F5">
      <w:pPr>
        <w:pStyle w:val="CommentText"/>
        <w:rPr>
          <w:rFonts w:cs="Arial"/>
        </w:rPr>
      </w:pPr>
    </w:p>
    <w:p w14:paraId="3F355062" w14:textId="77777777" w:rsidR="00FB37F5" w:rsidRDefault="00FB37F5" w:rsidP="00FB37F5">
      <w:pPr>
        <w:pStyle w:val="CommentText"/>
        <w:rPr>
          <w:rFonts w:cs="Arial"/>
        </w:rPr>
      </w:pPr>
    </w:p>
    <w:sdt>
      <w:sdtPr>
        <w:rPr>
          <w:rFonts w:cs="Arial"/>
          <w:sz w:val="24"/>
          <w:szCs w:val="24"/>
        </w:rPr>
        <w:alias w:val="Choose indicator type"/>
        <w:tag w:val="Choose indicator type"/>
        <w:id w:val="249082315"/>
        <w:placeholder>
          <w:docPart w:val="B8A3BDF4C8D84AB18C2AB3F56C5231E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598355" w14:textId="0702CB9F" w:rsidR="00FB37F5" w:rsidRPr="0067467E" w:rsidRDefault="00FB37F5" w:rsidP="00FB37F5">
          <w:pPr>
            <w:pStyle w:val="CommentText"/>
            <w:rPr>
              <w:rFonts w:cs="Arial"/>
              <w:sz w:val="24"/>
              <w:szCs w:val="24"/>
            </w:rPr>
          </w:pPr>
          <w:r>
            <w:rPr>
              <w:rFonts w:cs="Arial"/>
              <w:sz w:val="24"/>
              <w:szCs w:val="24"/>
            </w:rPr>
            <w:t xml:space="preserve">This indicator produces a single output in the form of a count. </w:t>
          </w:r>
        </w:p>
      </w:sdtContent>
    </w:sdt>
    <w:p w14:paraId="34105BE0" w14:textId="77777777" w:rsidR="00FB37F5" w:rsidRPr="00517260" w:rsidRDefault="00FB37F5" w:rsidP="00FB37F5">
      <w:pPr>
        <w:pStyle w:val="CommentText"/>
        <w:rPr>
          <w:rFonts w:cs="Arial"/>
        </w:rPr>
      </w:pPr>
    </w:p>
    <w:p w14:paraId="72A16DEC" w14:textId="77777777" w:rsidR="00FB37F5" w:rsidRPr="008E07FF" w:rsidRDefault="00FB37F5" w:rsidP="00FB37F5">
      <w:pPr>
        <w:rPr>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B37F5" w:rsidRPr="000C07C2" w14:paraId="17711CE6" w14:textId="77777777" w:rsidTr="00A95A82">
        <w:trPr>
          <w:trHeight w:val="454"/>
        </w:trPr>
        <w:tc>
          <w:tcPr>
            <w:tcW w:w="972" w:type="dxa"/>
            <w:shd w:val="clear" w:color="auto" w:fill="424D58"/>
            <w:tcMar>
              <w:top w:w="57" w:type="dxa"/>
              <w:bottom w:w="57" w:type="dxa"/>
            </w:tcMar>
            <w:vAlign w:val="center"/>
          </w:tcPr>
          <w:p w14:paraId="3602F6DD" w14:textId="77777777" w:rsidR="00FB37F5" w:rsidRPr="005446CB" w:rsidRDefault="00FB37F5"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AC54724" w14:textId="77777777" w:rsidR="00FB37F5" w:rsidRPr="005446CB" w:rsidRDefault="00FB37F5"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D46F529" w14:textId="77777777" w:rsidR="00FB37F5" w:rsidRPr="005446CB" w:rsidRDefault="00FB37F5"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63811DD" w14:textId="77777777" w:rsidR="00FB37F5" w:rsidRPr="005446CB" w:rsidRDefault="00FB37F5"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1241BF" w14:textId="77777777" w:rsidR="00FB37F5" w:rsidRPr="005446CB" w:rsidRDefault="00FB37F5"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B37F5" w:rsidRPr="000C07C2" w14:paraId="664621A7" w14:textId="77777777" w:rsidTr="00A95A82">
        <w:trPr>
          <w:trHeight w:val="454"/>
        </w:trPr>
        <w:tc>
          <w:tcPr>
            <w:tcW w:w="972" w:type="dxa"/>
            <w:tcMar>
              <w:top w:w="57" w:type="dxa"/>
              <w:bottom w:w="57" w:type="dxa"/>
            </w:tcMar>
            <w:vAlign w:val="center"/>
          </w:tcPr>
          <w:p w14:paraId="696E553B" w14:textId="77777777" w:rsidR="00FB37F5" w:rsidRPr="000C07C2" w:rsidRDefault="00FB37F5" w:rsidP="00A95A82">
            <w:pPr>
              <w:ind w:left="360"/>
              <w:rPr>
                <w:rFonts w:cs="Arial"/>
                <w:szCs w:val="20"/>
              </w:rPr>
            </w:pPr>
            <w:r>
              <w:rPr>
                <w:rFonts w:ascii="Tahoma" w:hAnsi="Tahoma" w:cs="Tahoma"/>
                <w:szCs w:val="20"/>
              </w:rPr>
              <w:t>1</w:t>
            </w:r>
          </w:p>
        </w:tc>
        <w:tc>
          <w:tcPr>
            <w:tcW w:w="4806" w:type="dxa"/>
            <w:tcMar>
              <w:top w:w="57" w:type="dxa"/>
              <w:bottom w:w="57" w:type="dxa"/>
            </w:tcMar>
            <w:vAlign w:val="center"/>
          </w:tcPr>
          <w:p w14:paraId="48C8A2AF" w14:textId="3704A360" w:rsidR="00FB37F5" w:rsidRPr="008354E6" w:rsidRDefault="00FB37F5" w:rsidP="00A95A82">
            <w:r>
              <w:rPr>
                <w:rFonts w:cs="Arial"/>
                <w:szCs w:val="20"/>
                <w:lang w:eastAsia="en-GB"/>
              </w:rPr>
              <w:t xml:space="preserve">If </w:t>
            </w:r>
            <w:hyperlink w:anchor="_PAT_AGE" w:history="1">
              <w:r w:rsidRPr="00F61A36">
                <w:rPr>
                  <w:rStyle w:val="Hyperlink"/>
                  <w:rFonts w:cs="Arial"/>
                  <w:szCs w:val="20"/>
                  <w:lang w:eastAsia="en-GB"/>
                </w:rPr>
                <w:t>PAT_AGE</w:t>
              </w:r>
            </w:hyperlink>
            <w:r>
              <w:rPr>
                <w:rFonts w:cs="Arial"/>
                <w:szCs w:val="20"/>
                <w:lang w:eastAsia="en-GB"/>
              </w:rPr>
              <w:t xml:space="preserve"> &lt;</w:t>
            </w:r>
            <w:r w:rsidR="00804B75">
              <w:rPr>
                <w:rFonts w:cs="Arial"/>
                <w:szCs w:val="20"/>
                <w:lang w:eastAsia="en-GB"/>
              </w:rPr>
              <w:t xml:space="preserve"> </w:t>
            </w:r>
            <w:r>
              <w:rPr>
                <w:rFonts w:cs="Arial"/>
                <w:szCs w:val="20"/>
                <w:lang w:eastAsia="en-GB"/>
              </w:rPr>
              <w:t>10</w:t>
            </w:r>
          </w:p>
        </w:tc>
        <w:sdt>
          <w:sdtPr>
            <w:rPr>
              <w:rFonts w:cs="Arial"/>
              <w:szCs w:val="20"/>
            </w:rPr>
            <w:alias w:val="Action"/>
            <w:tag w:val="Action"/>
            <w:id w:val="5748660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15DCC7" w14:textId="77777777" w:rsidR="00FB37F5" w:rsidRDefault="00FB37F5" w:rsidP="00A95A82">
                <w:pPr>
                  <w:jc w:val="center"/>
                  <w:rPr>
                    <w:rFonts w:cs="Arial"/>
                    <w:szCs w:val="20"/>
                  </w:rPr>
                </w:pPr>
                <w:r>
                  <w:rPr>
                    <w:rFonts w:cs="Arial"/>
                    <w:szCs w:val="20"/>
                  </w:rPr>
                  <w:t>Next rule</w:t>
                </w:r>
              </w:p>
            </w:tc>
          </w:sdtContent>
        </w:sdt>
        <w:sdt>
          <w:sdtPr>
            <w:rPr>
              <w:rFonts w:cs="Arial"/>
              <w:szCs w:val="20"/>
            </w:rPr>
            <w:alias w:val="Action"/>
            <w:tag w:val="Action"/>
            <w:id w:val="6792437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C3A9E3" w14:textId="77777777" w:rsidR="00FB37F5" w:rsidRDefault="00FB37F5"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E596360" w14:textId="77777777" w:rsidR="00FB37F5" w:rsidRPr="000C07C2" w:rsidRDefault="00455F3E" w:rsidP="00A95A82">
            <w:pPr>
              <w:rPr>
                <w:rFonts w:cs="Arial"/>
                <w:color w:val="000000"/>
                <w:szCs w:val="20"/>
              </w:rPr>
            </w:pPr>
            <w:sdt>
              <w:sdtPr>
                <w:rPr>
                  <w:rFonts w:cs="Arial"/>
                  <w:szCs w:val="20"/>
                </w:rPr>
                <w:alias w:val="Action"/>
                <w:tag w:val="Action"/>
                <w:id w:val="1983343155"/>
                <w:comboBox>
                  <w:listItem w:value="Choose an item."/>
                  <w:listItem w:displayText="Select" w:value="Select"/>
                  <w:listItem w:displayText="Reject" w:value="Reject"/>
                  <w:listItem w:displayText="Pass to the next rule all" w:value="Pass to the next rule all"/>
                </w:comboBox>
              </w:sdtPr>
              <w:sdtEndPr/>
              <w:sdtContent>
                <w:r w:rsidR="00FB37F5">
                  <w:rPr>
                    <w:rFonts w:cs="Arial"/>
                    <w:szCs w:val="20"/>
                  </w:rPr>
                  <w:t>Pass to the next rule all</w:t>
                </w:r>
              </w:sdtContent>
            </w:sdt>
            <w:r w:rsidR="00FB37F5">
              <w:rPr>
                <w:rFonts w:cs="Arial"/>
                <w:color w:val="000000"/>
                <w:szCs w:val="20"/>
              </w:rPr>
              <w:t xml:space="preserve"> patients from the specified population </w:t>
            </w:r>
            <w:r w:rsidR="00FB37F5">
              <w:rPr>
                <w:rFonts w:cs="Arial"/>
                <w:szCs w:val="20"/>
              </w:rPr>
              <w:t xml:space="preserve">aged under 10 at the reporting period end date. </w:t>
            </w:r>
            <w:sdt>
              <w:sdtPr>
                <w:rPr>
                  <w:rFonts w:cs="Arial"/>
                  <w:szCs w:val="20"/>
                </w:rPr>
                <w:alias w:val="Action"/>
                <w:tag w:val="Action"/>
                <w:id w:val="21271979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B37F5">
                  <w:rPr>
                    <w:rFonts w:cs="Arial"/>
                    <w:szCs w:val="20"/>
                  </w:rPr>
                  <w:t>Reject the remaining patients.</w:t>
                </w:r>
              </w:sdtContent>
            </w:sdt>
          </w:p>
        </w:tc>
      </w:tr>
      <w:tr w:rsidR="00FB37F5" w:rsidRPr="000C07C2" w14:paraId="159BDDAD" w14:textId="77777777" w:rsidTr="00A95A82">
        <w:trPr>
          <w:trHeight w:val="454"/>
        </w:trPr>
        <w:tc>
          <w:tcPr>
            <w:tcW w:w="972" w:type="dxa"/>
            <w:tcMar>
              <w:top w:w="57" w:type="dxa"/>
              <w:bottom w:w="57" w:type="dxa"/>
            </w:tcMar>
            <w:vAlign w:val="center"/>
          </w:tcPr>
          <w:p w14:paraId="18F55E45" w14:textId="77777777" w:rsidR="00FB37F5" w:rsidRDefault="00FB37F5" w:rsidP="00A95A82">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182E39FC" w14:textId="77777777" w:rsidR="00FB37F5" w:rsidRDefault="00FB37F5" w:rsidP="00A95A82">
            <w:pPr>
              <w:rPr>
                <w:rFonts w:cs="Arial"/>
                <w:szCs w:val="20"/>
                <w:lang w:eastAsia="en-GB"/>
              </w:rPr>
            </w:pPr>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3251731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7345E0" w14:textId="77777777" w:rsidR="00FB37F5" w:rsidRDefault="00FB37F5" w:rsidP="00A95A82">
                <w:pPr>
                  <w:jc w:val="center"/>
                  <w:rPr>
                    <w:rFonts w:cs="Arial"/>
                    <w:szCs w:val="20"/>
                  </w:rPr>
                </w:pPr>
                <w:r>
                  <w:rPr>
                    <w:rFonts w:cs="Arial"/>
                    <w:szCs w:val="20"/>
                  </w:rPr>
                  <w:t>Next rule</w:t>
                </w:r>
              </w:p>
            </w:tc>
          </w:sdtContent>
        </w:sdt>
        <w:sdt>
          <w:sdtPr>
            <w:rPr>
              <w:rFonts w:cs="Arial"/>
              <w:szCs w:val="20"/>
            </w:rPr>
            <w:alias w:val="Action"/>
            <w:tag w:val="Action"/>
            <w:id w:val="-3932719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4C673C" w14:textId="77777777" w:rsidR="00FB37F5" w:rsidRDefault="00FB37F5"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213FDE" w14:textId="77777777" w:rsidR="00FB37F5" w:rsidRDefault="00455F3E" w:rsidP="00A95A82">
            <w:pPr>
              <w:rPr>
                <w:rFonts w:cs="Arial"/>
                <w:szCs w:val="20"/>
              </w:rPr>
            </w:pPr>
            <w:sdt>
              <w:sdtPr>
                <w:rPr>
                  <w:rFonts w:cs="Arial"/>
                  <w:szCs w:val="20"/>
                </w:rPr>
                <w:alias w:val="Action"/>
                <w:tag w:val="Action"/>
                <w:id w:val="140237251"/>
                <w:comboBox>
                  <w:listItem w:value="Choose an item."/>
                  <w:listItem w:displayText="Select" w:value="Select"/>
                  <w:listItem w:displayText="Reject" w:value="Reject"/>
                  <w:listItem w:displayText="Pass to the next rule all" w:value="Pass to the next rule all"/>
                </w:comboBox>
              </w:sdtPr>
              <w:sdtEndPr/>
              <w:sdtContent>
                <w:r w:rsidR="00FB37F5">
                  <w:rPr>
                    <w:rFonts w:cs="Arial"/>
                    <w:szCs w:val="20"/>
                  </w:rPr>
                  <w:t>Pass to the next rule all</w:t>
                </w:r>
              </w:sdtContent>
            </w:sdt>
            <w:r w:rsidR="00FB37F5">
              <w:rPr>
                <w:rFonts w:cs="Arial"/>
                <w:color w:val="000000"/>
                <w:szCs w:val="20"/>
              </w:rPr>
              <w:t xml:space="preserve"> patients passed to this rule </w:t>
            </w:r>
            <w:r w:rsidR="00FB37F5" w:rsidRPr="001F37E5">
              <w:rPr>
                <w:rFonts w:cs="Arial"/>
                <w:color w:val="000000"/>
                <w:szCs w:val="20"/>
              </w:rPr>
              <w:t>who have a diagnosis of autism recorded up to and including the reporting period end date.</w:t>
            </w:r>
            <w:r w:rsidR="00FB37F5">
              <w:rPr>
                <w:rFonts w:cs="Arial"/>
                <w:color w:val="000000"/>
                <w:szCs w:val="20"/>
              </w:rPr>
              <w:t xml:space="preserve"> </w:t>
            </w:r>
            <w:sdt>
              <w:sdtPr>
                <w:rPr>
                  <w:rFonts w:cs="Arial"/>
                  <w:szCs w:val="20"/>
                </w:rPr>
                <w:alias w:val="Action"/>
                <w:tag w:val="Action"/>
                <w:id w:val="-21148159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B37F5">
                  <w:rPr>
                    <w:rFonts w:cs="Arial"/>
                    <w:szCs w:val="20"/>
                  </w:rPr>
                  <w:t>Reject the remaining patients.</w:t>
                </w:r>
              </w:sdtContent>
            </w:sdt>
          </w:p>
        </w:tc>
      </w:tr>
      <w:tr w:rsidR="00FB37F5" w:rsidRPr="000C07C2" w14:paraId="063CDFE5" w14:textId="77777777" w:rsidTr="00A95A82">
        <w:trPr>
          <w:trHeight w:val="827"/>
        </w:trPr>
        <w:tc>
          <w:tcPr>
            <w:tcW w:w="972" w:type="dxa"/>
            <w:tcMar>
              <w:top w:w="57" w:type="dxa"/>
              <w:bottom w:w="57" w:type="dxa"/>
            </w:tcMar>
            <w:vAlign w:val="center"/>
          </w:tcPr>
          <w:p w14:paraId="2B860452" w14:textId="1606D034" w:rsidR="00FB37F5" w:rsidRDefault="00FB37F5" w:rsidP="00A95A82">
            <w:pPr>
              <w:ind w:left="360"/>
              <w:rPr>
                <w:rFonts w:ascii="Tahoma" w:hAnsi="Tahoma" w:cs="Tahoma"/>
                <w:szCs w:val="20"/>
              </w:rPr>
            </w:pPr>
            <w:r>
              <w:rPr>
                <w:rFonts w:ascii="Tahoma" w:hAnsi="Tahoma" w:cs="Tahoma"/>
                <w:szCs w:val="20"/>
              </w:rPr>
              <w:t>3</w:t>
            </w:r>
          </w:p>
        </w:tc>
        <w:tc>
          <w:tcPr>
            <w:tcW w:w="4806" w:type="dxa"/>
            <w:tcMar>
              <w:top w:w="57" w:type="dxa"/>
              <w:bottom w:w="57" w:type="dxa"/>
            </w:tcMar>
            <w:vAlign w:val="center"/>
          </w:tcPr>
          <w:p w14:paraId="4F6092E8" w14:textId="77777777" w:rsidR="00FB37F5" w:rsidRPr="008354E6" w:rsidRDefault="00FB37F5" w:rsidP="00A95A82">
            <w:r>
              <w:t xml:space="preserve">If </w:t>
            </w:r>
            <w:hyperlink w:anchor="_MMRVAC1_DAT" w:history="1">
              <w:r w:rsidRPr="00F61A36">
                <w:rPr>
                  <w:rStyle w:val="Hyperlink"/>
                </w:rPr>
                <w:t>MMR1VAC_DAT</w:t>
              </w:r>
            </w:hyperlink>
            <w:r>
              <w:t xml:space="preserve"> </w:t>
            </w:r>
            <w:r>
              <w:rPr>
                <w:rFonts w:cs="Arial"/>
              </w:rPr>
              <w:t>=</w:t>
            </w:r>
            <w:r>
              <w:t xml:space="preserve"> Null</w:t>
            </w:r>
          </w:p>
        </w:tc>
        <w:sdt>
          <w:sdtPr>
            <w:rPr>
              <w:rFonts w:cs="Arial"/>
              <w:szCs w:val="20"/>
            </w:rPr>
            <w:alias w:val="Action"/>
            <w:tag w:val="Action"/>
            <w:id w:val="16319866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F0B54F" w14:textId="77777777" w:rsidR="00FB37F5" w:rsidRDefault="00FB37F5" w:rsidP="00A95A82">
                <w:pPr>
                  <w:jc w:val="center"/>
                  <w:rPr>
                    <w:rFonts w:cs="Arial"/>
                    <w:szCs w:val="20"/>
                  </w:rPr>
                </w:pPr>
                <w:r>
                  <w:rPr>
                    <w:rFonts w:cs="Arial"/>
                    <w:szCs w:val="20"/>
                  </w:rPr>
                  <w:t>Select</w:t>
                </w:r>
              </w:p>
            </w:tc>
          </w:sdtContent>
        </w:sdt>
        <w:sdt>
          <w:sdtPr>
            <w:rPr>
              <w:rFonts w:cs="Arial"/>
              <w:szCs w:val="20"/>
            </w:rPr>
            <w:alias w:val="Action"/>
            <w:tag w:val="Action"/>
            <w:id w:val="-126876444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68682D" w14:textId="77777777" w:rsidR="00FB37F5" w:rsidRDefault="00FB37F5"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F713CF9" w14:textId="77A1D6B1" w:rsidR="00FB37F5" w:rsidRDefault="00455F3E" w:rsidP="00A95A82">
            <w:pPr>
              <w:rPr>
                <w:rFonts w:cs="Arial"/>
                <w:szCs w:val="20"/>
              </w:rPr>
            </w:pPr>
            <w:sdt>
              <w:sdtPr>
                <w:rPr>
                  <w:rFonts w:cs="Arial"/>
                  <w:szCs w:val="20"/>
                </w:rPr>
                <w:alias w:val="Action"/>
                <w:tag w:val="Action"/>
                <w:id w:val="828636135"/>
                <w:comboBox>
                  <w:listItem w:value="Choose an item."/>
                  <w:listItem w:displayText="Select" w:value="Select"/>
                  <w:listItem w:displayText="Reject" w:value="Reject"/>
                  <w:listItem w:displayText="Pass to the next rule all" w:value="Pass to the next rule all"/>
                </w:comboBox>
              </w:sdtPr>
              <w:sdtEndPr/>
              <w:sdtContent>
                <w:r w:rsidR="00FB37F5">
                  <w:rPr>
                    <w:rFonts w:cs="Arial"/>
                    <w:szCs w:val="20"/>
                  </w:rPr>
                  <w:t>Select</w:t>
                </w:r>
              </w:sdtContent>
            </w:sdt>
            <w:r w:rsidR="00FB37F5">
              <w:rPr>
                <w:rFonts w:cs="Arial"/>
                <w:szCs w:val="20"/>
              </w:rPr>
              <w:t xml:space="preserve"> patients passed to this rule </w:t>
            </w:r>
            <w:r w:rsidR="00FB37F5" w:rsidRPr="004F1BF9">
              <w:rPr>
                <w:rFonts w:cs="Arial"/>
                <w:color w:val="000000"/>
                <w:szCs w:val="20"/>
              </w:rPr>
              <w:t xml:space="preserve">who </w:t>
            </w:r>
            <w:r w:rsidR="00FB37F5">
              <w:rPr>
                <w:rFonts w:cs="Arial"/>
                <w:color w:val="000000"/>
                <w:szCs w:val="20"/>
              </w:rPr>
              <w:t>have not received a first MMR vaccination</w:t>
            </w:r>
            <w:r w:rsidR="00FB37F5" w:rsidRPr="004F1BF9">
              <w:rPr>
                <w:rFonts w:cs="Arial"/>
                <w:color w:val="000000"/>
                <w:szCs w:val="20"/>
              </w:rPr>
              <w:t xml:space="preserve"> up to and including the reporting period end date</w:t>
            </w:r>
            <w:r w:rsidR="00FB37F5">
              <w:rPr>
                <w:rFonts w:cs="Arial"/>
                <w:color w:val="000000"/>
                <w:szCs w:val="20"/>
              </w:rPr>
              <w:t xml:space="preserve">. </w:t>
            </w:r>
            <w:sdt>
              <w:sdtPr>
                <w:rPr>
                  <w:rFonts w:cs="Arial"/>
                  <w:szCs w:val="20"/>
                </w:rPr>
                <w:alias w:val="Action"/>
                <w:tag w:val="Action"/>
                <w:id w:val="9555264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B37F5">
                  <w:rPr>
                    <w:rFonts w:cs="Arial"/>
                    <w:szCs w:val="20"/>
                  </w:rPr>
                  <w:t>Reject the remaining patients.</w:t>
                </w:r>
              </w:sdtContent>
            </w:sdt>
          </w:p>
        </w:tc>
      </w:tr>
      <w:tr w:rsidR="00FB37F5" w:rsidRPr="000C07C2" w14:paraId="2FFE5D3D" w14:textId="77777777" w:rsidTr="00A95A82">
        <w:trPr>
          <w:trHeight w:val="28"/>
        </w:trPr>
        <w:tc>
          <w:tcPr>
            <w:tcW w:w="14142" w:type="dxa"/>
            <w:gridSpan w:val="5"/>
            <w:tcMar>
              <w:top w:w="57" w:type="dxa"/>
              <w:bottom w:w="57" w:type="dxa"/>
            </w:tcMar>
            <w:vAlign w:val="center"/>
          </w:tcPr>
          <w:p w14:paraId="686619F3" w14:textId="77777777" w:rsidR="00FB37F5" w:rsidRPr="002B4844" w:rsidRDefault="00FB37F5" w:rsidP="00A95A82">
            <w:pPr>
              <w:rPr>
                <w:rFonts w:cs="Arial"/>
                <w:i/>
                <w:color w:val="000000"/>
                <w:szCs w:val="20"/>
              </w:rPr>
            </w:pPr>
            <w:r w:rsidRPr="002B4844">
              <w:rPr>
                <w:rFonts w:cs="Arial"/>
                <w:i/>
                <w:color w:val="000000"/>
                <w:szCs w:val="20"/>
              </w:rPr>
              <w:t>End of rules</w:t>
            </w:r>
          </w:p>
        </w:tc>
      </w:tr>
    </w:tbl>
    <w:p w14:paraId="4C4BBE75" w14:textId="77777777" w:rsidR="00FB37F5" w:rsidRDefault="00FB37F5" w:rsidP="00FB37F5"/>
    <w:p w14:paraId="10D66B6B" w14:textId="77777777" w:rsidR="00FB37F5" w:rsidRDefault="00FB37F5" w:rsidP="00FB37F5">
      <w:pPr>
        <w:rPr>
          <w:rFonts w:cs="Arial"/>
          <w:b/>
          <w:szCs w:val="20"/>
        </w:rPr>
      </w:pPr>
    </w:p>
    <w:p w14:paraId="37DF4F4F" w14:textId="77777777" w:rsidR="0009245A" w:rsidRDefault="0009245A">
      <w:r>
        <w:br w:type="page"/>
      </w:r>
    </w:p>
    <w:tbl>
      <w:tblPr>
        <w:tblStyle w:val="TableGrid"/>
        <w:tblW w:w="14009" w:type="dxa"/>
        <w:tblLook w:val="04A0" w:firstRow="1" w:lastRow="0" w:firstColumn="1" w:lastColumn="0" w:noHBand="0" w:noVBand="1"/>
      </w:tblPr>
      <w:tblGrid>
        <w:gridCol w:w="1475"/>
        <w:gridCol w:w="8650"/>
        <w:gridCol w:w="2382"/>
        <w:gridCol w:w="751"/>
        <w:gridCol w:w="751"/>
      </w:tblGrid>
      <w:tr w:rsidR="0009245A" w14:paraId="608905D7" w14:textId="77777777" w:rsidTr="00F50943">
        <w:trPr>
          <w:trHeight w:val="201"/>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7096704E" w14:textId="77777777" w:rsidR="0009245A" w:rsidRDefault="0009245A" w:rsidP="00F50943">
            <w:pPr>
              <w:rPr>
                <w:rFonts w:cs="Arial"/>
                <w:b/>
                <w:color w:val="FAFCFC" w:themeColor="background1"/>
              </w:rPr>
            </w:pPr>
            <w:r>
              <w:rPr>
                <w:rFonts w:cs="Arial"/>
                <w:b/>
                <w:color w:val="FAFCFC" w:themeColor="background1"/>
              </w:rPr>
              <w:lastRenderedPageBreak/>
              <w:t>Indicator ID</w:t>
            </w:r>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565F4C88" w14:textId="77777777" w:rsidR="0009245A" w:rsidRDefault="0009245A" w:rsidP="00F50943">
            <w:pPr>
              <w:pStyle w:val="CommentText"/>
              <w:rPr>
                <w:rFonts w:cs="Arial"/>
                <w:color w:val="FAFCFC" w:themeColor="background1"/>
              </w:rPr>
            </w:pPr>
            <w:r>
              <w:rPr>
                <w:rFonts w:cs="Arial"/>
                <w:color w:val="FAFCFC" w:themeColor="background1"/>
              </w:rPr>
              <w:t>Description</w:t>
            </w:r>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2107E256" w14:textId="77777777" w:rsidR="0009245A" w:rsidRDefault="0009245A" w:rsidP="00F50943">
            <w:pPr>
              <w:pStyle w:val="CommentText"/>
              <w:rPr>
                <w:rFonts w:cs="Arial"/>
                <w:color w:val="FAFCFC" w:themeColor="background1"/>
              </w:rPr>
            </w:pPr>
            <w:r>
              <w:rPr>
                <w:rFonts w:cs="Arial"/>
                <w:color w:val="FAFCFC" w:themeColor="background1"/>
              </w:rPr>
              <w:t>Applied to population:</w:t>
            </w:r>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4682CA6B" w14:textId="5E3B914D" w:rsidR="0009245A" w:rsidRDefault="00455F3E" w:rsidP="00F50943">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229C4829" w14:textId="77777777" w:rsidR="0009245A" w:rsidRDefault="0009245A" w:rsidP="00F50943">
            <w:pPr>
              <w:pStyle w:val="CommentText"/>
              <w:rPr>
                <w:rFonts w:cs="Arial"/>
                <w:color w:val="B0AAB0" w:themeColor="accent6"/>
                <w:sz w:val="12"/>
                <w:szCs w:val="12"/>
              </w:rPr>
            </w:pPr>
            <w:r>
              <w:rPr>
                <w:rFonts w:cs="Arial"/>
                <w:color w:val="B0AAB0" w:themeColor="accent6"/>
                <w:sz w:val="12"/>
                <w:szCs w:val="12"/>
              </w:rPr>
              <w:t>Config style</w:t>
            </w:r>
          </w:p>
        </w:tc>
      </w:tr>
      <w:bookmarkStart w:id="497" w:name="_Toc163814074"/>
      <w:tr w:rsidR="0009245A" w14:paraId="67C70CCC" w14:textId="77777777" w:rsidTr="00F50943">
        <w:trPr>
          <w:trHeight w:val="402"/>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03B1E4BF" w14:textId="60ED22BF" w:rsidR="0009245A" w:rsidRDefault="00455F3E" w:rsidP="00F50943">
            <w:pPr>
              <w:pStyle w:val="Heading3"/>
              <w:rPr>
                <w:rFonts w:cs="Arial"/>
              </w:rPr>
            </w:pPr>
            <w:sdt>
              <w:sdtPr>
                <w:rPr>
                  <w:sz w:val="20"/>
                </w:rPr>
                <w:alias w:val="Category"/>
                <w:id w:val="1902863312"/>
                <w:dataBinding w:prefixMappings="xmlns:ns0='http://purl.org/dc/elements/1.1/' xmlns:ns1='http://schemas.openxmlformats.org/package/2006/metadata/core-properties' " w:xpath="/ns1:coreProperties[1]/ns1:category[1]" w:storeItemID="{6C3C8BC8-F283-45AE-878A-BAB7291924A1}"/>
                <w:text/>
              </w:sdtPr>
              <w:sdtEndPr/>
              <w:sdtContent>
                <w:r w:rsidR="0009245A">
                  <w:rPr>
                    <w:sz w:val="20"/>
                  </w:rPr>
                  <w:t>LDO</w:t>
                </w:r>
              </w:sdtContent>
            </w:sdt>
            <w:r w:rsidR="0009245A">
              <w:rPr>
                <w:sz w:val="20"/>
              </w:rPr>
              <w:t>B129</w:t>
            </w:r>
            <w:bookmarkEnd w:id="497"/>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5AA12C7B" w14:textId="732CE5F0" w:rsidR="0009245A" w:rsidRDefault="00212461" w:rsidP="00F50943">
            <w:pPr>
              <w:rPr>
                <w:rFonts w:cs="Arial"/>
              </w:rPr>
            </w:pPr>
            <w:r w:rsidRPr="00212461">
              <w:t xml:space="preserve">Number of patients recorded on their general practice’s QOF learning disabilities register aged under 10, that have received </w:t>
            </w:r>
            <w:r w:rsidR="001B12CF">
              <w:rPr>
                <w:szCs w:val="20"/>
              </w:rPr>
              <w:t>a</w:t>
            </w:r>
            <w:r w:rsidR="001B12CF" w:rsidRPr="00B43E24">
              <w:rPr>
                <w:szCs w:val="20"/>
              </w:rPr>
              <w:t xml:space="preserve"> </w:t>
            </w:r>
            <w:r w:rsidR="001B12CF">
              <w:rPr>
                <w:szCs w:val="20"/>
              </w:rPr>
              <w:t xml:space="preserve">second </w:t>
            </w:r>
            <w:r w:rsidR="001B12CF" w:rsidRPr="00B43E24">
              <w:rPr>
                <w:szCs w:val="20"/>
              </w:rPr>
              <w:t xml:space="preserve">MMR </w:t>
            </w:r>
            <w:r w:rsidR="001B12CF">
              <w:rPr>
                <w:szCs w:val="20"/>
              </w:rPr>
              <w:t xml:space="preserve">vaccination </w:t>
            </w:r>
            <w:r w:rsidRPr="00212461">
              <w:t>up to and including the end of the reporting period.</w:t>
            </w:r>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74345441" w14:textId="77777777" w:rsidR="0009245A" w:rsidRDefault="00455F3E" w:rsidP="00F50943">
            <w:pPr>
              <w:rPr>
                <w:rStyle w:val="Hyperlink"/>
              </w:rPr>
            </w:pPr>
            <w:hyperlink w:anchor="_LDOB003A" w:history="1">
              <w:r w:rsidR="0009245A" w:rsidRPr="00B53AF6">
                <w:rPr>
                  <w:rStyle w:val="Hyperlink"/>
                </w:rPr>
                <w:t>LDOB003A</w:t>
              </w:r>
            </w:hyperlink>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16913F32" w14:textId="77777777" w:rsidR="0009245A" w:rsidRDefault="0009245A" w:rsidP="00F50943">
            <w:pPr>
              <w:rPr>
                <w:color w:val="B0AAB0" w:themeColor="accent6"/>
                <w:sz w:val="12"/>
                <w:szCs w:val="12"/>
              </w:rPr>
            </w:pPr>
            <w:r>
              <w:rPr>
                <w:color w:val="B0AAB0" w:themeColor="accent6"/>
                <w:sz w:val="12"/>
                <w:szCs w:val="12"/>
              </w:rPr>
              <w:t>100</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5D32251F" w14:textId="5EE87796" w:rsidR="0009245A" w:rsidRDefault="00147FDC" w:rsidP="00F50943">
            <w:pPr>
              <w:rPr>
                <w:color w:val="B0AAB0" w:themeColor="accent6"/>
                <w:sz w:val="12"/>
                <w:szCs w:val="12"/>
              </w:rPr>
            </w:pPr>
            <w:r>
              <w:rPr>
                <w:color w:val="B0AAB0" w:themeColor="accent6"/>
                <w:sz w:val="12"/>
                <w:szCs w:val="12"/>
              </w:rPr>
              <w:t>E</w:t>
            </w:r>
          </w:p>
        </w:tc>
      </w:tr>
    </w:tbl>
    <w:p w14:paraId="5A42D596" w14:textId="77777777" w:rsidR="0009245A" w:rsidRDefault="0009245A" w:rsidP="0009245A">
      <w:pPr>
        <w:pStyle w:val="CommentText"/>
        <w:rPr>
          <w:rFonts w:cs="Arial"/>
        </w:rPr>
      </w:pPr>
    </w:p>
    <w:p w14:paraId="5108AF69" w14:textId="77777777" w:rsidR="0009245A" w:rsidRDefault="0009245A" w:rsidP="0009245A">
      <w:pPr>
        <w:pStyle w:val="CommentText"/>
        <w:rPr>
          <w:rFonts w:cs="Arial"/>
        </w:rPr>
      </w:pPr>
    </w:p>
    <w:sdt>
      <w:sdtPr>
        <w:rPr>
          <w:rFonts w:cs="Arial"/>
          <w:sz w:val="24"/>
          <w:szCs w:val="24"/>
        </w:rPr>
        <w:alias w:val="Choose indicator type"/>
        <w:tag w:val="Choose indicator type"/>
        <w:id w:val="-2054450307"/>
        <w:placeholder>
          <w:docPart w:val="0590EFE353B7447C8AB640D3E97D6E3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3E39C4" w14:textId="29EB828A" w:rsidR="0009245A" w:rsidRPr="0067467E" w:rsidRDefault="0009245A" w:rsidP="0009245A">
          <w:pPr>
            <w:pStyle w:val="CommentText"/>
            <w:rPr>
              <w:rFonts w:cs="Arial"/>
              <w:sz w:val="24"/>
              <w:szCs w:val="24"/>
            </w:rPr>
          </w:pPr>
          <w:r>
            <w:rPr>
              <w:rFonts w:cs="Arial"/>
              <w:sz w:val="24"/>
              <w:szCs w:val="24"/>
            </w:rPr>
            <w:t xml:space="preserve">This indicator produces a single output in the form of a count. </w:t>
          </w:r>
        </w:p>
      </w:sdtContent>
    </w:sdt>
    <w:p w14:paraId="4F3B0040" w14:textId="77777777" w:rsidR="0009245A" w:rsidRPr="00517260" w:rsidRDefault="0009245A" w:rsidP="0009245A">
      <w:pPr>
        <w:pStyle w:val="CommentText"/>
        <w:rPr>
          <w:rFonts w:cs="Arial"/>
        </w:rPr>
      </w:pPr>
    </w:p>
    <w:p w14:paraId="25856E3E" w14:textId="77777777" w:rsidR="0009245A" w:rsidRPr="008E07FF" w:rsidRDefault="0009245A" w:rsidP="0009245A">
      <w:pPr>
        <w:rPr>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9245A" w:rsidRPr="000C07C2" w14:paraId="119C3DA0" w14:textId="77777777" w:rsidTr="00F50943">
        <w:trPr>
          <w:trHeight w:val="454"/>
        </w:trPr>
        <w:tc>
          <w:tcPr>
            <w:tcW w:w="972" w:type="dxa"/>
            <w:shd w:val="clear" w:color="auto" w:fill="424D58"/>
            <w:tcMar>
              <w:top w:w="57" w:type="dxa"/>
              <w:bottom w:w="57" w:type="dxa"/>
            </w:tcMar>
            <w:vAlign w:val="center"/>
          </w:tcPr>
          <w:p w14:paraId="0AE315F2"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4CD9B16" w14:textId="77777777" w:rsidR="0009245A" w:rsidRPr="005446CB" w:rsidRDefault="0009245A" w:rsidP="00F50943">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EC38159"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D45EB74"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E669CDB" w14:textId="77777777" w:rsidR="0009245A" w:rsidRPr="005446CB" w:rsidRDefault="0009245A" w:rsidP="00F50943">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9245A" w:rsidRPr="000C07C2" w14:paraId="37363C13" w14:textId="77777777" w:rsidTr="00F50943">
        <w:trPr>
          <w:trHeight w:val="454"/>
        </w:trPr>
        <w:tc>
          <w:tcPr>
            <w:tcW w:w="972" w:type="dxa"/>
            <w:tcMar>
              <w:top w:w="57" w:type="dxa"/>
              <w:bottom w:w="57" w:type="dxa"/>
            </w:tcMar>
            <w:vAlign w:val="center"/>
          </w:tcPr>
          <w:p w14:paraId="31F4E237" w14:textId="77777777" w:rsidR="0009245A" w:rsidRPr="000C07C2" w:rsidRDefault="0009245A" w:rsidP="00F50943">
            <w:pPr>
              <w:ind w:left="360"/>
              <w:rPr>
                <w:rFonts w:cs="Arial"/>
                <w:szCs w:val="20"/>
              </w:rPr>
            </w:pPr>
            <w:r>
              <w:rPr>
                <w:rFonts w:ascii="Tahoma" w:hAnsi="Tahoma" w:cs="Tahoma"/>
                <w:szCs w:val="20"/>
              </w:rPr>
              <w:t>1</w:t>
            </w:r>
          </w:p>
        </w:tc>
        <w:tc>
          <w:tcPr>
            <w:tcW w:w="4806" w:type="dxa"/>
            <w:tcMar>
              <w:top w:w="57" w:type="dxa"/>
              <w:bottom w:w="57" w:type="dxa"/>
            </w:tcMar>
            <w:vAlign w:val="center"/>
          </w:tcPr>
          <w:p w14:paraId="1A972F93" w14:textId="305564F1" w:rsidR="0009245A" w:rsidRPr="008354E6" w:rsidRDefault="0009245A" w:rsidP="00F50943">
            <w:r>
              <w:rPr>
                <w:rFonts w:cs="Arial"/>
                <w:szCs w:val="20"/>
                <w:lang w:eastAsia="en-GB"/>
              </w:rPr>
              <w:t xml:space="preserve">If </w:t>
            </w:r>
            <w:hyperlink w:anchor="_PAT_AGE" w:history="1">
              <w:r w:rsidRPr="00F61A36">
                <w:rPr>
                  <w:rStyle w:val="Hyperlink"/>
                  <w:rFonts w:cs="Arial"/>
                  <w:szCs w:val="20"/>
                  <w:lang w:eastAsia="en-GB"/>
                </w:rPr>
                <w:t>PAT_AGE</w:t>
              </w:r>
            </w:hyperlink>
            <w:r>
              <w:rPr>
                <w:rFonts w:cs="Arial"/>
                <w:szCs w:val="20"/>
                <w:lang w:eastAsia="en-GB"/>
              </w:rPr>
              <w:t xml:space="preserve"> &lt;</w:t>
            </w:r>
            <w:r w:rsidR="00804B75">
              <w:rPr>
                <w:rFonts w:cs="Arial"/>
                <w:szCs w:val="20"/>
                <w:lang w:eastAsia="en-GB"/>
              </w:rPr>
              <w:t xml:space="preserve"> </w:t>
            </w:r>
            <w:r>
              <w:rPr>
                <w:rFonts w:cs="Arial"/>
                <w:szCs w:val="20"/>
                <w:lang w:eastAsia="en-GB"/>
              </w:rPr>
              <w:t>10</w:t>
            </w:r>
          </w:p>
        </w:tc>
        <w:sdt>
          <w:sdtPr>
            <w:rPr>
              <w:rFonts w:cs="Arial"/>
              <w:szCs w:val="20"/>
            </w:rPr>
            <w:alias w:val="Action"/>
            <w:tag w:val="Action"/>
            <w:id w:val="21291217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08DAD7" w14:textId="77777777" w:rsidR="0009245A" w:rsidRDefault="0009245A" w:rsidP="00F50943">
                <w:pPr>
                  <w:jc w:val="center"/>
                  <w:rPr>
                    <w:rFonts w:cs="Arial"/>
                    <w:szCs w:val="20"/>
                  </w:rPr>
                </w:pPr>
                <w:r>
                  <w:rPr>
                    <w:rFonts w:cs="Arial"/>
                    <w:szCs w:val="20"/>
                  </w:rPr>
                  <w:t>Next rule</w:t>
                </w:r>
              </w:p>
            </w:tc>
          </w:sdtContent>
        </w:sdt>
        <w:sdt>
          <w:sdtPr>
            <w:rPr>
              <w:rFonts w:cs="Arial"/>
              <w:szCs w:val="20"/>
            </w:rPr>
            <w:alias w:val="Action"/>
            <w:tag w:val="Action"/>
            <w:id w:val="-124626154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C04C0A" w14:textId="77777777" w:rsidR="0009245A" w:rsidRDefault="0009245A"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F31DE9D" w14:textId="77777777" w:rsidR="0009245A" w:rsidRPr="000C07C2" w:rsidRDefault="00455F3E" w:rsidP="00F50943">
            <w:pPr>
              <w:rPr>
                <w:rFonts w:cs="Arial"/>
                <w:color w:val="000000"/>
                <w:szCs w:val="20"/>
              </w:rPr>
            </w:pPr>
            <w:sdt>
              <w:sdtPr>
                <w:rPr>
                  <w:rFonts w:cs="Arial"/>
                  <w:szCs w:val="20"/>
                </w:rPr>
                <w:alias w:val="Action"/>
                <w:tag w:val="Action"/>
                <w:id w:val="-102579346"/>
                <w:comboBox>
                  <w:listItem w:value="Choose an item."/>
                  <w:listItem w:displayText="Select" w:value="Select"/>
                  <w:listItem w:displayText="Reject" w:value="Reject"/>
                  <w:listItem w:displayText="Pass to the next rule all" w:value="Pass to the next rule all"/>
                </w:comboBox>
              </w:sdtPr>
              <w:sdtEndPr/>
              <w:sdtContent>
                <w:r w:rsidR="0009245A">
                  <w:rPr>
                    <w:rFonts w:cs="Arial"/>
                    <w:szCs w:val="20"/>
                  </w:rPr>
                  <w:t>Pass to the next rule all</w:t>
                </w:r>
              </w:sdtContent>
            </w:sdt>
            <w:r w:rsidR="0009245A">
              <w:rPr>
                <w:rFonts w:cs="Arial"/>
                <w:color w:val="000000"/>
                <w:szCs w:val="20"/>
              </w:rPr>
              <w:t xml:space="preserve"> patients from the specified population </w:t>
            </w:r>
            <w:r w:rsidR="0009245A">
              <w:rPr>
                <w:rFonts w:cs="Arial"/>
                <w:szCs w:val="20"/>
              </w:rPr>
              <w:t xml:space="preserve">aged under 10 at the reporting period end date. </w:t>
            </w:r>
            <w:sdt>
              <w:sdtPr>
                <w:rPr>
                  <w:rFonts w:cs="Arial"/>
                  <w:szCs w:val="20"/>
                </w:rPr>
                <w:alias w:val="Action"/>
                <w:tag w:val="Action"/>
                <w:id w:val="-12478793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9245A">
                  <w:rPr>
                    <w:rFonts w:cs="Arial"/>
                    <w:szCs w:val="20"/>
                  </w:rPr>
                  <w:t>Reject the remaining patients.</w:t>
                </w:r>
              </w:sdtContent>
            </w:sdt>
          </w:p>
        </w:tc>
      </w:tr>
      <w:tr w:rsidR="0009245A" w:rsidRPr="000C07C2" w14:paraId="2C02E4B1" w14:textId="77777777" w:rsidTr="00F50943">
        <w:trPr>
          <w:trHeight w:val="827"/>
        </w:trPr>
        <w:tc>
          <w:tcPr>
            <w:tcW w:w="972" w:type="dxa"/>
            <w:tcMar>
              <w:top w:w="57" w:type="dxa"/>
              <w:bottom w:w="57" w:type="dxa"/>
            </w:tcMar>
            <w:vAlign w:val="center"/>
          </w:tcPr>
          <w:p w14:paraId="36AB754D" w14:textId="77777777" w:rsidR="0009245A" w:rsidRDefault="0009245A" w:rsidP="00F50943">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6ABFE0FD" w14:textId="0D00F136" w:rsidR="001B12CF" w:rsidRPr="008354E6" w:rsidRDefault="0009245A" w:rsidP="001B12CF">
            <w:r>
              <w:t xml:space="preserve">If </w:t>
            </w:r>
            <w:hyperlink w:anchor="_MMR2VAC_DAT" w:history="1">
              <w:r w:rsidR="00E3398E" w:rsidRPr="00E3398E">
                <w:rPr>
                  <w:rStyle w:val="Hyperlink"/>
                </w:rPr>
                <w:t>MMR2VAC_DAT</w:t>
              </w:r>
            </w:hyperlink>
            <w:r w:rsidR="00E3398E">
              <w:t xml:space="preserve"> </w:t>
            </w:r>
            <w:r w:rsidR="001B12CF">
              <w:t>&gt;= (</w:t>
            </w:r>
            <w:hyperlink w:anchor="_MMRVAC1_DAT" w:history="1">
              <w:r w:rsidR="001B12CF" w:rsidRPr="001B12CF">
                <w:rPr>
                  <w:rStyle w:val="Hyperlink"/>
                </w:rPr>
                <w:t>MMR1VAC_DAT</w:t>
              </w:r>
            </w:hyperlink>
            <w:r w:rsidR="001B12CF">
              <w:t xml:space="preserve"> + 28 days)</w:t>
            </w:r>
          </w:p>
        </w:tc>
        <w:sdt>
          <w:sdtPr>
            <w:rPr>
              <w:rFonts w:cs="Arial"/>
              <w:szCs w:val="20"/>
            </w:rPr>
            <w:alias w:val="Action"/>
            <w:tag w:val="Action"/>
            <w:id w:val="-15493684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E2737D4" w14:textId="77777777" w:rsidR="0009245A" w:rsidRDefault="0009245A" w:rsidP="00F50943">
                <w:pPr>
                  <w:jc w:val="center"/>
                  <w:rPr>
                    <w:rFonts w:cs="Arial"/>
                    <w:szCs w:val="20"/>
                  </w:rPr>
                </w:pPr>
                <w:r>
                  <w:rPr>
                    <w:rFonts w:cs="Arial"/>
                    <w:szCs w:val="20"/>
                  </w:rPr>
                  <w:t>Select</w:t>
                </w:r>
              </w:p>
            </w:tc>
          </w:sdtContent>
        </w:sdt>
        <w:sdt>
          <w:sdtPr>
            <w:rPr>
              <w:rFonts w:cs="Arial"/>
              <w:szCs w:val="20"/>
            </w:rPr>
            <w:alias w:val="Action"/>
            <w:tag w:val="Action"/>
            <w:id w:val="-5498390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95ABC4" w14:textId="77777777" w:rsidR="0009245A" w:rsidRDefault="0009245A"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EB3953" w14:textId="7C4FD5A3" w:rsidR="0009245A" w:rsidRDefault="00455F3E" w:rsidP="00F50943">
            <w:pPr>
              <w:rPr>
                <w:rFonts w:cs="Arial"/>
                <w:szCs w:val="20"/>
              </w:rPr>
            </w:pPr>
            <w:sdt>
              <w:sdtPr>
                <w:rPr>
                  <w:rFonts w:cs="Arial"/>
                  <w:szCs w:val="20"/>
                </w:rPr>
                <w:alias w:val="Action"/>
                <w:tag w:val="Action"/>
                <w:id w:val="-606425355"/>
                <w:comboBox>
                  <w:listItem w:value="Choose an item."/>
                  <w:listItem w:displayText="Select" w:value="Select"/>
                  <w:listItem w:displayText="Reject" w:value="Reject"/>
                  <w:listItem w:displayText="Pass to the next rule all" w:value="Pass to the next rule all"/>
                </w:comboBox>
              </w:sdtPr>
              <w:sdtEndPr/>
              <w:sdtContent>
                <w:r w:rsidR="001B12CF">
                  <w:rPr>
                    <w:rFonts w:cs="Arial"/>
                    <w:szCs w:val="20"/>
                  </w:rPr>
                  <w:t>Select</w:t>
                </w:r>
              </w:sdtContent>
            </w:sdt>
            <w:r w:rsidR="001B12CF">
              <w:rPr>
                <w:rFonts w:cs="Arial"/>
                <w:szCs w:val="20"/>
              </w:rPr>
              <w:t xml:space="preserve"> patients passed to this rule whose </w:t>
            </w:r>
            <w:r w:rsidR="00284F54">
              <w:rPr>
                <w:rFonts w:cs="Arial"/>
                <w:szCs w:val="20"/>
              </w:rPr>
              <w:t>latest</w:t>
            </w:r>
            <w:r w:rsidR="001B12CF">
              <w:rPr>
                <w:rFonts w:cs="Arial"/>
                <w:szCs w:val="20"/>
              </w:rPr>
              <w:t xml:space="preserve"> MMR</w:t>
            </w:r>
            <w:r w:rsidR="001B12CF" w:rsidRPr="001E0951">
              <w:rPr>
                <w:rFonts w:cs="Arial"/>
                <w:color w:val="000000"/>
                <w:szCs w:val="20"/>
              </w:rPr>
              <w:t xml:space="preserve"> vaccination was </w:t>
            </w:r>
            <w:r w:rsidR="001B12CF">
              <w:rPr>
                <w:rFonts w:cs="Arial"/>
                <w:color w:val="000000"/>
                <w:szCs w:val="20"/>
              </w:rPr>
              <w:t>administered at least 28 days after their first MMR vaccination</w:t>
            </w:r>
            <w:r w:rsidR="001B12CF" w:rsidRPr="001E0951">
              <w:rPr>
                <w:rFonts w:cs="Arial"/>
                <w:color w:val="000000"/>
                <w:szCs w:val="20"/>
              </w:rPr>
              <w:t>.</w:t>
            </w:r>
            <w:r w:rsidR="001B12CF">
              <w:rPr>
                <w:rFonts w:cs="Arial"/>
                <w:color w:val="000000"/>
                <w:szCs w:val="20"/>
              </w:rPr>
              <w:t xml:space="preserve"> </w:t>
            </w:r>
            <w:sdt>
              <w:sdtPr>
                <w:rPr>
                  <w:rFonts w:cs="Arial"/>
                  <w:szCs w:val="20"/>
                </w:rPr>
                <w:alias w:val="Action"/>
                <w:tag w:val="Action"/>
                <w:id w:val="1498623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B12CF">
                  <w:rPr>
                    <w:rFonts w:cs="Arial"/>
                    <w:szCs w:val="20"/>
                  </w:rPr>
                  <w:t>Reject the remaining patients.</w:t>
                </w:r>
              </w:sdtContent>
            </w:sdt>
          </w:p>
        </w:tc>
      </w:tr>
      <w:tr w:rsidR="0009245A" w:rsidRPr="000C07C2" w14:paraId="1D6718AF" w14:textId="77777777" w:rsidTr="00F50943">
        <w:trPr>
          <w:trHeight w:val="28"/>
        </w:trPr>
        <w:tc>
          <w:tcPr>
            <w:tcW w:w="14142" w:type="dxa"/>
            <w:gridSpan w:val="5"/>
            <w:tcMar>
              <w:top w:w="57" w:type="dxa"/>
              <w:bottom w:w="57" w:type="dxa"/>
            </w:tcMar>
            <w:vAlign w:val="center"/>
          </w:tcPr>
          <w:p w14:paraId="060C3558" w14:textId="77777777" w:rsidR="0009245A" w:rsidRPr="002B4844" w:rsidRDefault="0009245A" w:rsidP="00F50943">
            <w:pPr>
              <w:rPr>
                <w:rFonts w:cs="Arial"/>
                <w:i/>
                <w:color w:val="000000"/>
                <w:szCs w:val="20"/>
              </w:rPr>
            </w:pPr>
            <w:r w:rsidRPr="002B4844">
              <w:rPr>
                <w:rFonts w:cs="Arial"/>
                <w:i/>
                <w:color w:val="000000"/>
                <w:szCs w:val="20"/>
              </w:rPr>
              <w:t>End of rules</w:t>
            </w:r>
          </w:p>
        </w:tc>
      </w:tr>
    </w:tbl>
    <w:p w14:paraId="172AAF65" w14:textId="77777777" w:rsidR="0009245A" w:rsidRDefault="0009245A" w:rsidP="0009245A"/>
    <w:p w14:paraId="5B97638C" w14:textId="77777777" w:rsidR="0009245A" w:rsidRDefault="0009245A" w:rsidP="0009245A">
      <w:pPr>
        <w:rPr>
          <w:rFonts w:cs="Arial"/>
          <w:b/>
          <w:szCs w:val="20"/>
        </w:rPr>
      </w:pPr>
    </w:p>
    <w:p w14:paraId="59D2D1FE" w14:textId="77777777" w:rsidR="0009245A" w:rsidRDefault="0009245A" w:rsidP="0009245A">
      <w:r>
        <w:br w:type="page"/>
      </w:r>
    </w:p>
    <w:p w14:paraId="07CED8D7" w14:textId="77777777" w:rsidR="0009245A" w:rsidRDefault="0009245A" w:rsidP="0009245A"/>
    <w:tbl>
      <w:tblPr>
        <w:tblStyle w:val="TableGrid"/>
        <w:tblW w:w="14009" w:type="dxa"/>
        <w:tblLook w:val="04A0" w:firstRow="1" w:lastRow="0" w:firstColumn="1" w:lastColumn="0" w:noHBand="0" w:noVBand="1"/>
      </w:tblPr>
      <w:tblGrid>
        <w:gridCol w:w="1475"/>
        <w:gridCol w:w="8650"/>
        <w:gridCol w:w="2382"/>
        <w:gridCol w:w="751"/>
        <w:gridCol w:w="751"/>
      </w:tblGrid>
      <w:tr w:rsidR="0009245A" w14:paraId="6ABBDDB4" w14:textId="77777777" w:rsidTr="00F50943">
        <w:trPr>
          <w:trHeight w:val="201"/>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2561623C" w14:textId="77777777" w:rsidR="0009245A" w:rsidRDefault="0009245A" w:rsidP="00F50943">
            <w:pPr>
              <w:rPr>
                <w:rFonts w:cs="Arial"/>
                <w:b/>
                <w:color w:val="FAFCFC" w:themeColor="background1"/>
              </w:rPr>
            </w:pPr>
            <w:r>
              <w:rPr>
                <w:rFonts w:cs="Arial"/>
                <w:b/>
                <w:color w:val="FAFCFC" w:themeColor="background1"/>
              </w:rPr>
              <w:t>Indicator ID</w:t>
            </w:r>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24025F21" w14:textId="77777777" w:rsidR="0009245A" w:rsidRDefault="0009245A" w:rsidP="00F50943">
            <w:pPr>
              <w:pStyle w:val="CommentText"/>
              <w:rPr>
                <w:rFonts w:cs="Arial"/>
                <w:color w:val="FAFCFC" w:themeColor="background1"/>
              </w:rPr>
            </w:pPr>
            <w:r>
              <w:rPr>
                <w:rFonts w:cs="Arial"/>
                <w:color w:val="FAFCFC" w:themeColor="background1"/>
              </w:rPr>
              <w:t>Description</w:t>
            </w:r>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0A084BD5" w14:textId="77777777" w:rsidR="0009245A" w:rsidRDefault="0009245A" w:rsidP="00F50943">
            <w:pPr>
              <w:pStyle w:val="CommentText"/>
              <w:rPr>
                <w:rFonts w:cs="Arial"/>
                <w:color w:val="FAFCFC" w:themeColor="background1"/>
              </w:rPr>
            </w:pPr>
            <w:r>
              <w:rPr>
                <w:rFonts w:cs="Arial"/>
                <w:color w:val="FAFCFC" w:themeColor="background1"/>
              </w:rPr>
              <w:t>Applied to population:</w:t>
            </w:r>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7B51F1DB" w14:textId="3B71405C" w:rsidR="0009245A" w:rsidRDefault="00455F3E" w:rsidP="00F50943">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11B869B4" w14:textId="77777777" w:rsidR="0009245A" w:rsidRDefault="0009245A" w:rsidP="00F50943">
            <w:pPr>
              <w:pStyle w:val="CommentText"/>
              <w:rPr>
                <w:rFonts w:cs="Arial"/>
                <w:color w:val="B0AAB0" w:themeColor="accent6"/>
                <w:sz w:val="12"/>
                <w:szCs w:val="12"/>
              </w:rPr>
            </w:pPr>
            <w:r>
              <w:rPr>
                <w:rFonts w:cs="Arial"/>
                <w:color w:val="B0AAB0" w:themeColor="accent6"/>
                <w:sz w:val="12"/>
                <w:szCs w:val="12"/>
              </w:rPr>
              <w:t>Config style</w:t>
            </w:r>
          </w:p>
        </w:tc>
      </w:tr>
      <w:bookmarkStart w:id="498" w:name="_Toc163814075"/>
      <w:tr w:rsidR="0009245A" w14:paraId="19D37F55" w14:textId="77777777" w:rsidTr="00C37050">
        <w:trPr>
          <w:trHeight w:val="402"/>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44352EE3" w14:textId="0C6D9C04" w:rsidR="0009245A" w:rsidRDefault="00455F3E" w:rsidP="00F50943">
            <w:pPr>
              <w:pStyle w:val="Heading3"/>
              <w:rPr>
                <w:rFonts w:cs="Arial"/>
              </w:rPr>
            </w:pPr>
            <w:sdt>
              <w:sdtPr>
                <w:rPr>
                  <w:sz w:val="20"/>
                </w:rPr>
                <w:alias w:val="Category"/>
                <w:id w:val="-1696525618"/>
                <w:dataBinding w:prefixMappings="xmlns:ns0='http://purl.org/dc/elements/1.1/' xmlns:ns1='http://schemas.openxmlformats.org/package/2006/metadata/core-properties' " w:xpath="/ns1:coreProperties[1]/ns1:category[1]" w:storeItemID="{6C3C8BC8-F283-45AE-878A-BAB7291924A1}"/>
                <w:text/>
              </w:sdtPr>
              <w:sdtEndPr/>
              <w:sdtContent>
                <w:r w:rsidR="0009245A">
                  <w:rPr>
                    <w:sz w:val="20"/>
                  </w:rPr>
                  <w:t>LDO</w:t>
                </w:r>
              </w:sdtContent>
            </w:sdt>
            <w:r w:rsidR="0009245A">
              <w:rPr>
                <w:sz w:val="20"/>
              </w:rPr>
              <w:t>B1</w:t>
            </w:r>
            <w:r w:rsidR="00E3398E">
              <w:rPr>
                <w:sz w:val="20"/>
              </w:rPr>
              <w:t>30</w:t>
            </w:r>
            <w:bookmarkEnd w:id="498"/>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475494E7" w14:textId="2E9C2D06" w:rsidR="0009245A" w:rsidRDefault="001B12CF" w:rsidP="00F50943">
            <w:pPr>
              <w:rPr>
                <w:rFonts w:cs="Arial"/>
              </w:rPr>
            </w:pPr>
            <w:r w:rsidRPr="001B12CF">
              <w:t>Number of patients recorded in the control cohort aged under 10, that have received a second MMR vaccination up to and including the end of the reporting period.</w:t>
            </w:r>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2E144FA" w14:textId="77777777" w:rsidR="0009245A" w:rsidRDefault="00455F3E" w:rsidP="00F50943">
            <w:pPr>
              <w:rPr>
                <w:rStyle w:val="Hyperlink"/>
              </w:rPr>
            </w:pPr>
            <w:hyperlink w:anchor="_LDOB003B" w:history="1">
              <w:r w:rsidR="0009245A" w:rsidRPr="00FB37F5">
                <w:rPr>
                  <w:rStyle w:val="Hyperlink"/>
                </w:rPr>
                <w:t>LDOB003B</w:t>
              </w:r>
            </w:hyperlink>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671FE33D" w14:textId="77777777" w:rsidR="0009245A" w:rsidRDefault="0009245A" w:rsidP="00F50943">
            <w:pPr>
              <w:rPr>
                <w:color w:val="B0AAB0" w:themeColor="accent6"/>
                <w:sz w:val="12"/>
                <w:szCs w:val="12"/>
              </w:rPr>
            </w:pPr>
            <w:r>
              <w:rPr>
                <w:color w:val="B0AAB0" w:themeColor="accent6"/>
                <w:sz w:val="12"/>
                <w:szCs w:val="12"/>
              </w:rPr>
              <w:t>100</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4D5D92BF" w14:textId="5F518BEE" w:rsidR="0009245A" w:rsidRDefault="00147FDC" w:rsidP="00F50943">
            <w:pPr>
              <w:rPr>
                <w:color w:val="B0AAB0" w:themeColor="accent6"/>
                <w:sz w:val="12"/>
                <w:szCs w:val="12"/>
              </w:rPr>
            </w:pPr>
            <w:r>
              <w:rPr>
                <w:color w:val="B0AAB0" w:themeColor="accent6"/>
                <w:sz w:val="12"/>
                <w:szCs w:val="12"/>
              </w:rPr>
              <w:t>E</w:t>
            </w:r>
          </w:p>
        </w:tc>
      </w:tr>
    </w:tbl>
    <w:p w14:paraId="61C8A077" w14:textId="77777777" w:rsidR="0009245A" w:rsidRDefault="0009245A" w:rsidP="0009245A">
      <w:pPr>
        <w:pStyle w:val="CommentText"/>
        <w:rPr>
          <w:rFonts w:cs="Arial"/>
        </w:rPr>
      </w:pPr>
    </w:p>
    <w:p w14:paraId="68C0E519" w14:textId="77777777" w:rsidR="0009245A" w:rsidRDefault="0009245A" w:rsidP="0009245A">
      <w:pPr>
        <w:pStyle w:val="CommentText"/>
        <w:rPr>
          <w:rFonts w:cs="Arial"/>
        </w:rPr>
      </w:pPr>
    </w:p>
    <w:sdt>
      <w:sdtPr>
        <w:rPr>
          <w:rFonts w:cs="Arial"/>
          <w:sz w:val="24"/>
          <w:szCs w:val="24"/>
        </w:rPr>
        <w:alias w:val="Choose indicator type"/>
        <w:tag w:val="Choose indicator type"/>
        <w:id w:val="-1224131223"/>
        <w:placeholder>
          <w:docPart w:val="2CC1BA2A98644E389FEC8F10CEA22C8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B21D130" w14:textId="2087006D" w:rsidR="0009245A" w:rsidRPr="0067467E" w:rsidRDefault="0009245A" w:rsidP="0009245A">
          <w:pPr>
            <w:pStyle w:val="CommentText"/>
            <w:rPr>
              <w:rFonts w:cs="Arial"/>
              <w:sz w:val="24"/>
              <w:szCs w:val="24"/>
            </w:rPr>
          </w:pPr>
          <w:r>
            <w:rPr>
              <w:rFonts w:cs="Arial"/>
              <w:sz w:val="24"/>
              <w:szCs w:val="24"/>
            </w:rPr>
            <w:t xml:space="preserve">This indicator produces a single output in the form of a count. </w:t>
          </w:r>
        </w:p>
      </w:sdtContent>
    </w:sdt>
    <w:p w14:paraId="6B6307DC" w14:textId="77777777" w:rsidR="0009245A" w:rsidRPr="00517260" w:rsidRDefault="0009245A" w:rsidP="0009245A">
      <w:pPr>
        <w:pStyle w:val="CommentText"/>
        <w:rPr>
          <w:rFonts w:cs="Arial"/>
        </w:rPr>
      </w:pPr>
    </w:p>
    <w:p w14:paraId="51317290" w14:textId="77777777" w:rsidR="0009245A" w:rsidRPr="008E07FF" w:rsidRDefault="0009245A" w:rsidP="0009245A">
      <w:pPr>
        <w:rPr>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9245A" w:rsidRPr="000C07C2" w14:paraId="4A4E1A74" w14:textId="77777777" w:rsidTr="00F50943">
        <w:trPr>
          <w:trHeight w:val="454"/>
        </w:trPr>
        <w:tc>
          <w:tcPr>
            <w:tcW w:w="972" w:type="dxa"/>
            <w:shd w:val="clear" w:color="auto" w:fill="424D58"/>
            <w:tcMar>
              <w:top w:w="57" w:type="dxa"/>
              <w:bottom w:w="57" w:type="dxa"/>
            </w:tcMar>
            <w:vAlign w:val="center"/>
          </w:tcPr>
          <w:p w14:paraId="7104F106"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9F76E7" w14:textId="77777777" w:rsidR="0009245A" w:rsidRPr="005446CB" w:rsidRDefault="0009245A" w:rsidP="00F50943">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1A16259"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746AF6D"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DC499D4" w14:textId="77777777" w:rsidR="0009245A" w:rsidRPr="005446CB" w:rsidRDefault="0009245A" w:rsidP="00F50943">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9245A" w:rsidRPr="000C07C2" w14:paraId="6FE49458" w14:textId="77777777" w:rsidTr="00F50943">
        <w:trPr>
          <w:trHeight w:val="454"/>
        </w:trPr>
        <w:tc>
          <w:tcPr>
            <w:tcW w:w="972" w:type="dxa"/>
            <w:tcMar>
              <w:top w:w="57" w:type="dxa"/>
              <w:bottom w:w="57" w:type="dxa"/>
            </w:tcMar>
            <w:vAlign w:val="center"/>
          </w:tcPr>
          <w:p w14:paraId="3159B613" w14:textId="77777777" w:rsidR="0009245A" w:rsidRPr="000C07C2" w:rsidRDefault="0009245A" w:rsidP="00F50943">
            <w:pPr>
              <w:ind w:left="360"/>
              <w:rPr>
                <w:rFonts w:cs="Arial"/>
                <w:szCs w:val="20"/>
              </w:rPr>
            </w:pPr>
            <w:r>
              <w:rPr>
                <w:rFonts w:ascii="Tahoma" w:hAnsi="Tahoma" w:cs="Tahoma"/>
                <w:szCs w:val="20"/>
              </w:rPr>
              <w:t>1</w:t>
            </w:r>
          </w:p>
        </w:tc>
        <w:tc>
          <w:tcPr>
            <w:tcW w:w="4806" w:type="dxa"/>
            <w:tcMar>
              <w:top w:w="57" w:type="dxa"/>
              <w:bottom w:w="57" w:type="dxa"/>
            </w:tcMar>
            <w:vAlign w:val="center"/>
          </w:tcPr>
          <w:p w14:paraId="59AAB9E3" w14:textId="20DAB1EA" w:rsidR="0009245A" w:rsidRPr="008354E6" w:rsidRDefault="0009245A" w:rsidP="00F50943">
            <w:r>
              <w:rPr>
                <w:rFonts w:cs="Arial"/>
                <w:szCs w:val="20"/>
                <w:lang w:eastAsia="en-GB"/>
              </w:rPr>
              <w:t xml:space="preserve">If </w:t>
            </w:r>
            <w:hyperlink w:anchor="_PAT_AGE" w:history="1">
              <w:r w:rsidRPr="00F61A36">
                <w:rPr>
                  <w:rStyle w:val="Hyperlink"/>
                  <w:rFonts w:cs="Arial"/>
                  <w:szCs w:val="20"/>
                  <w:lang w:eastAsia="en-GB"/>
                </w:rPr>
                <w:t>PAT_AGE</w:t>
              </w:r>
            </w:hyperlink>
            <w:r>
              <w:rPr>
                <w:rFonts w:cs="Arial"/>
                <w:szCs w:val="20"/>
                <w:lang w:eastAsia="en-GB"/>
              </w:rPr>
              <w:t xml:space="preserve"> &lt;</w:t>
            </w:r>
            <w:r w:rsidR="00804B75">
              <w:rPr>
                <w:rFonts w:cs="Arial"/>
                <w:szCs w:val="20"/>
                <w:lang w:eastAsia="en-GB"/>
              </w:rPr>
              <w:t xml:space="preserve"> </w:t>
            </w:r>
            <w:r>
              <w:rPr>
                <w:rFonts w:cs="Arial"/>
                <w:szCs w:val="20"/>
                <w:lang w:eastAsia="en-GB"/>
              </w:rPr>
              <w:t>10</w:t>
            </w:r>
          </w:p>
        </w:tc>
        <w:sdt>
          <w:sdtPr>
            <w:rPr>
              <w:rFonts w:cs="Arial"/>
              <w:szCs w:val="20"/>
            </w:rPr>
            <w:alias w:val="Action"/>
            <w:tag w:val="Action"/>
            <w:id w:val="9489779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AA2225" w14:textId="77777777" w:rsidR="0009245A" w:rsidRDefault="0009245A" w:rsidP="00F50943">
                <w:pPr>
                  <w:jc w:val="center"/>
                  <w:rPr>
                    <w:rFonts w:cs="Arial"/>
                    <w:szCs w:val="20"/>
                  </w:rPr>
                </w:pPr>
                <w:r>
                  <w:rPr>
                    <w:rFonts w:cs="Arial"/>
                    <w:szCs w:val="20"/>
                  </w:rPr>
                  <w:t>Next rule</w:t>
                </w:r>
              </w:p>
            </w:tc>
          </w:sdtContent>
        </w:sdt>
        <w:sdt>
          <w:sdtPr>
            <w:rPr>
              <w:rFonts w:cs="Arial"/>
              <w:szCs w:val="20"/>
            </w:rPr>
            <w:alias w:val="Action"/>
            <w:tag w:val="Action"/>
            <w:id w:val="-16958424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AEC8F66" w14:textId="77777777" w:rsidR="0009245A" w:rsidRDefault="0009245A"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463178" w14:textId="77777777" w:rsidR="0009245A" w:rsidRPr="000C07C2" w:rsidRDefault="00455F3E" w:rsidP="00F50943">
            <w:pPr>
              <w:rPr>
                <w:rFonts w:cs="Arial"/>
                <w:color w:val="000000"/>
                <w:szCs w:val="20"/>
              </w:rPr>
            </w:pPr>
            <w:sdt>
              <w:sdtPr>
                <w:rPr>
                  <w:rFonts w:cs="Arial"/>
                  <w:szCs w:val="20"/>
                </w:rPr>
                <w:alias w:val="Action"/>
                <w:tag w:val="Action"/>
                <w:id w:val="-9771430"/>
                <w:comboBox>
                  <w:listItem w:value="Choose an item."/>
                  <w:listItem w:displayText="Select" w:value="Select"/>
                  <w:listItem w:displayText="Reject" w:value="Reject"/>
                  <w:listItem w:displayText="Pass to the next rule all" w:value="Pass to the next rule all"/>
                </w:comboBox>
              </w:sdtPr>
              <w:sdtEndPr/>
              <w:sdtContent>
                <w:r w:rsidR="0009245A">
                  <w:rPr>
                    <w:rFonts w:cs="Arial"/>
                    <w:szCs w:val="20"/>
                  </w:rPr>
                  <w:t>Pass to the next rule all</w:t>
                </w:r>
              </w:sdtContent>
            </w:sdt>
            <w:r w:rsidR="0009245A">
              <w:rPr>
                <w:rFonts w:cs="Arial"/>
                <w:color w:val="000000"/>
                <w:szCs w:val="20"/>
              </w:rPr>
              <w:t xml:space="preserve"> patients from the specified population </w:t>
            </w:r>
            <w:r w:rsidR="0009245A">
              <w:rPr>
                <w:rFonts w:cs="Arial"/>
                <w:szCs w:val="20"/>
              </w:rPr>
              <w:t xml:space="preserve">aged under 10 at the reporting period end date. </w:t>
            </w:r>
            <w:sdt>
              <w:sdtPr>
                <w:rPr>
                  <w:rFonts w:cs="Arial"/>
                  <w:szCs w:val="20"/>
                </w:rPr>
                <w:alias w:val="Action"/>
                <w:tag w:val="Action"/>
                <w:id w:val="16767680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9245A">
                  <w:rPr>
                    <w:rFonts w:cs="Arial"/>
                    <w:szCs w:val="20"/>
                  </w:rPr>
                  <w:t>Reject the remaining patients.</w:t>
                </w:r>
              </w:sdtContent>
            </w:sdt>
          </w:p>
        </w:tc>
      </w:tr>
      <w:tr w:rsidR="001B12CF" w:rsidRPr="000C07C2" w14:paraId="6D9F9D27" w14:textId="77777777" w:rsidTr="00F50943">
        <w:trPr>
          <w:trHeight w:val="827"/>
        </w:trPr>
        <w:tc>
          <w:tcPr>
            <w:tcW w:w="972" w:type="dxa"/>
            <w:tcMar>
              <w:top w:w="57" w:type="dxa"/>
              <w:bottom w:w="57" w:type="dxa"/>
            </w:tcMar>
            <w:vAlign w:val="center"/>
          </w:tcPr>
          <w:p w14:paraId="61804652" w14:textId="77777777" w:rsidR="001B12CF" w:rsidRDefault="001B12CF" w:rsidP="00F50943">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11169AC6" w14:textId="77777777" w:rsidR="001B12CF" w:rsidRPr="008354E6" w:rsidRDefault="001B12CF" w:rsidP="00F50943">
            <w:r>
              <w:t xml:space="preserve">If </w:t>
            </w:r>
            <w:hyperlink w:anchor="_MMR2VAC_DAT" w:history="1">
              <w:r w:rsidRPr="00E3398E">
                <w:rPr>
                  <w:rStyle w:val="Hyperlink"/>
                </w:rPr>
                <w:t>MMR2VAC_DAT</w:t>
              </w:r>
            </w:hyperlink>
            <w:r>
              <w:t xml:space="preserve"> &gt;= (</w:t>
            </w:r>
            <w:hyperlink w:anchor="_MMRVAC1_DAT" w:history="1">
              <w:r w:rsidRPr="001B12CF">
                <w:rPr>
                  <w:rStyle w:val="Hyperlink"/>
                </w:rPr>
                <w:t>MMR1VAC_DAT</w:t>
              </w:r>
            </w:hyperlink>
            <w:r>
              <w:t xml:space="preserve"> + 28 days)</w:t>
            </w:r>
          </w:p>
        </w:tc>
        <w:sdt>
          <w:sdtPr>
            <w:rPr>
              <w:rFonts w:cs="Arial"/>
              <w:szCs w:val="20"/>
            </w:rPr>
            <w:alias w:val="Action"/>
            <w:tag w:val="Action"/>
            <w:id w:val="-16247739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B3C4F62" w14:textId="77777777" w:rsidR="001B12CF" w:rsidRDefault="001B12CF" w:rsidP="00F50943">
                <w:pPr>
                  <w:jc w:val="center"/>
                  <w:rPr>
                    <w:rFonts w:cs="Arial"/>
                    <w:szCs w:val="20"/>
                  </w:rPr>
                </w:pPr>
                <w:r>
                  <w:rPr>
                    <w:rFonts w:cs="Arial"/>
                    <w:szCs w:val="20"/>
                  </w:rPr>
                  <w:t>Select</w:t>
                </w:r>
              </w:p>
            </w:tc>
          </w:sdtContent>
        </w:sdt>
        <w:sdt>
          <w:sdtPr>
            <w:rPr>
              <w:rFonts w:cs="Arial"/>
              <w:szCs w:val="20"/>
            </w:rPr>
            <w:alias w:val="Action"/>
            <w:tag w:val="Action"/>
            <w:id w:val="13697963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BE37F2" w14:textId="77777777" w:rsidR="001B12CF" w:rsidRDefault="001B12CF"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375147B" w14:textId="640A3587" w:rsidR="001B12CF" w:rsidRDefault="00455F3E" w:rsidP="00F50943">
            <w:pPr>
              <w:rPr>
                <w:rFonts w:cs="Arial"/>
                <w:szCs w:val="20"/>
              </w:rPr>
            </w:pPr>
            <w:sdt>
              <w:sdtPr>
                <w:rPr>
                  <w:rFonts w:cs="Arial"/>
                  <w:szCs w:val="20"/>
                </w:rPr>
                <w:alias w:val="Action"/>
                <w:tag w:val="Action"/>
                <w:id w:val="226032015"/>
                <w:comboBox>
                  <w:listItem w:value="Choose an item."/>
                  <w:listItem w:displayText="Select" w:value="Select"/>
                  <w:listItem w:displayText="Reject" w:value="Reject"/>
                  <w:listItem w:displayText="Pass to the next rule all" w:value="Pass to the next rule all"/>
                </w:comboBox>
              </w:sdtPr>
              <w:sdtEndPr/>
              <w:sdtContent>
                <w:r w:rsidR="001B12CF">
                  <w:rPr>
                    <w:rFonts w:cs="Arial"/>
                    <w:szCs w:val="20"/>
                  </w:rPr>
                  <w:t>Select</w:t>
                </w:r>
              </w:sdtContent>
            </w:sdt>
            <w:r w:rsidR="001B12CF">
              <w:rPr>
                <w:rFonts w:cs="Arial"/>
                <w:szCs w:val="20"/>
              </w:rPr>
              <w:t xml:space="preserve"> patients passed to this rule whose </w:t>
            </w:r>
            <w:r w:rsidR="00284F54">
              <w:rPr>
                <w:rFonts w:cs="Arial"/>
                <w:szCs w:val="20"/>
              </w:rPr>
              <w:t>latest</w:t>
            </w:r>
            <w:r w:rsidR="001B12CF">
              <w:rPr>
                <w:rFonts w:cs="Arial"/>
                <w:szCs w:val="20"/>
              </w:rPr>
              <w:t xml:space="preserve"> MMR</w:t>
            </w:r>
            <w:r w:rsidR="001B12CF" w:rsidRPr="001E0951">
              <w:rPr>
                <w:rFonts w:cs="Arial"/>
                <w:color w:val="000000"/>
                <w:szCs w:val="20"/>
              </w:rPr>
              <w:t xml:space="preserve"> vaccination was </w:t>
            </w:r>
            <w:r w:rsidR="001B12CF">
              <w:rPr>
                <w:rFonts w:cs="Arial"/>
                <w:color w:val="000000"/>
                <w:szCs w:val="20"/>
              </w:rPr>
              <w:t>administered at least 28 days after their first MMR vaccination</w:t>
            </w:r>
            <w:r w:rsidR="001B12CF" w:rsidRPr="001E0951">
              <w:rPr>
                <w:rFonts w:cs="Arial"/>
                <w:color w:val="000000"/>
                <w:szCs w:val="20"/>
              </w:rPr>
              <w:t>.</w:t>
            </w:r>
            <w:r w:rsidR="001B12CF">
              <w:rPr>
                <w:rFonts w:cs="Arial"/>
                <w:color w:val="000000"/>
                <w:szCs w:val="20"/>
              </w:rPr>
              <w:t xml:space="preserve"> </w:t>
            </w:r>
            <w:sdt>
              <w:sdtPr>
                <w:rPr>
                  <w:rFonts w:cs="Arial"/>
                  <w:szCs w:val="20"/>
                </w:rPr>
                <w:alias w:val="Action"/>
                <w:tag w:val="Action"/>
                <w:id w:val="14233789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B12CF">
                  <w:rPr>
                    <w:rFonts w:cs="Arial"/>
                    <w:szCs w:val="20"/>
                  </w:rPr>
                  <w:t>Reject the remaining patients.</w:t>
                </w:r>
              </w:sdtContent>
            </w:sdt>
          </w:p>
        </w:tc>
      </w:tr>
      <w:tr w:rsidR="0009245A" w:rsidRPr="000C07C2" w14:paraId="316A528D" w14:textId="77777777" w:rsidTr="00F50943">
        <w:trPr>
          <w:trHeight w:val="28"/>
        </w:trPr>
        <w:tc>
          <w:tcPr>
            <w:tcW w:w="14142" w:type="dxa"/>
            <w:gridSpan w:val="5"/>
            <w:tcMar>
              <w:top w:w="57" w:type="dxa"/>
              <w:bottom w:w="57" w:type="dxa"/>
            </w:tcMar>
            <w:vAlign w:val="center"/>
          </w:tcPr>
          <w:p w14:paraId="059B49C9" w14:textId="77777777" w:rsidR="0009245A" w:rsidRPr="002B4844" w:rsidRDefault="0009245A" w:rsidP="00F50943">
            <w:pPr>
              <w:rPr>
                <w:rFonts w:cs="Arial"/>
                <w:i/>
                <w:color w:val="000000"/>
                <w:szCs w:val="20"/>
              </w:rPr>
            </w:pPr>
            <w:r w:rsidRPr="002B4844">
              <w:rPr>
                <w:rFonts w:cs="Arial"/>
                <w:i/>
                <w:color w:val="000000"/>
                <w:szCs w:val="20"/>
              </w:rPr>
              <w:t>End of rules</w:t>
            </w:r>
          </w:p>
        </w:tc>
      </w:tr>
    </w:tbl>
    <w:p w14:paraId="56EDBD58" w14:textId="77777777" w:rsidR="0009245A" w:rsidRDefault="0009245A" w:rsidP="0009245A"/>
    <w:p w14:paraId="7985B5CD" w14:textId="77777777" w:rsidR="0009245A" w:rsidRDefault="0009245A" w:rsidP="0009245A">
      <w:pPr>
        <w:rPr>
          <w:rFonts w:cs="Arial"/>
          <w:b/>
          <w:szCs w:val="20"/>
        </w:rPr>
      </w:pPr>
      <w:r>
        <w:rPr>
          <w:rFonts w:cs="Arial"/>
          <w:b/>
          <w:szCs w:val="20"/>
        </w:rPr>
        <w:br w:type="page"/>
      </w:r>
    </w:p>
    <w:p w14:paraId="199C7BB3" w14:textId="77777777" w:rsidR="0009245A" w:rsidRDefault="0009245A" w:rsidP="0009245A">
      <w:pPr>
        <w:rPr>
          <w:rFonts w:cs="Arial"/>
          <w:b/>
          <w:szCs w:val="20"/>
        </w:rPr>
      </w:pPr>
    </w:p>
    <w:tbl>
      <w:tblPr>
        <w:tblStyle w:val="TableGrid"/>
        <w:tblW w:w="14009" w:type="dxa"/>
        <w:tblLook w:val="04A0" w:firstRow="1" w:lastRow="0" w:firstColumn="1" w:lastColumn="0" w:noHBand="0" w:noVBand="1"/>
      </w:tblPr>
      <w:tblGrid>
        <w:gridCol w:w="1475"/>
        <w:gridCol w:w="8650"/>
        <w:gridCol w:w="2382"/>
        <w:gridCol w:w="751"/>
        <w:gridCol w:w="751"/>
      </w:tblGrid>
      <w:tr w:rsidR="0009245A" w14:paraId="6DD54432" w14:textId="77777777" w:rsidTr="00F50943">
        <w:trPr>
          <w:trHeight w:val="201"/>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2342502E" w14:textId="77777777" w:rsidR="0009245A" w:rsidRDefault="0009245A" w:rsidP="00F50943">
            <w:pPr>
              <w:rPr>
                <w:rFonts w:cs="Arial"/>
                <w:b/>
                <w:color w:val="FAFCFC" w:themeColor="background1"/>
              </w:rPr>
            </w:pPr>
            <w:r>
              <w:rPr>
                <w:rFonts w:cs="Arial"/>
                <w:b/>
                <w:color w:val="FAFCFC" w:themeColor="background1"/>
              </w:rPr>
              <w:t>Indicator ID</w:t>
            </w:r>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420AB97F" w14:textId="77777777" w:rsidR="0009245A" w:rsidRDefault="0009245A" w:rsidP="00F50943">
            <w:pPr>
              <w:pStyle w:val="CommentText"/>
              <w:rPr>
                <w:rFonts w:cs="Arial"/>
                <w:color w:val="FAFCFC" w:themeColor="background1"/>
              </w:rPr>
            </w:pPr>
            <w:r>
              <w:rPr>
                <w:rFonts w:cs="Arial"/>
                <w:color w:val="FAFCFC" w:themeColor="background1"/>
              </w:rPr>
              <w:t>Description</w:t>
            </w:r>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307B0D3D" w14:textId="77777777" w:rsidR="0009245A" w:rsidRDefault="0009245A" w:rsidP="00F50943">
            <w:pPr>
              <w:pStyle w:val="CommentText"/>
              <w:rPr>
                <w:rFonts w:cs="Arial"/>
                <w:color w:val="FAFCFC" w:themeColor="background1"/>
              </w:rPr>
            </w:pPr>
            <w:r>
              <w:rPr>
                <w:rFonts w:cs="Arial"/>
                <w:color w:val="FAFCFC" w:themeColor="background1"/>
              </w:rPr>
              <w:t>Applied to population:</w:t>
            </w:r>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7BB7974D" w14:textId="6E7AC605" w:rsidR="0009245A" w:rsidRDefault="00455F3E" w:rsidP="00F50943">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4D346360" w14:textId="77777777" w:rsidR="0009245A" w:rsidRDefault="0009245A" w:rsidP="00F50943">
            <w:pPr>
              <w:pStyle w:val="CommentText"/>
              <w:rPr>
                <w:rFonts w:cs="Arial"/>
                <w:color w:val="B0AAB0" w:themeColor="accent6"/>
                <w:sz w:val="12"/>
                <w:szCs w:val="12"/>
              </w:rPr>
            </w:pPr>
            <w:r>
              <w:rPr>
                <w:rFonts w:cs="Arial"/>
                <w:color w:val="B0AAB0" w:themeColor="accent6"/>
                <w:sz w:val="12"/>
                <w:szCs w:val="12"/>
              </w:rPr>
              <w:t>Config style</w:t>
            </w:r>
          </w:p>
        </w:tc>
      </w:tr>
      <w:bookmarkStart w:id="499" w:name="_Toc163814076"/>
      <w:tr w:rsidR="0009245A" w14:paraId="24D395D6" w14:textId="77777777" w:rsidTr="00F50943">
        <w:trPr>
          <w:trHeight w:val="402"/>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29A628B4" w14:textId="212536C8" w:rsidR="0009245A" w:rsidRDefault="00455F3E" w:rsidP="00F50943">
            <w:pPr>
              <w:pStyle w:val="Heading3"/>
              <w:rPr>
                <w:rFonts w:cs="Arial"/>
              </w:rPr>
            </w:pPr>
            <w:sdt>
              <w:sdtPr>
                <w:rPr>
                  <w:sz w:val="20"/>
                </w:rPr>
                <w:alias w:val="Category"/>
                <w:id w:val="-67958668"/>
                <w:dataBinding w:prefixMappings="xmlns:ns0='http://purl.org/dc/elements/1.1/' xmlns:ns1='http://schemas.openxmlformats.org/package/2006/metadata/core-properties' " w:xpath="/ns1:coreProperties[1]/ns1:category[1]" w:storeItemID="{6C3C8BC8-F283-45AE-878A-BAB7291924A1}"/>
                <w:text/>
              </w:sdtPr>
              <w:sdtEndPr/>
              <w:sdtContent>
                <w:r w:rsidR="0009245A">
                  <w:rPr>
                    <w:sz w:val="20"/>
                  </w:rPr>
                  <w:t>LDO</w:t>
                </w:r>
              </w:sdtContent>
            </w:sdt>
            <w:r w:rsidR="0009245A">
              <w:rPr>
                <w:sz w:val="20"/>
              </w:rPr>
              <w:t>B</w:t>
            </w:r>
            <w:r w:rsidR="00E3398E">
              <w:rPr>
                <w:sz w:val="20"/>
              </w:rPr>
              <w:t>131</w:t>
            </w:r>
            <w:bookmarkEnd w:id="499"/>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667442A7" w14:textId="6AE661D6" w:rsidR="0009245A" w:rsidRDefault="001B12CF" w:rsidP="00F50943">
            <w:pPr>
              <w:rPr>
                <w:rFonts w:cs="Arial"/>
              </w:rPr>
            </w:pPr>
            <w:r w:rsidRPr="001B12CF">
              <w:t>Number of patients recorded on their general practice’s QOF learning disabilities register who also have a diagnosis of autism, aged under 10, that have received a second MMR vaccination up to and including the end of the reporting period.</w:t>
            </w:r>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152DE287" w14:textId="77777777" w:rsidR="0009245A" w:rsidRDefault="00455F3E" w:rsidP="00F50943">
            <w:pPr>
              <w:rPr>
                <w:rStyle w:val="Hyperlink"/>
              </w:rPr>
            </w:pPr>
            <w:hyperlink w:anchor="_LDOB003A" w:history="1">
              <w:r w:rsidR="0009245A" w:rsidRPr="00B53AF6">
                <w:rPr>
                  <w:rStyle w:val="Hyperlink"/>
                </w:rPr>
                <w:t>LDOB003A</w:t>
              </w:r>
            </w:hyperlink>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1C581110" w14:textId="77777777" w:rsidR="0009245A" w:rsidRDefault="0009245A" w:rsidP="00F50943">
            <w:pPr>
              <w:rPr>
                <w:color w:val="B0AAB0" w:themeColor="accent6"/>
                <w:sz w:val="12"/>
                <w:szCs w:val="12"/>
              </w:rPr>
            </w:pPr>
            <w:r>
              <w:rPr>
                <w:color w:val="B0AAB0" w:themeColor="accent6"/>
                <w:sz w:val="12"/>
                <w:szCs w:val="12"/>
              </w:rPr>
              <w:t>100</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7993593E" w14:textId="38A65FB7" w:rsidR="0009245A" w:rsidRDefault="00147FDC" w:rsidP="00F50943">
            <w:pPr>
              <w:rPr>
                <w:color w:val="B0AAB0" w:themeColor="accent6"/>
                <w:sz w:val="12"/>
                <w:szCs w:val="12"/>
              </w:rPr>
            </w:pPr>
            <w:r>
              <w:rPr>
                <w:color w:val="B0AAB0" w:themeColor="accent6"/>
                <w:sz w:val="12"/>
                <w:szCs w:val="12"/>
              </w:rPr>
              <w:t>E</w:t>
            </w:r>
          </w:p>
        </w:tc>
      </w:tr>
    </w:tbl>
    <w:p w14:paraId="64280563" w14:textId="77777777" w:rsidR="0009245A" w:rsidRDefault="0009245A" w:rsidP="0009245A">
      <w:pPr>
        <w:pStyle w:val="CommentText"/>
        <w:rPr>
          <w:rFonts w:cs="Arial"/>
        </w:rPr>
      </w:pPr>
    </w:p>
    <w:p w14:paraId="6E638E37" w14:textId="77777777" w:rsidR="0009245A" w:rsidRDefault="0009245A" w:rsidP="0009245A">
      <w:pPr>
        <w:pStyle w:val="CommentText"/>
        <w:rPr>
          <w:rFonts w:cs="Arial"/>
        </w:rPr>
      </w:pPr>
    </w:p>
    <w:sdt>
      <w:sdtPr>
        <w:rPr>
          <w:rFonts w:cs="Arial"/>
          <w:sz w:val="24"/>
          <w:szCs w:val="24"/>
        </w:rPr>
        <w:alias w:val="Choose indicator type"/>
        <w:tag w:val="Choose indicator type"/>
        <w:id w:val="-1563641012"/>
        <w:placeholder>
          <w:docPart w:val="C8C629ED820748B5982BA28499B13F5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53B95B" w14:textId="6BD0B299" w:rsidR="0009245A" w:rsidRPr="0067467E" w:rsidRDefault="0009245A" w:rsidP="0009245A">
          <w:pPr>
            <w:pStyle w:val="CommentText"/>
            <w:rPr>
              <w:rFonts w:cs="Arial"/>
              <w:sz w:val="24"/>
              <w:szCs w:val="24"/>
            </w:rPr>
          </w:pPr>
          <w:r>
            <w:rPr>
              <w:rFonts w:cs="Arial"/>
              <w:sz w:val="24"/>
              <w:szCs w:val="24"/>
            </w:rPr>
            <w:t xml:space="preserve">This indicator produces a single output in the form of a count. </w:t>
          </w:r>
        </w:p>
      </w:sdtContent>
    </w:sdt>
    <w:p w14:paraId="32FACF1F" w14:textId="77777777" w:rsidR="0009245A" w:rsidRPr="00517260" w:rsidRDefault="0009245A" w:rsidP="0009245A">
      <w:pPr>
        <w:pStyle w:val="CommentText"/>
        <w:rPr>
          <w:rFonts w:cs="Arial"/>
        </w:rPr>
      </w:pPr>
    </w:p>
    <w:p w14:paraId="5AE8A3DD" w14:textId="77777777" w:rsidR="0009245A" w:rsidRPr="008E07FF" w:rsidRDefault="0009245A" w:rsidP="0009245A">
      <w:pPr>
        <w:rPr>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9245A" w:rsidRPr="000C07C2" w14:paraId="035FCF50" w14:textId="77777777" w:rsidTr="00F50943">
        <w:trPr>
          <w:trHeight w:val="454"/>
        </w:trPr>
        <w:tc>
          <w:tcPr>
            <w:tcW w:w="972" w:type="dxa"/>
            <w:shd w:val="clear" w:color="auto" w:fill="424D58"/>
            <w:tcMar>
              <w:top w:w="57" w:type="dxa"/>
              <w:bottom w:w="57" w:type="dxa"/>
            </w:tcMar>
            <w:vAlign w:val="center"/>
          </w:tcPr>
          <w:p w14:paraId="29E339B1"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28FE11" w14:textId="77777777" w:rsidR="0009245A" w:rsidRPr="005446CB" w:rsidRDefault="0009245A" w:rsidP="00F50943">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A77F94"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CD653D1"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5A46ED" w14:textId="77777777" w:rsidR="0009245A" w:rsidRPr="005446CB" w:rsidRDefault="0009245A" w:rsidP="00F50943">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9245A" w:rsidRPr="000C07C2" w14:paraId="1A7D2387" w14:textId="77777777" w:rsidTr="00F50943">
        <w:trPr>
          <w:trHeight w:val="454"/>
        </w:trPr>
        <w:tc>
          <w:tcPr>
            <w:tcW w:w="972" w:type="dxa"/>
            <w:tcMar>
              <w:top w:w="57" w:type="dxa"/>
              <w:bottom w:w="57" w:type="dxa"/>
            </w:tcMar>
            <w:vAlign w:val="center"/>
          </w:tcPr>
          <w:p w14:paraId="0DA0E20B" w14:textId="77777777" w:rsidR="0009245A" w:rsidRPr="000C07C2" w:rsidRDefault="0009245A" w:rsidP="00F50943">
            <w:pPr>
              <w:ind w:left="360"/>
              <w:rPr>
                <w:rFonts w:cs="Arial"/>
                <w:szCs w:val="20"/>
              </w:rPr>
            </w:pPr>
            <w:r>
              <w:rPr>
                <w:rFonts w:ascii="Tahoma" w:hAnsi="Tahoma" w:cs="Tahoma"/>
                <w:szCs w:val="20"/>
              </w:rPr>
              <w:t>1</w:t>
            </w:r>
          </w:p>
        </w:tc>
        <w:tc>
          <w:tcPr>
            <w:tcW w:w="4806" w:type="dxa"/>
            <w:tcMar>
              <w:top w:w="57" w:type="dxa"/>
              <w:bottom w:w="57" w:type="dxa"/>
            </w:tcMar>
            <w:vAlign w:val="center"/>
          </w:tcPr>
          <w:p w14:paraId="700C7963" w14:textId="3A88ECC5" w:rsidR="0009245A" w:rsidRPr="00FB37F5" w:rsidRDefault="0009245A" w:rsidP="00F50943">
            <w:r>
              <w:rPr>
                <w:rFonts w:cs="Arial"/>
                <w:szCs w:val="20"/>
                <w:lang w:eastAsia="en-GB"/>
              </w:rPr>
              <w:t xml:space="preserve">If </w:t>
            </w:r>
            <w:hyperlink w:anchor="_PAT_AGE" w:history="1">
              <w:r w:rsidRPr="00F61A36">
                <w:rPr>
                  <w:rStyle w:val="Hyperlink"/>
                  <w:rFonts w:cs="Arial"/>
                  <w:szCs w:val="20"/>
                  <w:lang w:eastAsia="en-GB"/>
                </w:rPr>
                <w:t>PAT_AGE</w:t>
              </w:r>
            </w:hyperlink>
            <w:r>
              <w:rPr>
                <w:rFonts w:cs="Arial"/>
                <w:szCs w:val="20"/>
                <w:lang w:eastAsia="en-GB"/>
              </w:rPr>
              <w:t xml:space="preserve"> &lt;</w:t>
            </w:r>
            <w:r w:rsidR="005A4A5B">
              <w:rPr>
                <w:rFonts w:cs="Arial"/>
                <w:szCs w:val="20"/>
                <w:lang w:eastAsia="en-GB"/>
              </w:rPr>
              <w:t xml:space="preserve"> </w:t>
            </w:r>
            <w:r>
              <w:rPr>
                <w:rFonts w:cs="Arial"/>
                <w:szCs w:val="20"/>
                <w:lang w:eastAsia="en-GB"/>
              </w:rPr>
              <w:t>10</w:t>
            </w:r>
          </w:p>
        </w:tc>
        <w:sdt>
          <w:sdtPr>
            <w:rPr>
              <w:rFonts w:cs="Arial"/>
              <w:szCs w:val="20"/>
            </w:rPr>
            <w:alias w:val="Action"/>
            <w:tag w:val="Action"/>
            <w:id w:val="-10730450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99D06A" w14:textId="77777777" w:rsidR="0009245A" w:rsidRDefault="0009245A" w:rsidP="00F50943">
                <w:pPr>
                  <w:jc w:val="center"/>
                  <w:rPr>
                    <w:rFonts w:cs="Arial"/>
                    <w:szCs w:val="20"/>
                  </w:rPr>
                </w:pPr>
                <w:r>
                  <w:rPr>
                    <w:rFonts w:cs="Arial"/>
                    <w:szCs w:val="20"/>
                  </w:rPr>
                  <w:t>Next rule</w:t>
                </w:r>
              </w:p>
            </w:tc>
          </w:sdtContent>
        </w:sdt>
        <w:sdt>
          <w:sdtPr>
            <w:rPr>
              <w:rFonts w:cs="Arial"/>
              <w:szCs w:val="20"/>
            </w:rPr>
            <w:alias w:val="Action"/>
            <w:tag w:val="Action"/>
            <w:id w:val="7049153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D3952" w14:textId="77777777" w:rsidR="0009245A" w:rsidRDefault="0009245A"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ECA4DB" w14:textId="77777777" w:rsidR="0009245A" w:rsidRPr="000C07C2" w:rsidRDefault="00455F3E" w:rsidP="00F50943">
            <w:pPr>
              <w:rPr>
                <w:rFonts w:cs="Arial"/>
                <w:color w:val="000000"/>
                <w:szCs w:val="20"/>
              </w:rPr>
            </w:pPr>
            <w:sdt>
              <w:sdtPr>
                <w:rPr>
                  <w:rFonts w:cs="Arial"/>
                  <w:szCs w:val="20"/>
                </w:rPr>
                <w:alias w:val="Action"/>
                <w:tag w:val="Action"/>
                <w:id w:val="1137687532"/>
                <w:comboBox>
                  <w:listItem w:value="Choose an item."/>
                  <w:listItem w:displayText="Select" w:value="Select"/>
                  <w:listItem w:displayText="Reject" w:value="Reject"/>
                  <w:listItem w:displayText="Pass to the next rule all" w:value="Pass to the next rule all"/>
                </w:comboBox>
              </w:sdtPr>
              <w:sdtEndPr/>
              <w:sdtContent>
                <w:r w:rsidR="0009245A">
                  <w:rPr>
                    <w:rFonts w:cs="Arial"/>
                    <w:szCs w:val="20"/>
                  </w:rPr>
                  <w:t>Pass to the next rule all</w:t>
                </w:r>
              </w:sdtContent>
            </w:sdt>
            <w:r w:rsidR="0009245A">
              <w:rPr>
                <w:rFonts w:cs="Arial"/>
                <w:color w:val="000000"/>
                <w:szCs w:val="20"/>
              </w:rPr>
              <w:t xml:space="preserve"> patients from the specified population </w:t>
            </w:r>
            <w:r w:rsidR="0009245A">
              <w:rPr>
                <w:rFonts w:cs="Arial"/>
                <w:szCs w:val="20"/>
              </w:rPr>
              <w:t xml:space="preserve">aged under 10 at the reporting period end date. </w:t>
            </w:r>
            <w:sdt>
              <w:sdtPr>
                <w:rPr>
                  <w:rFonts w:cs="Arial"/>
                  <w:szCs w:val="20"/>
                </w:rPr>
                <w:alias w:val="Action"/>
                <w:tag w:val="Action"/>
                <w:id w:val="-1212569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9245A">
                  <w:rPr>
                    <w:rFonts w:cs="Arial"/>
                    <w:szCs w:val="20"/>
                  </w:rPr>
                  <w:t>Reject the remaining patients.</w:t>
                </w:r>
              </w:sdtContent>
            </w:sdt>
          </w:p>
        </w:tc>
      </w:tr>
      <w:tr w:rsidR="0009245A" w:rsidRPr="000C07C2" w14:paraId="636ABF9E" w14:textId="77777777" w:rsidTr="00F50943">
        <w:trPr>
          <w:trHeight w:val="454"/>
        </w:trPr>
        <w:tc>
          <w:tcPr>
            <w:tcW w:w="972" w:type="dxa"/>
            <w:tcMar>
              <w:top w:w="57" w:type="dxa"/>
              <w:bottom w:w="57" w:type="dxa"/>
            </w:tcMar>
            <w:vAlign w:val="center"/>
          </w:tcPr>
          <w:p w14:paraId="4DC8ADD6" w14:textId="77777777" w:rsidR="0009245A" w:rsidRDefault="0009245A" w:rsidP="00F50943">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26C1C2A3" w14:textId="77777777" w:rsidR="0009245A" w:rsidRDefault="0009245A" w:rsidP="00F50943">
            <w:pPr>
              <w:rPr>
                <w:rFonts w:cs="Arial"/>
                <w:szCs w:val="20"/>
                <w:lang w:eastAsia="en-GB"/>
              </w:rPr>
            </w:pPr>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4968064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549D29" w14:textId="77777777" w:rsidR="0009245A" w:rsidRDefault="0009245A" w:rsidP="00F50943">
                <w:pPr>
                  <w:jc w:val="center"/>
                  <w:rPr>
                    <w:rFonts w:cs="Arial"/>
                    <w:szCs w:val="20"/>
                  </w:rPr>
                </w:pPr>
                <w:r>
                  <w:rPr>
                    <w:rFonts w:cs="Arial"/>
                    <w:szCs w:val="20"/>
                  </w:rPr>
                  <w:t>Next rule</w:t>
                </w:r>
              </w:p>
            </w:tc>
          </w:sdtContent>
        </w:sdt>
        <w:sdt>
          <w:sdtPr>
            <w:rPr>
              <w:rFonts w:cs="Arial"/>
              <w:szCs w:val="20"/>
            </w:rPr>
            <w:alias w:val="Action"/>
            <w:tag w:val="Action"/>
            <w:id w:val="2035232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E25B5" w14:textId="77777777" w:rsidR="0009245A" w:rsidRDefault="0009245A"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995551" w14:textId="77777777" w:rsidR="0009245A" w:rsidRDefault="00455F3E" w:rsidP="00F50943">
            <w:pPr>
              <w:rPr>
                <w:rFonts w:cs="Arial"/>
                <w:szCs w:val="20"/>
              </w:rPr>
            </w:pPr>
            <w:sdt>
              <w:sdtPr>
                <w:rPr>
                  <w:rFonts w:cs="Arial"/>
                  <w:szCs w:val="20"/>
                </w:rPr>
                <w:alias w:val="Action"/>
                <w:tag w:val="Action"/>
                <w:id w:val="1431932605"/>
                <w:comboBox>
                  <w:listItem w:value="Choose an item."/>
                  <w:listItem w:displayText="Select" w:value="Select"/>
                  <w:listItem w:displayText="Reject" w:value="Reject"/>
                  <w:listItem w:displayText="Pass to the next rule all" w:value="Pass to the next rule all"/>
                </w:comboBox>
              </w:sdtPr>
              <w:sdtEndPr/>
              <w:sdtContent>
                <w:r w:rsidR="0009245A">
                  <w:rPr>
                    <w:rFonts w:cs="Arial"/>
                    <w:szCs w:val="20"/>
                  </w:rPr>
                  <w:t>Pass to the next rule all</w:t>
                </w:r>
              </w:sdtContent>
            </w:sdt>
            <w:r w:rsidR="0009245A">
              <w:rPr>
                <w:rFonts w:cs="Arial"/>
                <w:color w:val="000000"/>
                <w:szCs w:val="20"/>
              </w:rPr>
              <w:t xml:space="preserve"> patients passed to this rule </w:t>
            </w:r>
            <w:r w:rsidR="0009245A" w:rsidRPr="001F37E5">
              <w:rPr>
                <w:rFonts w:cs="Arial"/>
                <w:color w:val="000000"/>
                <w:szCs w:val="20"/>
              </w:rPr>
              <w:t>who have a diagnosis of autism recorded up to and including the reporting period end date.</w:t>
            </w:r>
            <w:r w:rsidR="0009245A">
              <w:rPr>
                <w:rFonts w:cs="Arial"/>
                <w:color w:val="000000"/>
                <w:szCs w:val="20"/>
              </w:rPr>
              <w:t xml:space="preserve"> </w:t>
            </w:r>
            <w:sdt>
              <w:sdtPr>
                <w:rPr>
                  <w:rFonts w:cs="Arial"/>
                  <w:szCs w:val="20"/>
                </w:rPr>
                <w:alias w:val="Action"/>
                <w:tag w:val="Action"/>
                <w:id w:val="126974034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9245A">
                  <w:rPr>
                    <w:rFonts w:cs="Arial"/>
                    <w:szCs w:val="20"/>
                  </w:rPr>
                  <w:t>Reject the remaining patients.</w:t>
                </w:r>
              </w:sdtContent>
            </w:sdt>
          </w:p>
        </w:tc>
      </w:tr>
      <w:tr w:rsidR="001B12CF" w:rsidRPr="000C07C2" w14:paraId="3285C8A8" w14:textId="77777777" w:rsidTr="00F50943">
        <w:trPr>
          <w:trHeight w:val="827"/>
        </w:trPr>
        <w:tc>
          <w:tcPr>
            <w:tcW w:w="972" w:type="dxa"/>
            <w:tcMar>
              <w:top w:w="57" w:type="dxa"/>
              <w:bottom w:w="57" w:type="dxa"/>
            </w:tcMar>
            <w:vAlign w:val="center"/>
          </w:tcPr>
          <w:p w14:paraId="3E83AF54" w14:textId="3994F801" w:rsidR="001B12CF" w:rsidRDefault="001B12CF" w:rsidP="00F50943">
            <w:pPr>
              <w:ind w:left="360"/>
              <w:rPr>
                <w:rFonts w:ascii="Tahoma" w:hAnsi="Tahoma" w:cs="Tahoma"/>
                <w:szCs w:val="20"/>
              </w:rPr>
            </w:pPr>
            <w:r>
              <w:rPr>
                <w:rFonts w:ascii="Tahoma" w:hAnsi="Tahoma" w:cs="Tahoma"/>
                <w:szCs w:val="20"/>
              </w:rPr>
              <w:t>3</w:t>
            </w:r>
          </w:p>
        </w:tc>
        <w:tc>
          <w:tcPr>
            <w:tcW w:w="4806" w:type="dxa"/>
            <w:tcMar>
              <w:top w:w="57" w:type="dxa"/>
              <w:bottom w:w="57" w:type="dxa"/>
            </w:tcMar>
            <w:vAlign w:val="center"/>
          </w:tcPr>
          <w:p w14:paraId="5CE9F33E" w14:textId="77777777" w:rsidR="001B12CF" w:rsidRPr="008354E6" w:rsidRDefault="001B12CF" w:rsidP="00F50943">
            <w:r>
              <w:t xml:space="preserve">If </w:t>
            </w:r>
            <w:hyperlink w:anchor="_MMR2VAC_DAT" w:history="1">
              <w:r w:rsidRPr="00E3398E">
                <w:rPr>
                  <w:rStyle w:val="Hyperlink"/>
                </w:rPr>
                <w:t>MMR2VAC_DAT</w:t>
              </w:r>
            </w:hyperlink>
            <w:r>
              <w:t xml:space="preserve"> &gt;= (</w:t>
            </w:r>
            <w:hyperlink w:anchor="_MMRVAC1_DAT" w:history="1">
              <w:r w:rsidRPr="001B12CF">
                <w:rPr>
                  <w:rStyle w:val="Hyperlink"/>
                </w:rPr>
                <w:t>MMR1VAC_DAT</w:t>
              </w:r>
            </w:hyperlink>
            <w:r>
              <w:t xml:space="preserve"> + 28 days)</w:t>
            </w:r>
          </w:p>
        </w:tc>
        <w:sdt>
          <w:sdtPr>
            <w:rPr>
              <w:rFonts w:cs="Arial"/>
              <w:szCs w:val="20"/>
            </w:rPr>
            <w:alias w:val="Action"/>
            <w:tag w:val="Action"/>
            <w:id w:val="-5714270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25878A" w14:textId="77777777" w:rsidR="001B12CF" w:rsidRDefault="001B12CF" w:rsidP="00F50943">
                <w:pPr>
                  <w:jc w:val="center"/>
                  <w:rPr>
                    <w:rFonts w:cs="Arial"/>
                    <w:szCs w:val="20"/>
                  </w:rPr>
                </w:pPr>
                <w:r>
                  <w:rPr>
                    <w:rFonts w:cs="Arial"/>
                    <w:szCs w:val="20"/>
                  </w:rPr>
                  <w:t>Select</w:t>
                </w:r>
              </w:p>
            </w:tc>
          </w:sdtContent>
        </w:sdt>
        <w:sdt>
          <w:sdtPr>
            <w:rPr>
              <w:rFonts w:cs="Arial"/>
              <w:szCs w:val="20"/>
            </w:rPr>
            <w:alias w:val="Action"/>
            <w:tag w:val="Action"/>
            <w:id w:val="60524304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8CD6FD5" w14:textId="77777777" w:rsidR="001B12CF" w:rsidRDefault="001B12CF"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C4808C9" w14:textId="77BA9A9F" w:rsidR="001B12CF" w:rsidRDefault="00455F3E" w:rsidP="00F50943">
            <w:pPr>
              <w:rPr>
                <w:rFonts w:cs="Arial"/>
                <w:szCs w:val="20"/>
              </w:rPr>
            </w:pPr>
            <w:sdt>
              <w:sdtPr>
                <w:rPr>
                  <w:rFonts w:cs="Arial"/>
                  <w:szCs w:val="20"/>
                </w:rPr>
                <w:alias w:val="Action"/>
                <w:tag w:val="Action"/>
                <w:id w:val="-1594925086"/>
                <w:comboBox>
                  <w:listItem w:value="Choose an item."/>
                  <w:listItem w:displayText="Select" w:value="Select"/>
                  <w:listItem w:displayText="Reject" w:value="Reject"/>
                  <w:listItem w:displayText="Pass to the next rule all" w:value="Pass to the next rule all"/>
                </w:comboBox>
              </w:sdtPr>
              <w:sdtEndPr/>
              <w:sdtContent>
                <w:r w:rsidR="001B12CF">
                  <w:rPr>
                    <w:rFonts w:cs="Arial"/>
                    <w:szCs w:val="20"/>
                  </w:rPr>
                  <w:t>Select</w:t>
                </w:r>
              </w:sdtContent>
            </w:sdt>
            <w:r w:rsidR="001B12CF">
              <w:rPr>
                <w:rFonts w:cs="Arial"/>
                <w:szCs w:val="20"/>
              </w:rPr>
              <w:t xml:space="preserve"> patients passed to this rule whose </w:t>
            </w:r>
            <w:r w:rsidR="00284F54">
              <w:rPr>
                <w:rFonts w:cs="Arial"/>
                <w:szCs w:val="20"/>
              </w:rPr>
              <w:t>latest</w:t>
            </w:r>
            <w:r w:rsidR="001B12CF">
              <w:rPr>
                <w:rFonts w:cs="Arial"/>
                <w:szCs w:val="20"/>
              </w:rPr>
              <w:t xml:space="preserve"> MMR</w:t>
            </w:r>
            <w:r w:rsidR="001B12CF" w:rsidRPr="001E0951">
              <w:rPr>
                <w:rFonts w:cs="Arial"/>
                <w:color w:val="000000"/>
                <w:szCs w:val="20"/>
              </w:rPr>
              <w:t xml:space="preserve"> vaccination was </w:t>
            </w:r>
            <w:r w:rsidR="001B12CF">
              <w:rPr>
                <w:rFonts w:cs="Arial"/>
                <w:color w:val="000000"/>
                <w:szCs w:val="20"/>
              </w:rPr>
              <w:t>administered at least 28 days after their first MMR vaccination</w:t>
            </w:r>
            <w:r w:rsidR="001B12CF" w:rsidRPr="001E0951">
              <w:rPr>
                <w:rFonts w:cs="Arial"/>
                <w:color w:val="000000"/>
                <w:szCs w:val="20"/>
              </w:rPr>
              <w:t>.</w:t>
            </w:r>
            <w:r w:rsidR="001B12CF">
              <w:rPr>
                <w:rFonts w:cs="Arial"/>
                <w:color w:val="000000"/>
                <w:szCs w:val="20"/>
              </w:rPr>
              <w:t xml:space="preserve"> </w:t>
            </w:r>
            <w:sdt>
              <w:sdtPr>
                <w:rPr>
                  <w:rFonts w:cs="Arial"/>
                  <w:szCs w:val="20"/>
                </w:rPr>
                <w:alias w:val="Action"/>
                <w:tag w:val="Action"/>
                <w:id w:val="-9735201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B12CF">
                  <w:rPr>
                    <w:rFonts w:cs="Arial"/>
                    <w:szCs w:val="20"/>
                  </w:rPr>
                  <w:t>Reject the remaining patients.</w:t>
                </w:r>
              </w:sdtContent>
            </w:sdt>
          </w:p>
        </w:tc>
      </w:tr>
      <w:tr w:rsidR="0009245A" w:rsidRPr="000C07C2" w14:paraId="234933C5" w14:textId="77777777" w:rsidTr="00F50943">
        <w:trPr>
          <w:trHeight w:val="28"/>
        </w:trPr>
        <w:tc>
          <w:tcPr>
            <w:tcW w:w="14142" w:type="dxa"/>
            <w:gridSpan w:val="5"/>
            <w:tcMar>
              <w:top w:w="57" w:type="dxa"/>
              <w:bottom w:w="57" w:type="dxa"/>
            </w:tcMar>
            <w:vAlign w:val="center"/>
          </w:tcPr>
          <w:p w14:paraId="1642FF4F" w14:textId="77777777" w:rsidR="0009245A" w:rsidRPr="002B4844" w:rsidRDefault="0009245A" w:rsidP="00F50943">
            <w:pPr>
              <w:rPr>
                <w:rFonts w:cs="Arial"/>
                <w:i/>
                <w:color w:val="000000"/>
                <w:szCs w:val="20"/>
              </w:rPr>
            </w:pPr>
            <w:r w:rsidRPr="002B4844">
              <w:rPr>
                <w:rFonts w:cs="Arial"/>
                <w:i/>
                <w:color w:val="000000"/>
                <w:szCs w:val="20"/>
              </w:rPr>
              <w:t>End of rules</w:t>
            </w:r>
          </w:p>
        </w:tc>
      </w:tr>
    </w:tbl>
    <w:p w14:paraId="4A53DDA3" w14:textId="77777777" w:rsidR="0009245A" w:rsidRDefault="0009245A" w:rsidP="0009245A"/>
    <w:p w14:paraId="0E6AA496" w14:textId="77777777" w:rsidR="0009245A" w:rsidRDefault="0009245A" w:rsidP="0009245A">
      <w:pPr>
        <w:rPr>
          <w:rFonts w:cs="Arial"/>
          <w:b/>
          <w:szCs w:val="20"/>
        </w:rPr>
      </w:pPr>
    </w:p>
    <w:p w14:paraId="2C38D753" w14:textId="77777777" w:rsidR="0009245A" w:rsidRDefault="0009245A" w:rsidP="0009245A">
      <w:r>
        <w:br w:type="page"/>
      </w:r>
    </w:p>
    <w:p w14:paraId="1BA953E9" w14:textId="77777777" w:rsidR="0009245A" w:rsidRDefault="0009245A" w:rsidP="0009245A"/>
    <w:tbl>
      <w:tblPr>
        <w:tblStyle w:val="TableGrid"/>
        <w:tblW w:w="14009" w:type="dxa"/>
        <w:tblLook w:val="04A0" w:firstRow="1" w:lastRow="0" w:firstColumn="1" w:lastColumn="0" w:noHBand="0" w:noVBand="1"/>
      </w:tblPr>
      <w:tblGrid>
        <w:gridCol w:w="1475"/>
        <w:gridCol w:w="8650"/>
        <w:gridCol w:w="2382"/>
        <w:gridCol w:w="751"/>
        <w:gridCol w:w="751"/>
      </w:tblGrid>
      <w:tr w:rsidR="0009245A" w14:paraId="42EA01B4" w14:textId="77777777" w:rsidTr="00F50943">
        <w:trPr>
          <w:trHeight w:val="201"/>
        </w:trPr>
        <w:tc>
          <w:tcPr>
            <w:tcW w:w="1475"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4A04D36E" w14:textId="77777777" w:rsidR="0009245A" w:rsidRDefault="0009245A" w:rsidP="00F50943">
            <w:pPr>
              <w:rPr>
                <w:rFonts w:cs="Arial"/>
                <w:b/>
                <w:color w:val="FAFCFC" w:themeColor="background1"/>
              </w:rPr>
            </w:pPr>
            <w:r>
              <w:rPr>
                <w:rFonts w:cs="Arial"/>
                <w:b/>
                <w:color w:val="FAFCFC" w:themeColor="background1"/>
              </w:rPr>
              <w:t>Indicator ID</w:t>
            </w:r>
          </w:p>
        </w:tc>
        <w:tc>
          <w:tcPr>
            <w:tcW w:w="8650"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36300F3C" w14:textId="77777777" w:rsidR="0009245A" w:rsidRDefault="0009245A" w:rsidP="00F50943">
            <w:pPr>
              <w:pStyle w:val="CommentText"/>
              <w:rPr>
                <w:rFonts w:cs="Arial"/>
                <w:color w:val="FAFCFC" w:themeColor="background1"/>
              </w:rPr>
            </w:pPr>
            <w:r>
              <w:rPr>
                <w:rFonts w:cs="Arial"/>
                <w:color w:val="FAFCFC" w:themeColor="background1"/>
              </w:rPr>
              <w:t>Description</w:t>
            </w:r>
          </w:p>
        </w:tc>
        <w:tc>
          <w:tcPr>
            <w:tcW w:w="2382" w:type="dxa"/>
            <w:tcBorders>
              <w:top w:val="single" w:sz="4" w:space="0" w:color="auto"/>
              <w:left w:val="single" w:sz="4" w:space="0" w:color="auto"/>
              <w:bottom w:val="single" w:sz="4" w:space="0" w:color="auto"/>
              <w:right w:val="single" w:sz="4" w:space="0" w:color="auto"/>
            </w:tcBorders>
            <w:shd w:val="clear" w:color="auto" w:fill="005EB8"/>
            <w:tcMar>
              <w:top w:w="57" w:type="dxa"/>
              <w:left w:w="108" w:type="dxa"/>
              <w:bottom w:w="57" w:type="dxa"/>
              <w:right w:w="108" w:type="dxa"/>
            </w:tcMar>
            <w:vAlign w:val="center"/>
            <w:hideMark/>
          </w:tcPr>
          <w:p w14:paraId="6CC53654" w14:textId="77777777" w:rsidR="0009245A" w:rsidRDefault="0009245A" w:rsidP="00F50943">
            <w:pPr>
              <w:pStyle w:val="CommentText"/>
              <w:rPr>
                <w:rFonts w:cs="Arial"/>
                <w:color w:val="FAFCFC" w:themeColor="background1"/>
              </w:rPr>
            </w:pPr>
            <w:r>
              <w:rPr>
                <w:rFonts w:cs="Arial"/>
                <w:color w:val="FAFCFC" w:themeColor="background1"/>
              </w:rPr>
              <w:t>Applied to population:</w:t>
            </w:r>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64C223EF" w14:textId="14DB0D2F" w:rsidR="0009245A" w:rsidRDefault="00455F3E" w:rsidP="00F50943">
            <w:pPr>
              <w:pStyle w:val="CommentText"/>
              <w:rPr>
                <w:rFonts w:cs="Arial"/>
                <w:color w:val="B0AAB0" w:themeColor="accent6"/>
                <w:sz w:val="12"/>
                <w:szCs w:val="12"/>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06E96590" w14:textId="77777777" w:rsidR="0009245A" w:rsidRDefault="0009245A" w:rsidP="00F50943">
            <w:pPr>
              <w:pStyle w:val="CommentText"/>
              <w:rPr>
                <w:rFonts w:cs="Arial"/>
                <w:color w:val="B0AAB0" w:themeColor="accent6"/>
                <w:sz w:val="12"/>
                <w:szCs w:val="12"/>
              </w:rPr>
            </w:pPr>
            <w:r>
              <w:rPr>
                <w:rFonts w:cs="Arial"/>
                <w:color w:val="B0AAB0" w:themeColor="accent6"/>
                <w:sz w:val="12"/>
                <w:szCs w:val="12"/>
              </w:rPr>
              <w:t>Config style</w:t>
            </w:r>
          </w:p>
        </w:tc>
      </w:tr>
      <w:bookmarkStart w:id="500" w:name="_Toc163814077"/>
      <w:tr w:rsidR="0009245A" w14:paraId="2CB1101E" w14:textId="77777777" w:rsidTr="00F50943">
        <w:trPr>
          <w:trHeight w:val="402"/>
        </w:trPr>
        <w:tc>
          <w:tcPr>
            <w:tcW w:w="1475"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26503FAB" w14:textId="3DB9D24C" w:rsidR="0009245A" w:rsidRDefault="00455F3E" w:rsidP="00F50943">
            <w:pPr>
              <w:pStyle w:val="Heading3"/>
              <w:rPr>
                <w:rFonts w:cs="Arial"/>
              </w:rPr>
            </w:pPr>
            <w:sdt>
              <w:sdtPr>
                <w:rPr>
                  <w:sz w:val="20"/>
                </w:rPr>
                <w:alias w:val="Category"/>
                <w:id w:val="-2080503564"/>
                <w:dataBinding w:prefixMappings="xmlns:ns0='http://purl.org/dc/elements/1.1/' xmlns:ns1='http://schemas.openxmlformats.org/package/2006/metadata/core-properties' " w:xpath="/ns1:coreProperties[1]/ns1:category[1]" w:storeItemID="{6C3C8BC8-F283-45AE-878A-BAB7291924A1}"/>
                <w:text/>
              </w:sdtPr>
              <w:sdtEndPr/>
              <w:sdtContent>
                <w:r w:rsidR="0009245A">
                  <w:rPr>
                    <w:sz w:val="20"/>
                  </w:rPr>
                  <w:t>LDO</w:t>
                </w:r>
              </w:sdtContent>
            </w:sdt>
            <w:r w:rsidR="0009245A">
              <w:rPr>
                <w:sz w:val="20"/>
              </w:rPr>
              <w:t>B1</w:t>
            </w:r>
            <w:r w:rsidR="005805B7">
              <w:rPr>
                <w:sz w:val="20"/>
              </w:rPr>
              <w:t>32</w:t>
            </w:r>
            <w:bookmarkEnd w:id="500"/>
          </w:p>
        </w:tc>
        <w:tc>
          <w:tcPr>
            <w:tcW w:w="8650"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6FA73E76" w14:textId="06D5E261" w:rsidR="0009245A" w:rsidRDefault="001B12CF" w:rsidP="00F50943">
            <w:pPr>
              <w:rPr>
                <w:rFonts w:cs="Arial"/>
              </w:rPr>
            </w:pPr>
            <w:r w:rsidRPr="001B12CF">
              <w:t>Number of patients recorded in the control cohort, who have a diagnosis of autism, aged under 10, that have received a second MMR vaccination up to and including the end of the reporting period.</w:t>
            </w:r>
          </w:p>
        </w:tc>
        <w:tc>
          <w:tcPr>
            <w:tcW w:w="2382" w:type="dxa"/>
            <w:tcBorders>
              <w:top w:val="single" w:sz="4" w:space="0" w:color="auto"/>
              <w:left w:val="single" w:sz="4" w:space="0" w:color="auto"/>
              <w:bottom w:val="single" w:sz="4" w:space="0" w:color="auto"/>
              <w:right w:val="single" w:sz="4" w:space="0" w:color="auto"/>
            </w:tcBorders>
            <w:tcMar>
              <w:top w:w="57" w:type="dxa"/>
              <w:left w:w="108" w:type="dxa"/>
              <w:bottom w:w="57" w:type="dxa"/>
              <w:right w:w="108" w:type="dxa"/>
            </w:tcMar>
            <w:vAlign w:val="center"/>
            <w:hideMark/>
          </w:tcPr>
          <w:p w14:paraId="7E142FAC" w14:textId="77777777" w:rsidR="0009245A" w:rsidRDefault="00455F3E" w:rsidP="00F50943">
            <w:pPr>
              <w:rPr>
                <w:rStyle w:val="Hyperlink"/>
              </w:rPr>
            </w:pPr>
            <w:hyperlink w:anchor="_LDOB003B" w:history="1">
              <w:r w:rsidR="0009245A" w:rsidRPr="00FB37F5">
                <w:rPr>
                  <w:rStyle w:val="Hyperlink"/>
                </w:rPr>
                <w:t>LDOB003B</w:t>
              </w:r>
            </w:hyperlink>
          </w:p>
        </w:tc>
        <w:tc>
          <w:tcPr>
            <w:tcW w:w="751" w:type="dxa"/>
            <w:tcBorders>
              <w:top w:val="single" w:sz="4" w:space="0" w:color="auto"/>
              <w:left w:val="single" w:sz="4" w:space="0" w:color="auto"/>
              <w:bottom w:val="single" w:sz="4" w:space="0" w:color="auto"/>
              <w:right w:val="nil"/>
            </w:tcBorders>
            <w:shd w:val="clear" w:color="auto" w:fill="EFEDEF" w:themeFill="accent6" w:themeFillTint="33"/>
            <w:hideMark/>
          </w:tcPr>
          <w:p w14:paraId="6775CE98" w14:textId="77777777" w:rsidR="0009245A" w:rsidRDefault="0009245A" w:rsidP="00F50943">
            <w:pPr>
              <w:rPr>
                <w:color w:val="B0AAB0" w:themeColor="accent6"/>
                <w:sz w:val="12"/>
                <w:szCs w:val="12"/>
              </w:rPr>
            </w:pPr>
            <w:r>
              <w:rPr>
                <w:color w:val="B0AAB0" w:themeColor="accent6"/>
                <w:sz w:val="12"/>
                <w:szCs w:val="12"/>
              </w:rPr>
              <w:t>100</w:t>
            </w:r>
          </w:p>
        </w:tc>
        <w:tc>
          <w:tcPr>
            <w:tcW w:w="751" w:type="dxa"/>
            <w:tcBorders>
              <w:top w:val="single" w:sz="4" w:space="0" w:color="auto"/>
              <w:left w:val="single" w:sz="4" w:space="0" w:color="auto"/>
              <w:bottom w:val="single" w:sz="4" w:space="0" w:color="auto"/>
              <w:right w:val="single" w:sz="4" w:space="0" w:color="auto"/>
            </w:tcBorders>
            <w:shd w:val="clear" w:color="auto" w:fill="EFEDEF" w:themeFill="accent6" w:themeFillTint="33"/>
            <w:hideMark/>
          </w:tcPr>
          <w:p w14:paraId="2D8399D3" w14:textId="2E52E4B9" w:rsidR="0009245A" w:rsidRDefault="00147FDC" w:rsidP="00F50943">
            <w:pPr>
              <w:rPr>
                <w:color w:val="B0AAB0" w:themeColor="accent6"/>
                <w:sz w:val="12"/>
                <w:szCs w:val="12"/>
              </w:rPr>
            </w:pPr>
            <w:r>
              <w:rPr>
                <w:color w:val="B0AAB0" w:themeColor="accent6"/>
                <w:sz w:val="12"/>
                <w:szCs w:val="12"/>
              </w:rPr>
              <w:t>E</w:t>
            </w:r>
          </w:p>
        </w:tc>
      </w:tr>
    </w:tbl>
    <w:p w14:paraId="1FC407EC" w14:textId="77777777" w:rsidR="0009245A" w:rsidRDefault="0009245A" w:rsidP="0009245A">
      <w:pPr>
        <w:pStyle w:val="CommentText"/>
        <w:rPr>
          <w:rFonts w:cs="Arial"/>
        </w:rPr>
      </w:pPr>
    </w:p>
    <w:p w14:paraId="3E70A4FA" w14:textId="77777777" w:rsidR="0009245A" w:rsidRDefault="0009245A" w:rsidP="0009245A">
      <w:pPr>
        <w:pStyle w:val="CommentText"/>
        <w:rPr>
          <w:rFonts w:cs="Arial"/>
        </w:rPr>
      </w:pPr>
    </w:p>
    <w:sdt>
      <w:sdtPr>
        <w:rPr>
          <w:rFonts w:cs="Arial"/>
          <w:sz w:val="24"/>
          <w:szCs w:val="24"/>
        </w:rPr>
        <w:alias w:val="Choose indicator type"/>
        <w:tag w:val="Choose indicator type"/>
        <w:id w:val="-1111347504"/>
        <w:placeholder>
          <w:docPart w:val="95C82D156AA1477980C6B566128768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75E629" w14:textId="51769AB6" w:rsidR="0009245A" w:rsidRPr="0067467E" w:rsidRDefault="0009245A" w:rsidP="0009245A">
          <w:pPr>
            <w:pStyle w:val="CommentText"/>
            <w:rPr>
              <w:rFonts w:cs="Arial"/>
              <w:sz w:val="24"/>
              <w:szCs w:val="24"/>
            </w:rPr>
          </w:pPr>
          <w:r>
            <w:rPr>
              <w:rFonts w:cs="Arial"/>
              <w:sz w:val="24"/>
              <w:szCs w:val="24"/>
            </w:rPr>
            <w:t xml:space="preserve">This indicator produces a single output in the form of a count. </w:t>
          </w:r>
        </w:p>
      </w:sdtContent>
    </w:sdt>
    <w:p w14:paraId="000B767C" w14:textId="77777777" w:rsidR="0009245A" w:rsidRPr="00517260" w:rsidRDefault="0009245A" w:rsidP="0009245A">
      <w:pPr>
        <w:pStyle w:val="CommentText"/>
        <w:rPr>
          <w:rFonts w:cs="Arial"/>
        </w:rPr>
      </w:pPr>
    </w:p>
    <w:p w14:paraId="52CD2061" w14:textId="77777777" w:rsidR="0009245A" w:rsidRPr="008E07FF" w:rsidRDefault="0009245A" w:rsidP="0009245A">
      <w:pPr>
        <w:rPr>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9245A" w:rsidRPr="000C07C2" w14:paraId="07167CA1" w14:textId="77777777" w:rsidTr="00F50943">
        <w:trPr>
          <w:trHeight w:val="454"/>
        </w:trPr>
        <w:tc>
          <w:tcPr>
            <w:tcW w:w="972" w:type="dxa"/>
            <w:shd w:val="clear" w:color="auto" w:fill="424D58"/>
            <w:tcMar>
              <w:top w:w="57" w:type="dxa"/>
              <w:bottom w:w="57" w:type="dxa"/>
            </w:tcMar>
            <w:vAlign w:val="center"/>
          </w:tcPr>
          <w:p w14:paraId="226015F5"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B37100D" w14:textId="77777777" w:rsidR="0009245A" w:rsidRPr="005446CB" w:rsidRDefault="0009245A" w:rsidP="00F50943">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A6F9777"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6129AC7" w14:textId="77777777" w:rsidR="0009245A" w:rsidRPr="005446CB" w:rsidRDefault="0009245A" w:rsidP="00F50943">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2C8A960" w14:textId="77777777" w:rsidR="0009245A" w:rsidRPr="005446CB" w:rsidRDefault="0009245A" w:rsidP="00F50943">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9245A" w:rsidRPr="000C07C2" w14:paraId="1B60F6BD" w14:textId="77777777" w:rsidTr="00F50943">
        <w:trPr>
          <w:trHeight w:val="454"/>
        </w:trPr>
        <w:tc>
          <w:tcPr>
            <w:tcW w:w="972" w:type="dxa"/>
            <w:tcMar>
              <w:top w:w="57" w:type="dxa"/>
              <w:bottom w:w="57" w:type="dxa"/>
            </w:tcMar>
            <w:vAlign w:val="center"/>
          </w:tcPr>
          <w:p w14:paraId="04B7DB2C" w14:textId="77777777" w:rsidR="0009245A" w:rsidRPr="000C07C2" w:rsidRDefault="0009245A" w:rsidP="00F50943">
            <w:pPr>
              <w:ind w:left="360"/>
              <w:rPr>
                <w:rFonts w:cs="Arial"/>
                <w:szCs w:val="20"/>
              </w:rPr>
            </w:pPr>
            <w:r>
              <w:rPr>
                <w:rFonts w:ascii="Tahoma" w:hAnsi="Tahoma" w:cs="Tahoma"/>
                <w:szCs w:val="20"/>
              </w:rPr>
              <w:t>1</w:t>
            </w:r>
          </w:p>
        </w:tc>
        <w:tc>
          <w:tcPr>
            <w:tcW w:w="4806" w:type="dxa"/>
            <w:tcMar>
              <w:top w:w="57" w:type="dxa"/>
              <w:bottom w:w="57" w:type="dxa"/>
            </w:tcMar>
            <w:vAlign w:val="center"/>
          </w:tcPr>
          <w:p w14:paraId="1C5FE0AF" w14:textId="78053FD0" w:rsidR="0009245A" w:rsidRPr="008354E6" w:rsidRDefault="0009245A" w:rsidP="00F50943">
            <w:r>
              <w:rPr>
                <w:rFonts w:cs="Arial"/>
                <w:szCs w:val="20"/>
                <w:lang w:eastAsia="en-GB"/>
              </w:rPr>
              <w:t xml:space="preserve">If </w:t>
            </w:r>
            <w:hyperlink w:anchor="_PAT_AGE" w:history="1">
              <w:r w:rsidRPr="00F61A36">
                <w:rPr>
                  <w:rStyle w:val="Hyperlink"/>
                  <w:rFonts w:cs="Arial"/>
                  <w:szCs w:val="20"/>
                  <w:lang w:eastAsia="en-GB"/>
                </w:rPr>
                <w:t>PAT_AGE</w:t>
              </w:r>
            </w:hyperlink>
            <w:r>
              <w:rPr>
                <w:rFonts w:cs="Arial"/>
                <w:szCs w:val="20"/>
                <w:lang w:eastAsia="en-GB"/>
              </w:rPr>
              <w:t xml:space="preserve"> &lt;</w:t>
            </w:r>
            <w:r w:rsidR="005A4A5B">
              <w:rPr>
                <w:rFonts w:cs="Arial"/>
                <w:szCs w:val="20"/>
                <w:lang w:eastAsia="en-GB"/>
              </w:rPr>
              <w:t xml:space="preserve"> </w:t>
            </w:r>
            <w:r>
              <w:rPr>
                <w:rFonts w:cs="Arial"/>
                <w:szCs w:val="20"/>
                <w:lang w:eastAsia="en-GB"/>
              </w:rPr>
              <w:t>10</w:t>
            </w:r>
          </w:p>
        </w:tc>
        <w:sdt>
          <w:sdtPr>
            <w:rPr>
              <w:rFonts w:cs="Arial"/>
              <w:szCs w:val="20"/>
            </w:rPr>
            <w:alias w:val="Action"/>
            <w:tag w:val="Action"/>
            <w:id w:val="5545181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3B47CF" w14:textId="77777777" w:rsidR="0009245A" w:rsidRDefault="0009245A" w:rsidP="00F50943">
                <w:pPr>
                  <w:jc w:val="center"/>
                  <w:rPr>
                    <w:rFonts w:cs="Arial"/>
                    <w:szCs w:val="20"/>
                  </w:rPr>
                </w:pPr>
                <w:r>
                  <w:rPr>
                    <w:rFonts w:cs="Arial"/>
                    <w:szCs w:val="20"/>
                  </w:rPr>
                  <w:t>Next rule</w:t>
                </w:r>
              </w:p>
            </w:tc>
          </w:sdtContent>
        </w:sdt>
        <w:sdt>
          <w:sdtPr>
            <w:rPr>
              <w:rFonts w:cs="Arial"/>
              <w:szCs w:val="20"/>
            </w:rPr>
            <w:alias w:val="Action"/>
            <w:tag w:val="Action"/>
            <w:id w:val="151471814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3E8672" w14:textId="77777777" w:rsidR="0009245A" w:rsidRDefault="0009245A"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FB8B0BB" w14:textId="77777777" w:rsidR="0009245A" w:rsidRPr="000C07C2" w:rsidRDefault="00455F3E" w:rsidP="00F50943">
            <w:pPr>
              <w:rPr>
                <w:rFonts w:cs="Arial"/>
                <w:color w:val="000000"/>
                <w:szCs w:val="20"/>
              </w:rPr>
            </w:pPr>
            <w:sdt>
              <w:sdtPr>
                <w:rPr>
                  <w:rFonts w:cs="Arial"/>
                  <w:szCs w:val="20"/>
                </w:rPr>
                <w:alias w:val="Action"/>
                <w:tag w:val="Action"/>
                <w:id w:val="-1481074990"/>
                <w:comboBox>
                  <w:listItem w:value="Choose an item."/>
                  <w:listItem w:displayText="Select" w:value="Select"/>
                  <w:listItem w:displayText="Reject" w:value="Reject"/>
                  <w:listItem w:displayText="Pass to the next rule all" w:value="Pass to the next rule all"/>
                </w:comboBox>
              </w:sdtPr>
              <w:sdtEndPr/>
              <w:sdtContent>
                <w:r w:rsidR="0009245A">
                  <w:rPr>
                    <w:rFonts w:cs="Arial"/>
                    <w:szCs w:val="20"/>
                  </w:rPr>
                  <w:t>Pass to the next rule all</w:t>
                </w:r>
              </w:sdtContent>
            </w:sdt>
            <w:r w:rsidR="0009245A">
              <w:rPr>
                <w:rFonts w:cs="Arial"/>
                <w:color w:val="000000"/>
                <w:szCs w:val="20"/>
              </w:rPr>
              <w:t xml:space="preserve"> patients from the specified population </w:t>
            </w:r>
            <w:r w:rsidR="0009245A">
              <w:rPr>
                <w:rFonts w:cs="Arial"/>
                <w:szCs w:val="20"/>
              </w:rPr>
              <w:t xml:space="preserve">aged under 10 at the reporting period end date. </w:t>
            </w:r>
            <w:sdt>
              <w:sdtPr>
                <w:rPr>
                  <w:rFonts w:cs="Arial"/>
                  <w:szCs w:val="20"/>
                </w:rPr>
                <w:alias w:val="Action"/>
                <w:tag w:val="Action"/>
                <w:id w:val="14506669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9245A">
                  <w:rPr>
                    <w:rFonts w:cs="Arial"/>
                    <w:szCs w:val="20"/>
                  </w:rPr>
                  <w:t>Reject the remaining patients.</w:t>
                </w:r>
              </w:sdtContent>
            </w:sdt>
          </w:p>
        </w:tc>
      </w:tr>
      <w:tr w:rsidR="0009245A" w:rsidRPr="000C07C2" w14:paraId="0C1B6637" w14:textId="77777777" w:rsidTr="00F50943">
        <w:trPr>
          <w:trHeight w:val="454"/>
        </w:trPr>
        <w:tc>
          <w:tcPr>
            <w:tcW w:w="972" w:type="dxa"/>
            <w:tcMar>
              <w:top w:w="57" w:type="dxa"/>
              <w:bottom w:w="57" w:type="dxa"/>
            </w:tcMar>
            <w:vAlign w:val="center"/>
          </w:tcPr>
          <w:p w14:paraId="71E66D6D" w14:textId="77777777" w:rsidR="0009245A" w:rsidRDefault="0009245A" w:rsidP="00F50943">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3000D45A" w14:textId="77777777" w:rsidR="0009245A" w:rsidRDefault="0009245A" w:rsidP="00F50943">
            <w:pPr>
              <w:rPr>
                <w:rFonts w:cs="Arial"/>
                <w:szCs w:val="20"/>
                <w:lang w:eastAsia="en-GB"/>
              </w:rPr>
            </w:pPr>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52293942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ADF4DF3" w14:textId="77777777" w:rsidR="0009245A" w:rsidRDefault="0009245A" w:rsidP="00F50943">
                <w:pPr>
                  <w:jc w:val="center"/>
                  <w:rPr>
                    <w:rFonts w:cs="Arial"/>
                    <w:szCs w:val="20"/>
                  </w:rPr>
                </w:pPr>
                <w:r>
                  <w:rPr>
                    <w:rFonts w:cs="Arial"/>
                    <w:szCs w:val="20"/>
                  </w:rPr>
                  <w:t>Next rule</w:t>
                </w:r>
              </w:p>
            </w:tc>
          </w:sdtContent>
        </w:sdt>
        <w:sdt>
          <w:sdtPr>
            <w:rPr>
              <w:rFonts w:cs="Arial"/>
              <w:szCs w:val="20"/>
            </w:rPr>
            <w:alias w:val="Action"/>
            <w:tag w:val="Action"/>
            <w:id w:val="12484644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BE212B" w14:textId="77777777" w:rsidR="0009245A" w:rsidRDefault="0009245A"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0B49CF" w14:textId="77777777" w:rsidR="0009245A" w:rsidRDefault="00455F3E" w:rsidP="00F50943">
            <w:pPr>
              <w:rPr>
                <w:rFonts w:cs="Arial"/>
                <w:szCs w:val="20"/>
              </w:rPr>
            </w:pPr>
            <w:sdt>
              <w:sdtPr>
                <w:rPr>
                  <w:rFonts w:cs="Arial"/>
                  <w:szCs w:val="20"/>
                </w:rPr>
                <w:alias w:val="Action"/>
                <w:tag w:val="Action"/>
                <w:id w:val="207232867"/>
                <w:comboBox>
                  <w:listItem w:value="Choose an item."/>
                  <w:listItem w:displayText="Select" w:value="Select"/>
                  <w:listItem w:displayText="Reject" w:value="Reject"/>
                  <w:listItem w:displayText="Pass to the next rule all" w:value="Pass to the next rule all"/>
                </w:comboBox>
              </w:sdtPr>
              <w:sdtEndPr/>
              <w:sdtContent>
                <w:r w:rsidR="0009245A">
                  <w:rPr>
                    <w:rFonts w:cs="Arial"/>
                    <w:szCs w:val="20"/>
                  </w:rPr>
                  <w:t>Pass to the next rule all</w:t>
                </w:r>
              </w:sdtContent>
            </w:sdt>
            <w:r w:rsidR="0009245A">
              <w:rPr>
                <w:rFonts w:cs="Arial"/>
                <w:color w:val="000000"/>
                <w:szCs w:val="20"/>
              </w:rPr>
              <w:t xml:space="preserve"> patients passed to this rule </w:t>
            </w:r>
            <w:r w:rsidR="0009245A" w:rsidRPr="001F37E5">
              <w:rPr>
                <w:rFonts w:cs="Arial"/>
                <w:color w:val="000000"/>
                <w:szCs w:val="20"/>
              </w:rPr>
              <w:t>who have a diagnosis of autism recorded up to and including the reporting period end date.</w:t>
            </w:r>
            <w:r w:rsidR="0009245A">
              <w:rPr>
                <w:rFonts w:cs="Arial"/>
                <w:color w:val="000000"/>
                <w:szCs w:val="20"/>
              </w:rPr>
              <w:t xml:space="preserve"> </w:t>
            </w:r>
            <w:sdt>
              <w:sdtPr>
                <w:rPr>
                  <w:rFonts w:cs="Arial"/>
                  <w:szCs w:val="20"/>
                </w:rPr>
                <w:alias w:val="Action"/>
                <w:tag w:val="Action"/>
                <w:id w:val="191003343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9245A">
                  <w:rPr>
                    <w:rFonts w:cs="Arial"/>
                    <w:szCs w:val="20"/>
                  </w:rPr>
                  <w:t>Reject the remaining patients.</w:t>
                </w:r>
              </w:sdtContent>
            </w:sdt>
          </w:p>
        </w:tc>
      </w:tr>
      <w:tr w:rsidR="001B12CF" w:rsidRPr="000C07C2" w14:paraId="64E1F92C" w14:textId="77777777" w:rsidTr="00F50943">
        <w:trPr>
          <w:trHeight w:val="827"/>
        </w:trPr>
        <w:tc>
          <w:tcPr>
            <w:tcW w:w="972" w:type="dxa"/>
            <w:tcMar>
              <w:top w:w="57" w:type="dxa"/>
              <w:bottom w:w="57" w:type="dxa"/>
            </w:tcMar>
            <w:vAlign w:val="center"/>
          </w:tcPr>
          <w:p w14:paraId="31121361" w14:textId="77777777" w:rsidR="001B12CF" w:rsidRDefault="001B12CF" w:rsidP="00F50943">
            <w:pPr>
              <w:ind w:left="360"/>
              <w:rPr>
                <w:rFonts w:ascii="Tahoma" w:hAnsi="Tahoma" w:cs="Tahoma"/>
                <w:szCs w:val="20"/>
              </w:rPr>
            </w:pPr>
            <w:r>
              <w:rPr>
                <w:rFonts w:ascii="Tahoma" w:hAnsi="Tahoma" w:cs="Tahoma"/>
                <w:szCs w:val="20"/>
              </w:rPr>
              <w:t>3</w:t>
            </w:r>
          </w:p>
        </w:tc>
        <w:tc>
          <w:tcPr>
            <w:tcW w:w="4806" w:type="dxa"/>
            <w:tcMar>
              <w:top w:w="57" w:type="dxa"/>
              <w:bottom w:w="57" w:type="dxa"/>
            </w:tcMar>
            <w:vAlign w:val="center"/>
          </w:tcPr>
          <w:p w14:paraId="1D7E41FD" w14:textId="77777777" w:rsidR="001B12CF" w:rsidRPr="008354E6" w:rsidRDefault="001B12CF" w:rsidP="00F50943">
            <w:r>
              <w:t xml:space="preserve">If </w:t>
            </w:r>
            <w:hyperlink w:anchor="_MMR2VAC_DAT" w:history="1">
              <w:r w:rsidRPr="00E3398E">
                <w:rPr>
                  <w:rStyle w:val="Hyperlink"/>
                </w:rPr>
                <w:t>MMR2VAC_DAT</w:t>
              </w:r>
            </w:hyperlink>
            <w:r>
              <w:t xml:space="preserve"> &gt;= (</w:t>
            </w:r>
            <w:hyperlink w:anchor="_MMRVAC1_DAT" w:history="1">
              <w:r w:rsidRPr="001B12CF">
                <w:rPr>
                  <w:rStyle w:val="Hyperlink"/>
                </w:rPr>
                <w:t>MMR1VAC_DAT</w:t>
              </w:r>
            </w:hyperlink>
            <w:r>
              <w:t xml:space="preserve"> + 28 days)</w:t>
            </w:r>
          </w:p>
        </w:tc>
        <w:sdt>
          <w:sdtPr>
            <w:rPr>
              <w:rFonts w:cs="Arial"/>
              <w:szCs w:val="20"/>
            </w:rPr>
            <w:alias w:val="Action"/>
            <w:tag w:val="Action"/>
            <w:id w:val="-15411248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B640E8" w14:textId="77777777" w:rsidR="001B12CF" w:rsidRDefault="001B12CF" w:rsidP="00F50943">
                <w:pPr>
                  <w:jc w:val="center"/>
                  <w:rPr>
                    <w:rFonts w:cs="Arial"/>
                    <w:szCs w:val="20"/>
                  </w:rPr>
                </w:pPr>
                <w:r>
                  <w:rPr>
                    <w:rFonts w:cs="Arial"/>
                    <w:szCs w:val="20"/>
                  </w:rPr>
                  <w:t>Select</w:t>
                </w:r>
              </w:p>
            </w:tc>
          </w:sdtContent>
        </w:sdt>
        <w:sdt>
          <w:sdtPr>
            <w:rPr>
              <w:rFonts w:cs="Arial"/>
              <w:szCs w:val="20"/>
            </w:rPr>
            <w:alias w:val="Action"/>
            <w:tag w:val="Action"/>
            <w:id w:val="16381515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DE4CE62" w14:textId="77777777" w:rsidR="001B12CF" w:rsidRDefault="001B12CF"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CE7818" w14:textId="0027BB22" w:rsidR="001B12CF" w:rsidRDefault="00455F3E" w:rsidP="00F50943">
            <w:pPr>
              <w:rPr>
                <w:rFonts w:cs="Arial"/>
                <w:szCs w:val="20"/>
              </w:rPr>
            </w:pPr>
            <w:sdt>
              <w:sdtPr>
                <w:rPr>
                  <w:rFonts w:cs="Arial"/>
                  <w:szCs w:val="20"/>
                </w:rPr>
                <w:alias w:val="Action"/>
                <w:tag w:val="Action"/>
                <w:id w:val="-1132704564"/>
                <w:comboBox>
                  <w:listItem w:value="Choose an item."/>
                  <w:listItem w:displayText="Select" w:value="Select"/>
                  <w:listItem w:displayText="Reject" w:value="Reject"/>
                  <w:listItem w:displayText="Pass to the next rule all" w:value="Pass to the next rule all"/>
                </w:comboBox>
              </w:sdtPr>
              <w:sdtEndPr/>
              <w:sdtContent>
                <w:r w:rsidR="001B12CF">
                  <w:rPr>
                    <w:rFonts w:cs="Arial"/>
                    <w:szCs w:val="20"/>
                  </w:rPr>
                  <w:t>Select</w:t>
                </w:r>
              </w:sdtContent>
            </w:sdt>
            <w:r w:rsidR="001B12CF">
              <w:rPr>
                <w:rFonts w:cs="Arial"/>
                <w:szCs w:val="20"/>
              </w:rPr>
              <w:t xml:space="preserve"> patients passed to this rule whose </w:t>
            </w:r>
            <w:r w:rsidR="00284F54">
              <w:rPr>
                <w:rFonts w:cs="Arial"/>
                <w:szCs w:val="20"/>
              </w:rPr>
              <w:t>latest</w:t>
            </w:r>
            <w:r w:rsidR="001B12CF">
              <w:rPr>
                <w:rFonts w:cs="Arial"/>
                <w:szCs w:val="20"/>
              </w:rPr>
              <w:t xml:space="preserve"> MMR</w:t>
            </w:r>
            <w:r w:rsidR="001B12CF" w:rsidRPr="001E0951">
              <w:rPr>
                <w:rFonts w:cs="Arial"/>
                <w:color w:val="000000"/>
                <w:szCs w:val="20"/>
              </w:rPr>
              <w:t xml:space="preserve"> vaccination was </w:t>
            </w:r>
            <w:r w:rsidR="001B12CF">
              <w:rPr>
                <w:rFonts w:cs="Arial"/>
                <w:color w:val="000000"/>
                <w:szCs w:val="20"/>
              </w:rPr>
              <w:t>administered at least 28 days after their first MMR vaccination</w:t>
            </w:r>
            <w:r w:rsidR="001B12CF" w:rsidRPr="001E0951">
              <w:rPr>
                <w:rFonts w:cs="Arial"/>
                <w:color w:val="000000"/>
                <w:szCs w:val="20"/>
              </w:rPr>
              <w:t>.</w:t>
            </w:r>
            <w:r w:rsidR="001B12CF">
              <w:rPr>
                <w:rFonts w:cs="Arial"/>
                <w:color w:val="000000"/>
                <w:szCs w:val="20"/>
              </w:rPr>
              <w:t xml:space="preserve"> </w:t>
            </w:r>
            <w:sdt>
              <w:sdtPr>
                <w:rPr>
                  <w:rFonts w:cs="Arial"/>
                  <w:szCs w:val="20"/>
                </w:rPr>
                <w:alias w:val="Action"/>
                <w:tag w:val="Action"/>
                <w:id w:val="-20651657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B12CF">
                  <w:rPr>
                    <w:rFonts w:cs="Arial"/>
                    <w:szCs w:val="20"/>
                  </w:rPr>
                  <w:t>Reject the remaining patients.</w:t>
                </w:r>
              </w:sdtContent>
            </w:sdt>
          </w:p>
        </w:tc>
      </w:tr>
      <w:tr w:rsidR="0009245A" w:rsidRPr="000C07C2" w14:paraId="67B2E6AA" w14:textId="77777777" w:rsidTr="00F50943">
        <w:trPr>
          <w:trHeight w:val="28"/>
        </w:trPr>
        <w:tc>
          <w:tcPr>
            <w:tcW w:w="14142" w:type="dxa"/>
            <w:gridSpan w:val="5"/>
            <w:tcMar>
              <w:top w:w="57" w:type="dxa"/>
              <w:bottom w:w="57" w:type="dxa"/>
            </w:tcMar>
            <w:vAlign w:val="center"/>
          </w:tcPr>
          <w:p w14:paraId="6BD50F25" w14:textId="77777777" w:rsidR="0009245A" w:rsidRPr="002B4844" w:rsidRDefault="0009245A" w:rsidP="00F50943">
            <w:pPr>
              <w:rPr>
                <w:rFonts w:cs="Arial"/>
                <w:i/>
                <w:color w:val="000000"/>
                <w:szCs w:val="20"/>
              </w:rPr>
            </w:pPr>
            <w:r w:rsidRPr="002B4844">
              <w:rPr>
                <w:rFonts w:cs="Arial"/>
                <w:i/>
                <w:color w:val="000000"/>
                <w:szCs w:val="20"/>
              </w:rPr>
              <w:t>End of rules</w:t>
            </w:r>
          </w:p>
        </w:tc>
      </w:tr>
    </w:tbl>
    <w:p w14:paraId="5547FB12" w14:textId="77777777" w:rsidR="0009245A" w:rsidRDefault="0009245A" w:rsidP="0009245A"/>
    <w:p w14:paraId="4577D048" w14:textId="77777777" w:rsidR="0009245A" w:rsidRDefault="0009245A" w:rsidP="0009245A">
      <w:pPr>
        <w:rPr>
          <w:rFonts w:cs="Arial"/>
          <w:b/>
          <w:szCs w:val="20"/>
        </w:rPr>
      </w:pPr>
    </w:p>
    <w:p w14:paraId="4A0D0DAE" w14:textId="4EFF6C01" w:rsidR="00F61A36" w:rsidRDefault="00F61A36">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8176CA" w14:paraId="7022A946" w14:textId="77777777" w:rsidTr="005805B7">
        <w:trPr>
          <w:trHeight w:val="227"/>
        </w:trPr>
        <w:tc>
          <w:tcPr>
            <w:tcW w:w="1583" w:type="dxa"/>
            <w:shd w:val="clear" w:color="auto" w:fill="005EB8"/>
            <w:tcMar>
              <w:top w:w="57" w:type="dxa"/>
              <w:bottom w:w="57" w:type="dxa"/>
            </w:tcMar>
            <w:vAlign w:val="center"/>
          </w:tcPr>
          <w:p w14:paraId="6068F0A1" w14:textId="77777777" w:rsidR="008176CA" w:rsidRPr="00F513D1" w:rsidRDefault="008176CA" w:rsidP="007466DD">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E42A54" w14:textId="77777777" w:rsidR="008176CA" w:rsidRPr="002F3AEE" w:rsidRDefault="008176CA" w:rsidP="007466DD">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038AA30" w14:textId="77777777" w:rsidR="008176CA" w:rsidRPr="00ED4206" w:rsidRDefault="008176CA"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8E5CCD5" w14:textId="2B8568FB" w:rsidR="008176CA" w:rsidRPr="00ED4206" w:rsidRDefault="00455F3E" w:rsidP="007466DD">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2EFAF3D" w14:textId="77777777" w:rsidR="008176CA" w:rsidRPr="00ED4206" w:rsidRDefault="008176CA" w:rsidP="007466DD">
            <w:pPr>
              <w:pStyle w:val="CommentText"/>
              <w:rPr>
                <w:rFonts w:cs="Arial"/>
                <w:color w:val="FAFCFC" w:themeColor="background1"/>
              </w:rPr>
            </w:pPr>
            <w:r w:rsidRPr="007F0B20">
              <w:rPr>
                <w:rFonts w:cs="Arial"/>
                <w:color w:val="B0AAB0" w:themeColor="accent6"/>
                <w:sz w:val="12"/>
                <w:szCs w:val="12"/>
              </w:rPr>
              <w:t>Config Style</w:t>
            </w:r>
          </w:p>
        </w:tc>
      </w:tr>
      <w:bookmarkStart w:id="501" w:name="_Toc163814078"/>
      <w:tr w:rsidR="008176CA" w14:paraId="2299CDC5" w14:textId="77777777" w:rsidTr="005805B7">
        <w:trPr>
          <w:trHeight w:val="454"/>
        </w:trPr>
        <w:tc>
          <w:tcPr>
            <w:tcW w:w="1583" w:type="dxa"/>
            <w:tcMar>
              <w:top w:w="57" w:type="dxa"/>
              <w:bottom w:w="57" w:type="dxa"/>
            </w:tcMar>
            <w:vAlign w:val="center"/>
          </w:tcPr>
          <w:p w14:paraId="7CC4D4D8" w14:textId="79EF5818" w:rsidR="008176CA" w:rsidRDefault="00455F3E" w:rsidP="007466DD">
            <w:pPr>
              <w:pStyle w:val="Heading3"/>
              <w:rPr>
                <w:rFonts w:cs="Arial"/>
              </w:rPr>
            </w:pPr>
            <w:sdt>
              <w:sdtPr>
                <w:rPr>
                  <w:sz w:val="20"/>
                </w:rPr>
                <w:alias w:val="Category"/>
                <w:tag w:val=""/>
                <w:id w:val="1640771615"/>
                <w:dataBinding w:prefixMappings="xmlns:ns0='http://purl.org/dc/elements/1.1/' xmlns:ns1='http://schemas.openxmlformats.org/package/2006/metadata/core-properties' " w:xpath="/ns1:coreProperties[1]/ns1:category[1]" w:storeItemID="{6C3C8BC8-F283-45AE-878A-BAB7291924A1}"/>
                <w:text/>
              </w:sdtPr>
              <w:sdtEndPr/>
              <w:sdtContent>
                <w:r w:rsidR="008176CA">
                  <w:rPr>
                    <w:sz w:val="20"/>
                  </w:rPr>
                  <w:t>LDO</w:t>
                </w:r>
              </w:sdtContent>
            </w:sdt>
            <w:r w:rsidR="008176CA">
              <w:rPr>
                <w:sz w:val="20"/>
              </w:rPr>
              <w:t>B</w:t>
            </w:r>
            <w:r w:rsidR="00212461">
              <w:rPr>
                <w:sz w:val="20"/>
              </w:rPr>
              <w:t>133</w:t>
            </w:r>
            <w:bookmarkEnd w:id="501"/>
          </w:p>
        </w:tc>
        <w:tc>
          <w:tcPr>
            <w:tcW w:w="8902" w:type="dxa"/>
            <w:tcMar>
              <w:top w:w="57" w:type="dxa"/>
              <w:bottom w:w="57" w:type="dxa"/>
            </w:tcMar>
            <w:vAlign w:val="center"/>
          </w:tcPr>
          <w:p w14:paraId="26264A65" w14:textId="6BF868B7" w:rsidR="008176CA" w:rsidRPr="00524919" w:rsidRDefault="00212461" w:rsidP="007466DD">
            <w:pPr>
              <w:rPr>
                <w:rFonts w:cs="Arial"/>
              </w:rPr>
            </w:pPr>
            <w:r w:rsidRPr="00212461">
              <w:rPr>
                <w:rFonts w:cs="Arial"/>
              </w:rPr>
              <w:t>Number of patients recorded on their general practice’s QOF learning disabilities register aged under 25 who are currently treated with melatonin, as at the end of the reporting period.</w:t>
            </w:r>
          </w:p>
        </w:tc>
        <w:tc>
          <w:tcPr>
            <w:tcW w:w="2268" w:type="dxa"/>
            <w:tcBorders>
              <w:right w:val="single" w:sz="4" w:space="0" w:color="auto"/>
            </w:tcBorders>
            <w:tcMar>
              <w:top w:w="57" w:type="dxa"/>
              <w:bottom w:w="57" w:type="dxa"/>
            </w:tcMar>
            <w:vAlign w:val="center"/>
          </w:tcPr>
          <w:p w14:paraId="2600DC22" w14:textId="576ABA5E" w:rsidR="008176CA" w:rsidRPr="00203A98" w:rsidRDefault="00455F3E" w:rsidP="007466DD">
            <w:pPr>
              <w:rPr>
                <w:rStyle w:val="Hyperlink"/>
              </w:rPr>
            </w:pPr>
            <w:hyperlink w:anchor="_LDOB003A" w:history="1">
              <w:r w:rsidR="00212461" w:rsidRPr="00212461">
                <w:rPr>
                  <w:rStyle w:val="Hyperlink"/>
                </w:rPr>
                <w:t>LDOB003A</w:t>
              </w:r>
            </w:hyperlink>
          </w:p>
        </w:tc>
        <w:tc>
          <w:tcPr>
            <w:tcW w:w="709" w:type="dxa"/>
            <w:shd w:val="clear" w:color="auto" w:fill="EFEDEF" w:themeFill="accent6" w:themeFillTint="33"/>
          </w:tcPr>
          <w:p w14:paraId="0A09DD38" w14:textId="77777777" w:rsidR="008176CA" w:rsidRDefault="008176CA"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87128" w14:textId="77777777" w:rsidR="008176CA" w:rsidRDefault="008176CA" w:rsidP="007466DD">
            <w:r w:rsidRPr="005353AA">
              <w:rPr>
                <w:color w:val="B0AAB0" w:themeColor="accent6"/>
                <w:sz w:val="12"/>
                <w:szCs w:val="12"/>
              </w:rPr>
              <w:t>E</w:t>
            </w:r>
          </w:p>
        </w:tc>
      </w:tr>
    </w:tbl>
    <w:p w14:paraId="0177C7ED" w14:textId="77777777" w:rsidR="008176CA" w:rsidRDefault="008176CA" w:rsidP="008176CA">
      <w:pPr>
        <w:pStyle w:val="CommentText"/>
        <w:rPr>
          <w:rFonts w:cs="Arial"/>
        </w:rPr>
      </w:pPr>
    </w:p>
    <w:sdt>
      <w:sdtPr>
        <w:rPr>
          <w:rFonts w:cs="Arial"/>
          <w:sz w:val="24"/>
          <w:szCs w:val="24"/>
        </w:rPr>
        <w:alias w:val="Choose indicator type"/>
        <w:tag w:val="Choose indicator type"/>
        <w:id w:val="1956207933"/>
        <w:placeholder>
          <w:docPart w:val="FA35CB322BCC45DB891D82B5302B07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3D7BE7" w14:textId="301B9C72" w:rsidR="008176CA" w:rsidRPr="0067467E" w:rsidRDefault="008176CA" w:rsidP="008176CA">
          <w:pPr>
            <w:pStyle w:val="CommentText"/>
            <w:rPr>
              <w:rFonts w:cs="Arial"/>
              <w:sz w:val="24"/>
              <w:szCs w:val="24"/>
            </w:rPr>
          </w:pPr>
          <w:r>
            <w:rPr>
              <w:rFonts w:cs="Arial"/>
              <w:sz w:val="24"/>
              <w:szCs w:val="24"/>
            </w:rPr>
            <w:t xml:space="preserve">This indicator produces a single output in the form of a count. </w:t>
          </w:r>
        </w:p>
      </w:sdtContent>
    </w:sdt>
    <w:p w14:paraId="30C73E96" w14:textId="77777777" w:rsidR="008176CA" w:rsidRPr="00517260" w:rsidRDefault="008176CA" w:rsidP="008176CA">
      <w:pPr>
        <w:pStyle w:val="CommentText"/>
        <w:rPr>
          <w:rFonts w:cs="Arial"/>
        </w:rPr>
      </w:pPr>
    </w:p>
    <w:p w14:paraId="66B8D4A2" w14:textId="77777777" w:rsidR="008176CA" w:rsidRPr="008E07FF" w:rsidRDefault="008176CA" w:rsidP="008176C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5BC24A61" w14:textId="77777777" w:rsidR="008176CA" w:rsidRDefault="008176CA" w:rsidP="008176C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76CA" w:rsidRPr="000C07C2" w14:paraId="5152FB39" w14:textId="77777777" w:rsidTr="007466DD">
        <w:trPr>
          <w:trHeight w:val="454"/>
        </w:trPr>
        <w:tc>
          <w:tcPr>
            <w:tcW w:w="972" w:type="dxa"/>
            <w:shd w:val="clear" w:color="auto" w:fill="424D58"/>
            <w:tcMar>
              <w:top w:w="57" w:type="dxa"/>
              <w:bottom w:w="57" w:type="dxa"/>
            </w:tcMar>
            <w:vAlign w:val="center"/>
          </w:tcPr>
          <w:p w14:paraId="47AC4AEC"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C317DA" w14:textId="77777777" w:rsidR="008176CA" w:rsidRPr="005446CB" w:rsidRDefault="008176CA"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276D10C"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3EA4CF"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455ED0" w14:textId="77777777" w:rsidR="008176CA" w:rsidRPr="005446CB" w:rsidRDefault="008176CA"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C30A0" w:rsidRPr="000C07C2" w14:paraId="013F3864" w14:textId="77777777" w:rsidTr="007466DD">
        <w:trPr>
          <w:trHeight w:val="19"/>
        </w:trPr>
        <w:tc>
          <w:tcPr>
            <w:tcW w:w="972" w:type="dxa"/>
            <w:tcMar>
              <w:top w:w="57" w:type="dxa"/>
              <w:bottom w:w="57" w:type="dxa"/>
            </w:tcMar>
            <w:vAlign w:val="center"/>
          </w:tcPr>
          <w:p w14:paraId="5003F5AA" w14:textId="77777777" w:rsidR="009C30A0" w:rsidRPr="000C07C2" w:rsidRDefault="009C30A0" w:rsidP="009C30A0">
            <w:pPr>
              <w:numPr>
                <w:ilvl w:val="0"/>
                <w:numId w:val="121"/>
              </w:numPr>
              <w:jc w:val="center"/>
              <w:rPr>
                <w:rFonts w:cs="Arial"/>
                <w:szCs w:val="20"/>
              </w:rPr>
            </w:pPr>
          </w:p>
        </w:tc>
        <w:tc>
          <w:tcPr>
            <w:tcW w:w="4806" w:type="dxa"/>
            <w:tcMar>
              <w:top w:w="57" w:type="dxa"/>
              <w:bottom w:w="57" w:type="dxa"/>
            </w:tcMar>
            <w:vAlign w:val="center"/>
          </w:tcPr>
          <w:p w14:paraId="42F460BC" w14:textId="4CF1A2AF" w:rsidR="009C30A0" w:rsidRDefault="009C30A0" w:rsidP="009C30A0">
            <w:r>
              <w:t xml:space="preserve">If </w:t>
            </w:r>
            <w:hyperlink w:anchor="_PAT_AGE" w:history="1">
              <w:r>
                <w:rPr>
                  <w:rStyle w:val="Hyperlink"/>
                </w:rPr>
                <w:t>PAT_AGE</w:t>
              </w:r>
            </w:hyperlink>
            <w:r>
              <w:t xml:space="preserve"> </w:t>
            </w:r>
            <w:r w:rsidR="00E13011">
              <w:t>&lt;</w:t>
            </w:r>
            <w:r>
              <w:t xml:space="preserve"> 25</w:t>
            </w:r>
          </w:p>
        </w:tc>
        <w:sdt>
          <w:sdtPr>
            <w:rPr>
              <w:rFonts w:cs="Arial"/>
              <w:szCs w:val="20"/>
            </w:rPr>
            <w:alias w:val="Action"/>
            <w:tag w:val="Action"/>
            <w:id w:val="6476258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2FEE4E" w14:textId="01EB7F8D" w:rsidR="009C30A0" w:rsidRDefault="009C30A0" w:rsidP="009C30A0">
                <w:pPr>
                  <w:jc w:val="center"/>
                  <w:rPr>
                    <w:rFonts w:cs="Arial"/>
                    <w:szCs w:val="20"/>
                  </w:rPr>
                </w:pPr>
                <w:r>
                  <w:rPr>
                    <w:rFonts w:cs="Arial"/>
                    <w:szCs w:val="20"/>
                  </w:rPr>
                  <w:t>Next rule</w:t>
                </w:r>
              </w:p>
            </w:tc>
          </w:sdtContent>
        </w:sdt>
        <w:sdt>
          <w:sdtPr>
            <w:rPr>
              <w:rFonts w:cs="Arial"/>
              <w:szCs w:val="20"/>
            </w:rPr>
            <w:alias w:val="Action"/>
            <w:tag w:val="Action"/>
            <w:id w:val="-169333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DD5F04B" w14:textId="4288FF31" w:rsidR="009C30A0" w:rsidRDefault="009C30A0" w:rsidP="009C30A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702B71" w14:textId="64F603D7" w:rsidR="009C30A0" w:rsidRDefault="00455F3E" w:rsidP="009C30A0">
            <w:pPr>
              <w:rPr>
                <w:rFonts w:cs="Arial"/>
                <w:szCs w:val="20"/>
              </w:rPr>
            </w:pPr>
            <w:sdt>
              <w:sdtPr>
                <w:rPr>
                  <w:rFonts w:cs="Arial"/>
                  <w:szCs w:val="20"/>
                </w:rPr>
                <w:alias w:val="Action"/>
                <w:tag w:val="Action"/>
                <w:id w:val="-1628687652"/>
                <w:comboBox>
                  <w:listItem w:value="Choose an item."/>
                  <w:listItem w:displayText="Select" w:value="Select"/>
                  <w:listItem w:displayText="Reject" w:value="Reject"/>
                  <w:listItem w:displayText="Pass to the next rule all" w:value="Pass to the next rule all"/>
                </w:comboBox>
              </w:sdtPr>
              <w:sdtEndPr/>
              <w:sdtContent>
                <w:r w:rsidR="009C30A0">
                  <w:rPr>
                    <w:rFonts w:cs="Arial"/>
                    <w:szCs w:val="20"/>
                  </w:rPr>
                  <w:t>Pass to the next rule all</w:t>
                </w:r>
              </w:sdtContent>
            </w:sdt>
            <w:r w:rsidR="009C30A0">
              <w:rPr>
                <w:rFonts w:cs="Arial"/>
                <w:szCs w:val="20"/>
              </w:rPr>
              <w:t xml:space="preserve"> patients </w:t>
            </w:r>
            <w:r w:rsidR="009C30A0" w:rsidRPr="00BE0D1F">
              <w:rPr>
                <w:rFonts w:cs="Arial"/>
                <w:color w:val="000000"/>
                <w:szCs w:val="20"/>
              </w:rPr>
              <w:t>from the specified population</w:t>
            </w:r>
            <w:r w:rsidR="009C30A0">
              <w:rPr>
                <w:rFonts w:cs="Arial"/>
                <w:szCs w:val="20"/>
              </w:rPr>
              <w:t xml:space="preserve"> aged under 25 at the reporting period end date. </w:t>
            </w:r>
            <w:sdt>
              <w:sdtPr>
                <w:rPr>
                  <w:rFonts w:cs="Arial"/>
                  <w:szCs w:val="20"/>
                </w:rPr>
                <w:alias w:val="Action"/>
                <w:tag w:val="Action"/>
                <w:id w:val="17600154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C30A0">
                  <w:rPr>
                    <w:rFonts w:cs="Arial"/>
                    <w:szCs w:val="20"/>
                  </w:rPr>
                  <w:t>Reject the remaining patients.</w:t>
                </w:r>
              </w:sdtContent>
            </w:sdt>
          </w:p>
        </w:tc>
      </w:tr>
      <w:tr w:rsidR="008176CA" w:rsidRPr="000C07C2" w14:paraId="20850B0C" w14:textId="77777777" w:rsidTr="007466DD">
        <w:trPr>
          <w:trHeight w:val="19"/>
        </w:trPr>
        <w:tc>
          <w:tcPr>
            <w:tcW w:w="972" w:type="dxa"/>
            <w:tcMar>
              <w:top w:w="57" w:type="dxa"/>
              <w:bottom w:w="57" w:type="dxa"/>
            </w:tcMar>
            <w:vAlign w:val="center"/>
          </w:tcPr>
          <w:p w14:paraId="65297F93" w14:textId="77777777" w:rsidR="008176CA" w:rsidRPr="000C07C2" w:rsidRDefault="008176CA" w:rsidP="008176CA">
            <w:pPr>
              <w:numPr>
                <w:ilvl w:val="0"/>
                <w:numId w:val="121"/>
              </w:numPr>
              <w:jc w:val="center"/>
              <w:rPr>
                <w:rFonts w:cs="Arial"/>
                <w:szCs w:val="20"/>
              </w:rPr>
            </w:pPr>
          </w:p>
        </w:tc>
        <w:tc>
          <w:tcPr>
            <w:tcW w:w="4806" w:type="dxa"/>
            <w:tcMar>
              <w:top w:w="57" w:type="dxa"/>
              <w:bottom w:w="57" w:type="dxa"/>
            </w:tcMar>
            <w:vAlign w:val="center"/>
          </w:tcPr>
          <w:p w14:paraId="517AECF6" w14:textId="3590ADC4" w:rsidR="008176CA" w:rsidRPr="008176CA" w:rsidRDefault="008176CA" w:rsidP="007466DD">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2630441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3E16A36" w14:textId="77777777" w:rsidR="008176CA" w:rsidRDefault="008176CA" w:rsidP="007466DD">
                <w:pPr>
                  <w:jc w:val="center"/>
                  <w:rPr>
                    <w:rFonts w:cs="Arial"/>
                    <w:szCs w:val="20"/>
                  </w:rPr>
                </w:pPr>
                <w:r>
                  <w:rPr>
                    <w:rFonts w:cs="Arial"/>
                    <w:szCs w:val="20"/>
                  </w:rPr>
                  <w:t>Select</w:t>
                </w:r>
              </w:p>
            </w:tc>
          </w:sdtContent>
        </w:sdt>
        <w:sdt>
          <w:sdtPr>
            <w:rPr>
              <w:rFonts w:cs="Arial"/>
              <w:szCs w:val="20"/>
            </w:rPr>
            <w:alias w:val="Action"/>
            <w:tag w:val="Action"/>
            <w:id w:val="19117338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9B49972" w14:textId="77777777" w:rsidR="008176CA" w:rsidRDefault="008176CA"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6F7FC3" w14:textId="365B3C1E" w:rsidR="008176CA" w:rsidRPr="00BE0D1F" w:rsidRDefault="008176CA" w:rsidP="007466DD">
            <w:pPr>
              <w:rPr>
                <w:rFonts w:cs="Arial"/>
                <w:szCs w:val="20"/>
              </w:rPr>
            </w:pPr>
            <w:r>
              <w:rPr>
                <w:rFonts w:cs="Arial"/>
                <w:szCs w:val="20"/>
              </w:rPr>
              <w:t>Select patients passed to this rule who were prescribed melatonin in the 6 months up to and including the reporting period end date. Reject the remaining patients</w:t>
            </w:r>
            <w:r w:rsidR="005A4A5B">
              <w:rPr>
                <w:rFonts w:cs="Arial"/>
                <w:szCs w:val="20"/>
              </w:rPr>
              <w:t>.</w:t>
            </w:r>
          </w:p>
        </w:tc>
      </w:tr>
      <w:tr w:rsidR="008176CA" w:rsidRPr="000C07C2" w14:paraId="0F5DCCB5" w14:textId="77777777" w:rsidTr="007466DD">
        <w:trPr>
          <w:trHeight w:val="28"/>
        </w:trPr>
        <w:tc>
          <w:tcPr>
            <w:tcW w:w="14142" w:type="dxa"/>
            <w:gridSpan w:val="5"/>
            <w:tcMar>
              <w:top w:w="57" w:type="dxa"/>
              <w:bottom w:w="57" w:type="dxa"/>
            </w:tcMar>
            <w:vAlign w:val="center"/>
          </w:tcPr>
          <w:p w14:paraId="2B058F79" w14:textId="77777777" w:rsidR="008176CA" w:rsidRPr="002B4844" w:rsidRDefault="008176CA" w:rsidP="007466DD">
            <w:pPr>
              <w:rPr>
                <w:rFonts w:cs="Arial"/>
                <w:i/>
                <w:color w:val="000000"/>
                <w:szCs w:val="20"/>
              </w:rPr>
            </w:pPr>
            <w:r w:rsidRPr="002B4844">
              <w:rPr>
                <w:rFonts w:cs="Arial"/>
                <w:i/>
                <w:color w:val="000000"/>
                <w:szCs w:val="20"/>
              </w:rPr>
              <w:t>End of rules</w:t>
            </w:r>
          </w:p>
        </w:tc>
      </w:tr>
    </w:tbl>
    <w:p w14:paraId="2466D946" w14:textId="77777777" w:rsidR="008176CA" w:rsidRDefault="008176CA"/>
    <w:p w14:paraId="744C5371" w14:textId="77777777" w:rsidR="008176CA" w:rsidRDefault="008176CA" w:rsidP="008176CA"/>
    <w:p w14:paraId="321EEB4C" w14:textId="77777777" w:rsidR="008176CA" w:rsidRDefault="008176CA" w:rsidP="008176CA"/>
    <w:p w14:paraId="3E9BD118" w14:textId="77777777" w:rsidR="00E13011" w:rsidRDefault="00E13011" w:rsidP="008176CA"/>
    <w:p w14:paraId="0301D33C" w14:textId="77777777" w:rsidR="00E13011" w:rsidRDefault="00E13011" w:rsidP="008176CA"/>
    <w:p w14:paraId="4DA4F965" w14:textId="77777777" w:rsidR="00E13011" w:rsidRDefault="00E13011" w:rsidP="008176CA"/>
    <w:p w14:paraId="263B32A1" w14:textId="77777777" w:rsidR="00E13011" w:rsidRDefault="00E13011" w:rsidP="008176CA"/>
    <w:p w14:paraId="79FA4857" w14:textId="77777777" w:rsidR="00E13011" w:rsidRDefault="00E13011" w:rsidP="008176CA"/>
    <w:p w14:paraId="16201E42" w14:textId="77777777" w:rsidR="00E13011" w:rsidRDefault="00E13011" w:rsidP="008176CA"/>
    <w:p w14:paraId="46A71F75" w14:textId="77777777" w:rsidR="00E13011" w:rsidRDefault="00E13011" w:rsidP="008176CA"/>
    <w:p w14:paraId="7C09892F" w14:textId="77777777" w:rsidR="007A681F" w:rsidRDefault="007A681F" w:rsidP="008176CA"/>
    <w:p w14:paraId="1007A117" w14:textId="77777777" w:rsidR="007A681F" w:rsidRDefault="007A681F" w:rsidP="008176CA"/>
    <w:p w14:paraId="71826CE4" w14:textId="77777777" w:rsidR="00E13011" w:rsidRDefault="00E13011" w:rsidP="008176CA"/>
    <w:p w14:paraId="4A4D9262" w14:textId="77777777" w:rsidR="00E13011" w:rsidRDefault="00E13011" w:rsidP="008176CA"/>
    <w:p w14:paraId="42AC9550" w14:textId="77777777" w:rsidR="00E13011" w:rsidRDefault="00E13011" w:rsidP="008176CA"/>
    <w:p w14:paraId="22B50223" w14:textId="77777777" w:rsidR="00E13011" w:rsidRDefault="00E13011" w:rsidP="008176CA"/>
    <w:p w14:paraId="23D43FD1" w14:textId="46169F63" w:rsidR="00212461" w:rsidRDefault="00212461">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E13011" w14:paraId="584133E3" w14:textId="77777777" w:rsidTr="00212461">
        <w:trPr>
          <w:trHeight w:val="227"/>
        </w:trPr>
        <w:tc>
          <w:tcPr>
            <w:tcW w:w="1583" w:type="dxa"/>
            <w:shd w:val="clear" w:color="auto" w:fill="005EB8"/>
            <w:tcMar>
              <w:top w:w="57" w:type="dxa"/>
              <w:bottom w:w="57" w:type="dxa"/>
            </w:tcMar>
            <w:vAlign w:val="center"/>
          </w:tcPr>
          <w:p w14:paraId="7A57B8A1" w14:textId="77777777" w:rsidR="00E13011" w:rsidRPr="00F513D1" w:rsidRDefault="00E13011" w:rsidP="007466DD">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252DEE2" w14:textId="77777777" w:rsidR="00E13011" w:rsidRPr="002F3AEE" w:rsidRDefault="00E13011" w:rsidP="007466DD">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3D2CA4" w14:textId="77777777" w:rsidR="00E13011" w:rsidRPr="00ED4206" w:rsidRDefault="00E13011"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5E64D52" w14:textId="438B1CFC" w:rsidR="00E13011" w:rsidRPr="00ED4206" w:rsidRDefault="00455F3E" w:rsidP="007466DD">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3F31100A" w14:textId="77777777" w:rsidR="00E13011" w:rsidRPr="00ED4206" w:rsidRDefault="00E13011" w:rsidP="007466DD">
            <w:pPr>
              <w:pStyle w:val="CommentText"/>
              <w:rPr>
                <w:rFonts w:cs="Arial"/>
                <w:color w:val="FAFCFC" w:themeColor="background1"/>
              </w:rPr>
            </w:pPr>
            <w:r w:rsidRPr="007F0B20">
              <w:rPr>
                <w:rFonts w:cs="Arial"/>
                <w:color w:val="B0AAB0" w:themeColor="accent6"/>
                <w:sz w:val="12"/>
                <w:szCs w:val="12"/>
              </w:rPr>
              <w:t>Config Style</w:t>
            </w:r>
          </w:p>
        </w:tc>
      </w:tr>
      <w:bookmarkStart w:id="502" w:name="_Toc163814079"/>
      <w:tr w:rsidR="00E13011" w14:paraId="764A246B" w14:textId="77777777" w:rsidTr="00212461">
        <w:trPr>
          <w:trHeight w:val="454"/>
        </w:trPr>
        <w:tc>
          <w:tcPr>
            <w:tcW w:w="1583" w:type="dxa"/>
            <w:tcMar>
              <w:top w:w="57" w:type="dxa"/>
              <w:bottom w:w="57" w:type="dxa"/>
            </w:tcMar>
            <w:vAlign w:val="center"/>
          </w:tcPr>
          <w:p w14:paraId="587066A7" w14:textId="3294C939" w:rsidR="00E13011" w:rsidRDefault="00455F3E" w:rsidP="007466DD">
            <w:pPr>
              <w:pStyle w:val="Heading3"/>
              <w:rPr>
                <w:rFonts w:cs="Arial"/>
              </w:rPr>
            </w:pPr>
            <w:sdt>
              <w:sdtPr>
                <w:rPr>
                  <w:sz w:val="20"/>
                </w:rPr>
                <w:alias w:val="Category"/>
                <w:tag w:val=""/>
                <w:id w:val="1349370793"/>
                <w:dataBinding w:prefixMappings="xmlns:ns0='http://purl.org/dc/elements/1.1/' xmlns:ns1='http://schemas.openxmlformats.org/package/2006/metadata/core-properties' " w:xpath="/ns1:coreProperties[1]/ns1:category[1]" w:storeItemID="{6C3C8BC8-F283-45AE-878A-BAB7291924A1}"/>
                <w:text/>
              </w:sdtPr>
              <w:sdtEndPr/>
              <w:sdtContent>
                <w:r w:rsidR="00E13011">
                  <w:rPr>
                    <w:sz w:val="20"/>
                  </w:rPr>
                  <w:t>LDO</w:t>
                </w:r>
              </w:sdtContent>
            </w:sdt>
            <w:r w:rsidR="00E13011">
              <w:rPr>
                <w:sz w:val="20"/>
              </w:rPr>
              <w:t>B</w:t>
            </w:r>
            <w:r w:rsidR="00212461">
              <w:rPr>
                <w:sz w:val="20"/>
              </w:rPr>
              <w:t>134</w:t>
            </w:r>
            <w:bookmarkEnd w:id="502"/>
          </w:p>
        </w:tc>
        <w:tc>
          <w:tcPr>
            <w:tcW w:w="8902" w:type="dxa"/>
            <w:tcMar>
              <w:top w:w="57" w:type="dxa"/>
              <w:bottom w:w="57" w:type="dxa"/>
            </w:tcMar>
            <w:vAlign w:val="center"/>
          </w:tcPr>
          <w:p w14:paraId="6B1EF0AD" w14:textId="457E6C46" w:rsidR="00E13011" w:rsidRPr="00524919" w:rsidRDefault="00212461" w:rsidP="007466DD">
            <w:pPr>
              <w:rPr>
                <w:rFonts w:cs="Arial"/>
              </w:rPr>
            </w:pPr>
            <w:r w:rsidRPr="00212461">
              <w:rPr>
                <w:rFonts w:cs="Arial"/>
              </w:rPr>
              <w:t>Number of patients recorded in the control cohort aged under 25 who are currently treated with melatonin, as at the end of the reporting period.</w:t>
            </w:r>
          </w:p>
        </w:tc>
        <w:tc>
          <w:tcPr>
            <w:tcW w:w="2268" w:type="dxa"/>
            <w:tcBorders>
              <w:right w:val="single" w:sz="4" w:space="0" w:color="auto"/>
            </w:tcBorders>
            <w:tcMar>
              <w:top w:w="57" w:type="dxa"/>
              <w:bottom w:w="57" w:type="dxa"/>
            </w:tcMar>
            <w:vAlign w:val="center"/>
          </w:tcPr>
          <w:p w14:paraId="1D041F27" w14:textId="627D56EB" w:rsidR="00E13011" w:rsidRPr="00203A98" w:rsidRDefault="00455F3E" w:rsidP="007466DD">
            <w:pPr>
              <w:rPr>
                <w:rStyle w:val="Hyperlink"/>
              </w:rPr>
            </w:pPr>
            <w:hyperlink w:anchor="_LDOB003B" w:history="1">
              <w:r w:rsidR="00212461" w:rsidRPr="00212461">
                <w:rPr>
                  <w:rStyle w:val="Hyperlink"/>
                </w:rPr>
                <w:t>LDOB003B</w:t>
              </w:r>
            </w:hyperlink>
          </w:p>
        </w:tc>
        <w:tc>
          <w:tcPr>
            <w:tcW w:w="709" w:type="dxa"/>
            <w:shd w:val="clear" w:color="auto" w:fill="EFEDEF" w:themeFill="accent6" w:themeFillTint="33"/>
          </w:tcPr>
          <w:p w14:paraId="422BC9D9" w14:textId="77777777" w:rsidR="00E13011" w:rsidRDefault="00E13011"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4EB69E4" w14:textId="77777777" w:rsidR="00E13011" w:rsidRDefault="00E13011" w:rsidP="007466DD">
            <w:r w:rsidRPr="005353AA">
              <w:rPr>
                <w:color w:val="B0AAB0" w:themeColor="accent6"/>
                <w:sz w:val="12"/>
                <w:szCs w:val="12"/>
              </w:rPr>
              <w:t>E</w:t>
            </w:r>
          </w:p>
        </w:tc>
      </w:tr>
    </w:tbl>
    <w:p w14:paraId="15641FD9" w14:textId="77777777" w:rsidR="00E13011" w:rsidRDefault="00E13011" w:rsidP="00E13011">
      <w:pPr>
        <w:pStyle w:val="CommentText"/>
        <w:rPr>
          <w:rFonts w:cs="Arial"/>
        </w:rPr>
      </w:pPr>
    </w:p>
    <w:sdt>
      <w:sdtPr>
        <w:rPr>
          <w:rFonts w:cs="Arial"/>
          <w:sz w:val="24"/>
          <w:szCs w:val="24"/>
        </w:rPr>
        <w:alias w:val="Choose indicator type"/>
        <w:tag w:val="Choose indicator type"/>
        <w:id w:val="-1742095653"/>
        <w:placeholder>
          <w:docPart w:val="597DCB37ABDB421A8E5DF77551BCB3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D268ECA" w14:textId="2838E952" w:rsidR="00E13011" w:rsidRPr="0067467E" w:rsidRDefault="00E13011" w:rsidP="00E13011">
          <w:pPr>
            <w:pStyle w:val="CommentText"/>
            <w:rPr>
              <w:rFonts w:cs="Arial"/>
              <w:sz w:val="24"/>
              <w:szCs w:val="24"/>
            </w:rPr>
          </w:pPr>
          <w:r>
            <w:rPr>
              <w:rFonts w:cs="Arial"/>
              <w:sz w:val="24"/>
              <w:szCs w:val="24"/>
            </w:rPr>
            <w:t xml:space="preserve">This indicator produces a single output in the form of a count. </w:t>
          </w:r>
        </w:p>
      </w:sdtContent>
    </w:sdt>
    <w:p w14:paraId="0B40B5C0" w14:textId="77777777" w:rsidR="00E13011" w:rsidRPr="00517260" w:rsidRDefault="00E13011" w:rsidP="00E13011">
      <w:pPr>
        <w:pStyle w:val="CommentText"/>
        <w:rPr>
          <w:rFonts w:cs="Arial"/>
        </w:rPr>
      </w:pPr>
    </w:p>
    <w:p w14:paraId="4C893C79" w14:textId="77777777" w:rsidR="00E13011" w:rsidRPr="008E07FF" w:rsidRDefault="00E13011" w:rsidP="00E1301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47E1D0DD" w14:textId="77777777" w:rsidR="00E13011" w:rsidRDefault="00E13011" w:rsidP="00E1301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13011" w:rsidRPr="000C07C2" w14:paraId="2D001DDC" w14:textId="77777777" w:rsidTr="007466DD">
        <w:trPr>
          <w:trHeight w:val="454"/>
        </w:trPr>
        <w:tc>
          <w:tcPr>
            <w:tcW w:w="972" w:type="dxa"/>
            <w:shd w:val="clear" w:color="auto" w:fill="424D58"/>
            <w:tcMar>
              <w:top w:w="57" w:type="dxa"/>
              <w:bottom w:w="57" w:type="dxa"/>
            </w:tcMar>
            <w:vAlign w:val="center"/>
          </w:tcPr>
          <w:p w14:paraId="3D167F22"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31814D1" w14:textId="77777777" w:rsidR="00E13011" w:rsidRPr="005446CB" w:rsidRDefault="00E13011"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DE36B1E"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8914BE5"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195C8C" w14:textId="77777777" w:rsidR="00E13011" w:rsidRPr="005446CB" w:rsidRDefault="00E13011"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13011" w:rsidRPr="000C07C2" w14:paraId="75B8C1E7" w14:textId="77777777" w:rsidTr="007466DD">
        <w:trPr>
          <w:trHeight w:val="19"/>
        </w:trPr>
        <w:tc>
          <w:tcPr>
            <w:tcW w:w="972" w:type="dxa"/>
            <w:tcMar>
              <w:top w:w="57" w:type="dxa"/>
              <w:bottom w:w="57" w:type="dxa"/>
            </w:tcMar>
            <w:vAlign w:val="center"/>
          </w:tcPr>
          <w:p w14:paraId="788640D5" w14:textId="77777777" w:rsidR="00E13011" w:rsidRPr="000C07C2" w:rsidRDefault="00E13011" w:rsidP="007A681F">
            <w:pPr>
              <w:numPr>
                <w:ilvl w:val="0"/>
                <w:numId w:val="130"/>
              </w:numPr>
              <w:jc w:val="center"/>
              <w:rPr>
                <w:rFonts w:cs="Arial"/>
                <w:szCs w:val="20"/>
              </w:rPr>
            </w:pPr>
          </w:p>
        </w:tc>
        <w:tc>
          <w:tcPr>
            <w:tcW w:w="4806" w:type="dxa"/>
            <w:tcMar>
              <w:top w:w="57" w:type="dxa"/>
              <w:bottom w:w="57" w:type="dxa"/>
            </w:tcMar>
            <w:vAlign w:val="center"/>
          </w:tcPr>
          <w:p w14:paraId="51722942" w14:textId="206A460B" w:rsidR="00E13011" w:rsidRDefault="00E13011" w:rsidP="007466DD">
            <w:r>
              <w:t xml:space="preserve">If </w:t>
            </w:r>
            <w:hyperlink w:anchor="_PAT_AGE" w:history="1">
              <w:r>
                <w:rPr>
                  <w:rStyle w:val="Hyperlink"/>
                </w:rPr>
                <w:t>PAT_AGE</w:t>
              </w:r>
            </w:hyperlink>
            <w:r>
              <w:t xml:space="preserve"> &lt; 25</w:t>
            </w:r>
          </w:p>
        </w:tc>
        <w:sdt>
          <w:sdtPr>
            <w:rPr>
              <w:rFonts w:cs="Arial"/>
              <w:szCs w:val="20"/>
            </w:rPr>
            <w:alias w:val="Action"/>
            <w:tag w:val="Action"/>
            <w:id w:val="-75227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5A8D0" w14:textId="77777777" w:rsidR="00E13011" w:rsidRDefault="00E13011" w:rsidP="007466DD">
                <w:pPr>
                  <w:jc w:val="center"/>
                  <w:rPr>
                    <w:rFonts w:cs="Arial"/>
                    <w:szCs w:val="20"/>
                  </w:rPr>
                </w:pPr>
                <w:r>
                  <w:rPr>
                    <w:rFonts w:cs="Arial"/>
                    <w:szCs w:val="20"/>
                  </w:rPr>
                  <w:t>Next rule</w:t>
                </w:r>
              </w:p>
            </w:tc>
          </w:sdtContent>
        </w:sdt>
        <w:sdt>
          <w:sdtPr>
            <w:rPr>
              <w:rFonts w:cs="Arial"/>
              <w:szCs w:val="20"/>
            </w:rPr>
            <w:alias w:val="Action"/>
            <w:tag w:val="Action"/>
            <w:id w:val="-1278023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549F341" w14:textId="77777777" w:rsidR="00E13011"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05C73A" w14:textId="77777777" w:rsidR="00E13011" w:rsidRDefault="00455F3E" w:rsidP="007466DD">
            <w:pPr>
              <w:rPr>
                <w:rFonts w:cs="Arial"/>
                <w:szCs w:val="20"/>
              </w:rPr>
            </w:pPr>
            <w:sdt>
              <w:sdtPr>
                <w:rPr>
                  <w:rFonts w:cs="Arial"/>
                  <w:szCs w:val="20"/>
                </w:rPr>
                <w:alias w:val="Action"/>
                <w:tag w:val="Action"/>
                <w:id w:val="973179014"/>
                <w:comboBox>
                  <w:listItem w:value="Choose an item."/>
                  <w:listItem w:displayText="Select" w:value="Select"/>
                  <w:listItem w:displayText="Reject" w:value="Reject"/>
                  <w:listItem w:displayText="Pass to the next rule all" w:value="Pass to the next rule all"/>
                </w:comboBox>
              </w:sdtPr>
              <w:sdtEndPr/>
              <w:sdtContent>
                <w:r w:rsidR="00E13011">
                  <w:rPr>
                    <w:rFonts w:cs="Arial"/>
                    <w:szCs w:val="20"/>
                  </w:rPr>
                  <w:t>Pass to the next rule all</w:t>
                </w:r>
              </w:sdtContent>
            </w:sdt>
            <w:r w:rsidR="00E13011">
              <w:rPr>
                <w:rFonts w:cs="Arial"/>
                <w:szCs w:val="20"/>
              </w:rPr>
              <w:t xml:space="preserve"> patients </w:t>
            </w:r>
            <w:r w:rsidR="00E13011" w:rsidRPr="00BE0D1F">
              <w:rPr>
                <w:rFonts w:cs="Arial"/>
                <w:color w:val="000000"/>
                <w:szCs w:val="20"/>
              </w:rPr>
              <w:t>from the specified population</w:t>
            </w:r>
            <w:r w:rsidR="00E13011">
              <w:rPr>
                <w:rFonts w:cs="Arial"/>
                <w:szCs w:val="20"/>
              </w:rPr>
              <w:t xml:space="preserve"> aged under 25 at the reporting period end date. </w:t>
            </w:r>
            <w:sdt>
              <w:sdtPr>
                <w:rPr>
                  <w:rFonts w:cs="Arial"/>
                  <w:szCs w:val="20"/>
                </w:rPr>
                <w:alias w:val="Action"/>
                <w:tag w:val="Action"/>
                <w:id w:val="-8403200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13011">
                  <w:rPr>
                    <w:rFonts w:cs="Arial"/>
                    <w:szCs w:val="20"/>
                  </w:rPr>
                  <w:t>Reject the remaining patients.</w:t>
                </w:r>
              </w:sdtContent>
            </w:sdt>
          </w:p>
        </w:tc>
      </w:tr>
      <w:tr w:rsidR="00E13011" w:rsidRPr="000C07C2" w14:paraId="4EB6AA21" w14:textId="77777777" w:rsidTr="007466DD">
        <w:trPr>
          <w:trHeight w:val="19"/>
        </w:trPr>
        <w:tc>
          <w:tcPr>
            <w:tcW w:w="972" w:type="dxa"/>
            <w:tcMar>
              <w:top w:w="57" w:type="dxa"/>
              <w:bottom w:w="57" w:type="dxa"/>
            </w:tcMar>
            <w:vAlign w:val="center"/>
          </w:tcPr>
          <w:p w14:paraId="4BF39FD9" w14:textId="77777777" w:rsidR="00E13011" w:rsidRPr="000C07C2" w:rsidRDefault="00E13011" w:rsidP="000D1E0E">
            <w:pPr>
              <w:numPr>
                <w:ilvl w:val="0"/>
                <w:numId w:val="130"/>
              </w:numPr>
              <w:jc w:val="center"/>
              <w:rPr>
                <w:rFonts w:cs="Arial"/>
                <w:szCs w:val="20"/>
              </w:rPr>
            </w:pPr>
          </w:p>
        </w:tc>
        <w:tc>
          <w:tcPr>
            <w:tcW w:w="4806" w:type="dxa"/>
            <w:tcMar>
              <w:top w:w="57" w:type="dxa"/>
              <w:bottom w:w="57" w:type="dxa"/>
            </w:tcMar>
            <w:vAlign w:val="center"/>
          </w:tcPr>
          <w:p w14:paraId="5C481515" w14:textId="77777777" w:rsidR="00E13011" w:rsidRPr="008176CA" w:rsidRDefault="00E13011" w:rsidP="007466DD">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1086455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5DAAE2" w14:textId="77777777" w:rsidR="00E13011" w:rsidRDefault="00E13011" w:rsidP="007466DD">
                <w:pPr>
                  <w:jc w:val="center"/>
                  <w:rPr>
                    <w:rFonts w:cs="Arial"/>
                    <w:szCs w:val="20"/>
                  </w:rPr>
                </w:pPr>
                <w:r>
                  <w:rPr>
                    <w:rFonts w:cs="Arial"/>
                    <w:szCs w:val="20"/>
                  </w:rPr>
                  <w:t>Select</w:t>
                </w:r>
              </w:p>
            </w:tc>
          </w:sdtContent>
        </w:sdt>
        <w:sdt>
          <w:sdtPr>
            <w:rPr>
              <w:rFonts w:cs="Arial"/>
              <w:szCs w:val="20"/>
            </w:rPr>
            <w:alias w:val="Action"/>
            <w:tag w:val="Action"/>
            <w:id w:val="35902122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8717B4B" w14:textId="77777777" w:rsidR="00E13011"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3A1E6" w14:textId="5494D5B0" w:rsidR="00E13011" w:rsidRPr="00BE0D1F" w:rsidRDefault="00E13011" w:rsidP="007466DD">
            <w:pPr>
              <w:rPr>
                <w:rFonts w:cs="Arial"/>
                <w:szCs w:val="20"/>
              </w:rPr>
            </w:pPr>
            <w:r>
              <w:rPr>
                <w:rFonts w:cs="Arial"/>
                <w:szCs w:val="20"/>
              </w:rPr>
              <w:t>Select patients passed to this rule who were prescribed melatonin in the 6 months up to and including the reporting period end date. Reject the remaining patients</w:t>
            </w:r>
            <w:r w:rsidR="005A4A5B">
              <w:rPr>
                <w:rFonts w:cs="Arial"/>
                <w:szCs w:val="20"/>
              </w:rPr>
              <w:t>.</w:t>
            </w:r>
          </w:p>
        </w:tc>
      </w:tr>
      <w:tr w:rsidR="00E13011" w:rsidRPr="000C07C2" w14:paraId="12F7F819" w14:textId="77777777" w:rsidTr="007466DD">
        <w:trPr>
          <w:trHeight w:val="28"/>
        </w:trPr>
        <w:tc>
          <w:tcPr>
            <w:tcW w:w="14142" w:type="dxa"/>
            <w:gridSpan w:val="5"/>
            <w:tcMar>
              <w:top w:w="57" w:type="dxa"/>
              <w:bottom w:w="57" w:type="dxa"/>
            </w:tcMar>
            <w:vAlign w:val="center"/>
          </w:tcPr>
          <w:p w14:paraId="50A988F5" w14:textId="77777777" w:rsidR="00E13011" w:rsidRPr="002B4844" w:rsidRDefault="00E13011" w:rsidP="007466DD">
            <w:pPr>
              <w:rPr>
                <w:rFonts w:cs="Arial"/>
                <w:i/>
                <w:color w:val="000000"/>
                <w:szCs w:val="20"/>
              </w:rPr>
            </w:pPr>
            <w:r w:rsidRPr="002B4844">
              <w:rPr>
                <w:rFonts w:cs="Arial"/>
                <w:i/>
                <w:color w:val="000000"/>
                <w:szCs w:val="20"/>
              </w:rPr>
              <w:t>End of rules</w:t>
            </w:r>
          </w:p>
        </w:tc>
      </w:tr>
    </w:tbl>
    <w:p w14:paraId="592C76D2" w14:textId="77777777" w:rsidR="008176CA" w:rsidRDefault="008176CA" w:rsidP="008176CA"/>
    <w:p w14:paraId="21864FCA" w14:textId="77777777" w:rsidR="009C30A0" w:rsidRDefault="009C30A0" w:rsidP="008176CA"/>
    <w:p w14:paraId="4A2F5CC0" w14:textId="77777777" w:rsidR="009C30A0" w:rsidRDefault="009C30A0" w:rsidP="008176CA"/>
    <w:p w14:paraId="0441ABA4" w14:textId="77777777" w:rsidR="009C30A0" w:rsidRDefault="009C30A0" w:rsidP="008176CA"/>
    <w:p w14:paraId="652638F5" w14:textId="77777777" w:rsidR="009C30A0" w:rsidRDefault="009C30A0" w:rsidP="008176CA"/>
    <w:p w14:paraId="46242762" w14:textId="77777777" w:rsidR="009C30A0" w:rsidRDefault="009C30A0" w:rsidP="008176CA"/>
    <w:p w14:paraId="6973A442" w14:textId="77777777" w:rsidR="009C30A0" w:rsidRDefault="009C30A0" w:rsidP="008176CA"/>
    <w:p w14:paraId="3DCA5AAC" w14:textId="77777777" w:rsidR="009C30A0" w:rsidRDefault="009C30A0" w:rsidP="008176CA"/>
    <w:p w14:paraId="3C6F3BB6" w14:textId="77777777" w:rsidR="009C30A0" w:rsidRDefault="009C30A0" w:rsidP="008176CA"/>
    <w:p w14:paraId="2869B575" w14:textId="77777777" w:rsidR="009C30A0" w:rsidRDefault="009C30A0" w:rsidP="008176CA"/>
    <w:p w14:paraId="586DEBE6" w14:textId="77777777" w:rsidR="00E13011" w:rsidRDefault="00E13011" w:rsidP="008176CA"/>
    <w:p w14:paraId="6CAB9284" w14:textId="77777777" w:rsidR="00E13011" w:rsidRDefault="00E13011" w:rsidP="008176CA"/>
    <w:p w14:paraId="3A5CD1A1" w14:textId="77777777" w:rsidR="00E13011" w:rsidRDefault="00E13011" w:rsidP="008176CA"/>
    <w:p w14:paraId="3DA8E97D" w14:textId="77777777" w:rsidR="00E13011" w:rsidRDefault="00E13011" w:rsidP="008176CA"/>
    <w:p w14:paraId="19ECDF73" w14:textId="77777777" w:rsidR="00E13011" w:rsidRDefault="00E13011" w:rsidP="008176CA"/>
    <w:p w14:paraId="523E8510" w14:textId="77777777" w:rsidR="00E13011" w:rsidRDefault="00E13011" w:rsidP="008176CA"/>
    <w:p w14:paraId="26839573" w14:textId="77777777" w:rsidR="00E13011" w:rsidRDefault="00E13011" w:rsidP="008176CA"/>
    <w:p w14:paraId="46F4E9D4" w14:textId="77777777" w:rsidR="009C30A0" w:rsidRDefault="009C30A0" w:rsidP="008176CA"/>
    <w:p w14:paraId="20538E03" w14:textId="77777777" w:rsidR="009C30A0" w:rsidRDefault="009C30A0" w:rsidP="008176CA"/>
    <w:tbl>
      <w:tblPr>
        <w:tblStyle w:val="TableGrid"/>
        <w:tblW w:w="14170" w:type="dxa"/>
        <w:tblLook w:val="04A0" w:firstRow="1" w:lastRow="0" w:firstColumn="1" w:lastColumn="0" w:noHBand="0" w:noVBand="1"/>
      </w:tblPr>
      <w:tblGrid>
        <w:gridCol w:w="1583"/>
        <w:gridCol w:w="8902"/>
        <w:gridCol w:w="2268"/>
        <w:gridCol w:w="709"/>
        <w:gridCol w:w="708"/>
      </w:tblGrid>
      <w:tr w:rsidR="008176CA" w14:paraId="6DA4A7B2" w14:textId="77777777" w:rsidTr="007466DD">
        <w:trPr>
          <w:trHeight w:val="227"/>
        </w:trPr>
        <w:tc>
          <w:tcPr>
            <w:tcW w:w="1583" w:type="dxa"/>
            <w:shd w:val="clear" w:color="auto" w:fill="005EB8"/>
            <w:tcMar>
              <w:top w:w="57" w:type="dxa"/>
              <w:bottom w:w="57" w:type="dxa"/>
            </w:tcMar>
            <w:vAlign w:val="center"/>
          </w:tcPr>
          <w:p w14:paraId="2F2A150E" w14:textId="77777777" w:rsidR="008176CA" w:rsidRPr="00F513D1" w:rsidRDefault="008176CA" w:rsidP="007466DD">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7C768F6D" w14:textId="77777777" w:rsidR="008176CA" w:rsidRPr="002F3AEE" w:rsidRDefault="008176CA" w:rsidP="007466DD">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694487" w14:textId="77777777" w:rsidR="008176CA" w:rsidRPr="00ED4206" w:rsidRDefault="008176CA"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076D9AB" w14:textId="2484C697" w:rsidR="008176CA" w:rsidRPr="00ED4206" w:rsidRDefault="00455F3E" w:rsidP="007466DD">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2A893AE2" w14:textId="77777777" w:rsidR="008176CA" w:rsidRPr="00ED4206" w:rsidRDefault="008176CA" w:rsidP="007466DD">
            <w:pPr>
              <w:pStyle w:val="CommentText"/>
              <w:rPr>
                <w:rFonts w:cs="Arial"/>
                <w:color w:val="FAFCFC" w:themeColor="background1"/>
              </w:rPr>
            </w:pPr>
            <w:r w:rsidRPr="007F0B20">
              <w:rPr>
                <w:rFonts w:cs="Arial"/>
                <w:color w:val="B0AAB0" w:themeColor="accent6"/>
                <w:sz w:val="12"/>
                <w:szCs w:val="12"/>
              </w:rPr>
              <w:t>Config Style</w:t>
            </w:r>
          </w:p>
        </w:tc>
      </w:tr>
      <w:bookmarkStart w:id="503" w:name="_Toc163814080"/>
      <w:tr w:rsidR="008176CA" w14:paraId="09C96191" w14:textId="77777777" w:rsidTr="007466DD">
        <w:trPr>
          <w:trHeight w:val="454"/>
        </w:trPr>
        <w:tc>
          <w:tcPr>
            <w:tcW w:w="1583" w:type="dxa"/>
            <w:tcMar>
              <w:top w:w="57" w:type="dxa"/>
              <w:bottom w:w="57" w:type="dxa"/>
            </w:tcMar>
            <w:vAlign w:val="center"/>
          </w:tcPr>
          <w:p w14:paraId="60C24F53" w14:textId="3DB6B618" w:rsidR="008176CA" w:rsidRDefault="00455F3E" w:rsidP="007466DD">
            <w:pPr>
              <w:pStyle w:val="Heading3"/>
              <w:rPr>
                <w:rFonts w:cs="Arial"/>
              </w:rPr>
            </w:pPr>
            <w:sdt>
              <w:sdtPr>
                <w:rPr>
                  <w:sz w:val="20"/>
                </w:rPr>
                <w:alias w:val="Category"/>
                <w:tag w:val=""/>
                <w:id w:val="1848743543"/>
                <w:dataBinding w:prefixMappings="xmlns:ns0='http://purl.org/dc/elements/1.1/' xmlns:ns1='http://schemas.openxmlformats.org/package/2006/metadata/core-properties' " w:xpath="/ns1:coreProperties[1]/ns1:category[1]" w:storeItemID="{6C3C8BC8-F283-45AE-878A-BAB7291924A1}"/>
                <w:text/>
              </w:sdtPr>
              <w:sdtEndPr/>
              <w:sdtContent>
                <w:r w:rsidR="008176CA">
                  <w:rPr>
                    <w:sz w:val="20"/>
                  </w:rPr>
                  <w:t>LDO</w:t>
                </w:r>
              </w:sdtContent>
            </w:sdt>
            <w:r w:rsidR="008176CA">
              <w:rPr>
                <w:sz w:val="20"/>
              </w:rPr>
              <w:t>B</w:t>
            </w:r>
            <w:r w:rsidR="00212461">
              <w:rPr>
                <w:sz w:val="20"/>
              </w:rPr>
              <w:t>135</w:t>
            </w:r>
            <w:bookmarkEnd w:id="503"/>
          </w:p>
        </w:tc>
        <w:tc>
          <w:tcPr>
            <w:tcW w:w="8902" w:type="dxa"/>
            <w:tcMar>
              <w:top w:w="57" w:type="dxa"/>
              <w:bottom w:w="57" w:type="dxa"/>
            </w:tcMar>
            <w:vAlign w:val="center"/>
          </w:tcPr>
          <w:p w14:paraId="196A0024" w14:textId="09A78EAE" w:rsidR="008176CA" w:rsidRPr="00524919" w:rsidRDefault="00212461" w:rsidP="007466DD">
            <w:pPr>
              <w:rPr>
                <w:rFonts w:cs="Arial"/>
              </w:rPr>
            </w:pPr>
            <w:r w:rsidRPr="00212461">
              <w:rPr>
                <w:rFonts w:cs="Arial"/>
              </w:rPr>
              <w:t>Number of patients recorded on their general practice’s QOF learning disabilities register aged under 25 who have a diagnosis of autism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12942884" w14:textId="6F9BB84C" w:rsidR="008176CA" w:rsidRPr="00203A98" w:rsidRDefault="00455F3E" w:rsidP="007466DD">
            <w:pPr>
              <w:rPr>
                <w:rStyle w:val="Hyperlink"/>
              </w:rPr>
            </w:pPr>
            <w:hyperlink w:anchor="_LDOB003A" w:history="1">
              <w:r w:rsidR="00212461" w:rsidRPr="00212461">
                <w:rPr>
                  <w:rStyle w:val="Hyperlink"/>
                </w:rPr>
                <w:t>LDOB003A</w:t>
              </w:r>
            </w:hyperlink>
          </w:p>
        </w:tc>
        <w:tc>
          <w:tcPr>
            <w:tcW w:w="709" w:type="dxa"/>
            <w:shd w:val="clear" w:color="auto" w:fill="EFEDEF" w:themeFill="accent6" w:themeFillTint="33"/>
          </w:tcPr>
          <w:p w14:paraId="58E315B6" w14:textId="77777777" w:rsidR="008176CA" w:rsidRDefault="008176CA"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AC4C514" w14:textId="77777777" w:rsidR="008176CA" w:rsidRDefault="008176CA" w:rsidP="007466DD">
            <w:r w:rsidRPr="005353AA">
              <w:rPr>
                <w:color w:val="B0AAB0" w:themeColor="accent6"/>
                <w:sz w:val="12"/>
                <w:szCs w:val="12"/>
              </w:rPr>
              <w:t>E</w:t>
            </w:r>
          </w:p>
        </w:tc>
      </w:tr>
    </w:tbl>
    <w:p w14:paraId="0DB0AE3A" w14:textId="77777777" w:rsidR="008176CA" w:rsidRDefault="008176CA" w:rsidP="008176CA">
      <w:pPr>
        <w:pStyle w:val="CommentText"/>
        <w:rPr>
          <w:rFonts w:cs="Arial"/>
        </w:rPr>
      </w:pPr>
    </w:p>
    <w:sdt>
      <w:sdtPr>
        <w:rPr>
          <w:rFonts w:cs="Arial"/>
          <w:sz w:val="24"/>
          <w:szCs w:val="24"/>
        </w:rPr>
        <w:alias w:val="Choose indicator type"/>
        <w:tag w:val="Choose indicator type"/>
        <w:id w:val="-1380159127"/>
        <w:placeholder>
          <w:docPart w:val="7DD2BDA7E5924C9EB81E7757A6B68B3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18A389" w14:textId="65423F9E" w:rsidR="008176CA" w:rsidRPr="0067467E" w:rsidRDefault="008176CA" w:rsidP="008176CA">
          <w:pPr>
            <w:pStyle w:val="CommentText"/>
            <w:rPr>
              <w:rFonts w:cs="Arial"/>
              <w:sz w:val="24"/>
              <w:szCs w:val="24"/>
            </w:rPr>
          </w:pPr>
          <w:r>
            <w:rPr>
              <w:rFonts w:cs="Arial"/>
              <w:sz w:val="24"/>
              <w:szCs w:val="24"/>
            </w:rPr>
            <w:t xml:space="preserve">This indicator produces a single output in the form of a count. </w:t>
          </w:r>
        </w:p>
      </w:sdtContent>
    </w:sdt>
    <w:p w14:paraId="2246AF04" w14:textId="77777777" w:rsidR="008176CA" w:rsidRPr="00517260" w:rsidRDefault="008176CA" w:rsidP="008176CA">
      <w:pPr>
        <w:pStyle w:val="CommentText"/>
        <w:rPr>
          <w:rFonts w:cs="Arial"/>
        </w:rPr>
      </w:pPr>
    </w:p>
    <w:p w14:paraId="0CB4E3AE" w14:textId="77777777" w:rsidR="008176CA" w:rsidRPr="008E07FF" w:rsidRDefault="008176CA" w:rsidP="008176C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128F38AB" w14:textId="77777777" w:rsidR="008176CA" w:rsidRDefault="008176CA" w:rsidP="008176C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76CA" w:rsidRPr="000C07C2" w14:paraId="73F0C415" w14:textId="77777777" w:rsidTr="007466DD">
        <w:trPr>
          <w:trHeight w:val="454"/>
        </w:trPr>
        <w:tc>
          <w:tcPr>
            <w:tcW w:w="972" w:type="dxa"/>
            <w:shd w:val="clear" w:color="auto" w:fill="424D58"/>
            <w:tcMar>
              <w:top w:w="57" w:type="dxa"/>
              <w:bottom w:w="57" w:type="dxa"/>
            </w:tcMar>
            <w:vAlign w:val="center"/>
          </w:tcPr>
          <w:p w14:paraId="1B7DC347"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2B93563" w14:textId="77777777" w:rsidR="008176CA" w:rsidRPr="005446CB" w:rsidRDefault="008176CA"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41F274"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FF1DAA"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1CE35" w14:textId="77777777" w:rsidR="008176CA" w:rsidRPr="005446CB" w:rsidRDefault="008176CA"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C30A0" w:rsidRPr="000C07C2" w14:paraId="12696142" w14:textId="77777777" w:rsidTr="007466DD">
        <w:trPr>
          <w:trHeight w:val="19"/>
        </w:trPr>
        <w:tc>
          <w:tcPr>
            <w:tcW w:w="972" w:type="dxa"/>
            <w:tcMar>
              <w:top w:w="57" w:type="dxa"/>
              <w:bottom w:w="57" w:type="dxa"/>
            </w:tcMar>
            <w:vAlign w:val="center"/>
          </w:tcPr>
          <w:p w14:paraId="6EB502FD" w14:textId="77777777" w:rsidR="009C30A0" w:rsidRPr="000C07C2" w:rsidRDefault="009C30A0" w:rsidP="009C30A0">
            <w:pPr>
              <w:numPr>
                <w:ilvl w:val="0"/>
                <w:numId w:val="122"/>
              </w:numPr>
              <w:jc w:val="center"/>
              <w:rPr>
                <w:rFonts w:cs="Arial"/>
                <w:szCs w:val="20"/>
              </w:rPr>
            </w:pPr>
          </w:p>
        </w:tc>
        <w:tc>
          <w:tcPr>
            <w:tcW w:w="4806" w:type="dxa"/>
            <w:tcMar>
              <w:top w:w="57" w:type="dxa"/>
              <w:bottom w:w="57" w:type="dxa"/>
            </w:tcMar>
            <w:vAlign w:val="center"/>
          </w:tcPr>
          <w:p w14:paraId="3140956E" w14:textId="56C1B422" w:rsidR="009C30A0" w:rsidRDefault="009C30A0" w:rsidP="007466DD">
            <w:r>
              <w:t xml:space="preserve">If </w:t>
            </w:r>
            <w:hyperlink w:anchor="_PAT_AGE" w:history="1">
              <w:r>
                <w:rPr>
                  <w:rStyle w:val="Hyperlink"/>
                </w:rPr>
                <w:t>PAT_AGE</w:t>
              </w:r>
            </w:hyperlink>
            <w:r>
              <w:t xml:space="preserve"> </w:t>
            </w:r>
            <w:r w:rsidR="00E13011">
              <w:t>&lt;</w:t>
            </w:r>
            <w:r>
              <w:t xml:space="preserve"> 25</w:t>
            </w:r>
          </w:p>
        </w:tc>
        <w:sdt>
          <w:sdtPr>
            <w:rPr>
              <w:rFonts w:cs="Arial"/>
              <w:szCs w:val="20"/>
            </w:rPr>
            <w:alias w:val="Action"/>
            <w:tag w:val="Action"/>
            <w:id w:val="-1855953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5B157A2" w14:textId="77777777" w:rsidR="009C30A0" w:rsidRDefault="009C30A0" w:rsidP="007466DD">
                <w:pPr>
                  <w:jc w:val="center"/>
                  <w:rPr>
                    <w:rFonts w:cs="Arial"/>
                    <w:szCs w:val="20"/>
                  </w:rPr>
                </w:pPr>
                <w:r>
                  <w:rPr>
                    <w:rFonts w:cs="Arial"/>
                    <w:szCs w:val="20"/>
                  </w:rPr>
                  <w:t>Next rule</w:t>
                </w:r>
              </w:p>
            </w:tc>
          </w:sdtContent>
        </w:sdt>
        <w:sdt>
          <w:sdtPr>
            <w:rPr>
              <w:rFonts w:cs="Arial"/>
              <w:szCs w:val="20"/>
            </w:rPr>
            <w:alias w:val="Action"/>
            <w:tag w:val="Action"/>
            <w:id w:val="-613427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7B9DF2" w14:textId="77777777" w:rsidR="009C30A0" w:rsidRDefault="009C30A0"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671A50" w14:textId="611D0810" w:rsidR="009C30A0" w:rsidRDefault="00455F3E" w:rsidP="007466DD">
            <w:pPr>
              <w:rPr>
                <w:rFonts w:cs="Arial"/>
                <w:szCs w:val="20"/>
              </w:rPr>
            </w:pPr>
            <w:sdt>
              <w:sdtPr>
                <w:rPr>
                  <w:rFonts w:cs="Arial"/>
                  <w:szCs w:val="20"/>
                </w:rPr>
                <w:alias w:val="Action"/>
                <w:tag w:val="Action"/>
                <w:id w:val="-1345162069"/>
                <w:comboBox>
                  <w:listItem w:value="Choose an item."/>
                  <w:listItem w:displayText="Select" w:value="Select"/>
                  <w:listItem w:displayText="Reject" w:value="Reject"/>
                  <w:listItem w:displayText="Pass to the next rule all" w:value="Pass to the next rule all"/>
                </w:comboBox>
              </w:sdtPr>
              <w:sdtEndPr/>
              <w:sdtContent>
                <w:r w:rsidR="009C30A0">
                  <w:rPr>
                    <w:rFonts w:cs="Arial"/>
                    <w:szCs w:val="20"/>
                  </w:rPr>
                  <w:t>Pass to the next rule all</w:t>
                </w:r>
              </w:sdtContent>
            </w:sdt>
            <w:r w:rsidR="009C30A0">
              <w:rPr>
                <w:rFonts w:cs="Arial"/>
                <w:szCs w:val="20"/>
              </w:rPr>
              <w:t xml:space="preserve"> patients </w:t>
            </w:r>
            <w:r w:rsidR="009C30A0" w:rsidRPr="00BE0D1F">
              <w:rPr>
                <w:rFonts w:cs="Arial"/>
                <w:color w:val="000000"/>
                <w:szCs w:val="20"/>
              </w:rPr>
              <w:t>from the specified population</w:t>
            </w:r>
            <w:r w:rsidR="009C30A0">
              <w:rPr>
                <w:rFonts w:cs="Arial"/>
                <w:szCs w:val="20"/>
              </w:rPr>
              <w:t xml:space="preserve"> aged under 25 at the reporting period end date. </w:t>
            </w:r>
            <w:sdt>
              <w:sdtPr>
                <w:rPr>
                  <w:rFonts w:cs="Arial"/>
                  <w:szCs w:val="20"/>
                </w:rPr>
                <w:alias w:val="Action"/>
                <w:tag w:val="Action"/>
                <w:id w:val="8081369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C30A0">
                  <w:rPr>
                    <w:rFonts w:cs="Arial"/>
                    <w:szCs w:val="20"/>
                  </w:rPr>
                  <w:t>Reject the remaining patients.</w:t>
                </w:r>
              </w:sdtContent>
            </w:sdt>
          </w:p>
        </w:tc>
      </w:tr>
      <w:tr w:rsidR="008176CA" w:rsidRPr="000C07C2" w14:paraId="63760A49" w14:textId="77777777" w:rsidTr="007466DD">
        <w:trPr>
          <w:trHeight w:val="19"/>
        </w:trPr>
        <w:tc>
          <w:tcPr>
            <w:tcW w:w="972" w:type="dxa"/>
            <w:tcMar>
              <w:top w:w="57" w:type="dxa"/>
              <w:bottom w:w="57" w:type="dxa"/>
            </w:tcMar>
            <w:vAlign w:val="center"/>
          </w:tcPr>
          <w:p w14:paraId="769F4AFE" w14:textId="77777777" w:rsidR="008176CA" w:rsidRPr="000C07C2" w:rsidRDefault="008176CA" w:rsidP="009C30A0">
            <w:pPr>
              <w:numPr>
                <w:ilvl w:val="0"/>
                <w:numId w:val="122"/>
              </w:numPr>
              <w:jc w:val="center"/>
              <w:rPr>
                <w:rFonts w:cs="Arial"/>
                <w:szCs w:val="20"/>
              </w:rPr>
            </w:pPr>
          </w:p>
        </w:tc>
        <w:tc>
          <w:tcPr>
            <w:tcW w:w="4806" w:type="dxa"/>
            <w:tcMar>
              <w:top w:w="57" w:type="dxa"/>
              <w:bottom w:w="57" w:type="dxa"/>
            </w:tcMar>
            <w:vAlign w:val="center"/>
          </w:tcPr>
          <w:p w14:paraId="580CEBBB" w14:textId="6579F006" w:rsidR="008176CA" w:rsidRPr="008354E6" w:rsidRDefault="008176CA" w:rsidP="007466DD">
            <w:r>
              <w:t xml:space="preserve">If </w:t>
            </w:r>
            <w:hyperlink w:anchor="_AS_DAT" w:history="1">
              <w:r w:rsidR="009C30A0" w:rsidRPr="000D1E0E">
                <w:rPr>
                  <w:rStyle w:val="Hyperlink"/>
                </w:rPr>
                <w:t>AUTISM_DAT</w:t>
              </w:r>
            </w:hyperlink>
            <w:r w:rsidRPr="000D1E0E">
              <w:rPr>
                <w:rStyle w:val="Hyperlink"/>
                <w:u w:val="none"/>
              </w:rPr>
              <w:t xml:space="preserve"> </w:t>
            </w:r>
            <w:r>
              <w:rPr>
                <w:rFonts w:cs="Arial"/>
              </w:rPr>
              <w:t>≠</w:t>
            </w:r>
            <w:r>
              <w:t xml:space="preserve"> Null </w:t>
            </w:r>
          </w:p>
        </w:tc>
        <w:sdt>
          <w:sdtPr>
            <w:rPr>
              <w:rFonts w:cs="Arial"/>
              <w:szCs w:val="20"/>
            </w:rPr>
            <w:alias w:val="Action"/>
            <w:tag w:val="Action"/>
            <w:id w:val="788783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BC4FB6" w14:textId="77777777" w:rsidR="008176CA" w:rsidRPr="000C07C2" w:rsidRDefault="008176CA" w:rsidP="007466DD">
                <w:pPr>
                  <w:jc w:val="center"/>
                  <w:rPr>
                    <w:rFonts w:cs="Arial"/>
                    <w:szCs w:val="20"/>
                  </w:rPr>
                </w:pPr>
                <w:r>
                  <w:rPr>
                    <w:rFonts w:cs="Arial"/>
                    <w:szCs w:val="20"/>
                  </w:rPr>
                  <w:t>Next rule</w:t>
                </w:r>
              </w:p>
            </w:tc>
          </w:sdtContent>
        </w:sdt>
        <w:sdt>
          <w:sdtPr>
            <w:rPr>
              <w:rFonts w:cs="Arial"/>
              <w:szCs w:val="20"/>
            </w:rPr>
            <w:alias w:val="Action"/>
            <w:tag w:val="Action"/>
            <w:id w:val="-2593739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AA661" w14:textId="77777777" w:rsidR="008176CA" w:rsidRPr="000C07C2" w:rsidRDefault="008176CA"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DD7FA2" w14:textId="53421E52" w:rsidR="008176CA" w:rsidRPr="000C07C2" w:rsidRDefault="008176CA" w:rsidP="007466DD">
            <w:pPr>
              <w:rPr>
                <w:rFonts w:cs="Arial"/>
                <w:color w:val="000000"/>
                <w:szCs w:val="20"/>
              </w:rPr>
            </w:pPr>
            <w:r w:rsidRPr="00BE0D1F">
              <w:rPr>
                <w:rFonts w:cs="Arial"/>
                <w:color w:val="000000"/>
                <w:szCs w:val="20"/>
              </w:rPr>
              <w:t xml:space="preserve">Pass to the next rule all patients </w:t>
            </w:r>
            <w:r w:rsidR="009C30A0">
              <w:rPr>
                <w:rFonts w:cs="Arial"/>
                <w:szCs w:val="20"/>
              </w:rPr>
              <w:t>passed to this rule</w:t>
            </w:r>
            <w:r w:rsidRPr="00BE0D1F">
              <w:rPr>
                <w:rFonts w:cs="Arial"/>
                <w:color w:val="000000"/>
                <w:szCs w:val="20"/>
              </w:rPr>
              <w:t xml:space="preserve"> who have a</w:t>
            </w:r>
            <w:r>
              <w:rPr>
                <w:rFonts w:cs="Arial"/>
                <w:color w:val="000000"/>
                <w:szCs w:val="20"/>
              </w:rPr>
              <w:t>n</w:t>
            </w:r>
            <w:r w:rsidRPr="00BE0D1F">
              <w:rPr>
                <w:rFonts w:cs="Arial"/>
                <w:color w:val="000000"/>
                <w:szCs w:val="20"/>
              </w:rPr>
              <w:t xml:space="preserve"> </w:t>
            </w:r>
            <w:r w:rsidR="009C30A0">
              <w:rPr>
                <w:rFonts w:cs="Arial"/>
                <w:color w:val="000000"/>
                <w:szCs w:val="20"/>
              </w:rPr>
              <w:t>autism</w:t>
            </w:r>
            <w:r w:rsidRPr="00BE0D1F">
              <w:rPr>
                <w:rFonts w:cs="Arial"/>
                <w:color w:val="000000"/>
                <w:szCs w:val="20"/>
              </w:rPr>
              <w:t xml:space="preserve"> diagnosis up to and including the reporting period end date. Reject the remaining patients.</w:t>
            </w:r>
          </w:p>
        </w:tc>
      </w:tr>
      <w:tr w:rsidR="008176CA" w:rsidRPr="000C07C2" w14:paraId="50879F26" w14:textId="77777777" w:rsidTr="007466DD">
        <w:trPr>
          <w:trHeight w:val="19"/>
        </w:trPr>
        <w:tc>
          <w:tcPr>
            <w:tcW w:w="972" w:type="dxa"/>
            <w:tcMar>
              <w:top w:w="57" w:type="dxa"/>
              <w:bottom w:w="57" w:type="dxa"/>
            </w:tcMar>
            <w:vAlign w:val="center"/>
          </w:tcPr>
          <w:p w14:paraId="46A501DD" w14:textId="77777777" w:rsidR="008176CA" w:rsidRPr="000C07C2" w:rsidRDefault="008176CA" w:rsidP="009C30A0">
            <w:pPr>
              <w:numPr>
                <w:ilvl w:val="0"/>
                <w:numId w:val="122"/>
              </w:numPr>
              <w:jc w:val="center"/>
              <w:rPr>
                <w:rFonts w:cs="Arial"/>
                <w:szCs w:val="20"/>
              </w:rPr>
            </w:pPr>
          </w:p>
        </w:tc>
        <w:tc>
          <w:tcPr>
            <w:tcW w:w="4806" w:type="dxa"/>
            <w:tcMar>
              <w:top w:w="57" w:type="dxa"/>
              <w:bottom w:w="57" w:type="dxa"/>
            </w:tcMar>
            <w:vAlign w:val="center"/>
          </w:tcPr>
          <w:p w14:paraId="48239BDC" w14:textId="6C5A3761" w:rsidR="008176CA" w:rsidRPr="00212461" w:rsidRDefault="008176CA" w:rsidP="007466DD">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523911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1F2F73" w14:textId="77777777" w:rsidR="008176CA" w:rsidRDefault="008176CA" w:rsidP="007466DD">
                <w:pPr>
                  <w:jc w:val="center"/>
                  <w:rPr>
                    <w:rFonts w:cs="Arial"/>
                    <w:szCs w:val="20"/>
                  </w:rPr>
                </w:pPr>
                <w:r>
                  <w:rPr>
                    <w:rFonts w:cs="Arial"/>
                    <w:szCs w:val="20"/>
                  </w:rPr>
                  <w:t>Select</w:t>
                </w:r>
              </w:p>
            </w:tc>
          </w:sdtContent>
        </w:sdt>
        <w:sdt>
          <w:sdtPr>
            <w:rPr>
              <w:rFonts w:cs="Arial"/>
              <w:szCs w:val="20"/>
            </w:rPr>
            <w:alias w:val="Action"/>
            <w:tag w:val="Action"/>
            <w:id w:val="-10073137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6C112A" w14:textId="77777777" w:rsidR="008176CA" w:rsidRDefault="008176CA"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DB4F8D" w14:textId="0A67A6E8" w:rsidR="008176CA" w:rsidRPr="00BE0D1F" w:rsidRDefault="00212461" w:rsidP="007466DD">
            <w:pPr>
              <w:rPr>
                <w:rFonts w:cs="Arial"/>
                <w:szCs w:val="20"/>
              </w:rPr>
            </w:pPr>
            <w:r>
              <w:rPr>
                <w:rFonts w:cs="Arial"/>
                <w:szCs w:val="20"/>
              </w:rPr>
              <w:t>Select patients passed to this rule who were prescribed melatonin in the 6 months up to and including the reporting period end date. Reject the remaining patients</w:t>
            </w:r>
          </w:p>
        </w:tc>
      </w:tr>
      <w:tr w:rsidR="008176CA" w:rsidRPr="000C07C2" w14:paraId="3111B732" w14:textId="77777777" w:rsidTr="007466DD">
        <w:trPr>
          <w:trHeight w:val="28"/>
        </w:trPr>
        <w:tc>
          <w:tcPr>
            <w:tcW w:w="14142" w:type="dxa"/>
            <w:gridSpan w:val="5"/>
            <w:tcMar>
              <w:top w:w="57" w:type="dxa"/>
              <w:bottom w:w="57" w:type="dxa"/>
            </w:tcMar>
            <w:vAlign w:val="center"/>
          </w:tcPr>
          <w:p w14:paraId="7DF16737" w14:textId="77777777" w:rsidR="008176CA" w:rsidRPr="002B4844" w:rsidRDefault="008176CA" w:rsidP="007466DD">
            <w:pPr>
              <w:rPr>
                <w:rFonts w:cs="Arial"/>
                <w:i/>
                <w:color w:val="000000"/>
                <w:szCs w:val="20"/>
              </w:rPr>
            </w:pPr>
            <w:r w:rsidRPr="002B4844">
              <w:rPr>
                <w:rFonts w:cs="Arial"/>
                <w:i/>
                <w:color w:val="000000"/>
                <w:szCs w:val="20"/>
              </w:rPr>
              <w:t>End of rules</w:t>
            </w:r>
          </w:p>
        </w:tc>
      </w:tr>
    </w:tbl>
    <w:p w14:paraId="52D5EBB9" w14:textId="77777777" w:rsidR="008176CA" w:rsidRDefault="008176CA"/>
    <w:p w14:paraId="4ADC1600" w14:textId="77777777" w:rsidR="008176CA" w:rsidRDefault="008176CA"/>
    <w:p w14:paraId="7C4B8467" w14:textId="77777777" w:rsidR="008176CA" w:rsidRDefault="008176CA"/>
    <w:p w14:paraId="7A77761A" w14:textId="77777777" w:rsidR="00E13011" w:rsidRDefault="00E13011"/>
    <w:p w14:paraId="531CEC7C" w14:textId="77777777" w:rsidR="00E13011" w:rsidRDefault="00E13011"/>
    <w:p w14:paraId="5357502D" w14:textId="77777777" w:rsidR="00E13011" w:rsidRDefault="00E13011"/>
    <w:p w14:paraId="6E3238B0" w14:textId="77777777" w:rsidR="00E13011" w:rsidRDefault="00E13011"/>
    <w:p w14:paraId="5A08D487" w14:textId="77777777" w:rsidR="00E13011" w:rsidRDefault="00E13011"/>
    <w:p w14:paraId="45299365" w14:textId="77777777" w:rsidR="00E13011" w:rsidRDefault="00E13011"/>
    <w:p w14:paraId="4AA52A22" w14:textId="77777777" w:rsidR="00E13011" w:rsidRDefault="00E13011"/>
    <w:p w14:paraId="6ACA91EB" w14:textId="77777777" w:rsidR="00E13011" w:rsidRDefault="00E13011"/>
    <w:p w14:paraId="34F5DAAC" w14:textId="77777777" w:rsidR="00E13011" w:rsidRDefault="00E13011"/>
    <w:p w14:paraId="70C48CDB" w14:textId="77777777" w:rsidR="00E13011" w:rsidRDefault="00E13011"/>
    <w:p w14:paraId="60A2ADAC" w14:textId="08B52E98" w:rsidR="00212461" w:rsidRDefault="00212461">
      <w:r>
        <w:br w:type="page"/>
      </w:r>
    </w:p>
    <w:tbl>
      <w:tblPr>
        <w:tblStyle w:val="TableGrid"/>
        <w:tblW w:w="14170" w:type="dxa"/>
        <w:tblLook w:val="04A0" w:firstRow="1" w:lastRow="0" w:firstColumn="1" w:lastColumn="0" w:noHBand="0" w:noVBand="1"/>
      </w:tblPr>
      <w:tblGrid>
        <w:gridCol w:w="1583"/>
        <w:gridCol w:w="8895"/>
        <w:gridCol w:w="2267"/>
        <w:gridCol w:w="717"/>
        <w:gridCol w:w="708"/>
      </w:tblGrid>
      <w:tr w:rsidR="00E13011" w14:paraId="7B530A9B" w14:textId="77777777" w:rsidTr="00212461">
        <w:trPr>
          <w:trHeight w:val="227"/>
        </w:trPr>
        <w:tc>
          <w:tcPr>
            <w:tcW w:w="1583" w:type="dxa"/>
            <w:shd w:val="clear" w:color="auto" w:fill="005EB8"/>
            <w:tcMar>
              <w:top w:w="57" w:type="dxa"/>
              <w:bottom w:w="57" w:type="dxa"/>
            </w:tcMar>
            <w:vAlign w:val="center"/>
          </w:tcPr>
          <w:p w14:paraId="2CBBB987" w14:textId="77777777" w:rsidR="00E13011" w:rsidRPr="00F513D1" w:rsidRDefault="00E13011" w:rsidP="007466DD">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95" w:type="dxa"/>
            <w:shd w:val="clear" w:color="auto" w:fill="005EB8"/>
            <w:tcMar>
              <w:top w:w="57" w:type="dxa"/>
              <w:bottom w:w="57" w:type="dxa"/>
            </w:tcMar>
            <w:vAlign w:val="center"/>
          </w:tcPr>
          <w:p w14:paraId="38C92BE9" w14:textId="77777777" w:rsidR="00E13011" w:rsidRPr="002F3AEE" w:rsidRDefault="00E13011" w:rsidP="007466DD">
            <w:pPr>
              <w:pStyle w:val="CommentText"/>
              <w:rPr>
                <w:rFonts w:cs="Arial"/>
                <w:color w:val="FAFCFC" w:themeColor="background1"/>
              </w:rPr>
            </w:pPr>
            <w:r w:rsidRPr="002F3AEE">
              <w:rPr>
                <w:rFonts w:cs="Arial"/>
                <w:color w:val="FAFCFC" w:themeColor="background1"/>
              </w:rPr>
              <w:t>Description</w:t>
            </w:r>
          </w:p>
        </w:tc>
        <w:tc>
          <w:tcPr>
            <w:tcW w:w="2267" w:type="dxa"/>
            <w:tcBorders>
              <w:right w:val="single" w:sz="4" w:space="0" w:color="auto"/>
            </w:tcBorders>
            <w:shd w:val="clear" w:color="auto" w:fill="005EB8"/>
            <w:tcMar>
              <w:top w:w="57" w:type="dxa"/>
              <w:bottom w:w="57" w:type="dxa"/>
            </w:tcMar>
            <w:vAlign w:val="center"/>
          </w:tcPr>
          <w:p w14:paraId="18A66882" w14:textId="77777777" w:rsidR="00E13011" w:rsidRPr="00ED4206" w:rsidRDefault="00E13011"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17" w:type="dxa"/>
            <w:shd w:val="clear" w:color="auto" w:fill="EFEDEF" w:themeFill="accent6" w:themeFillTint="33"/>
          </w:tcPr>
          <w:p w14:paraId="4303F50E" w14:textId="337EC1FD" w:rsidR="00E13011" w:rsidRPr="00ED4206" w:rsidRDefault="00455F3E" w:rsidP="007466DD">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9DCEBE9" w14:textId="77777777" w:rsidR="00E13011" w:rsidRPr="00ED4206" w:rsidRDefault="00E13011" w:rsidP="007466DD">
            <w:pPr>
              <w:pStyle w:val="CommentText"/>
              <w:rPr>
                <w:rFonts w:cs="Arial"/>
                <w:color w:val="FAFCFC" w:themeColor="background1"/>
              </w:rPr>
            </w:pPr>
            <w:r w:rsidRPr="007F0B20">
              <w:rPr>
                <w:rFonts w:cs="Arial"/>
                <w:color w:val="B0AAB0" w:themeColor="accent6"/>
                <w:sz w:val="12"/>
                <w:szCs w:val="12"/>
              </w:rPr>
              <w:t>Config Style</w:t>
            </w:r>
          </w:p>
        </w:tc>
      </w:tr>
      <w:bookmarkStart w:id="504" w:name="_Toc163814081"/>
      <w:tr w:rsidR="00E13011" w14:paraId="4E1A6E77" w14:textId="77777777" w:rsidTr="00212461">
        <w:trPr>
          <w:trHeight w:val="454"/>
        </w:trPr>
        <w:tc>
          <w:tcPr>
            <w:tcW w:w="1583" w:type="dxa"/>
            <w:tcMar>
              <w:top w:w="57" w:type="dxa"/>
              <w:bottom w:w="57" w:type="dxa"/>
            </w:tcMar>
            <w:vAlign w:val="center"/>
          </w:tcPr>
          <w:p w14:paraId="3BCAC8A8" w14:textId="72316D49" w:rsidR="00E13011" w:rsidRDefault="00455F3E" w:rsidP="007466DD">
            <w:pPr>
              <w:pStyle w:val="Heading3"/>
              <w:rPr>
                <w:rFonts w:cs="Arial"/>
              </w:rPr>
            </w:pPr>
            <w:sdt>
              <w:sdtPr>
                <w:rPr>
                  <w:sz w:val="20"/>
                </w:rPr>
                <w:alias w:val="Category"/>
                <w:tag w:val=""/>
                <w:id w:val="-1394648558"/>
                <w:dataBinding w:prefixMappings="xmlns:ns0='http://purl.org/dc/elements/1.1/' xmlns:ns1='http://schemas.openxmlformats.org/package/2006/metadata/core-properties' " w:xpath="/ns1:coreProperties[1]/ns1:category[1]" w:storeItemID="{6C3C8BC8-F283-45AE-878A-BAB7291924A1}"/>
                <w:text/>
              </w:sdtPr>
              <w:sdtEndPr/>
              <w:sdtContent>
                <w:r w:rsidR="00E13011">
                  <w:rPr>
                    <w:sz w:val="20"/>
                  </w:rPr>
                  <w:t>LDO</w:t>
                </w:r>
              </w:sdtContent>
            </w:sdt>
            <w:r w:rsidR="00E13011">
              <w:rPr>
                <w:sz w:val="20"/>
              </w:rPr>
              <w:t>B</w:t>
            </w:r>
            <w:r w:rsidR="00212461">
              <w:rPr>
                <w:sz w:val="20"/>
              </w:rPr>
              <w:t>136</w:t>
            </w:r>
            <w:bookmarkEnd w:id="504"/>
          </w:p>
        </w:tc>
        <w:tc>
          <w:tcPr>
            <w:tcW w:w="8895" w:type="dxa"/>
            <w:tcMar>
              <w:top w:w="57" w:type="dxa"/>
              <w:bottom w:w="57" w:type="dxa"/>
            </w:tcMar>
            <w:vAlign w:val="center"/>
          </w:tcPr>
          <w:p w14:paraId="6D80A1AE" w14:textId="4D26F510" w:rsidR="00E13011" w:rsidRPr="00524919" w:rsidRDefault="00212461" w:rsidP="007466DD">
            <w:pPr>
              <w:rPr>
                <w:rFonts w:cs="Arial"/>
              </w:rPr>
            </w:pPr>
            <w:r w:rsidRPr="00212461">
              <w:rPr>
                <w:rFonts w:cs="Arial"/>
              </w:rPr>
              <w:t>Number of patients recorded in the control cohort aged under 25 who have a diagnosis of autism and who are currently treated with melatonin, as at the end of the reporting period.</w:t>
            </w:r>
          </w:p>
        </w:tc>
        <w:tc>
          <w:tcPr>
            <w:tcW w:w="2267" w:type="dxa"/>
            <w:tcBorders>
              <w:right w:val="single" w:sz="4" w:space="0" w:color="auto"/>
            </w:tcBorders>
            <w:tcMar>
              <w:top w:w="57" w:type="dxa"/>
              <w:bottom w:w="57" w:type="dxa"/>
            </w:tcMar>
            <w:vAlign w:val="center"/>
          </w:tcPr>
          <w:p w14:paraId="7AC78971" w14:textId="68FDB398" w:rsidR="00E13011" w:rsidRPr="00203A98" w:rsidRDefault="00455F3E" w:rsidP="007466DD">
            <w:pPr>
              <w:rPr>
                <w:rStyle w:val="Hyperlink"/>
              </w:rPr>
            </w:pPr>
            <w:hyperlink w:anchor="_LDOB003B" w:history="1">
              <w:r w:rsidR="00212461" w:rsidRPr="00212461">
                <w:rPr>
                  <w:rStyle w:val="Hyperlink"/>
                </w:rPr>
                <w:t>LDOB003B</w:t>
              </w:r>
            </w:hyperlink>
          </w:p>
        </w:tc>
        <w:tc>
          <w:tcPr>
            <w:tcW w:w="717" w:type="dxa"/>
            <w:shd w:val="clear" w:color="auto" w:fill="EFEDEF" w:themeFill="accent6" w:themeFillTint="33"/>
          </w:tcPr>
          <w:p w14:paraId="53F0B05B" w14:textId="77777777" w:rsidR="00E13011" w:rsidRDefault="00E13011"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AA7A16" w14:textId="77777777" w:rsidR="00E13011" w:rsidRDefault="00E13011" w:rsidP="007466DD">
            <w:r w:rsidRPr="005353AA">
              <w:rPr>
                <w:color w:val="B0AAB0" w:themeColor="accent6"/>
                <w:sz w:val="12"/>
                <w:szCs w:val="12"/>
              </w:rPr>
              <w:t>E</w:t>
            </w:r>
          </w:p>
        </w:tc>
      </w:tr>
    </w:tbl>
    <w:p w14:paraId="670CA837" w14:textId="77777777" w:rsidR="00E13011" w:rsidRDefault="00E13011" w:rsidP="00E13011">
      <w:pPr>
        <w:pStyle w:val="CommentText"/>
        <w:rPr>
          <w:rFonts w:cs="Arial"/>
        </w:rPr>
      </w:pPr>
    </w:p>
    <w:sdt>
      <w:sdtPr>
        <w:rPr>
          <w:rFonts w:cs="Arial"/>
          <w:sz w:val="24"/>
          <w:szCs w:val="24"/>
        </w:rPr>
        <w:alias w:val="Choose indicator type"/>
        <w:tag w:val="Choose indicator type"/>
        <w:id w:val="-1269386360"/>
        <w:placeholder>
          <w:docPart w:val="552AF16711A7433B892B0FFEE49672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9E2FC7" w14:textId="7D5ED921" w:rsidR="00E13011" w:rsidRPr="0067467E" w:rsidRDefault="00E13011" w:rsidP="00E13011">
          <w:pPr>
            <w:pStyle w:val="CommentText"/>
            <w:rPr>
              <w:rFonts w:cs="Arial"/>
              <w:sz w:val="24"/>
              <w:szCs w:val="24"/>
            </w:rPr>
          </w:pPr>
          <w:r>
            <w:rPr>
              <w:rFonts w:cs="Arial"/>
              <w:sz w:val="24"/>
              <w:szCs w:val="24"/>
            </w:rPr>
            <w:t xml:space="preserve">This indicator produces a single output in the form of a count. </w:t>
          </w:r>
        </w:p>
      </w:sdtContent>
    </w:sdt>
    <w:p w14:paraId="2E9BD16A" w14:textId="77777777" w:rsidR="00E13011" w:rsidRPr="00517260" w:rsidRDefault="00E13011" w:rsidP="00E13011">
      <w:pPr>
        <w:pStyle w:val="CommentText"/>
        <w:rPr>
          <w:rFonts w:cs="Arial"/>
        </w:rPr>
      </w:pPr>
    </w:p>
    <w:p w14:paraId="2ABDAD8B" w14:textId="77777777" w:rsidR="00E13011" w:rsidRPr="008E07FF" w:rsidRDefault="00E13011" w:rsidP="00E1301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49B785C3" w14:textId="77777777" w:rsidR="00E13011" w:rsidRDefault="00E13011" w:rsidP="00E1301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13011" w:rsidRPr="000C07C2" w14:paraId="3BB51C24" w14:textId="77777777" w:rsidTr="007466DD">
        <w:trPr>
          <w:trHeight w:val="454"/>
        </w:trPr>
        <w:tc>
          <w:tcPr>
            <w:tcW w:w="972" w:type="dxa"/>
            <w:shd w:val="clear" w:color="auto" w:fill="424D58"/>
            <w:tcMar>
              <w:top w:w="57" w:type="dxa"/>
              <w:bottom w:w="57" w:type="dxa"/>
            </w:tcMar>
            <w:vAlign w:val="center"/>
          </w:tcPr>
          <w:p w14:paraId="209362A2"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13B9DB1" w14:textId="77777777" w:rsidR="00E13011" w:rsidRPr="005446CB" w:rsidRDefault="00E13011"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71D7C05"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2BBB29"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B7EABD" w14:textId="77777777" w:rsidR="00E13011" w:rsidRPr="005446CB" w:rsidRDefault="00E13011"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13011" w:rsidRPr="000C07C2" w14:paraId="13F0ACFB" w14:textId="77777777" w:rsidTr="007466DD">
        <w:trPr>
          <w:trHeight w:val="19"/>
        </w:trPr>
        <w:tc>
          <w:tcPr>
            <w:tcW w:w="972" w:type="dxa"/>
            <w:tcMar>
              <w:top w:w="57" w:type="dxa"/>
              <w:bottom w:w="57" w:type="dxa"/>
            </w:tcMar>
            <w:vAlign w:val="center"/>
          </w:tcPr>
          <w:p w14:paraId="2E0575DC" w14:textId="77777777" w:rsidR="00E13011" w:rsidRPr="000C07C2" w:rsidRDefault="00E13011" w:rsidP="007A681F">
            <w:pPr>
              <w:numPr>
                <w:ilvl w:val="0"/>
                <w:numId w:val="131"/>
              </w:numPr>
              <w:jc w:val="center"/>
              <w:rPr>
                <w:rFonts w:cs="Arial"/>
                <w:szCs w:val="20"/>
              </w:rPr>
            </w:pPr>
          </w:p>
        </w:tc>
        <w:tc>
          <w:tcPr>
            <w:tcW w:w="4806" w:type="dxa"/>
            <w:tcMar>
              <w:top w:w="57" w:type="dxa"/>
              <w:bottom w:w="57" w:type="dxa"/>
            </w:tcMar>
            <w:vAlign w:val="center"/>
          </w:tcPr>
          <w:p w14:paraId="2287382A" w14:textId="77777777" w:rsidR="00E13011" w:rsidRDefault="00E13011" w:rsidP="007466DD">
            <w:r>
              <w:t xml:space="preserve">If </w:t>
            </w:r>
            <w:hyperlink w:anchor="_PAT_AGE" w:history="1">
              <w:r>
                <w:rPr>
                  <w:rStyle w:val="Hyperlink"/>
                </w:rPr>
                <w:t>PAT_AGE</w:t>
              </w:r>
            </w:hyperlink>
            <w:r>
              <w:t xml:space="preserve"> &lt; 25</w:t>
            </w:r>
          </w:p>
        </w:tc>
        <w:sdt>
          <w:sdtPr>
            <w:rPr>
              <w:rFonts w:cs="Arial"/>
              <w:szCs w:val="20"/>
            </w:rPr>
            <w:alias w:val="Action"/>
            <w:tag w:val="Action"/>
            <w:id w:val="-10304057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82626C" w14:textId="77777777" w:rsidR="00E13011" w:rsidRDefault="00E13011" w:rsidP="007466DD">
                <w:pPr>
                  <w:jc w:val="center"/>
                  <w:rPr>
                    <w:rFonts w:cs="Arial"/>
                    <w:szCs w:val="20"/>
                  </w:rPr>
                </w:pPr>
                <w:r>
                  <w:rPr>
                    <w:rFonts w:cs="Arial"/>
                    <w:szCs w:val="20"/>
                  </w:rPr>
                  <w:t>Next rule</w:t>
                </w:r>
              </w:p>
            </w:tc>
          </w:sdtContent>
        </w:sdt>
        <w:sdt>
          <w:sdtPr>
            <w:rPr>
              <w:rFonts w:cs="Arial"/>
              <w:szCs w:val="20"/>
            </w:rPr>
            <w:alias w:val="Action"/>
            <w:tag w:val="Action"/>
            <w:id w:val="-1581364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06A7CA" w14:textId="77777777" w:rsidR="00E13011"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5FF96E" w14:textId="77777777" w:rsidR="00E13011" w:rsidRDefault="00455F3E" w:rsidP="007466DD">
            <w:pPr>
              <w:rPr>
                <w:rFonts w:cs="Arial"/>
                <w:szCs w:val="20"/>
              </w:rPr>
            </w:pPr>
            <w:sdt>
              <w:sdtPr>
                <w:rPr>
                  <w:rFonts w:cs="Arial"/>
                  <w:szCs w:val="20"/>
                </w:rPr>
                <w:alias w:val="Action"/>
                <w:tag w:val="Action"/>
                <w:id w:val="553519292"/>
                <w:comboBox>
                  <w:listItem w:value="Choose an item."/>
                  <w:listItem w:displayText="Select" w:value="Select"/>
                  <w:listItem w:displayText="Reject" w:value="Reject"/>
                  <w:listItem w:displayText="Pass to the next rule all" w:value="Pass to the next rule all"/>
                </w:comboBox>
              </w:sdtPr>
              <w:sdtEndPr/>
              <w:sdtContent>
                <w:r w:rsidR="00E13011">
                  <w:rPr>
                    <w:rFonts w:cs="Arial"/>
                    <w:szCs w:val="20"/>
                  </w:rPr>
                  <w:t>Pass to the next rule all</w:t>
                </w:r>
              </w:sdtContent>
            </w:sdt>
            <w:r w:rsidR="00E13011">
              <w:rPr>
                <w:rFonts w:cs="Arial"/>
                <w:szCs w:val="20"/>
              </w:rPr>
              <w:t xml:space="preserve"> patients </w:t>
            </w:r>
            <w:r w:rsidR="00E13011" w:rsidRPr="00BE0D1F">
              <w:rPr>
                <w:rFonts w:cs="Arial"/>
                <w:color w:val="000000"/>
                <w:szCs w:val="20"/>
              </w:rPr>
              <w:t>from the specified population</w:t>
            </w:r>
            <w:r w:rsidR="00E13011">
              <w:rPr>
                <w:rFonts w:cs="Arial"/>
                <w:szCs w:val="20"/>
              </w:rPr>
              <w:t xml:space="preserve"> aged under 25 at the reporting period end date. </w:t>
            </w:r>
            <w:sdt>
              <w:sdtPr>
                <w:rPr>
                  <w:rFonts w:cs="Arial"/>
                  <w:szCs w:val="20"/>
                </w:rPr>
                <w:alias w:val="Action"/>
                <w:tag w:val="Action"/>
                <w:id w:val="14201333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13011">
                  <w:rPr>
                    <w:rFonts w:cs="Arial"/>
                    <w:szCs w:val="20"/>
                  </w:rPr>
                  <w:t>Reject the remaining patients.</w:t>
                </w:r>
              </w:sdtContent>
            </w:sdt>
          </w:p>
        </w:tc>
      </w:tr>
      <w:tr w:rsidR="00E13011" w:rsidRPr="000C07C2" w14:paraId="215E88BD" w14:textId="77777777" w:rsidTr="007466DD">
        <w:trPr>
          <w:trHeight w:val="19"/>
        </w:trPr>
        <w:tc>
          <w:tcPr>
            <w:tcW w:w="972" w:type="dxa"/>
            <w:tcMar>
              <w:top w:w="57" w:type="dxa"/>
              <w:bottom w:w="57" w:type="dxa"/>
            </w:tcMar>
            <w:vAlign w:val="center"/>
          </w:tcPr>
          <w:p w14:paraId="1328DF9F" w14:textId="77777777" w:rsidR="00E13011" w:rsidRPr="000C07C2" w:rsidRDefault="00E13011" w:rsidP="00C44708">
            <w:pPr>
              <w:numPr>
                <w:ilvl w:val="0"/>
                <w:numId w:val="131"/>
              </w:numPr>
              <w:jc w:val="center"/>
              <w:rPr>
                <w:rFonts w:cs="Arial"/>
                <w:szCs w:val="20"/>
              </w:rPr>
            </w:pPr>
          </w:p>
        </w:tc>
        <w:tc>
          <w:tcPr>
            <w:tcW w:w="4806" w:type="dxa"/>
            <w:tcMar>
              <w:top w:w="57" w:type="dxa"/>
              <w:bottom w:w="57" w:type="dxa"/>
            </w:tcMar>
            <w:vAlign w:val="center"/>
          </w:tcPr>
          <w:p w14:paraId="22178059" w14:textId="7F83359A" w:rsidR="00E13011" w:rsidRPr="008354E6" w:rsidRDefault="00E13011" w:rsidP="007466DD">
            <w:r>
              <w:t xml:space="preserve">If </w:t>
            </w:r>
            <w:hyperlink w:anchor="_AS_DAT" w:history="1">
              <w:r w:rsidR="004B50DE" w:rsidRPr="00B8651F">
                <w:rPr>
                  <w:rStyle w:val="Hyperlink"/>
                </w:rPr>
                <w:t>AUTISM_DAT</w:t>
              </w:r>
            </w:hyperlink>
            <w:r>
              <w:t xml:space="preserve"> </w:t>
            </w:r>
            <w:r>
              <w:rPr>
                <w:rFonts w:cs="Arial"/>
              </w:rPr>
              <w:t>≠</w:t>
            </w:r>
            <w:r>
              <w:t xml:space="preserve"> Null </w:t>
            </w:r>
          </w:p>
        </w:tc>
        <w:sdt>
          <w:sdtPr>
            <w:rPr>
              <w:rFonts w:cs="Arial"/>
              <w:szCs w:val="20"/>
            </w:rPr>
            <w:alias w:val="Action"/>
            <w:tag w:val="Action"/>
            <w:id w:val="13757258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AA3A8E6" w14:textId="77777777" w:rsidR="00E13011" w:rsidRPr="000C07C2" w:rsidRDefault="00E13011" w:rsidP="007466DD">
                <w:pPr>
                  <w:jc w:val="center"/>
                  <w:rPr>
                    <w:rFonts w:cs="Arial"/>
                    <w:szCs w:val="20"/>
                  </w:rPr>
                </w:pPr>
                <w:r>
                  <w:rPr>
                    <w:rFonts w:cs="Arial"/>
                    <w:szCs w:val="20"/>
                  </w:rPr>
                  <w:t>Next rule</w:t>
                </w:r>
              </w:p>
            </w:tc>
          </w:sdtContent>
        </w:sdt>
        <w:sdt>
          <w:sdtPr>
            <w:rPr>
              <w:rFonts w:cs="Arial"/>
              <w:szCs w:val="20"/>
            </w:rPr>
            <w:alias w:val="Action"/>
            <w:tag w:val="Action"/>
            <w:id w:val="130257382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938633" w14:textId="77777777" w:rsidR="00E13011" w:rsidRPr="000C07C2"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D903C19" w14:textId="77777777" w:rsidR="00E13011" w:rsidRPr="000C07C2" w:rsidRDefault="00E13011" w:rsidP="007466DD">
            <w:pPr>
              <w:rPr>
                <w:rFonts w:cs="Arial"/>
                <w:color w:val="000000"/>
                <w:szCs w:val="20"/>
              </w:rPr>
            </w:pPr>
            <w:r w:rsidRPr="00BE0D1F">
              <w:rPr>
                <w:rFonts w:cs="Arial"/>
                <w:color w:val="000000"/>
                <w:szCs w:val="20"/>
              </w:rPr>
              <w:t xml:space="preserve">Pass to the next rule all patients </w:t>
            </w:r>
            <w:r>
              <w:rPr>
                <w:rFonts w:cs="Arial"/>
                <w:szCs w:val="20"/>
              </w:rPr>
              <w:t>passed to this rule</w:t>
            </w:r>
            <w:r w:rsidRPr="00BE0D1F">
              <w:rPr>
                <w:rFonts w:cs="Arial"/>
                <w:color w:val="000000"/>
                <w:szCs w:val="20"/>
              </w:rPr>
              <w:t xml:space="preserve"> who have a</w:t>
            </w:r>
            <w:r>
              <w:rPr>
                <w:rFonts w:cs="Arial"/>
                <w:color w:val="000000"/>
                <w:szCs w:val="20"/>
              </w:rPr>
              <w:t>n</w:t>
            </w:r>
            <w:r w:rsidRPr="00BE0D1F">
              <w:rPr>
                <w:rFonts w:cs="Arial"/>
                <w:color w:val="000000"/>
                <w:szCs w:val="20"/>
              </w:rPr>
              <w:t xml:space="preserve"> </w:t>
            </w:r>
            <w:r>
              <w:rPr>
                <w:rFonts w:cs="Arial"/>
                <w:color w:val="000000"/>
                <w:szCs w:val="20"/>
              </w:rPr>
              <w:t>autism</w:t>
            </w:r>
            <w:r w:rsidRPr="00BE0D1F">
              <w:rPr>
                <w:rFonts w:cs="Arial"/>
                <w:color w:val="000000"/>
                <w:szCs w:val="20"/>
              </w:rPr>
              <w:t xml:space="preserve"> diagnosis up to and including the reporting period end date. Reject the remaining patients.</w:t>
            </w:r>
          </w:p>
        </w:tc>
      </w:tr>
      <w:tr w:rsidR="00212461" w:rsidRPr="000C07C2" w14:paraId="55191A4C" w14:textId="77777777" w:rsidTr="00F50943">
        <w:trPr>
          <w:trHeight w:val="19"/>
        </w:trPr>
        <w:tc>
          <w:tcPr>
            <w:tcW w:w="972" w:type="dxa"/>
            <w:tcMar>
              <w:top w:w="57" w:type="dxa"/>
              <w:bottom w:w="57" w:type="dxa"/>
            </w:tcMar>
            <w:vAlign w:val="center"/>
          </w:tcPr>
          <w:p w14:paraId="365AF93C" w14:textId="77777777" w:rsidR="00212461" w:rsidRPr="000C07C2" w:rsidRDefault="00212461" w:rsidP="00212461">
            <w:pPr>
              <w:numPr>
                <w:ilvl w:val="0"/>
                <w:numId w:val="131"/>
              </w:numPr>
              <w:jc w:val="center"/>
              <w:rPr>
                <w:rFonts w:cs="Arial"/>
                <w:szCs w:val="20"/>
              </w:rPr>
            </w:pPr>
          </w:p>
        </w:tc>
        <w:tc>
          <w:tcPr>
            <w:tcW w:w="4806" w:type="dxa"/>
            <w:tcMar>
              <w:top w:w="57" w:type="dxa"/>
              <w:bottom w:w="57" w:type="dxa"/>
            </w:tcMar>
            <w:vAlign w:val="center"/>
          </w:tcPr>
          <w:p w14:paraId="5B183807" w14:textId="77777777" w:rsidR="00212461" w:rsidRPr="00212461" w:rsidRDefault="00212461" w:rsidP="00F50943">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18341048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2A5E73" w14:textId="77777777" w:rsidR="00212461" w:rsidRDefault="00212461" w:rsidP="00F50943">
                <w:pPr>
                  <w:jc w:val="center"/>
                  <w:rPr>
                    <w:rFonts w:cs="Arial"/>
                    <w:szCs w:val="20"/>
                  </w:rPr>
                </w:pPr>
                <w:r>
                  <w:rPr>
                    <w:rFonts w:cs="Arial"/>
                    <w:szCs w:val="20"/>
                  </w:rPr>
                  <w:t>Select</w:t>
                </w:r>
              </w:p>
            </w:tc>
          </w:sdtContent>
        </w:sdt>
        <w:sdt>
          <w:sdtPr>
            <w:rPr>
              <w:rFonts w:cs="Arial"/>
              <w:szCs w:val="20"/>
            </w:rPr>
            <w:alias w:val="Action"/>
            <w:tag w:val="Action"/>
            <w:id w:val="11444697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764FEC" w14:textId="77777777" w:rsidR="00212461" w:rsidRDefault="00212461"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CE4EB06" w14:textId="77777777" w:rsidR="00212461" w:rsidRPr="00BE0D1F" w:rsidRDefault="00212461" w:rsidP="00F50943">
            <w:pPr>
              <w:rPr>
                <w:rFonts w:cs="Arial"/>
                <w:szCs w:val="20"/>
              </w:rPr>
            </w:pPr>
            <w:r>
              <w:rPr>
                <w:rFonts w:cs="Arial"/>
                <w:szCs w:val="20"/>
              </w:rPr>
              <w:t>Select patients passed to this rule who were prescribed melatonin in the 6 months up to and including the reporting period end date. Reject the remaining patients</w:t>
            </w:r>
          </w:p>
        </w:tc>
      </w:tr>
      <w:tr w:rsidR="00E13011" w:rsidRPr="000C07C2" w14:paraId="22A38891" w14:textId="77777777" w:rsidTr="007466DD">
        <w:trPr>
          <w:trHeight w:val="28"/>
        </w:trPr>
        <w:tc>
          <w:tcPr>
            <w:tcW w:w="14142" w:type="dxa"/>
            <w:gridSpan w:val="5"/>
            <w:tcMar>
              <w:top w:w="57" w:type="dxa"/>
              <w:bottom w:w="57" w:type="dxa"/>
            </w:tcMar>
            <w:vAlign w:val="center"/>
          </w:tcPr>
          <w:p w14:paraId="2856BD29" w14:textId="77777777" w:rsidR="00E13011" w:rsidRPr="002B4844" w:rsidRDefault="00E13011" w:rsidP="007466DD">
            <w:pPr>
              <w:rPr>
                <w:rFonts w:cs="Arial"/>
                <w:i/>
                <w:color w:val="000000"/>
                <w:szCs w:val="20"/>
              </w:rPr>
            </w:pPr>
            <w:r w:rsidRPr="002B4844">
              <w:rPr>
                <w:rFonts w:cs="Arial"/>
                <w:i/>
                <w:color w:val="000000"/>
                <w:szCs w:val="20"/>
              </w:rPr>
              <w:t>End of rules</w:t>
            </w:r>
          </w:p>
        </w:tc>
      </w:tr>
    </w:tbl>
    <w:p w14:paraId="76BADEC4" w14:textId="77777777" w:rsidR="00E13011" w:rsidRDefault="00E13011" w:rsidP="00E13011"/>
    <w:p w14:paraId="7E057B49" w14:textId="77777777" w:rsidR="008176CA" w:rsidRDefault="008176CA"/>
    <w:p w14:paraId="42161F49" w14:textId="77777777" w:rsidR="008176CA" w:rsidRDefault="008176CA"/>
    <w:p w14:paraId="517B50EF" w14:textId="77777777" w:rsidR="008176CA" w:rsidRDefault="008176CA"/>
    <w:p w14:paraId="689E812E" w14:textId="77777777" w:rsidR="008176CA" w:rsidRDefault="008176CA"/>
    <w:p w14:paraId="48CAB20B" w14:textId="77777777" w:rsidR="008176CA" w:rsidRDefault="008176CA"/>
    <w:p w14:paraId="31310489" w14:textId="77777777" w:rsidR="008176CA" w:rsidRDefault="008176CA"/>
    <w:p w14:paraId="7D133DAB" w14:textId="77777777" w:rsidR="008176CA" w:rsidRDefault="008176CA"/>
    <w:p w14:paraId="3152FD34" w14:textId="2FBFEEF6" w:rsidR="008176CA" w:rsidRDefault="008176CA" w:rsidP="008176CA"/>
    <w:p w14:paraId="6A977BFF" w14:textId="77777777" w:rsidR="000D1E0E" w:rsidRDefault="000D1E0E">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56160C" w14:paraId="138B7BD2" w14:textId="77777777" w:rsidTr="00752AFD">
        <w:trPr>
          <w:trHeight w:val="227"/>
        </w:trPr>
        <w:tc>
          <w:tcPr>
            <w:tcW w:w="1551" w:type="dxa"/>
            <w:shd w:val="clear" w:color="auto" w:fill="005EB8"/>
            <w:tcMar>
              <w:top w:w="57" w:type="dxa"/>
              <w:bottom w:w="57" w:type="dxa"/>
            </w:tcMar>
            <w:vAlign w:val="center"/>
          </w:tcPr>
          <w:p w14:paraId="0D43C029" w14:textId="77777777" w:rsidR="0056160C" w:rsidRPr="00F513D1" w:rsidRDefault="0056160C" w:rsidP="00A95A8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B2F930C"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292F5D"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0AF44E" w14:textId="08976B87" w:rsidR="0056160C" w:rsidRPr="00ED4206" w:rsidRDefault="00455F3E" w:rsidP="00A95A8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D4B0F02"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505" w:name="_Toc163814082"/>
      <w:tr w:rsidR="0056160C" w14:paraId="7661DA15" w14:textId="77777777" w:rsidTr="00752AFD">
        <w:trPr>
          <w:trHeight w:val="454"/>
        </w:trPr>
        <w:tc>
          <w:tcPr>
            <w:tcW w:w="1551" w:type="dxa"/>
            <w:tcMar>
              <w:top w:w="57" w:type="dxa"/>
              <w:bottom w:w="57" w:type="dxa"/>
            </w:tcMar>
            <w:vAlign w:val="center"/>
          </w:tcPr>
          <w:p w14:paraId="6919F4B0" w14:textId="3E70ECC9" w:rsidR="0056160C" w:rsidRDefault="00455F3E" w:rsidP="00A95A82">
            <w:pPr>
              <w:pStyle w:val="Heading3"/>
              <w:rPr>
                <w:rFonts w:cs="Arial"/>
              </w:rPr>
            </w:pPr>
            <w:sdt>
              <w:sdtPr>
                <w:rPr>
                  <w:sz w:val="20"/>
                </w:rPr>
                <w:alias w:val="Category"/>
                <w:tag w:val=""/>
                <w:id w:val="-535659318"/>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212461">
              <w:rPr>
                <w:sz w:val="20"/>
              </w:rPr>
              <w:t>137</w:t>
            </w:r>
            <w:bookmarkEnd w:id="505"/>
          </w:p>
        </w:tc>
        <w:tc>
          <w:tcPr>
            <w:tcW w:w="8934" w:type="dxa"/>
            <w:tcMar>
              <w:top w:w="57" w:type="dxa"/>
              <w:bottom w:w="57" w:type="dxa"/>
            </w:tcMar>
            <w:vAlign w:val="center"/>
          </w:tcPr>
          <w:p w14:paraId="23CCF621" w14:textId="3851F1AE" w:rsidR="0056160C" w:rsidRPr="00524919" w:rsidRDefault="0056160C" w:rsidP="00A95A8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w:t>
            </w:r>
            <w:r w:rsidR="005A4A5B">
              <w:rPr>
                <w:rFonts w:cs="Arial"/>
              </w:rPr>
              <w:t xml:space="preserve">a </w:t>
            </w:r>
            <w:r w:rsidRPr="00B4610B">
              <w:rPr>
                <w:rFonts w:cs="Arial"/>
              </w:rPr>
              <w:t xml:space="preserve">diagnosis of </w:t>
            </w:r>
            <w:r>
              <w:rPr>
                <w:rFonts w:cs="Arial"/>
              </w:rPr>
              <w:t>anxiety</w:t>
            </w:r>
            <w:r w:rsidR="004F6CCA">
              <w:rPr>
                <w:rFonts w:cs="Arial"/>
              </w:rPr>
              <w:t xml:space="preserve"> recorded</w:t>
            </w:r>
            <w:r w:rsidR="005A4A5B">
              <w:rPr>
                <w:rFonts w:cs="Arial"/>
              </w:rPr>
              <w:t xml:space="preserve"> in the 24 months up to the </w:t>
            </w:r>
            <w:r>
              <w:rPr>
                <w:lang w:eastAsia="en-GB"/>
              </w:rPr>
              <w:t>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090B22F0" w14:textId="77777777" w:rsidR="0056160C" w:rsidRPr="00203A98" w:rsidRDefault="00455F3E" w:rsidP="00A95A82">
            <w:pPr>
              <w:rPr>
                <w:rStyle w:val="Hyperlink"/>
              </w:rPr>
            </w:pPr>
            <w:hyperlink w:anchor="_LDOB003A" w:history="1">
              <w:r w:rsidR="0056160C" w:rsidRPr="00073A5E">
                <w:rPr>
                  <w:rStyle w:val="Hyperlink"/>
                </w:rPr>
                <w:t>LDOB003A</w:t>
              </w:r>
            </w:hyperlink>
          </w:p>
        </w:tc>
        <w:tc>
          <w:tcPr>
            <w:tcW w:w="709" w:type="dxa"/>
            <w:shd w:val="clear" w:color="auto" w:fill="EFEDEF" w:themeFill="accent6" w:themeFillTint="33"/>
          </w:tcPr>
          <w:p w14:paraId="0B480797" w14:textId="62AB804B" w:rsidR="0056160C" w:rsidRDefault="0056160C" w:rsidP="00A95A82">
            <w:r w:rsidRPr="007F0B20">
              <w:rPr>
                <w:color w:val="B0AAB0" w:themeColor="accent6"/>
                <w:sz w:val="12"/>
                <w:szCs w:val="12"/>
              </w:rPr>
              <w:t>10</w:t>
            </w:r>
            <w:r w:rsidR="005A4A5B">
              <w:rPr>
                <w:color w:val="B0AAB0" w:themeColor="accent6"/>
                <w:sz w:val="12"/>
                <w:szCs w:val="12"/>
              </w:rPr>
              <w:t>0</w:t>
            </w:r>
          </w:p>
        </w:tc>
        <w:tc>
          <w:tcPr>
            <w:tcW w:w="708" w:type="dxa"/>
            <w:tcBorders>
              <w:right w:val="single" w:sz="4" w:space="0" w:color="auto"/>
            </w:tcBorders>
            <w:shd w:val="clear" w:color="auto" w:fill="EFEDEF" w:themeFill="accent6" w:themeFillTint="33"/>
          </w:tcPr>
          <w:p w14:paraId="6557DA62" w14:textId="77777777" w:rsidR="0056160C" w:rsidRDefault="0056160C" w:rsidP="00A95A82">
            <w:r w:rsidRPr="005353AA">
              <w:rPr>
                <w:color w:val="B0AAB0" w:themeColor="accent6"/>
                <w:sz w:val="12"/>
                <w:szCs w:val="12"/>
              </w:rPr>
              <w:t>E</w:t>
            </w:r>
          </w:p>
        </w:tc>
      </w:tr>
    </w:tbl>
    <w:p w14:paraId="22F85AD5" w14:textId="77777777" w:rsidR="0056160C" w:rsidRDefault="0056160C" w:rsidP="0056160C">
      <w:pPr>
        <w:pStyle w:val="CommentText"/>
        <w:rPr>
          <w:rFonts w:cs="Arial"/>
        </w:rPr>
      </w:pPr>
    </w:p>
    <w:sdt>
      <w:sdtPr>
        <w:rPr>
          <w:rFonts w:cs="Arial"/>
          <w:sz w:val="24"/>
          <w:szCs w:val="24"/>
        </w:rPr>
        <w:alias w:val="Choose indicator type"/>
        <w:tag w:val="Choose indicator type"/>
        <w:id w:val="-1132703042"/>
        <w:placeholder>
          <w:docPart w:val="8D1DFEE7E2CE4590B1871AA6755F84C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C152F4" w14:textId="57DD9D2A"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0F982F9D" w14:textId="77777777" w:rsidR="0056160C" w:rsidRPr="00517260" w:rsidRDefault="0056160C" w:rsidP="0056160C">
      <w:pPr>
        <w:pStyle w:val="CommentText"/>
        <w:rPr>
          <w:rFonts w:cs="Arial"/>
        </w:rPr>
      </w:pPr>
    </w:p>
    <w:p w14:paraId="5C674CC3"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01F8AD8F"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1BC632C" w14:textId="77777777" w:rsidTr="00A95A82">
        <w:trPr>
          <w:trHeight w:val="454"/>
        </w:trPr>
        <w:tc>
          <w:tcPr>
            <w:tcW w:w="972" w:type="dxa"/>
            <w:shd w:val="clear" w:color="auto" w:fill="424D58"/>
            <w:tcMar>
              <w:top w:w="57" w:type="dxa"/>
              <w:bottom w:w="57" w:type="dxa"/>
            </w:tcMar>
            <w:vAlign w:val="center"/>
          </w:tcPr>
          <w:p w14:paraId="3C26FCD3"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EBDF522"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71F8F6"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768C683"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99484EE"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0E8FA8A5" w14:textId="77777777" w:rsidTr="00A95A82">
        <w:trPr>
          <w:trHeight w:val="19"/>
        </w:trPr>
        <w:tc>
          <w:tcPr>
            <w:tcW w:w="972" w:type="dxa"/>
            <w:tcMar>
              <w:top w:w="57" w:type="dxa"/>
              <w:bottom w:w="57" w:type="dxa"/>
            </w:tcMar>
            <w:vAlign w:val="center"/>
          </w:tcPr>
          <w:p w14:paraId="0335581E" w14:textId="77777777" w:rsidR="0056160C" w:rsidRPr="000C07C2" w:rsidRDefault="0056160C" w:rsidP="00A95A82">
            <w:pPr>
              <w:numPr>
                <w:ilvl w:val="0"/>
                <w:numId w:val="123"/>
              </w:numPr>
              <w:jc w:val="center"/>
              <w:rPr>
                <w:rFonts w:cs="Arial"/>
                <w:szCs w:val="20"/>
              </w:rPr>
            </w:pPr>
          </w:p>
        </w:tc>
        <w:tc>
          <w:tcPr>
            <w:tcW w:w="4806" w:type="dxa"/>
            <w:tcMar>
              <w:top w:w="57" w:type="dxa"/>
              <w:bottom w:w="57" w:type="dxa"/>
            </w:tcMar>
            <w:vAlign w:val="center"/>
          </w:tcPr>
          <w:p w14:paraId="3082352A" w14:textId="3572B7A1"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E3E63EE" w14:textId="77777777" w:rsidR="0056160C" w:rsidRDefault="00455F3E" w:rsidP="00A95A82">
            <w:pPr>
              <w:jc w:val="center"/>
              <w:rPr>
                <w:rFonts w:cs="Arial"/>
                <w:szCs w:val="20"/>
              </w:rPr>
            </w:pPr>
            <w:sdt>
              <w:sdtPr>
                <w:rPr>
                  <w:rFonts w:cs="Arial"/>
                  <w:szCs w:val="20"/>
                </w:rPr>
                <w:alias w:val="Action"/>
                <w:tag w:val="Action"/>
                <w:id w:val="-1464804982"/>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0A8C5983" w14:textId="77777777" w:rsidR="0056160C" w:rsidRDefault="00455F3E" w:rsidP="00A95A82">
            <w:pPr>
              <w:jc w:val="center"/>
              <w:rPr>
                <w:rFonts w:cs="Arial"/>
                <w:szCs w:val="20"/>
              </w:rPr>
            </w:pPr>
            <w:sdt>
              <w:sdtPr>
                <w:rPr>
                  <w:rFonts w:cs="Arial"/>
                  <w:szCs w:val="20"/>
                </w:rPr>
                <w:alias w:val="Action"/>
                <w:tag w:val="Action"/>
                <w:id w:val="-331527960"/>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4552A4F8" w14:textId="5C9B01D2" w:rsidR="0056160C" w:rsidRDefault="00455F3E" w:rsidP="00A95A82">
            <w:pPr>
              <w:rPr>
                <w:rFonts w:cs="Arial"/>
                <w:szCs w:val="20"/>
              </w:rPr>
            </w:pPr>
            <w:sdt>
              <w:sdtPr>
                <w:rPr>
                  <w:rFonts w:cs="Arial"/>
                  <w:szCs w:val="20"/>
                </w:rPr>
                <w:alias w:val="Action"/>
                <w:tag w:val="Action"/>
                <w:id w:val="980343720"/>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Select</w:t>
                </w:r>
              </w:sdtContent>
            </w:sdt>
            <w:r w:rsidR="0056160C">
              <w:rPr>
                <w:rFonts w:cs="Arial"/>
                <w:color w:val="000000"/>
                <w:szCs w:val="20"/>
              </w:rPr>
              <w:t xml:space="preserve"> patients from the specified population </w:t>
            </w:r>
            <w:r w:rsidR="0056160C" w:rsidRPr="001F37E5">
              <w:rPr>
                <w:rFonts w:cs="Arial"/>
                <w:color w:val="000000"/>
                <w:szCs w:val="20"/>
              </w:rPr>
              <w:t xml:space="preserve">who have a diagnosis of </w:t>
            </w:r>
            <w:r w:rsidR="0056160C">
              <w:rPr>
                <w:rFonts w:cs="Arial"/>
                <w:color w:val="000000"/>
                <w:szCs w:val="20"/>
              </w:rPr>
              <w:t>anxiety</w:t>
            </w:r>
            <w:r w:rsidR="0056160C" w:rsidRPr="001F37E5">
              <w:rPr>
                <w:rFonts w:cs="Arial"/>
                <w:color w:val="000000"/>
                <w:szCs w:val="20"/>
              </w:rPr>
              <w:t xml:space="preserve"> recorded </w:t>
            </w:r>
            <w:r w:rsidR="00752AFD">
              <w:rPr>
                <w:rFonts w:cs="Arial"/>
                <w:color w:val="000000"/>
                <w:szCs w:val="20"/>
              </w:rPr>
              <w:t xml:space="preserve">in the 24 months </w:t>
            </w:r>
            <w:r w:rsidR="0056160C" w:rsidRPr="001F37E5">
              <w:rPr>
                <w:rFonts w:cs="Arial"/>
                <w:color w:val="000000"/>
                <w:szCs w:val="20"/>
              </w:rPr>
              <w:t>up to and including the reporting period end date.</w:t>
            </w:r>
            <w:r w:rsidR="0056160C">
              <w:rPr>
                <w:rFonts w:cs="Arial"/>
                <w:color w:val="000000"/>
                <w:szCs w:val="20"/>
              </w:rPr>
              <w:t xml:space="preserve"> </w:t>
            </w:r>
            <w:sdt>
              <w:sdtPr>
                <w:rPr>
                  <w:rFonts w:cs="Arial"/>
                  <w:szCs w:val="20"/>
                </w:rPr>
                <w:alias w:val="Action"/>
                <w:tag w:val="Action"/>
                <w:id w:val="3703555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6160C">
                  <w:rPr>
                    <w:rFonts w:cs="Arial"/>
                    <w:szCs w:val="20"/>
                  </w:rPr>
                  <w:t>Reject the remaining patients.</w:t>
                </w:r>
              </w:sdtContent>
            </w:sdt>
          </w:p>
        </w:tc>
      </w:tr>
      <w:tr w:rsidR="0056160C" w:rsidRPr="000C07C2" w14:paraId="5D658825" w14:textId="77777777" w:rsidTr="00A95A82">
        <w:trPr>
          <w:trHeight w:val="28"/>
        </w:trPr>
        <w:tc>
          <w:tcPr>
            <w:tcW w:w="14142" w:type="dxa"/>
            <w:gridSpan w:val="5"/>
            <w:tcMar>
              <w:top w:w="57" w:type="dxa"/>
              <w:bottom w:w="57" w:type="dxa"/>
            </w:tcMar>
            <w:vAlign w:val="center"/>
          </w:tcPr>
          <w:p w14:paraId="384580A8"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1B24C87D" w14:textId="77777777" w:rsidR="0056160C" w:rsidRDefault="0056160C" w:rsidP="0056160C"/>
    <w:p w14:paraId="6D2C1D1A" w14:textId="77777777" w:rsidR="0056160C" w:rsidRDefault="0056160C" w:rsidP="0056160C"/>
    <w:p w14:paraId="50656967" w14:textId="77777777" w:rsidR="0056160C" w:rsidRDefault="0056160C" w:rsidP="0056160C"/>
    <w:p w14:paraId="5D89711A" w14:textId="77777777" w:rsidR="0056160C" w:rsidRDefault="0056160C" w:rsidP="0056160C"/>
    <w:p w14:paraId="7CC4E6BB" w14:textId="77777777" w:rsidR="0056160C" w:rsidRDefault="0056160C" w:rsidP="0056160C"/>
    <w:p w14:paraId="28D4908B" w14:textId="77777777" w:rsidR="0056160C" w:rsidRDefault="0056160C" w:rsidP="0056160C"/>
    <w:p w14:paraId="7DB9DAAA" w14:textId="77777777" w:rsidR="0056160C" w:rsidRDefault="0056160C" w:rsidP="0056160C"/>
    <w:p w14:paraId="5E06B879" w14:textId="77777777" w:rsidR="0056160C" w:rsidRDefault="0056160C" w:rsidP="0056160C"/>
    <w:p w14:paraId="42DFD897" w14:textId="77777777" w:rsidR="0056160C" w:rsidRDefault="0056160C" w:rsidP="0056160C"/>
    <w:p w14:paraId="20850282" w14:textId="77777777" w:rsidR="0056160C" w:rsidRDefault="0056160C" w:rsidP="0056160C"/>
    <w:p w14:paraId="29BDED0D" w14:textId="77777777" w:rsidR="0056160C" w:rsidRDefault="0056160C" w:rsidP="0056160C"/>
    <w:p w14:paraId="763BCB8F" w14:textId="77777777" w:rsidR="0056160C" w:rsidRDefault="0056160C" w:rsidP="0056160C"/>
    <w:p w14:paraId="6EFD23DC" w14:textId="77777777" w:rsidR="0056160C" w:rsidRDefault="0056160C" w:rsidP="0056160C"/>
    <w:p w14:paraId="005592F5" w14:textId="77777777" w:rsidR="0056160C" w:rsidRDefault="0056160C" w:rsidP="0056160C"/>
    <w:p w14:paraId="6DF360FF" w14:textId="77777777" w:rsidR="0056160C" w:rsidRDefault="0056160C" w:rsidP="0056160C"/>
    <w:p w14:paraId="2CDD05FC" w14:textId="77777777" w:rsidR="0056160C" w:rsidRDefault="0056160C" w:rsidP="0056160C"/>
    <w:p w14:paraId="363B5343" w14:textId="77777777" w:rsidR="0056160C" w:rsidRDefault="0056160C" w:rsidP="0056160C"/>
    <w:p w14:paraId="1CF60C75" w14:textId="77777777" w:rsidR="0056160C" w:rsidRDefault="0056160C" w:rsidP="0056160C">
      <w:r>
        <w:br w:type="page"/>
      </w:r>
    </w:p>
    <w:p w14:paraId="26489330" w14:textId="77777777" w:rsidR="0056160C" w:rsidRDefault="0056160C" w:rsidP="0056160C"/>
    <w:tbl>
      <w:tblPr>
        <w:tblStyle w:val="TableGrid"/>
        <w:tblW w:w="14170" w:type="dxa"/>
        <w:tblLook w:val="04A0" w:firstRow="1" w:lastRow="0" w:firstColumn="1" w:lastColumn="0" w:noHBand="0" w:noVBand="1"/>
      </w:tblPr>
      <w:tblGrid>
        <w:gridCol w:w="1600"/>
        <w:gridCol w:w="8885"/>
        <w:gridCol w:w="2268"/>
        <w:gridCol w:w="709"/>
        <w:gridCol w:w="708"/>
      </w:tblGrid>
      <w:tr w:rsidR="0056160C" w14:paraId="189CD16A" w14:textId="77777777" w:rsidTr="00A95A82">
        <w:trPr>
          <w:trHeight w:val="227"/>
        </w:trPr>
        <w:tc>
          <w:tcPr>
            <w:tcW w:w="1600" w:type="dxa"/>
            <w:shd w:val="clear" w:color="auto" w:fill="005EB8"/>
            <w:tcMar>
              <w:top w:w="57" w:type="dxa"/>
              <w:bottom w:w="57" w:type="dxa"/>
            </w:tcMar>
            <w:vAlign w:val="center"/>
          </w:tcPr>
          <w:p w14:paraId="49435222" w14:textId="77777777" w:rsidR="0056160C" w:rsidRPr="00F513D1" w:rsidRDefault="0056160C" w:rsidP="00A95A8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36B2B6F2"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213E88"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36887FF" w14:textId="6D8D1225" w:rsidR="0056160C" w:rsidRPr="00ED4206" w:rsidRDefault="00455F3E" w:rsidP="00A95A8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0C36425E"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506" w:name="_Toc163814083"/>
      <w:tr w:rsidR="0056160C" w14:paraId="0B1E3F4B" w14:textId="77777777" w:rsidTr="00A95A82">
        <w:trPr>
          <w:trHeight w:val="454"/>
        </w:trPr>
        <w:tc>
          <w:tcPr>
            <w:tcW w:w="1600" w:type="dxa"/>
            <w:tcMar>
              <w:top w:w="57" w:type="dxa"/>
              <w:bottom w:w="57" w:type="dxa"/>
            </w:tcMar>
            <w:vAlign w:val="center"/>
          </w:tcPr>
          <w:p w14:paraId="531A8B00" w14:textId="637C97DA" w:rsidR="0056160C" w:rsidRDefault="00455F3E" w:rsidP="00A95A82">
            <w:pPr>
              <w:pStyle w:val="Heading3"/>
              <w:rPr>
                <w:rFonts w:cs="Arial"/>
              </w:rPr>
            </w:pPr>
            <w:sdt>
              <w:sdtPr>
                <w:rPr>
                  <w:sz w:val="20"/>
                </w:rPr>
                <w:alias w:val="Category"/>
                <w:tag w:val=""/>
                <w:id w:val="438024509"/>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563BB6">
              <w:rPr>
                <w:sz w:val="20"/>
              </w:rPr>
              <w:t>138</w:t>
            </w:r>
            <w:bookmarkEnd w:id="506"/>
          </w:p>
        </w:tc>
        <w:tc>
          <w:tcPr>
            <w:tcW w:w="8885" w:type="dxa"/>
            <w:tcMar>
              <w:top w:w="57" w:type="dxa"/>
              <w:bottom w:w="57" w:type="dxa"/>
            </w:tcMar>
            <w:vAlign w:val="center"/>
          </w:tcPr>
          <w:p w14:paraId="3C536162" w14:textId="5D6C041B" w:rsidR="0056160C" w:rsidRPr="00524919" w:rsidRDefault="0056160C" w:rsidP="00A95A8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w:t>
            </w:r>
            <w:r w:rsidR="004F6CCA">
              <w:rPr>
                <w:rFonts w:cs="Arial"/>
              </w:rPr>
              <w:t xml:space="preserve">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5CBB308" w14:textId="77777777" w:rsidR="0056160C" w:rsidRPr="00203A98" w:rsidRDefault="00455F3E" w:rsidP="00A95A82">
            <w:pPr>
              <w:rPr>
                <w:rStyle w:val="Hyperlink"/>
              </w:rPr>
            </w:pPr>
            <w:hyperlink w:anchor="_LDOB003B" w:history="1">
              <w:r w:rsidR="0056160C" w:rsidRPr="00486B32">
                <w:rPr>
                  <w:rStyle w:val="Hyperlink"/>
                </w:rPr>
                <w:t>LDOB003B</w:t>
              </w:r>
            </w:hyperlink>
          </w:p>
        </w:tc>
        <w:tc>
          <w:tcPr>
            <w:tcW w:w="709" w:type="dxa"/>
            <w:shd w:val="clear" w:color="auto" w:fill="EFEDEF" w:themeFill="accent6" w:themeFillTint="33"/>
          </w:tcPr>
          <w:p w14:paraId="52A03038" w14:textId="77777777" w:rsidR="0056160C" w:rsidRDefault="0056160C" w:rsidP="00A95A8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66A6EA" w14:textId="77777777" w:rsidR="0056160C" w:rsidRDefault="0056160C" w:rsidP="00A95A82">
            <w:r w:rsidRPr="005353AA">
              <w:rPr>
                <w:color w:val="B0AAB0" w:themeColor="accent6"/>
                <w:sz w:val="12"/>
                <w:szCs w:val="12"/>
              </w:rPr>
              <w:t>E</w:t>
            </w:r>
          </w:p>
        </w:tc>
      </w:tr>
    </w:tbl>
    <w:p w14:paraId="226EE362" w14:textId="77777777" w:rsidR="0056160C" w:rsidRDefault="0056160C" w:rsidP="0056160C">
      <w:pPr>
        <w:pStyle w:val="CommentText"/>
        <w:rPr>
          <w:rFonts w:cs="Arial"/>
        </w:rPr>
      </w:pPr>
    </w:p>
    <w:sdt>
      <w:sdtPr>
        <w:rPr>
          <w:rFonts w:cs="Arial"/>
          <w:sz w:val="24"/>
          <w:szCs w:val="24"/>
        </w:rPr>
        <w:alias w:val="Choose indicator type"/>
        <w:tag w:val="Choose indicator type"/>
        <w:id w:val="-1209802418"/>
        <w:placeholder>
          <w:docPart w:val="71FAACFF3FDD4F49952DD521360BD34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5F6DA" w14:textId="12CD42F8"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4CABD147" w14:textId="77777777" w:rsidR="0056160C" w:rsidRDefault="0056160C" w:rsidP="0056160C">
      <w:pPr>
        <w:rPr>
          <w:rFonts w:cs="Arial"/>
          <w:sz w:val="24"/>
        </w:rPr>
      </w:pPr>
    </w:p>
    <w:p w14:paraId="76886097"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68EE6BDA"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31AD0E5" w14:textId="77777777" w:rsidTr="00A95A82">
        <w:trPr>
          <w:trHeight w:val="454"/>
        </w:trPr>
        <w:tc>
          <w:tcPr>
            <w:tcW w:w="972" w:type="dxa"/>
            <w:shd w:val="clear" w:color="auto" w:fill="424D58"/>
            <w:tcMar>
              <w:top w:w="57" w:type="dxa"/>
              <w:bottom w:w="57" w:type="dxa"/>
            </w:tcMar>
            <w:vAlign w:val="center"/>
          </w:tcPr>
          <w:p w14:paraId="1DAC72B9"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B9E597"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A9CF83"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E8A9F97"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195D3E"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24D38BA3" w14:textId="77777777" w:rsidTr="00A95A82">
        <w:trPr>
          <w:trHeight w:val="19"/>
        </w:trPr>
        <w:tc>
          <w:tcPr>
            <w:tcW w:w="972" w:type="dxa"/>
            <w:tcMar>
              <w:top w:w="57" w:type="dxa"/>
              <w:bottom w:w="57" w:type="dxa"/>
            </w:tcMar>
            <w:vAlign w:val="center"/>
          </w:tcPr>
          <w:p w14:paraId="06CC8B9B" w14:textId="77777777" w:rsidR="0056160C" w:rsidRPr="000C07C2" w:rsidRDefault="0056160C" w:rsidP="00A95A82">
            <w:pPr>
              <w:numPr>
                <w:ilvl w:val="0"/>
                <w:numId w:val="124"/>
              </w:numPr>
              <w:jc w:val="center"/>
              <w:rPr>
                <w:rFonts w:cs="Arial"/>
                <w:szCs w:val="20"/>
              </w:rPr>
            </w:pPr>
          </w:p>
        </w:tc>
        <w:tc>
          <w:tcPr>
            <w:tcW w:w="4806" w:type="dxa"/>
            <w:tcMar>
              <w:top w:w="57" w:type="dxa"/>
              <w:bottom w:w="57" w:type="dxa"/>
            </w:tcMar>
            <w:vAlign w:val="center"/>
          </w:tcPr>
          <w:p w14:paraId="70146570" w14:textId="1DDE5D52"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984795D" w14:textId="77777777" w:rsidR="0056160C" w:rsidRDefault="00455F3E" w:rsidP="00A95A82">
            <w:pPr>
              <w:jc w:val="center"/>
              <w:rPr>
                <w:rFonts w:cs="Arial"/>
                <w:szCs w:val="20"/>
              </w:rPr>
            </w:pPr>
            <w:sdt>
              <w:sdtPr>
                <w:rPr>
                  <w:rFonts w:cs="Arial"/>
                  <w:szCs w:val="20"/>
                </w:rPr>
                <w:alias w:val="Action"/>
                <w:tag w:val="Action"/>
                <w:id w:val="988365601"/>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4A30D268" w14:textId="77777777" w:rsidR="0056160C" w:rsidRDefault="00455F3E" w:rsidP="00A95A82">
            <w:pPr>
              <w:jc w:val="center"/>
              <w:rPr>
                <w:rFonts w:cs="Arial"/>
                <w:szCs w:val="20"/>
              </w:rPr>
            </w:pPr>
            <w:sdt>
              <w:sdtPr>
                <w:rPr>
                  <w:rFonts w:cs="Arial"/>
                  <w:szCs w:val="20"/>
                </w:rPr>
                <w:alias w:val="Action"/>
                <w:tag w:val="Action"/>
                <w:id w:val="-1907831153"/>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4E04AFA7" w14:textId="78CBA3D5" w:rsidR="0056160C" w:rsidRDefault="00455F3E" w:rsidP="00A95A82">
            <w:pPr>
              <w:rPr>
                <w:rFonts w:cs="Arial"/>
                <w:szCs w:val="20"/>
              </w:rPr>
            </w:pPr>
            <w:sdt>
              <w:sdtPr>
                <w:rPr>
                  <w:rFonts w:cs="Arial"/>
                  <w:szCs w:val="20"/>
                </w:rPr>
                <w:alias w:val="Action"/>
                <w:tag w:val="Action"/>
                <w:id w:val="-1073191075"/>
                <w:comboBox>
                  <w:listItem w:value="Choose an item."/>
                  <w:listItem w:displayText="Select" w:value="Select"/>
                  <w:listItem w:displayText="Reject" w:value="Reject"/>
                  <w:listItem w:displayText="Pass to the next rule all" w:value="Pass to the next rule all"/>
                </w:comboBox>
              </w:sdtPr>
              <w:sdtEndPr/>
              <w:sdtContent>
                <w:r w:rsidR="00752AFD">
                  <w:rPr>
                    <w:rFonts w:cs="Arial"/>
                    <w:szCs w:val="20"/>
                  </w:rPr>
                  <w:t>Select</w:t>
                </w:r>
              </w:sdtContent>
            </w:sdt>
            <w:r w:rsidR="00752AFD">
              <w:rPr>
                <w:rFonts w:cs="Arial"/>
                <w:color w:val="000000"/>
                <w:szCs w:val="20"/>
              </w:rPr>
              <w:t xml:space="preserve"> patients from the specified population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sdt>
              <w:sdtPr>
                <w:rPr>
                  <w:rFonts w:cs="Arial"/>
                  <w:szCs w:val="20"/>
                </w:rPr>
                <w:alias w:val="Action"/>
                <w:tag w:val="Action"/>
                <w:id w:val="-15492210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52AFD">
                  <w:rPr>
                    <w:rFonts w:cs="Arial"/>
                    <w:szCs w:val="20"/>
                  </w:rPr>
                  <w:t>Reject the remaining patients.</w:t>
                </w:r>
              </w:sdtContent>
            </w:sdt>
          </w:p>
        </w:tc>
      </w:tr>
      <w:tr w:rsidR="0056160C" w:rsidRPr="000C07C2" w14:paraId="48B068BD" w14:textId="77777777" w:rsidTr="00A95A82">
        <w:trPr>
          <w:trHeight w:val="28"/>
        </w:trPr>
        <w:tc>
          <w:tcPr>
            <w:tcW w:w="14142" w:type="dxa"/>
            <w:gridSpan w:val="5"/>
            <w:tcMar>
              <w:top w:w="57" w:type="dxa"/>
              <w:bottom w:w="57" w:type="dxa"/>
            </w:tcMar>
            <w:vAlign w:val="center"/>
          </w:tcPr>
          <w:p w14:paraId="62A0AA41"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32AEEE6E" w14:textId="77777777" w:rsidR="0056160C" w:rsidRDefault="0056160C" w:rsidP="0056160C"/>
    <w:p w14:paraId="7BFDCEA5" w14:textId="77777777" w:rsidR="0056160C" w:rsidRDefault="0056160C" w:rsidP="0056160C">
      <w:r>
        <w:br w:type="page"/>
      </w:r>
    </w:p>
    <w:p w14:paraId="52ED843B" w14:textId="77777777" w:rsidR="0056160C" w:rsidRDefault="0056160C" w:rsidP="0056160C"/>
    <w:tbl>
      <w:tblPr>
        <w:tblStyle w:val="TableGrid"/>
        <w:tblW w:w="14170" w:type="dxa"/>
        <w:tblLook w:val="04A0" w:firstRow="1" w:lastRow="0" w:firstColumn="1" w:lastColumn="0" w:noHBand="0" w:noVBand="1"/>
      </w:tblPr>
      <w:tblGrid>
        <w:gridCol w:w="1551"/>
        <w:gridCol w:w="8934"/>
        <w:gridCol w:w="2268"/>
        <w:gridCol w:w="709"/>
        <w:gridCol w:w="708"/>
      </w:tblGrid>
      <w:tr w:rsidR="0056160C" w14:paraId="3E1273B5" w14:textId="77777777" w:rsidTr="00A95A82">
        <w:trPr>
          <w:trHeight w:val="227"/>
        </w:trPr>
        <w:tc>
          <w:tcPr>
            <w:tcW w:w="1551" w:type="dxa"/>
            <w:shd w:val="clear" w:color="auto" w:fill="005EB8"/>
            <w:tcMar>
              <w:top w:w="57" w:type="dxa"/>
              <w:bottom w:w="57" w:type="dxa"/>
            </w:tcMar>
            <w:vAlign w:val="center"/>
          </w:tcPr>
          <w:p w14:paraId="7CF6A1AC" w14:textId="77777777" w:rsidR="0056160C" w:rsidRPr="00F513D1" w:rsidRDefault="0056160C" w:rsidP="00A95A8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CA54650"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87243C"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A85DBF9" w14:textId="736E9875" w:rsidR="0056160C" w:rsidRPr="00ED4206" w:rsidRDefault="00455F3E" w:rsidP="00A95A8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5C54D8EA"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507" w:name="_Toc163814084"/>
      <w:tr w:rsidR="0056160C" w14:paraId="1FE8E231" w14:textId="77777777" w:rsidTr="00A95A82">
        <w:trPr>
          <w:trHeight w:val="454"/>
        </w:trPr>
        <w:tc>
          <w:tcPr>
            <w:tcW w:w="1551" w:type="dxa"/>
            <w:tcMar>
              <w:top w:w="57" w:type="dxa"/>
              <w:bottom w:w="57" w:type="dxa"/>
            </w:tcMar>
            <w:vAlign w:val="center"/>
          </w:tcPr>
          <w:p w14:paraId="64EDB367" w14:textId="113360B8" w:rsidR="0056160C" w:rsidRDefault="00455F3E" w:rsidP="00A95A82">
            <w:pPr>
              <w:pStyle w:val="Heading3"/>
              <w:rPr>
                <w:rFonts w:cs="Arial"/>
              </w:rPr>
            </w:pPr>
            <w:sdt>
              <w:sdtPr>
                <w:rPr>
                  <w:sz w:val="20"/>
                </w:rPr>
                <w:alias w:val="Category"/>
                <w:tag w:val=""/>
                <w:id w:val="-571267859"/>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563BB6">
              <w:rPr>
                <w:sz w:val="20"/>
              </w:rPr>
              <w:t>139</w:t>
            </w:r>
            <w:bookmarkEnd w:id="507"/>
          </w:p>
        </w:tc>
        <w:tc>
          <w:tcPr>
            <w:tcW w:w="8934" w:type="dxa"/>
            <w:tcMar>
              <w:top w:w="57" w:type="dxa"/>
              <w:bottom w:w="57" w:type="dxa"/>
            </w:tcMar>
            <w:vAlign w:val="center"/>
          </w:tcPr>
          <w:p w14:paraId="0E086FA8" w14:textId="2576D5B0" w:rsidR="0056160C" w:rsidRPr="00524919" w:rsidRDefault="0056160C" w:rsidP="00A95A8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w:t>
            </w:r>
            <w:r w:rsidR="004F6CCA">
              <w:rPr>
                <w:rFonts w:cs="Arial"/>
              </w:rPr>
              <w:t xml:space="preserve">also have a diagnosis of Autism and </w:t>
            </w:r>
            <w:r w:rsidRPr="00B4610B">
              <w:rPr>
                <w:rFonts w:cs="Arial"/>
              </w:rPr>
              <w:t xml:space="preserve">have </w:t>
            </w:r>
            <w:r w:rsidR="004F6CCA">
              <w:rPr>
                <w:rFonts w:cs="Arial"/>
              </w:rPr>
              <w:t xml:space="preserve">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74B02F75" w14:textId="77777777" w:rsidR="0056160C" w:rsidRPr="00203A98" w:rsidRDefault="00455F3E" w:rsidP="00A95A82">
            <w:pPr>
              <w:rPr>
                <w:rStyle w:val="Hyperlink"/>
              </w:rPr>
            </w:pPr>
            <w:hyperlink w:anchor="_LDOB003A" w:history="1">
              <w:r w:rsidR="0056160C" w:rsidRPr="00073A5E">
                <w:rPr>
                  <w:rStyle w:val="Hyperlink"/>
                </w:rPr>
                <w:t>LDOB003A</w:t>
              </w:r>
            </w:hyperlink>
          </w:p>
        </w:tc>
        <w:tc>
          <w:tcPr>
            <w:tcW w:w="709" w:type="dxa"/>
            <w:shd w:val="clear" w:color="auto" w:fill="EFEDEF" w:themeFill="accent6" w:themeFillTint="33"/>
          </w:tcPr>
          <w:p w14:paraId="26199AE2" w14:textId="43673735" w:rsidR="0056160C" w:rsidRDefault="0056160C" w:rsidP="00A95A82">
            <w:r w:rsidRPr="007F0B20">
              <w:rPr>
                <w:color w:val="B0AAB0" w:themeColor="accent6"/>
                <w:sz w:val="12"/>
                <w:szCs w:val="12"/>
              </w:rPr>
              <w:t>10</w:t>
            </w:r>
            <w:r w:rsidR="004F6CCA">
              <w:rPr>
                <w:color w:val="B0AAB0" w:themeColor="accent6"/>
                <w:sz w:val="12"/>
                <w:szCs w:val="12"/>
              </w:rPr>
              <w:t>0</w:t>
            </w:r>
          </w:p>
        </w:tc>
        <w:tc>
          <w:tcPr>
            <w:tcW w:w="708" w:type="dxa"/>
            <w:tcBorders>
              <w:right w:val="single" w:sz="4" w:space="0" w:color="auto"/>
            </w:tcBorders>
            <w:shd w:val="clear" w:color="auto" w:fill="EFEDEF" w:themeFill="accent6" w:themeFillTint="33"/>
          </w:tcPr>
          <w:p w14:paraId="3F57A1D9" w14:textId="77777777" w:rsidR="0056160C" w:rsidRDefault="0056160C" w:rsidP="00A95A82">
            <w:r w:rsidRPr="005353AA">
              <w:rPr>
                <w:color w:val="B0AAB0" w:themeColor="accent6"/>
                <w:sz w:val="12"/>
                <w:szCs w:val="12"/>
              </w:rPr>
              <w:t>E</w:t>
            </w:r>
          </w:p>
        </w:tc>
      </w:tr>
    </w:tbl>
    <w:p w14:paraId="443A3BE8" w14:textId="77777777" w:rsidR="0056160C" w:rsidRDefault="0056160C" w:rsidP="0056160C">
      <w:pPr>
        <w:pStyle w:val="CommentText"/>
        <w:rPr>
          <w:rFonts w:cs="Arial"/>
        </w:rPr>
      </w:pPr>
    </w:p>
    <w:sdt>
      <w:sdtPr>
        <w:rPr>
          <w:rFonts w:cs="Arial"/>
          <w:sz w:val="24"/>
          <w:szCs w:val="24"/>
        </w:rPr>
        <w:alias w:val="Choose indicator type"/>
        <w:tag w:val="Choose indicator type"/>
        <w:id w:val="-298388615"/>
        <w:placeholder>
          <w:docPart w:val="E7CC508F168C4C7C8D2BBB32F1B784D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18FF69" w14:textId="1330E8A0"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1F0B279A" w14:textId="77777777" w:rsidR="0056160C" w:rsidRPr="00517260" w:rsidRDefault="0056160C" w:rsidP="0056160C">
      <w:pPr>
        <w:pStyle w:val="CommentText"/>
        <w:rPr>
          <w:rFonts w:cs="Arial"/>
        </w:rPr>
      </w:pPr>
    </w:p>
    <w:p w14:paraId="09FB0B3A"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7EEA6019"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3B502D4" w14:textId="77777777" w:rsidTr="00A95A82">
        <w:trPr>
          <w:trHeight w:val="454"/>
        </w:trPr>
        <w:tc>
          <w:tcPr>
            <w:tcW w:w="972" w:type="dxa"/>
            <w:shd w:val="clear" w:color="auto" w:fill="424D58"/>
            <w:tcMar>
              <w:top w:w="57" w:type="dxa"/>
              <w:bottom w:w="57" w:type="dxa"/>
            </w:tcMar>
            <w:vAlign w:val="center"/>
          </w:tcPr>
          <w:p w14:paraId="0075897C"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8280AD3"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3342401"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56407C"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F4B448"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5DE3357D" w14:textId="77777777" w:rsidTr="00A95A82">
        <w:trPr>
          <w:trHeight w:val="19"/>
        </w:trPr>
        <w:tc>
          <w:tcPr>
            <w:tcW w:w="972" w:type="dxa"/>
            <w:tcMar>
              <w:top w:w="57" w:type="dxa"/>
              <w:bottom w:w="57" w:type="dxa"/>
            </w:tcMar>
            <w:vAlign w:val="center"/>
          </w:tcPr>
          <w:p w14:paraId="223A3C3C" w14:textId="77777777" w:rsidR="0056160C" w:rsidRPr="000C07C2" w:rsidRDefault="0056160C" w:rsidP="00A95A82">
            <w:pPr>
              <w:numPr>
                <w:ilvl w:val="0"/>
                <w:numId w:val="126"/>
              </w:numPr>
              <w:jc w:val="center"/>
              <w:rPr>
                <w:rFonts w:cs="Arial"/>
                <w:szCs w:val="20"/>
              </w:rPr>
            </w:pPr>
          </w:p>
        </w:tc>
        <w:tc>
          <w:tcPr>
            <w:tcW w:w="4806" w:type="dxa"/>
            <w:tcMar>
              <w:top w:w="57" w:type="dxa"/>
              <w:bottom w:w="57" w:type="dxa"/>
            </w:tcMar>
            <w:vAlign w:val="center"/>
          </w:tcPr>
          <w:p w14:paraId="2F258CA2" w14:textId="77777777" w:rsidR="0056160C" w:rsidRDefault="0056160C" w:rsidP="00A95A82">
            <w:pPr>
              <w:rPr>
                <w:rFonts w:cs="Arial"/>
                <w:szCs w:val="20"/>
                <w:lang w:eastAsia="en-GB"/>
              </w:rPr>
            </w:pPr>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34582623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90FD97" w14:textId="77777777" w:rsidR="0056160C" w:rsidRDefault="0056160C" w:rsidP="00A95A82">
                <w:pPr>
                  <w:jc w:val="center"/>
                  <w:rPr>
                    <w:rFonts w:cs="Arial"/>
                    <w:szCs w:val="20"/>
                  </w:rPr>
                </w:pPr>
                <w:r>
                  <w:rPr>
                    <w:rFonts w:cs="Arial"/>
                    <w:szCs w:val="20"/>
                  </w:rPr>
                  <w:t>Next rule</w:t>
                </w:r>
              </w:p>
            </w:tc>
          </w:sdtContent>
        </w:sdt>
        <w:sdt>
          <w:sdtPr>
            <w:rPr>
              <w:rFonts w:cs="Arial"/>
              <w:szCs w:val="20"/>
            </w:rPr>
            <w:alias w:val="Action"/>
            <w:tag w:val="Action"/>
            <w:id w:val="1612237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5D626C" w14:textId="77777777" w:rsidR="0056160C" w:rsidRDefault="0056160C"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959789" w14:textId="77777777" w:rsidR="0056160C" w:rsidRDefault="00455F3E" w:rsidP="00A95A82">
            <w:pPr>
              <w:rPr>
                <w:rFonts w:cs="Arial"/>
                <w:szCs w:val="20"/>
              </w:rPr>
            </w:pPr>
            <w:sdt>
              <w:sdtPr>
                <w:rPr>
                  <w:rFonts w:cs="Arial"/>
                  <w:szCs w:val="20"/>
                </w:rPr>
                <w:alias w:val="Action"/>
                <w:tag w:val="Action"/>
                <w:id w:val="-1173032523"/>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Pass to the next rule all</w:t>
                </w:r>
              </w:sdtContent>
            </w:sdt>
            <w:r w:rsidR="0056160C">
              <w:rPr>
                <w:rFonts w:cs="Arial"/>
                <w:color w:val="000000"/>
                <w:szCs w:val="20"/>
              </w:rPr>
              <w:t xml:space="preserve"> patients from the specified population </w:t>
            </w:r>
            <w:r w:rsidR="0056160C" w:rsidRPr="001F37E5">
              <w:rPr>
                <w:rFonts w:cs="Arial"/>
                <w:color w:val="000000"/>
                <w:szCs w:val="20"/>
              </w:rPr>
              <w:t>who have a diagnosis of autism recorded up to and including the reporting period end date.</w:t>
            </w:r>
            <w:r w:rsidR="0056160C">
              <w:rPr>
                <w:rFonts w:cs="Arial"/>
                <w:color w:val="000000"/>
                <w:szCs w:val="20"/>
              </w:rPr>
              <w:t xml:space="preserve"> </w:t>
            </w:r>
            <w:sdt>
              <w:sdtPr>
                <w:rPr>
                  <w:rFonts w:cs="Arial"/>
                  <w:szCs w:val="20"/>
                </w:rPr>
                <w:alias w:val="Action"/>
                <w:tag w:val="Action"/>
                <w:id w:val="6997476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6160C">
                  <w:rPr>
                    <w:rFonts w:cs="Arial"/>
                    <w:szCs w:val="20"/>
                  </w:rPr>
                  <w:t>Reject the remaining patients.</w:t>
                </w:r>
              </w:sdtContent>
            </w:sdt>
          </w:p>
        </w:tc>
      </w:tr>
      <w:tr w:rsidR="0056160C" w:rsidRPr="000C07C2" w14:paraId="1F340537" w14:textId="77777777" w:rsidTr="00A95A82">
        <w:trPr>
          <w:trHeight w:val="19"/>
        </w:trPr>
        <w:tc>
          <w:tcPr>
            <w:tcW w:w="972" w:type="dxa"/>
            <w:tcMar>
              <w:top w:w="57" w:type="dxa"/>
              <w:bottom w:w="57" w:type="dxa"/>
            </w:tcMar>
            <w:vAlign w:val="center"/>
          </w:tcPr>
          <w:p w14:paraId="7087EAA1" w14:textId="77777777" w:rsidR="0056160C" w:rsidRPr="000C07C2" w:rsidRDefault="0056160C" w:rsidP="00A95A82">
            <w:pPr>
              <w:numPr>
                <w:ilvl w:val="0"/>
                <w:numId w:val="123"/>
              </w:numPr>
              <w:jc w:val="center"/>
              <w:rPr>
                <w:rFonts w:cs="Arial"/>
                <w:szCs w:val="20"/>
              </w:rPr>
            </w:pPr>
          </w:p>
        </w:tc>
        <w:tc>
          <w:tcPr>
            <w:tcW w:w="4806" w:type="dxa"/>
            <w:tcMar>
              <w:top w:w="57" w:type="dxa"/>
              <w:bottom w:w="57" w:type="dxa"/>
            </w:tcMar>
            <w:vAlign w:val="center"/>
          </w:tcPr>
          <w:p w14:paraId="294103BF" w14:textId="3B19C06C"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398789" w14:textId="77777777" w:rsidR="0056160C" w:rsidRDefault="00455F3E" w:rsidP="00A95A82">
            <w:pPr>
              <w:jc w:val="center"/>
              <w:rPr>
                <w:rFonts w:cs="Arial"/>
                <w:szCs w:val="20"/>
              </w:rPr>
            </w:pPr>
            <w:sdt>
              <w:sdtPr>
                <w:rPr>
                  <w:rFonts w:cs="Arial"/>
                  <w:szCs w:val="20"/>
                </w:rPr>
                <w:alias w:val="Action"/>
                <w:tag w:val="Action"/>
                <w:id w:val="-631788571"/>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401161BF" w14:textId="77777777" w:rsidR="0056160C" w:rsidRDefault="00455F3E" w:rsidP="00A95A82">
            <w:pPr>
              <w:jc w:val="center"/>
              <w:rPr>
                <w:rFonts w:cs="Arial"/>
                <w:szCs w:val="20"/>
              </w:rPr>
            </w:pPr>
            <w:sdt>
              <w:sdtPr>
                <w:rPr>
                  <w:rFonts w:cs="Arial"/>
                  <w:szCs w:val="20"/>
                </w:rPr>
                <w:alias w:val="Action"/>
                <w:tag w:val="Action"/>
                <w:id w:val="-923643490"/>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75DFA118" w14:textId="0B95C264" w:rsidR="0056160C" w:rsidRDefault="00455F3E" w:rsidP="00A95A82">
            <w:pPr>
              <w:rPr>
                <w:rFonts w:cs="Arial"/>
                <w:szCs w:val="20"/>
              </w:rPr>
            </w:pPr>
            <w:sdt>
              <w:sdtPr>
                <w:rPr>
                  <w:rFonts w:cs="Arial"/>
                  <w:szCs w:val="20"/>
                </w:rPr>
                <w:alias w:val="Action"/>
                <w:tag w:val="Action"/>
                <w:id w:val="1774361346"/>
                <w:comboBox>
                  <w:listItem w:value="Choose an item."/>
                  <w:listItem w:displayText="Select" w:value="Select"/>
                  <w:listItem w:displayText="Reject" w:value="Reject"/>
                  <w:listItem w:displayText="Pass to the next rule all" w:value="Pass to the next rule all"/>
                </w:comboBox>
              </w:sdtPr>
              <w:sdtEndPr/>
              <w:sdtContent>
                <w:r w:rsidR="00752AFD">
                  <w:rPr>
                    <w:rFonts w:cs="Arial"/>
                    <w:szCs w:val="20"/>
                  </w:rPr>
                  <w:t>Select</w:t>
                </w:r>
              </w:sdtContent>
            </w:sdt>
            <w:r w:rsidR="00752AFD">
              <w:rPr>
                <w:rFonts w:cs="Arial"/>
                <w:color w:val="000000"/>
                <w:szCs w:val="20"/>
              </w:rPr>
              <w:t xml:space="preserve"> patients passed to this rule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sdt>
              <w:sdtPr>
                <w:rPr>
                  <w:rFonts w:cs="Arial"/>
                  <w:szCs w:val="20"/>
                </w:rPr>
                <w:alias w:val="Action"/>
                <w:tag w:val="Action"/>
                <w:id w:val="-3057785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52AFD">
                  <w:rPr>
                    <w:rFonts w:cs="Arial"/>
                    <w:szCs w:val="20"/>
                  </w:rPr>
                  <w:t>Reject the remaining patients.</w:t>
                </w:r>
              </w:sdtContent>
            </w:sdt>
          </w:p>
        </w:tc>
      </w:tr>
      <w:tr w:rsidR="0056160C" w:rsidRPr="000C07C2" w14:paraId="31A6C18E" w14:textId="77777777" w:rsidTr="00A95A82">
        <w:trPr>
          <w:trHeight w:val="28"/>
        </w:trPr>
        <w:tc>
          <w:tcPr>
            <w:tcW w:w="14142" w:type="dxa"/>
            <w:gridSpan w:val="5"/>
            <w:tcMar>
              <w:top w:w="57" w:type="dxa"/>
              <w:bottom w:w="57" w:type="dxa"/>
            </w:tcMar>
            <w:vAlign w:val="center"/>
          </w:tcPr>
          <w:p w14:paraId="29B8CD3F"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655C2BFE" w14:textId="77777777" w:rsidR="0056160C" w:rsidRDefault="0056160C" w:rsidP="0056160C"/>
    <w:p w14:paraId="1C108D16" w14:textId="77777777" w:rsidR="0056160C" w:rsidRDefault="0056160C" w:rsidP="0056160C"/>
    <w:p w14:paraId="4201485A" w14:textId="77777777" w:rsidR="0056160C" w:rsidRDefault="0056160C" w:rsidP="0056160C"/>
    <w:p w14:paraId="464189D9" w14:textId="77777777" w:rsidR="0056160C" w:rsidRDefault="0056160C" w:rsidP="0056160C"/>
    <w:p w14:paraId="5B522BE9" w14:textId="77777777" w:rsidR="0056160C" w:rsidRDefault="0056160C" w:rsidP="0056160C"/>
    <w:p w14:paraId="7A6B80ED" w14:textId="77777777" w:rsidR="0056160C" w:rsidRDefault="0056160C" w:rsidP="0056160C"/>
    <w:p w14:paraId="093E0AE6" w14:textId="77777777" w:rsidR="0056160C" w:rsidRDefault="0056160C" w:rsidP="0056160C"/>
    <w:p w14:paraId="2C34C457" w14:textId="77777777" w:rsidR="0056160C" w:rsidRDefault="0056160C" w:rsidP="0056160C"/>
    <w:p w14:paraId="7F5D0C94" w14:textId="77777777" w:rsidR="0056160C" w:rsidRDefault="0056160C" w:rsidP="0056160C"/>
    <w:p w14:paraId="2FB874D7" w14:textId="77777777" w:rsidR="0056160C" w:rsidRDefault="0056160C" w:rsidP="0056160C"/>
    <w:p w14:paraId="5267254F" w14:textId="77777777" w:rsidR="0056160C" w:rsidRDefault="0056160C" w:rsidP="0056160C"/>
    <w:p w14:paraId="5A0F334C" w14:textId="77777777" w:rsidR="0056160C" w:rsidRDefault="0056160C" w:rsidP="0056160C"/>
    <w:p w14:paraId="142FBE28" w14:textId="77777777" w:rsidR="0056160C" w:rsidRDefault="0056160C" w:rsidP="0056160C"/>
    <w:p w14:paraId="069ECC51" w14:textId="77777777" w:rsidR="0056160C" w:rsidRDefault="0056160C" w:rsidP="0056160C"/>
    <w:p w14:paraId="1510F35B" w14:textId="77777777" w:rsidR="0056160C" w:rsidRDefault="0056160C" w:rsidP="0056160C"/>
    <w:p w14:paraId="465498D0" w14:textId="77777777" w:rsidR="0056160C" w:rsidRDefault="0056160C" w:rsidP="0056160C"/>
    <w:p w14:paraId="36774A97" w14:textId="77777777" w:rsidR="0056160C" w:rsidRDefault="0056160C" w:rsidP="0056160C"/>
    <w:p w14:paraId="19755355" w14:textId="77777777" w:rsidR="0056160C" w:rsidRDefault="0056160C" w:rsidP="0056160C"/>
    <w:tbl>
      <w:tblPr>
        <w:tblStyle w:val="TableGrid"/>
        <w:tblW w:w="14170" w:type="dxa"/>
        <w:tblLook w:val="04A0" w:firstRow="1" w:lastRow="0" w:firstColumn="1" w:lastColumn="0" w:noHBand="0" w:noVBand="1"/>
      </w:tblPr>
      <w:tblGrid>
        <w:gridCol w:w="1600"/>
        <w:gridCol w:w="8885"/>
        <w:gridCol w:w="2268"/>
        <w:gridCol w:w="709"/>
        <w:gridCol w:w="708"/>
      </w:tblGrid>
      <w:tr w:rsidR="0056160C" w14:paraId="6AF1E252" w14:textId="77777777" w:rsidTr="00A95A82">
        <w:trPr>
          <w:trHeight w:val="227"/>
        </w:trPr>
        <w:tc>
          <w:tcPr>
            <w:tcW w:w="1600" w:type="dxa"/>
            <w:shd w:val="clear" w:color="auto" w:fill="005EB8"/>
            <w:tcMar>
              <w:top w:w="57" w:type="dxa"/>
              <w:bottom w:w="57" w:type="dxa"/>
            </w:tcMar>
            <w:vAlign w:val="center"/>
          </w:tcPr>
          <w:p w14:paraId="450A9A80" w14:textId="77777777" w:rsidR="0056160C" w:rsidRPr="00F513D1" w:rsidRDefault="0056160C" w:rsidP="00A95A8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42D60A4D"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55F1BC"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42770E6" w14:textId="1F02B794" w:rsidR="0056160C" w:rsidRPr="00ED4206" w:rsidRDefault="00455F3E" w:rsidP="00A95A82">
            <w:pPr>
              <w:pStyle w:val="CommentText"/>
              <w:rPr>
                <w:rFonts w:cs="Arial"/>
                <w:color w:val="FAFCFC" w:themeColor="background1"/>
              </w:rPr>
            </w:pPr>
            <w:r>
              <w:rPr>
                <w:rFonts w:cs="Arial"/>
                <w:color w:val="B0AAB0" w:themeColor="accent6"/>
                <w:sz w:val="12"/>
                <w:szCs w:val="12"/>
              </w:rPr>
              <w:t>GPSES</w:t>
            </w:r>
            <w:r w:rsidRPr="00F9043A">
              <w:rPr>
                <w:rFonts w:cs="Arial"/>
                <w:color w:val="B0AAB0" w:themeColor="accent6"/>
                <w:sz w:val="12"/>
                <w:szCs w:val="12"/>
              </w:rPr>
              <w:t xml:space="preserve"> use only: </w:t>
            </w:r>
            <w:r w:rsidRPr="007F0B20">
              <w:rPr>
                <w:rFonts w:cs="Arial"/>
                <w:color w:val="B0AAB0" w:themeColor="accent6"/>
                <w:sz w:val="12"/>
                <w:szCs w:val="12"/>
              </w:rPr>
              <w:t>Version</w:t>
            </w:r>
          </w:p>
        </w:tc>
        <w:tc>
          <w:tcPr>
            <w:tcW w:w="708" w:type="dxa"/>
            <w:tcBorders>
              <w:right w:val="single" w:sz="4" w:space="0" w:color="auto"/>
            </w:tcBorders>
            <w:shd w:val="clear" w:color="auto" w:fill="EFEDEF" w:themeFill="accent6" w:themeFillTint="33"/>
          </w:tcPr>
          <w:p w14:paraId="7822D27C"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508" w:name="_Toc163814085"/>
      <w:tr w:rsidR="0056160C" w14:paraId="5C0C5311" w14:textId="77777777" w:rsidTr="00A95A82">
        <w:trPr>
          <w:trHeight w:val="454"/>
        </w:trPr>
        <w:tc>
          <w:tcPr>
            <w:tcW w:w="1600" w:type="dxa"/>
            <w:tcMar>
              <w:top w:w="57" w:type="dxa"/>
              <w:bottom w:w="57" w:type="dxa"/>
            </w:tcMar>
            <w:vAlign w:val="center"/>
          </w:tcPr>
          <w:p w14:paraId="5C84469E" w14:textId="77D1E4F7" w:rsidR="0056160C" w:rsidRDefault="00455F3E" w:rsidP="00A95A82">
            <w:pPr>
              <w:pStyle w:val="Heading3"/>
              <w:rPr>
                <w:rFonts w:cs="Arial"/>
              </w:rPr>
            </w:pPr>
            <w:sdt>
              <w:sdtPr>
                <w:rPr>
                  <w:sz w:val="20"/>
                </w:rPr>
                <w:alias w:val="Category"/>
                <w:tag w:val=""/>
                <w:id w:val="-854189320"/>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563BB6">
              <w:rPr>
                <w:sz w:val="20"/>
              </w:rPr>
              <w:t>140</w:t>
            </w:r>
            <w:bookmarkEnd w:id="508"/>
          </w:p>
        </w:tc>
        <w:tc>
          <w:tcPr>
            <w:tcW w:w="8885" w:type="dxa"/>
            <w:tcMar>
              <w:top w:w="57" w:type="dxa"/>
              <w:bottom w:w="57" w:type="dxa"/>
            </w:tcMar>
            <w:vAlign w:val="center"/>
          </w:tcPr>
          <w:p w14:paraId="59960BB7" w14:textId="03DEA341" w:rsidR="0056160C" w:rsidRPr="00524919" w:rsidRDefault="0056160C" w:rsidP="00A95A8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w:t>
            </w:r>
            <w:r>
              <w:rPr>
                <w:rFonts w:cs="Arial"/>
              </w:rPr>
              <w:t xml:space="preserve">autism and </w:t>
            </w:r>
            <w:r w:rsidR="004F6CCA">
              <w:rPr>
                <w:rFonts w:cs="Arial"/>
              </w:rPr>
              <w:t xml:space="preserve">have 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r w:rsidR="004F6CCA" w:rsidRPr="00B4610B">
              <w:rPr>
                <w:rFonts w:cs="Arial"/>
              </w:rPr>
              <w:t>.</w:t>
            </w:r>
          </w:p>
        </w:tc>
        <w:tc>
          <w:tcPr>
            <w:tcW w:w="2268" w:type="dxa"/>
            <w:tcBorders>
              <w:right w:val="single" w:sz="4" w:space="0" w:color="auto"/>
            </w:tcBorders>
            <w:tcMar>
              <w:top w:w="57" w:type="dxa"/>
              <w:bottom w:w="57" w:type="dxa"/>
            </w:tcMar>
            <w:vAlign w:val="center"/>
          </w:tcPr>
          <w:p w14:paraId="6C4C5008" w14:textId="77777777" w:rsidR="0056160C" w:rsidRPr="00203A98" w:rsidRDefault="00455F3E" w:rsidP="00A95A82">
            <w:pPr>
              <w:rPr>
                <w:rStyle w:val="Hyperlink"/>
              </w:rPr>
            </w:pPr>
            <w:hyperlink w:anchor="_LDOB003B" w:history="1">
              <w:r w:rsidR="0056160C" w:rsidRPr="00486B32">
                <w:rPr>
                  <w:rStyle w:val="Hyperlink"/>
                </w:rPr>
                <w:t>LDOB003B</w:t>
              </w:r>
            </w:hyperlink>
          </w:p>
        </w:tc>
        <w:tc>
          <w:tcPr>
            <w:tcW w:w="709" w:type="dxa"/>
            <w:shd w:val="clear" w:color="auto" w:fill="EFEDEF" w:themeFill="accent6" w:themeFillTint="33"/>
          </w:tcPr>
          <w:p w14:paraId="46A739F8" w14:textId="77777777" w:rsidR="0056160C" w:rsidRDefault="0056160C" w:rsidP="00A95A8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67AAB3" w14:textId="77777777" w:rsidR="0056160C" w:rsidRDefault="0056160C" w:rsidP="00A95A82">
            <w:r w:rsidRPr="005353AA">
              <w:rPr>
                <w:color w:val="B0AAB0" w:themeColor="accent6"/>
                <w:sz w:val="12"/>
                <w:szCs w:val="12"/>
              </w:rPr>
              <w:t>E</w:t>
            </w:r>
          </w:p>
        </w:tc>
      </w:tr>
    </w:tbl>
    <w:p w14:paraId="5FDB9C4C" w14:textId="77777777" w:rsidR="0056160C" w:rsidRDefault="0056160C" w:rsidP="0056160C">
      <w:pPr>
        <w:pStyle w:val="CommentText"/>
        <w:rPr>
          <w:rFonts w:cs="Arial"/>
        </w:rPr>
      </w:pPr>
    </w:p>
    <w:sdt>
      <w:sdtPr>
        <w:rPr>
          <w:rFonts w:cs="Arial"/>
          <w:sz w:val="24"/>
          <w:szCs w:val="24"/>
        </w:rPr>
        <w:alias w:val="Choose indicator type"/>
        <w:tag w:val="Choose indicator type"/>
        <w:id w:val="-501733460"/>
        <w:placeholder>
          <w:docPart w:val="F7A4E88EFF4A4663BE14E70C0E87647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70809BF" w14:textId="047787FA"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5A6A9AB5" w14:textId="77777777" w:rsidR="0056160C" w:rsidRDefault="0056160C" w:rsidP="0056160C">
      <w:pPr>
        <w:rPr>
          <w:rFonts w:cs="Arial"/>
          <w:sz w:val="24"/>
        </w:rPr>
      </w:pPr>
    </w:p>
    <w:p w14:paraId="46BE060B"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02FAAA3E"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4AA352BE" w14:textId="77777777" w:rsidTr="00A95A82">
        <w:trPr>
          <w:trHeight w:val="454"/>
        </w:trPr>
        <w:tc>
          <w:tcPr>
            <w:tcW w:w="972" w:type="dxa"/>
            <w:shd w:val="clear" w:color="auto" w:fill="424D58"/>
            <w:tcMar>
              <w:top w:w="57" w:type="dxa"/>
              <w:bottom w:w="57" w:type="dxa"/>
            </w:tcMar>
            <w:vAlign w:val="center"/>
          </w:tcPr>
          <w:p w14:paraId="6561C29F"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42D25"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DF4DE0C"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F76B11"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FD35CFE"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506FA404" w14:textId="77777777" w:rsidTr="00A95A82">
        <w:trPr>
          <w:trHeight w:val="19"/>
        </w:trPr>
        <w:tc>
          <w:tcPr>
            <w:tcW w:w="972" w:type="dxa"/>
            <w:tcMar>
              <w:top w:w="57" w:type="dxa"/>
              <w:bottom w:w="57" w:type="dxa"/>
            </w:tcMar>
            <w:vAlign w:val="center"/>
          </w:tcPr>
          <w:p w14:paraId="76AA0E06" w14:textId="77777777" w:rsidR="0056160C" w:rsidRPr="000C07C2" w:rsidRDefault="0056160C" w:rsidP="00A95A82">
            <w:pPr>
              <w:numPr>
                <w:ilvl w:val="0"/>
                <w:numId w:val="127"/>
              </w:numPr>
              <w:jc w:val="center"/>
              <w:rPr>
                <w:rFonts w:cs="Arial"/>
                <w:szCs w:val="20"/>
              </w:rPr>
            </w:pPr>
          </w:p>
        </w:tc>
        <w:tc>
          <w:tcPr>
            <w:tcW w:w="4806" w:type="dxa"/>
            <w:tcMar>
              <w:top w:w="57" w:type="dxa"/>
              <w:bottom w:w="57" w:type="dxa"/>
            </w:tcMar>
            <w:vAlign w:val="center"/>
          </w:tcPr>
          <w:p w14:paraId="74E8F590" w14:textId="77777777" w:rsidR="0056160C" w:rsidRDefault="0056160C" w:rsidP="00A95A82">
            <w:pPr>
              <w:rPr>
                <w:rFonts w:cs="Arial"/>
                <w:szCs w:val="20"/>
                <w:lang w:eastAsia="en-GB"/>
              </w:rPr>
            </w:pPr>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7833923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1790B" w14:textId="77777777" w:rsidR="0056160C" w:rsidRDefault="0056160C" w:rsidP="00A95A82">
                <w:pPr>
                  <w:jc w:val="center"/>
                  <w:rPr>
                    <w:rFonts w:cs="Arial"/>
                    <w:szCs w:val="20"/>
                  </w:rPr>
                </w:pPr>
                <w:r>
                  <w:rPr>
                    <w:rFonts w:cs="Arial"/>
                    <w:szCs w:val="20"/>
                  </w:rPr>
                  <w:t>Next rule</w:t>
                </w:r>
              </w:p>
            </w:tc>
          </w:sdtContent>
        </w:sdt>
        <w:sdt>
          <w:sdtPr>
            <w:rPr>
              <w:rFonts w:cs="Arial"/>
              <w:szCs w:val="20"/>
            </w:rPr>
            <w:alias w:val="Action"/>
            <w:tag w:val="Action"/>
            <w:id w:val="4951592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2D6BD8" w14:textId="77777777" w:rsidR="0056160C" w:rsidRDefault="0056160C"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48F16F0" w14:textId="77777777" w:rsidR="0056160C" w:rsidRDefault="00455F3E" w:rsidP="00A95A82">
            <w:pPr>
              <w:rPr>
                <w:rFonts w:cs="Arial"/>
                <w:szCs w:val="20"/>
              </w:rPr>
            </w:pPr>
            <w:sdt>
              <w:sdtPr>
                <w:rPr>
                  <w:rFonts w:cs="Arial"/>
                  <w:szCs w:val="20"/>
                </w:rPr>
                <w:alias w:val="Action"/>
                <w:tag w:val="Action"/>
                <w:id w:val="776149633"/>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Pass to the next rule all</w:t>
                </w:r>
              </w:sdtContent>
            </w:sdt>
            <w:r w:rsidR="0056160C">
              <w:rPr>
                <w:rFonts w:cs="Arial"/>
                <w:color w:val="000000"/>
                <w:szCs w:val="20"/>
              </w:rPr>
              <w:t xml:space="preserve"> patients from the specified population </w:t>
            </w:r>
            <w:r w:rsidR="0056160C" w:rsidRPr="001F37E5">
              <w:rPr>
                <w:rFonts w:cs="Arial"/>
                <w:color w:val="000000"/>
                <w:szCs w:val="20"/>
              </w:rPr>
              <w:t>who have a diagnosis of autism recorded up to and including the reporting period end date.</w:t>
            </w:r>
            <w:r w:rsidR="0056160C">
              <w:rPr>
                <w:rFonts w:cs="Arial"/>
                <w:color w:val="000000"/>
                <w:szCs w:val="20"/>
              </w:rPr>
              <w:t xml:space="preserve"> </w:t>
            </w:r>
            <w:sdt>
              <w:sdtPr>
                <w:rPr>
                  <w:rFonts w:cs="Arial"/>
                  <w:szCs w:val="20"/>
                </w:rPr>
                <w:alias w:val="Action"/>
                <w:tag w:val="Action"/>
                <w:id w:val="1926564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6160C">
                  <w:rPr>
                    <w:rFonts w:cs="Arial"/>
                    <w:szCs w:val="20"/>
                  </w:rPr>
                  <w:t>Reject the remaining patients.</w:t>
                </w:r>
              </w:sdtContent>
            </w:sdt>
          </w:p>
        </w:tc>
      </w:tr>
      <w:tr w:rsidR="0056160C" w:rsidRPr="000C07C2" w14:paraId="09101746" w14:textId="77777777" w:rsidTr="00A95A82">
        <w:trPr>
          <w:trHeight w:val="19"/>
        </w:trPr>
        <w:tc>
          <w:tcPr>
            <w:tcW w:w="972" w:type="dxa"/>
            <w:tcMar>
              <w:top w:w="57" w:type="dxa"/>
              <w:bottom w:w="57" w:type="dxa"/>
            </w:tcMar>
            <w:vAlign w:val="center"/>
          </w:tcPr>
          <w:p w14:paraId="65F41B72" w14:textId="77777777" w:rsidR="0056160C" w:rsidRPr="000C07C2" w:rsidRDefault="0056160C" w:rsidP="00A95A82">
            <w:pPr>
              <w:numPr>
                <w:ilvl w:val="0"/>
                <w:numId w:val="127"/>
              </w:numPr>
              <w:jc w:val="center"/>
              <w:rPr>
                <w:rFonts w:cs="Arial"/>
                <w:szCs w:val="20"/>
              </w:rPr>
            </w:pPr>
          </w:p>
        </w:tc>
        <w:tc>
          <w:tcPr>
            <w:tcW w:w="4806" w:type="dxa"/>
            <w:tcMar>
              <w:top w:w="57" w:type="dxa"/>
              <w:bottom w:w="57" w:type="dxa"/>
            </w:tcMar>
            <w:vAlign w:val="center"/>
          </w:tcPr>
          <w:p w14:paraId="60CDD721" w14:textId="7FEAF0D2"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3C2EA59" w14:textId="77777777" w:rsidR="0056160C" w:rsidRDefault="00455F3E" w:rsidP="00A95A82">
            <w:pPr>
              <w:jc w:val="center"/>
              <w:rPr>
                <w:rFonts w:cs="Arial"/>
                <w:szCs w:val="20"/>
              </w:rPr>
            </w:pPr>
            <w:sdt>
              <w:sdtPr>
                <w:rPr>
                  <w:rFonts w:cs="Arial"/>
                  <w:szCs w:val="20"/>
                </w:rPr>
                <w:alias w:val="Action"/>
                <w:tag w:val="Action"/>
                <w:id w:val="1370111036"/>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77A53E9B" w14:textId="77777777" w:rsidR="0056160C" w:rsidRDefault="00455F3E" w:rsidP="00A95A82">
            <w:pPr>
              <w:jc w:val="center"/>
              <w:rPr>
                <w:rFonts w:cs="Arial"/>
                <w:szCs w:val="20"/>
              </w:rPr>
            </w:pPr>
            <w:sdt>
              <w:sdtPr>
                <w:rPr>
                  <w:rFonts w:cs="Arial"/>
                  <w:szCs w:val="20"/>
                </w:rPr>
                <w:alias w:val="Action"/>
                <w:tag w:val="Action"/>
                <w:id w:val="250944068"/>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195FBE31" w14:textId="5CA59966" w:rsidR="0056160C" w:rsidRDefault="00455F3E" w:rsidP="00A95A82">
            <w:pPr>
              <w:rPr>
                <w:rFonts w:cs="Arial"/>
                <w:szCs w:val="20"/>
              </w:rPr>
            </w:pPr>
            <w:sdt>
              <w:sdtPr>
                <w:rPr>
                  <w:rFonts w:cs="Arial"/>
                  <w:szCs w:val="20"/>
                </w:rPr>
                <w:alias w:val="Action"/>
                <w:tag w:val="Action"/>
                <w:id w:val="1393541675"/>
                <w:comboBox>
                  <w:listItem w:value="Choose an item."/>
                  <w:listItem w:displayText="Select" w:value="Select"/>
                  <w:listItem w:displayText="Reject" w:value="Reject"/>
                  <w:listItem w:displayText="Pass to the next rule all" w:value="Pass to the next rule all"/>
                </w:comboBox>
              </w:sdtPr>
              <w:sdtEndPr/>
              <w:sdtContent>
                <w:r w:rsidR="00752AFD">
                  <w:rPr>
                    <w:rFonts w:cs="Arial"/>
                    <w:szCs w:val="20"/>
                  </w:rPr>
                  <w:t>Select</w:t>
                </w:r>
              </w:sdtContent>
            </w:sdt>
            <w:r w:rsidR="00752AFD">
              <w:rPr>
                <w:rFonts w:cs="Arial"/>
                <w:color w:val="000000"/>
                <w:szCs w:val="20"/>
              </w:rPr>
              <w:t xml:space="preserve"> patients passed to this rule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sdt>
              <w:sdtPr>
                <w:rPr>
                  <w:rFonts w:cs="Arial"/>
                  <w:szCs w:val="20"/>
                </w:rPr>
                <w:alias w:val="Action"/>
                <w:tag w:val="Action"/>
                <w:id w:val="13332532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52AFD">
                  <w:rPr>
                    <w:rFonts w:cs="Arial"/>
                    <w:szCs w:val="20"/>
                  </w:rPr>
                  <w:t>Reject the remaining patients.</w:t>
                </w:r>
              </w:sdtContent>
            </w:sdt>
          </w:p>
        </w:tc>
      </w:tr>
      <w:tr w:rsidR="0056160C" w:rsidRPr="000C07C2" w14:paraId="0D2D9FE0" w14:textId="77777777" w:rsidTr="00A95A82">
        <w:trPr>
          <w:trHeight w:val="28"/>
        </w:trPr>
        <w:tc>
          <w:tcPr>
            <w:tcW w:w="14142" w:type="dxa"/>
            <w:gridSpan w:val="5"/>
            <w:tcMar>
              <w:top w:w="57" w:type="dxa"/>
              <w:bottom w:w="57" w:type="dxa"/>
            </w:tcMar>
            <w:vAlign w:val="center"/>
          </w:tcPr>
          <w:p w14:paraId="4959981E"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2A5B1A36" w14:textId="77777777" w:rsidR="0056160C" w:rsidRDefault="0056160C" w:rsidP="0056160C"/>
    <w:p w14:paraId="04094830" w14:textId="77777777" w:rsidR="0056160C" w:rsidRDefault="0056160C" w:rsidP="0056160C"/>
    <w:p w14:paraId="7323003F" w14:textId="77777777" w:rsidR="0056160C" w:rsidRDefault="0056160C" w:rsidP="0056160C"/>
    <w:p w14:paraId="20CD748A" w14:textId="77777777" w:rsidR="0056160C" w:rsidRDefault="0056160C" w:rsidP="0056160C">
      <w:r>
        <w:br w:type="page"/>
      </w:r>
    </w:p>
    <w:p w14:paraId="1CE498D6" w14:textId="3CFB0FC1" w:rsidR="00802504" w:rsidRPr="00F407C5" w:rsidRDefault="00802504" w:rsidP="00D856E1">
      <w:pPr>
        <w:pStyle w:val="Heading2"/>
        <w:numPr>
          <w:ilvl w:val="0"/>
          <w:numId w:val="8"/>
        </w:numPr>
        <w:ind w:left="851" w:hanging="851"/>
        <w:rPr>
          <w:szCs w:val="35"/>
        </w:rPr>
      </w:pPr>
      <w:bookmarkStart w:id="509" w:name="_Toc163814086"/>
      <w:r>
        <w:rPr>
          <w:szCs w:val="35"/>
        </w:rPr>
        <w:lastRenderedPageBreak/>
        <w:t>Payment count(s)</w:t>
      </w:r>
      <w:bookmarkEnd w:id="509"/>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510" w:name="_Toc422986672"/>
      <w:bookmarkStart w:id="511"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512" w:name="_Hlk33448124"/>
      <w:bookmarkStart w:id="513" w:name="_Toc163814087"/>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510"/>
      <w:bookmarkEnd w:id="511"/>
      <w:bookmarkEnd w:id="513"/>
    </w:p>
    <w:bookmarkEnd w:id="512"/>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514" w:name="_Patient-level_Extract(s)"/>
      <w:bookmarkStart w:id="515" w:name="_Toc427937297"/>
      <w:bookmarkEnd w:id="514"/>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7B9A4BE5" w:rsidR="00F513D1" w:rsidRPr="005C40AC" w:rsidRDefault="00F513D1" w:rsidP="00D21CDC">
      <w:pPr>
        <w:pStyle w:val="Heading1"/>
      </w:pPr>
      <w:bookmarkStart w:id="516" w:name="_Toc163814088"/>
      <w:r>
        <w:t xml:space="preserve">5. </w:t>
      </w:r>
      <w:r w:rsidRPr="0077058E">
        <w:t>Appendi</w:t>
      </w:r>
      <w:r>
        <w:t>x</w:t>
      </w:r>
      <w:bookmarkStart w:id="517" w:name="_Appendix_1_–"/>
      <w:bookmarkEnd w:id="515"/>
      <w:bookmarkEnd w:id="517"/>
      <w:r w:rsidR="00D21CDC">
        <w:t xml:space="preserve"> - </w:t>
      </w:r>
      <w:r w:rsidR="00DE6ED0">
        <w:t>s</w:t>
      </w:r>
      <w:r w:rsidRPr="005C40AC">
        <w:t xml:space="preserve">upporting data for </w:t>
      </w:r>
      <w:r w:rsidR="00497399">
        <w:t xml:space="preserve">NHS </w:t>
      </w:r>
      <w:r w:rsidR="00156459">
        <w:t>England</w:t>
      </w:r>
      <w:r>
        <w:t xml:space="preserve"> </w:t>
      </w:r>
      <w:r w:rsidR="00E475F0">
        <w:t>GP</w:t>
      </w:r>
      <w:r w:rsidR="00455F3E">
        <w:t>S</w:t>
      </w:r>
      <w:r w:rsidR="00E475F0">
        <w:t>ES</w:t>
      </w:r>
      <w:bookmarkEnd w:id="516"/>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5F0E5C5A" w:rsidR="00F513D1" w:rsidRDefault="00455F3E"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r w:rsidR="002F34F2">
                  <w:rPr>
                    <w:rFonts w:cs="Arial"/>
                    <w:szCs w:val="20"/>
                  </w:rPr>
                  <w:t>7.0</w:t>
                </w:r>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4798904E" w:rsidR="00F513D1" w:rsidRPr="000C07C2" w:rsidRDefault="002116E7" w:rsidP="00662384">
            <w:pPr>
              <w:rPr>
                <w:rFonts w:cs="Arial"/>
                <w:szCs w:val="20"/>
              </w:rPr>
            </w:pPr>
            <w:r>
              <w:rPr>
                <w:rFonts w:cs="Arial"/>
                <w:szCs w:val="20"/>
              </w:rPr>
              <w:t>LDD</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7B642815" w:rsidR="007F3C18" w:rsidRDefault="00FB3359" w:rsidP="00662384">
            <w:pPr>
              <w:rPr>
                <w:rFonts w:cs="Arial"/>
                <w:szCs w:val="20"/>
              </w:rPr>
            </w:pPr>
            <w:r>
              <w:rPr>
                <w:rFonts w:cs="Arial"/>
                <w:szCs w:val="20"/>
              </w:rPr>
              <w:t>SR</w:t>
            </w:r>
            <w:r w:rsidR="007F3C18">
              <w:rPr>
                <w:rFonts w:cs="Arial"/>
                <w:szCs w:val="20"/>
              </w:rPr>
              <w:t xml:space="preserve"> Reference</w:t>
            </w:r>
            <w:r w:rsidR="00E82F09">
              <w:rPr>
                <w:rFonts w:cs="Arial"/>
                <w:szCs w:val="20"/>
              </w:rPr>
              <w:t xml:space="preserve"> if applicable</w:t>
            </w:r>
          </w:p>
        </w:tc>
        <w:tc>
          <w:tcPr>
            <w:tcW w:w="10803" w:type="dxa"/>
            <w:tcMar>
              <w:top w:w="57" w:type="dxa"/>
              <w:bottom w:w="57" w:type="dxa"/>
            </w:tcMar>
            <w:vAlign w:val="center"/>
          </w:tcPr>
          <w:p w14:paraId="5DB89DFB" w14:textId="7C0AC346" w:rsidR="007F3C18" w:rsidRPr="00C57998" w:rsidRDefault="00FD06A0" w:rsidP="00662384">
            <w:pPr>
              <w:pStyle w:val="Title"/>
              <w:jc w:val="left"/>
              <w:rPr>
                <w:rFonts w:cs="Arial"/>
                <w:b w:val="0"/>
                <w:noProof/>
                <w:szCs w:val="20"/>
                <w:u w:val="none"/>
                <w:lang w:eastAsia="en-GB"/>
              </w:rPr>
            </w:pPr>
            <w:r>
              <w:rPr>
                <w:rFonts w:cs="Arial"/>
                <w:b w:val="0"/>
                <w:noProof/>
                <w:szCs w:val="20"/>
                <w:u w:val="none"/>
                <w:lang w:eastAsia="en-GB"/>
              </w:rPr>
              <w:t>LDD_SR_2023-24_v7</w:t>
            </w:r>
          </w:p>
        </w:tc>
      </w:tr>
      <w:tr w:rsidR="008A0EC9" w:rsidRPr="000C07C2" w14:paraId="7E868BC0" w14:textId="77777777" w:rsidTr="00662384">
        <w:trPr>
          <w:trHeight w:val="249"/>
        </w:trPr>
        <w:tc>
          <w:tcPr>
            <w:tcW w:w="3369" w:type="dxa"/>
            <w:tcMar>
              <w:top w:w="57" w:type="dxa"/>
              <w:bottom w:w="57" w:type="dxa"/>
            </w:tcMar>
            <w:vAlign w:val="center"/>
          </w:tcPr>
          <w:p w14:paraId="1D72B472" w14:textId="44BA5626" w:rsidR="008A0EC9" w:rsidRDefault="008A0EC9" w:rsidP="00662384">
            <w:pPr>
              <w:rPr>
                <w:rFonts w:cs="Arial"/>
                <w:szCs w:val="20"/>
              </w:rPr>
            </w:pPr>
            <w:r>
              <w:rPr>
                <w:rFonts w:cs="Arial"/>
                <w:szCs w:val="20"/>
              </w:rPr>
              <w:t>CQRS service short name</w:t>
            </w:r>
          </w:p>
        </w:tc>
        <w:tc>
          <w:tcPr>
            <w:tcW w:w="10803" w:type="dxa"/>
            <w:tcMar>
              <w:top w:w="57" w:type="dxa"/>
              <w:bottom w:w="57" w:type="dxa"/>
            </w:tcMar>
            <w:vAlign w:val="center"/>
          </w:tcPr>
          <w:p w14:paraId="548146D0" w14:textId="0C92CF18" w:rsidR="008A0EC9" w:rsidRPr="00864EAF" w:rsidRDefault="00996759" w:rsidP="00662384">
            <w:pPr>
              <w:pStyle w:val="Title"/>
              <w:jc w:val="left"/>
              <w:rPr>
                <w:rFonts w:cs="Arial"/>
                <w:b w:val="0"/>
                <w:noProof/>
                <w:szCs w:val="20"/>
                <w:u w:val="none"/>
                <w:lang w:eastAsia="en-GB"/>
              </w:rPr>
            </w:pPr>
            <w:r w:rsidRPr="00864EAF">
              <w:rPr>
                <w:rFonts w:cs="Arial"/>
                <w:b w:val="0"/>
                <w:noProof/>
                <w:szCs w:val="20"/>
                <w:u w:val="none"/>
                <w:lang w:eastAsia="en-GB"/>
              </w:rPr>
              <w:t>LD</w:t>
            </w:r>
            <w:r w:rsidR="00B05D40" w:rsidRPr="00864EAF">
              <w:rPr>
                <w:rFonts w:cs="Arial"/>
                <w:b w:val="0"/>
                <w:noProof/>
                <w:szCs w:val="20"/>
                <w:u w:val="none"/>
                <w:lang w:eastAsia="en-GB"/>
              </w:rPr>
              <w:t>D</w:t>
            </w:r>
          </w:p>
        </w:tc>
      </w:tr>
      <w:tr w:rsidR="005F0268" w:rsidRPr="000C07C2" w14:paraId="261110A0" w14:textId="77777777" w:rsidTr="00662384">
        <w:trPr>
          <w:trHeight w:val="249"/>
        </w:trPr>
        <w:tc>
          <w:tcPr>
            <w:tcW w:w="3369" w:type="dxa"/>
            <w:tcMar>
              <w:top w:w="57" w:type="dxa"/>
              <w:bottom w:w="57" w:type="dxa"/>
            </w:tcMar>
            <w:vAlign w:val="center"/>
          </w:tcPr>
          <w:p w14:paraId="7148E91E" w14:textId="3BADB995" w:rsidR="005F0268" w:rsidRDefault="005F0268" w:rsidP="00662384">
            <w:pPr>
              <w:rPr>
                <w:rFonts w:cs="Arial"/>
                <w:szCs w:val="20"/>
              </w:rPr>
            </w:pPr>
            <w:r>
              <w:rPr>
                <w:rFonts w:cs="Arial"/>
                <w:szCs w:val="20"/>
              </w:rPr>
              <w:t>CQRS service name</w:t>
            </w:r>
          </w:p>
        </w:tc>
        <w:tc>
          <w:tcPr>
            <w:tcW w:w="10803" w:type="dxa"/>
            <w:tcMar>
              <w:top w:w="57" w:type="dxa"/>
              <w:bottom w:w="57" w:type="dxa"/>
            </w:tcMar>
            <w:vAlign w:val="center"/>
          </w:tcPr>
          <w:p w14:paraId="152420F5" w14:textId="2646DCBF" w:rsidR="005F0268" w:rsidRDefault="007C30A9" w:rsidP="00662384">
            <w:pPr>
              <w:pStyle w:val="Title"/>
              <w:jc w:val="left"/>
              <w:rPr>
                <w:rFonts w:cs="Arial"/>
                <w:b w:val="0"/>
                <w:noProof/>
                <w:szCs w:val="20"/>
                <w:u w:val="none"/>
                <w:lang w:eastAsia="en-GB"/>
              </w:rPr>
            </w:pPr>
            <w:r>
              <w:rPr>
                <w:rFonts w:cs="Arial"/>
                <w:b w:val="0"/>
                <w:noProof/>
                <w:szCs w:val="20"/>
                <w:u w:val="none"/>
                <w:lang w:eastAsia="en-GB"/>
              </w:rPr>
              <w:t>N/A</w:t>
            </w:r>
          </w:p>
        </w:tc>
      </w:tr>
      <w:tr w:rsidR="005F0268" w:rsidRPr="000C07C2" w14:paraId="6277B0CF" w14:textId="77777777" w:rsidTr="00662384">
        <w:trPr>
          <w:trHeight w:val="249"/>
        </w:trPr>
        <w:tc>
          <w:tcPr>
            <w:tcW w:w="3369" w:type="dxa"/>
            <w:tcMar>
              <w:top w:w="57" w:type="dxa"/>
              <w:bottom w:w="57" w:type="dxa"/>
            </w:tcMar>
            <w:vAlign w:val="center"/>
          </w:tcPr>
          <w:p w14:paraId="261D87B7" w14:textId="7903C012" w:rsidR="005F0268" w:rsidRDefault="005F0268" w:rsidP="00662384">
            <w:pPr>
              <w:rPr>
                <w:rFonts w:cs="Arial"/>
                <w:szCs w:val="20"/>
              </w:rPr>
            </w:pPr>
            <w:r>
              <w:rPr>
                <w:rFonts w:cs="Arial"/>
                <w:szCs w:val="20"/>
              </w:rPr>
              <w:t>Con</w:t>
            </w:r>
            <w:r w:rsidR="00A82155">
              <w:rPr>
                <w:rFonts w:cs="Arial"/>
                <w:szCs w:val="20"/>
              </w:rPr>
              <w:t>fig</w:t>
            </w:r>
            <w:r>
              <w:rPr>
                <w:rFonts w:cs="Arial"/>
                <w:szCs w:val="20"/>
              </w:rPr>
              <w:t>uration level</w:t>
            </w:r>
          </w:p>
        </w:tc>
        <w:tc>
          <w:tcPr>
            <w:tcW w:w="10803" w:type="dxa"/>
            <w:tcMar>
              <w:top w:w="57" w:type="dxa"/>
              <w:bottom w:w="57" w:type="dxa"/>
            </w:tcMar>
            <w:vAlign w:val="center"/>
          </w:tcPr>
          <w:p w14:paraId="55EC39F1" w14:textId="76EBF6F9" w:rsidR="005F0268" w:rsidRDefault="001121C5" w:rsidP="00662384">
            <w:pPr>
              <w:pStyle w:val="Title"/>
              <w:jc w:val="left"/>
              <w:rPr>
                <w:rFonts w:cs="Arial"/>
                <w:b w:val="0"/>
                <w:noProof/>
                <w:szCs w:val="20"/>
                <w:u w:val="none"/>
                <w:lang w:eastAsia="en-GB"/>
              </w:rPr>
            </w:pPr>
            <w:r>
              <w:rPr>
                <w:rFonts w:cs="Arial"/>
                <w:b w:val="0"/>
                <w:noProof/>
                <w:szCs w:val="20"/>
                <w:u w:val="none"/>
                <w:lang w:eastAsia="en-GB"/>
              </w:rPr>
              <w:t>Ruleset</w:t>
            </w:r>
          </w:p>
        </w:tc>
      </w:tr>
      <w:tr w:rsidR="005F0268" w:rsidRPr="000C07C2" w14:paraId="23C28F4D" w14:textId="77777777" w:rsidTr="00662384">
        <w:trPr>
          <w:trHeight w:val="249"/>
        </w:trPr>
        <w:tc>
          <w:tcPr>
            <w:tcW w:w="3369" w:type="dxa"/>
            <w:tcMar>
              <w:top w:w="57" w:type="dxa"/>
              <w:bottom w:w="57" w:type="dxa"/>
            </w:tcMar>
            <w:vAlign w:val="center"/>
          </w:tcPr>
          <w:p w14:paraId="71F90F0A" w14:textId="3CF20876" w:rsidR="005F0268" w:rsidRDefault="005F0268" w:rsidP="00662384">
            <w:pPr>
              <w:rPr>
                <w:rFonts w:cs="Arial"/>
                <w:szCs w:val="20"/>
              </w:rPr>
            </w:pPr>
            <w:r>
              <w:rPr>
                <w:rFonts w:cs="Arial"/>
                <w:szCs w:val="20"/>
              </w:rPr>
              <w:t>Configure list size</w:t>
            </w:r>
          </w:p>
        </w:tc>
        <w:tc>
          <w:tcPr>
            <w:tcW w:w="10803" w:type="dxa"/>
            <w:tcMar>
              <w:top w:w="57" w:type="dxa"/>
              <w:bottom w:w="57" w:type="dxa"/>
            </w:tcMar>
            <w:vAlign w:val="center"/>
          </w:tcPr>
          <w:p w14:paraId="7AC2F1C8" w14:textId="406E134F" w:rsidR="005F0268" w:rsidRDefault="005F0268" w:rsidP="00662384">
            <w:pPr>
              <w:pStyle w:val="Title"/>
              <w:jc w:val="left"/>
              <w:rPr>
                <w:rFonts w:cs="Arial"/>
                <w:b w:val="0"/>
                <w:noProof/>
                <w:szCs w:val="20"/>
                <w:u w:val="none"/>
                <w:lang w:eastAsia="en-GB"/>
              </w:rPr>
            </w:pPr>
            <w:r>
              <w:rPr>
                <w:rFonts w:cs="Arial"/>
                <w:b w:val="0"/>
                <w:noProof/>
                <w:szCs w:val="20"/>
                <w:u w:val="none"/>
                <w:lang w:eastAsia="en-GB"/>
              </w:rPr>
              <w:t>N</w:t>
            </w:r>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6"/>
      <w:footerReference w:type="default" r:id="rId17"/>
      <w:headerReference w:type="first" r:id="rId18"/>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B83A71" w14:textId="77777777" w:rsidR="008033B0" w:rsidRDefault="008033B0">
      <w:r>
        <w:separator/>
      </w:r>
    </w:p>
  </w:endnote>
  <w:endnote w:type="continuationSeparator" w:id="0">
    <w:p w14:paraId="776AA28B" w14:textId="77777777" w:rsidR="008033B0" w:rsidRDefault="008033B0">
      <w:r>
        <w:continuationSeparator/>
      </w:r>
    </w:p>
  </w:endnote>
  <w:endnote w:type="continuationNotice" w:id="1">
    <w:p w14:paraId="54291E2A" w14:textId="77777777" w:rsidR="008033B0" w:rsidRDefault="008033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E28" w14:textId="1CA04A73" w:rsidR="00215523" w:rsidRPr="00857F31" w:rsidRDefault="00215523" w:rsidP="00156459">
    <w:pPr>
      <w:pStyle w:val="Footer"/>
      <w:tabs>
        <w:tab w:val="left" w:pos="3666"/>
        <w:tab w:val="center" w:pos="7230"/>
        <w:tab w:val="right" w:pos="14034"/>
      </w:tabs>
      <w:spacing w:before="120"/>
      <w:rPr>
        <w:rFonts w:cs="Arial"/>
        <w:sz w:val="17"/>
        <w:szCs w:val="17"/>
      </w:rPr>
    </w:pPr>
    <w:r w:rsidRPr="001B5436">
      <w:rPr>
        <w:rFonts w:cs="Arial"/>
        <w:sz w:val="17"/>
        <w:szCs w:val="17"/>
      </w:rPr>
      <w:t xml:space="preserve">Published by </w:t>
    </w:r>
    <w:r w:rsidR="00156459">
      <w:rPr>
        <w:rFonts w:cs="Arial"/>
        <w:sz w:val="17"/>
        <w:szCs w:val="17"/>
      </w:rPr>
      <w:t>Copyright © 202</w:t>
    </w:r>
    <w:r w:rsidR="00CB235E">
      <w:rPr>
        <w:rFonts w:cs="Arial"/>
        <w:sz w:val="17"/>
        <w:szCs w:val="17"/>
      </w:rPr>
      <w:t>4</w:t>
    </w:r>
    <w:r w:rsidR="00156459">
      <w:rPr>
        <w:rFonts w:cs="Arial"/>
        <w:sz w:val="17"/>
        <w:szCs w:val="17"/>
      </w:rPr>
      <w:t xml:space="preserve"> </w:t>
    </w:r>
    <w:r>
      <w:rPr>
        <w:rFonts w:cs="Arial"/>
        <w:sz w:val="17"/>
        <w:szCs w:val="17"/>
      </w:rPr>
      <w:t>NHS England</w:t>
    </w:r>
    <w:r w:rsidR="00156459">
      <w:rPr>
        <w:rFonts w:cs="Arial"/>
        <w:sz w:val="17"/>
        <w:szCs w:val="17"/>
      </w:rPr>
      <w:t>.</w:t>
    </w:r>
    <w:r w:rsidRPr="002E6575">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Pr="002E6575">
      <w:rPr>
        <w:rFonts w:cs="Arial"/>
        <w:color w:val="505050" w:themeColor="accent3"/>
        <w:sz w:val="17"/>
        <w:szCs w:val="17"/>
      </w:rPr>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09E304" w14:textId="77777777" w:rsidR="008033B0" w:rsidRDefault="008033B0">
      <w:r>
        <w:separator/>
      </w:r>
    </w:p>
  </w:footnote>
  <w:footnote w:type="continuationSeparator" w:id="0">
    <w:p w14:paraId="60006F1F" w14:textId="77777777" w:rsidR="008033B0" w:rsidRDefault="008033B0">
      <w:r>
        <w:continuationSeparator/>
      </w:r>
    </w:p>
  </w:footnote>
  <w:footnote w:type="continuationNotice" w:id="1">
    <w:p w14:paraId="1058B58A" w14:textId="77777777" w:rsidR="008033B0" w:rsidRDefault="008033B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E24" w14:textId="34899184" w:rsidR="00215523" w:rsidRPr="00783210" w:rsidRDefault="00455F3E"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r w:rsidR="004F6CCA">
          <w:t>The Learning Disabilities Data extract</w:t>
        </w:r>
      </w:sdtContent>
    </w:sdt>
    <w:r w:rsidR="00215523"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215523">
          <w:t>Other</w:t>
        </w:r>
      </w:sdtContent>
    </w:sdt>
    <w:r w:rsidR="00215523"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r w:rsidR="002F34F2">
          <w:t>7.0</w:t>
        </w:r>
      </w:sdtContent>
    </w:sdt>
    <w:r w:rsidR="00215523">
      <w:t xml:space="preserve">     </w:t>
    </w:r>
    <w:r w:rsidR="00215523">
      <w:tab/>
    </w:r>
    <w:r w:rsidR="00215523"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24-06-01T00:00:00Z">
          <w:dateFormat w:val="dd/MM/yyyy"/>
          <w:lid w:val="en-GB"/>
          <w:storeMappedDataAs w:val="dateTime"/>
          <w:calendar w:val="gregorian"/>
        </w:date>
      </w:sdtPr>
      <w:sdtEndPr/>
      <w:sdtContent>
        <w:r w:rsidR="003304EB">
          <w:t>01/06/2024</w:t>
        </w:r>
      </w:sdtContent>
    </w:sdt>
  </w:p>
  <w:p w14:paraId="7D6150D1" w14:textId="77777777" w:rsidR="00215523" w:rsidRPr="00783210" w:rsidRDefault="00215523" w:rsidP="00783210">
    <w:pPr>
      <w:pStyle w:val="Header"/>
      <w:pBdr>
        <w:bottom w:val="single" w:sz="6" w:space="1" w:color="505050" w:themeColor="accent3"/>
      </w:pBdr>
    </w:pPr>
  </w:p>
  <w:p w14:paraId="6222EF3E" w14:textId="21CC60D4" w:rsidR="00215523" w:rsidRPr="002E6575" w:rsidRDefault="00215523" w:rsidP="000F42DE">
    <w:pPr>
      <w:pStyle w:val="Header"/>
      <w:tabs>
        <w:tab w:val="clear" w:pos="4153"/>
        <w:tab w:val="clear" w:pos="8306"/>
        <w:tab w:val="left" w:pos="319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82731" w14:textId="47BA1299" w:rsidR="00215523" w:rsidRDefault="00380D47">
    <w:pPr>
      <w:pStyle w:val="Header"/>
    </w:pPr>
    <w:r>
      <w:rPr>
        <w:noProof/>
      </w:rPr>
      <w:drawing>
        <wp:anchor distT="0" distB="0" distL="114300" distR="114300" simplePos="0" relativeHeight="251658240" behindDoc="1" locked="0" layoutInCell="1" allowOverlap="1" wp14:anchorId="47438B50" wp14:editId="1C084A39">
          <wp:simplePos x="0" y="0"/>
          <wp:positionH relativeFrom="page">
            <wp:posOffset>8553462</wp:posOffset>
          </wp:positionH>
          <wp:positionV relativeFrom="paragraph">
            <wp:posOffset>-304800</wp:posOffset>
          </wp:positionV>
          <wp:extent cx="1750695" cy="1443990"/>
          <wp:effectExtent l="0" t="0" r="0" b="0"/>
          <wp:wrapTight wrapText="bothSides">
            <wp:wrapPolygon edited="0">
              <wp:start x="3996" y="4844"/>
              <wp:lineTo x="3996" y="16243"/>
              <wp:lineTo x="7991" y="17668"/>
              <wp:lineTo x="9872" y="17668"/>
              <wp:lineTo x="14807" y="17098"/>
              <wp:lineTo x="17393" y="16243"/>
              <wp:lineTo x="17158" y="4844"/>
              <wp:lineTo x="3996" y="4844"/>
            </wp:wrapPolygon>
          </wp:wrapTight>
          <wp:docPr id="9" name="Picture 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50695" cy="144399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215523" w:rsidRDefault="00215523">
    <w:pPr>
      <w:pStyle w:val="Header"/>
    </w:pPr>
  </w:p>
  <w:p w14:paraId="5CC346FB" w14:textId="77777777" w:rsidR="00215523" w:rsidRDefault="00215523">
    <w:pPr>
      <w:pStyle w:val="Header"/>
    </w:pPr>
  </w:p>
  <w:p w14:paraId="36CA494C" w14:textId="77777777" w:rsidR="00215523" w:rsidRDefault="00215523">
    <w:pPr>
      <w:pStyle w:val="Header"/>
    </w:pPr>
  </w:p>
  <w:p w14:paraId="5E6AD631" w14:textId="77777777" w:rsidR="00215523" w:rsidRDefault="00215523">
    <w:pPr>
      <w:pStyle w:val="Header"/>
    </w:pPr>
  </w:p>
  <w:p w14:paraId="1DFA28BC" w14:textId="77777777" w:rsidR="00215523" w:rsidRDefault="00215523">
    <w:pPr>
      <w:pStyle w:val="Header"/>
    </w:pPr>
  </w:p>
  <w:p w14:paraId="665ECA48" w14:textId="4B0784C4" w:rsidR="00215523" w:rsidRDefault="002155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272EB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64D6D84"/>
    <w:multiLevelType w:val="hybridMultilevel"/>
    <w:tmpl w:val="7E7A9A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71A24B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15:restartNumberingAfterBreak="0">
    <w:nsid w:val="07C1210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88D2C0F"/>
    <w:multiLevelType w:val="hybridMultilevel"/>
    <w:tmpl w:val="D9424234"/>
    <w:lvl w:ilvl="0" w:tplc="CFAA6328">
      <w:start w:val="2"/>
      <w:numFmt w:val="decimal"/>
      <w:lvlText w:val="%1"/>
      <w:lvlJc w:val="left"/>
      <w:pPr>
        <w:tabs>
          <w:tab w:val="num" w:pos="360"/>
        </w:tabs>
        <w:ind w:left="360" w:hanging="360"/>
      </w:pPr>
      <w:rPr>
        <w:rFonts w:ascii="Tahoma" w:hAnsi="Tahoma" w:cs="Times New Roman" w:hint="default"/>
        <w:b w:val="0"/>
        <w:i w:val="0"/>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025E5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3D2203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6AE49FC"/>
    <w:multiLevelType w:val="hybridMultilevel"/>
    <w:tmpl w:val="10724738"/>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7194B7D"/>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7A71F95"/>
    <w:multiLevelType w:val="hybridMultilevel"/>
    <w:tmpl w:val="EB0AA4D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E6F2D6C"/>
    <w:multiLevelType w:val="hybridMultilevel"/>
    <w:tmpl w:val="A9BE7D5E"/>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1FD67A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23F1255"/>
    <w:multiLevelType w:val="hybridMultilevel"/>
    <w:tmpl w:val="EE5AA3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22B2420F"/>
    <w:multiLevelType w:val="hybridMultilevel"/>
    <w:tmpl w:val="17D6E638"/>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34" w15:restartNumberingAfterBreak="0">
    <w:nsid w:val="23372B22"/>
    <w:multiLevelType w:val="hybridMultilevel"/>
    <w:tmpl w:val="1190FEC4"/>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2433695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7FC26E7"/>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1"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28E1691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2BB1704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2CE462B1"/>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2DEC6590"/>
    <w:multiLevelType w:val="hybridMultilevel"/>
    <w:tmpl w:val="613814AE"/>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0"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0BA19C8"/>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3"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330745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3AD1FE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35D32D5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363965BE"/>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36470BBB"/>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39570A0B"/>
    <w:multiLevelType w:val="hybridMultilevel"/>
    <w:tmpl w:val="26BA0E2A"/>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39A1131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B1961FB"/>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8"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9"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4198263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44757AC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482E4C11"/>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8"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4C4775E7"/>
    <w:multiLevelType w:val="hybridMultilevel"/>
    <w:tmpl w:val="11184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4EB5320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51655BA1"/>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4" w15:restartNumberingAfterBreak="0">
    <w:nsid w:val="51DE7C1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52C33BD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548B1B18"/>
    <w:multiLevelType w:val="hybridMultilevel"/>
    <w:tmpl w:val="5E44C7F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55487B4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59F7263B"/>
    <w:multiLevelType w:val="hybridMultilevel"/>
    <w:tmpl w:val="D70C68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0"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4"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65B81AC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6"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685561CE"/>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6985638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1" w15:restartNumberingAfterBreak="0">
    <w:nsid w:val="69D448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3"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4" w15:restartNumberingAfterBreak="0">
    <w:nsid w:val="6BA037A2"/>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6"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7"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18"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11D3A64"/>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0" w15:restartNumberingAfterBreak="0">
    <w:nsid w:val="711D3B47"/>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1"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24C0B5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31C3A52"/>
    <w:multiLevelType w:val="hybridMultilevel"/>
    <w:tmpl w:val="A9D8462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4" w15:restartNumberingAfterBreak="0">
    <w:nsid w:val="76D105B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5" w15:restartNumberingAfterBreak="0">
    <w:nsid w:val="76D2389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6"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7"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8"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93B2E8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0"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1" w15:restartNumberingAfterBreak="0">
    <w:nsid w:val="794E684E"/>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795A3AC0"/>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3" w15:restartNumberingAfterBreak="0">
    <w:nsid w:val="7ADD3064"/>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4"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CE47ABB"/>
    <w:multiLevelType w:val="hybridMultilevel"/>
    <w:tmpl w:val="577CC42E"/>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136" w15:restartNumberingAfterBreak="0">
    <w:nsid w:val="7CF16C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7" w15:restartNumberingAfterBreak="0">
    <w:nsid w:val="7D684C9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8" w15:restartNumberingAfterBreak="0">
    <w:nsid w:val="7FE13DC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16cid:durableId="1385252621">
    <w:abstractNumId w:val="68"/>
  </w:num>
  <w:num w:numId="2" w16cid:durableId="103303802">
    <w:abstractNumId w:val="44"/>
  </w:num>
  <w:num w:numId="3" w16cid:durableId="2067874038">
    <w:abstractNumId w:val="65"/>
  </w:num>
  <w:num w:numId="4" w16cid:durableId="1377074536">
    <w:abstractNumId w:val="30"/>
  </w:num>
  <w:num w:numId="5" w16cid:durableId="1568371559">
    <w:abstractNumId w:val="2"/>
  </w:num>
  <w:num w:numId="6" w16cid:durableId="1900094558">
    <w:abstractNumId w:val="94"/>
  </w:num>
  <w:num w:numId="7" w16cid:durableId="905384264">
    <w:abstractNumId w:val="24"/>
  </w:num>
  <w:num w:numId="8" w16cid:durableId="1701736415">
    <w:abstractNumId w:val="34"/>
  </w:num>
  <w:num w:numId="9" w16cid:durableId="1711494697">
    <w:abstractNumId w:val="0"/>
  </w:num>
  <w:num w:numId="10" w16cid:durableId="843280921">
    <w:abstractNumId w:val="38"/>
  </w:num>
  <w:num w:numId="11" w16cid:durableId="1980065526">
    <w:abstractNumId w:val="117"/>
  </w:num>
  <w:num w:numId="12" w16cid:durableId="1130317514">
    <w:abstractNumId w:val="76"/>
  </w:num>
  <w:num w:numId="13" w16cid:durableId="1907108576">
    <w:abstractNumId w:val="17"/>
  </w:num>
  <w:num w:numId="14" w16cid:durableId="968516065">
    <w:abstractNumId w:val="41"/>
  </w:num>
  <w:num w:numId="15" w16cid:durableId="636957956">
    <w:abstractNumId w:val="36"/>
  </w:num>
  <w:num w:numId="16" w16cid:durableId="1142386033">
    <w:abstractNumId w:val="25"/>
  </w:num>
  <w:num w:numId="17" w16cid:durableId="401099726">
    <w:abstractNumId w:val="62"/>
  </w:num>
  <w:num w:numId="18" w16cid:durableId="640890770">
    <w:abstractNumId w:val="101"/>
  </w:num>
  <w:num w:numId="19" w16cid:durableId="1881623597">
    <w:abstractNumId w:val="23"/>
  </w:num>
  <w:num w:numId="20" w16cid:durableId="397824321">
    <w:abstractNumId w:val="27"/>
  </w:num>
  <w:num w:numId="21" w16cid:durableId="520778656">
    <w:abstractNumId w:val="22"/>
  </w:num>
  <w:num w:numId="22" w16cid:durableId="110319019">
    <w:abstractNumId w:val="58"/>
  </w:num>
  <w:num w:numId="23" w16cid:durableId="1997494193">
    <w:abstractNumId w:val="56"/>
  </w:num>
  <w:num w:numId="24" w16cid:durableId="1871913734">
    <w:abstractNumId w:val="8"/>
  </w:num>
  <w:num w:numId="25" w16cid:durableId="1659961980">
    <w:abstractNumId w:val="128"/>
  </w:num>
  <w:num w:numId="26" w16cid:durableId="1222401816">
    <w:abstractNumId w:val="85"/>
  </w:num>
  <w:num w:numId="27" w16cid:durableId="1502424233">
    <w:abstractNumId w:val="70"/>
  </w:num>
  <w:num w:numId="28" w16cid:durableId="1392995312">
    <w:abstractNumId w:val="11"/>
  </w:num>
  <w:num w:numId="29" w16cid:durableId="1355230282">
    <w:abstractNumId w:val="100"/>
  </w:num>
  <w:num w:numId="30" w16cid:durableId="801767879">
    <w:abstractNumId w:val="1"/>
  </w:num>
  <w:num w:numId="31" w16cid:durableId="1272125040">
    <w:abstractNumId w:val="109"/>
  </w:num>
  <w:num w:numId="32" w16cid:durableId="1688093979">
    <w:abstractNumId w:val="90"/>
  </w:num>
  <w:num w:numId="33" w16cid:durableId="796948143">
    <w:abstractNumId w:val="99"/>
  </w:num>
  <w:num w:numId="34" w16cid:durableId="1007946248">
    <w:abstractNumId w:val="63"/>
  </w:num>
  <w:num w:numId="35" w16cid:durableId="1555386746">
    <w:abstractNumId w:val="42"/>
  </w:num>
  <w:num w:numId="36" w16cid:durableId="171653273">
    <w:abstractNumId w:val="48"/>
  </w:num>
  <w:num w:numId="37" w16cid:durableId="606691170">
    <w:abstractNumId w:val="118"/>
  </w:num>
  <w:num w:numId="38" w16cid:durableId="313338269">
    <w:abstractNumId w:val="98"/>
  </w:num>
  <w:num w:numId="39" w16cid:durableId="1697467656">
    <w:abstractNumId w:val="31"/>
  </w:num>
  <w:num w:numId="40" w16cid:durableId="542403649">
    <w:abstractNumId w:val="127"/>
  </w:num>
  <w:num w:numId="41" w16cid:durableId="1586038008">
    <w:abstractNumId w:val="104"/>
  </w:num>
  <w:num w:numId="42" w16cid:durableId="637224021">
    <w:abstractNumId w:val="115"/>
  </w:num>
  <w:num w:numId="43" w16cid:durableId="1362126793">
    <w:abstractNumId w:val="3"/>
  </w:num>
  <w:num w:numId="44" w16cid:durableId="1433815801">
    <w:abstractNumId w:val="106"/>
  </w:num>
  <w:num w:numId="45" w16cid:durableId="1603302481">
    <w:abstractNumId w:val="69"/>
  </w:num>
  <w:num w:numId="46" w16cid:durableId="1924869505">
    <w:abstractNumId w:val="19"/>
  </w:num>
  <w:num w:numId="47" w16cid:durableId="1344672622">
    <w:abstractNumId w:val="82"/>
  </w:num>
  <w:num w:numId="48" w16cid:durableId="609241699">
    <w:abstractNumId w:val="64"/>
  </w:num>
  <w:num w:numId="49" w16cid:durableId="408968314">
    <w:abstractNumId w:val="53"/>
  </w:num>
  <w:num w:numId="50" w16cid:durableId="1722363586">
    <w:abstractNumId w:val="26"/>
  </w:num>
  <w:num w:numId="51" w16cid:durableId="736902621">
    <w:abstractNumId w:val="15"/>
  </w:num>
  <w:num w:numId="52" w16cid:durableId="2106488782">
    <w:abstractNumId w:val="126"/>
  </w:num>
  <w:num w:numId="53" w16cid:durableId="437867886">
    <w:abstractNumId w:val="71"/>
  </w:num>
  <w:num w:numId="54" w16cid:durableId="1423797702">
    <w:abstractNumId w:val="81"/>
  </w:num>
  <w:num w:numId="55" w16cid:durableId="1266695553">
    <w:abstractNumId w:val="10"/>
  </w:num>
  <w:num w:numId="56" w16cid:durableId="289407860">
    <w:abstractNumId w:val="97"/>
  </w:num>
  <w:num w:numId="57" w16cid:durableId="1191336181">
    <w:abstractNumId w:val="113"/>
  </w:num>
  <w:num w:numId="58" w16cid:durableId="977343752">
    <w:abstractNumId w:val="39"/>
  </w:num>
  <w:num w:numId="59" w16cid:durableId="404761811">
    <w:abstractNumId w:val="102"/>
  </w:num>
  <w:num w:numId="60" w16cid:durableId="1871071288">
    <w:abstractNumId w:val="74"/>
  </w:num>
  <w:num w:numId="61" w16cid:durableId="1443111979">
    <w:abstractNumId w:val="78"/>
  </w:num>
  <w:num w:numId="62" w16cid:durableId="1325743479">
    <w:abstractNumId w:val="54"/>
  </w:num>
  <w:num w:numId="63" w16cid:durableId="389766805">
    <w:abstractNumId w:val="93"/>
  </w:num>
  <w:num w:numId="64" w16cid:durableId="1255482226">
    <w:abstractNumId w:val="51"/>
  </w:num>
  <w:num w:numId="65" w16cid:durableId="1918860327">
    <w:abstractNumId w:val="130"/>
  </w:num>
  <w:num w:numId="66" w16cid:durableId="1335720543">
    <w:abstractNumId w:val="37"/>
  </w:num>
  <w:num w:numId="67" w16cid:durableId="735199649">
    <w:abstractNumId w:val="95"/>
  </w:num>
  <w:num w:numId="68" w16cid:durableId="220605207">
    <w:abstractNumId w:val="46"/>
  </w:num>
  <w:num w:numId="69" w16cid:durableId="1306281778">
    <w:abstractNumId w:val="89"/>
  </w:num>
  <w:num w:numId="70" w16cid:durableId="1099645092">
    <w:abstractNumId w:val="134"/>
  </w:num>
  <w:num w:numId="71" w16cid:durableId="1076709586">
    <w:abstractNumId w:val="107"/>
  </w:num>
  <w:num w:numId="72" w16cid:durableId="579559217">
    <w:abstractNumId w:val="14"/>
  </w:num>
  <w:num w:numId="73" w16cid:durableId="842747165">
    <w:abstractNumId w:val="92"/>
  </w:num>
  <w:num w:numId="74" w16cid:durableId="1699425225">
    <w:abstractNumId w:val="72"/>
  </w:num>
  <w:num w:numId="75" w16cid:durableId="1175731422">
    <w:abstractNumId w:val="50"/>
  </w:num>
  <w:num w:numId="76" w16cid:durableId="1351033372">
    <w:abstractNumId w:val="112"/>
  </w:num>
  <w:num w:numId="77" w16cid:durableId="1265503289">
    <w:abstractNumId w:val="96"/>
  </w:num>
  <w:num w:numId="78" w16cid:durableId="1611934656">
    <w:abstractNumId w:val="121"/>
  </w:num>
  <w:num w:numId="79" w16cid:durableId="715544983">
    <w:abstractNumId w:val="116"/>
  </w:num>
  <w:num w:numId="80" w16cid:durableId="1038435136">
    <w:abstractNumId w:val="21"/>
  </w:num>
  <w:num w:numId="81" w16cid:durableId="546143682">
    <w:abstractNumId w:val="12"/>
  </w:num>
  <w:num w:numId="82" w16cid:durableId="1223298979">
    <w:abstractNumId w:val="103"/>
  </w:num>
  <w:num w:numId="83" w16cid:durableId="431125705">
    <w:abstractNumId w:val="13"/>
  </w:num>
  <w:num w:numId="84" w16cid:durableId="1411347905">
    <w:abstractNumId w:val="61"/>
  </w:num>
  <w:num w:numId="85" w16cid:durableId="1508864242">
    <w:abstractNumId w:val="120"/>
  </w:num>
  <w:num w:numId="86" w16cid:durableId="779682580">
    <w:abstractNumId w:val="60"/>
  </w:num>
  <w:num w:numId="87" w16cid:durableId="958032639">
    <w:abstractNumId w:val="124"/>
  </w:num>
  <w:num w:numId="88" w16cid:durableId="1767847439">
    <w:abstractNumId w:val="4"/>
  </w:num>
  <w:num w:numId="89" w16cid:durableId="653217752">
    <w:abstractNumId w:val="55"/>
  </w:num>
  <w:num w:numId="90" w16cid:durableId="1289430098">
    <w:abstractNumId w:val="122"/>
  </w:num>
  <w:num w:numId="91" w16cid:durableId="598950433">
    <w:abstractNumId w:val="35"/>
  </w:num>
  <w:num w:numId="92" w16cid:durableId="380786315">
    <w:abstractNumId w:val="80"/>
  </w:num>
  <w:num w:numId="93" w16cid:durableId="1383671217">
    <w:abstractNumId w:val="137"/>
  </w:num>
  <w:num w:numId="94" w16cid:durableId="9918322">
    <w:abstractNumId w:val="16"/>
  </w:num>
  <w:num w:numId="95" w16cid:durableId="559943200">
    <w:abstractNumId w:val="84"/>
  </w:num>
  <w:num w:numId="96" w16cid:durableId="1633559581">
    <w:abstractNumId w:val="86"/>
  </w:num>
  <w:num w:numId="97" w16cid:durableId="586619951">
    <w:abstractNumId w:val="66"/>
  </w:num>
  <w:num w:numId="98" w16cid:durableId="1087385899">
    <w:abstractNumId w:val="73"/>
  </w:num>
  <w:num w:numId="99" w16cid:durableId="546184477">
    <w:abstractNumId w:val="88"/>
  </w:num>
  <w:num w:numId="100" w16cid:durableId="2136752921">
    <w:abstractNumId w:val="138"/>
  </w:num>
  <w:num w:numId="101" w16cid:durableId="1342514638">
    <w:abstractNumId w:val="43"/>
  </w:num>
  <w:num w:numId="102" w16cid:durableId="448595083">
    <w:abstractNumId w:val="47"/>
  </w:num>
  <w:num w:numId="103" w16cid:durableId="1473253060">
    <w:abstractNumId w:val="7"/>
  </w:num>
  <w:num w:numId="104" w16cid:durableId="41290294">
    <w:abstractNumId w:val="125"/>
  </w:num>
  <w:num w:numId="105" w16cid:durableId="297537628">
    <w:abstractNumId w:val="45"/>
  </w:num>
  <w:num w:numId="106" w16cid:durableId="2015959110">
    <w:abstractNumId w:val="20"/>
  </w:num>
  <w:num w:numId="107" w16cid:durableId="472215625">
    <w:abstractNumId w:val="59"/>
  </w:num>
  <w:num w:numId="108" w16cid:durableId="531306169">
    <w:abstractNumId w:val="57"/>
  </w:num>
  <w:num w:numId="109" w16cid:durableId="1571505582">
    <w:abstractNumId w:val="129"/>
  </w:num>
  <w:num w:numId="110" w16cid:durableId="369378588">
    <w:abstractNumId w:val="105"/>
  </w:num>
  <w:num w:numId="111" w16cid:durableId="1812362930">
    <w:abstractNumId w:val="75"/>
  </w:num>
  <w:num w:numId="112" w16cid:durableId="1935940947">
    <w:abstractNumId w:val="87"/>
  </w:num>
  <w:num w:numId="113" w16cid:durableId="437412587">
    <w:abstractNumId w:val="28"/>
  </w:num>
  <w:num w:numId="114" w16cid:durableId="2029746650">
    <w:abstractNumId w:val="29"/>
  </w:num>
  <w:num w:numId="115" w16cid:durableId="1389842525">
    <w:abstractNumId w:val="111"/>
  </w:num>
  <w:num w:numId="116" w16cid:durableId="480656628">
    <w:abstractNumId w:val="18"/>
  </w:num>
  <w:num w:numId="117" w16cid:durableId="438179965">
    <w:abstractNumId w:val="79"/>
  </w:num>
  <w:num w:numId="118" w16cid:durableId="1621258203">
    <w:abstractNumId w:val="114"/>
  </w:num>
  <w:num w:numId="119" w16cid:durableId="890306873">
    <w:abstractNumId w:val="131"/>
  </w:num>
  <w:num w:numId="120" w16cid:durableId="1667514556">
    <w:abstractNumId w:val="91"/>
  </w:num>
  <w:num w:numId="121" w16cid:durableId="1627660977">
    <w:abstractNumId w:val="108"/>
  </w:num>
  <w:num w:numId="122" w16cid:durableId="1445929592">
    <w:abstractNumId w:val="52"/>
  </w:num>
  <w:num w:numId="123" w16cid:durableId="1283732452">
    <w:abstractNumId w:val="119"/>
  </w:num>
  <w:num w:numId="124" w16cid:durableId="525338558">
    <w:abstractNumId w:val="67"/>
  </w:num>
  <w:num w:numId="125" w16cid:durableId="1032195756">
    <w:abstractNumId w:val="9"/>
  </w:num>
  <w:num w:numId="126" w16cid:durableId="435100409">
    <w:abstractNumId w:val="132"/>
  </w:num>
  <w:num w:numId="127" w16cid:durableId="2000960344">
    <w:abstractNumId w:val="77"/>
  </w:num>
  <w:num w:numId="128" w16cid:durableId="725029692">
    <w:abstractNumId w:val="133"/>
  </w:num>
  <w:num w:numId="129" w16cid:durableId="719287886">
    <w:abstractNumId w:val="40"/>
  </w:num>
  <w:num w:numId="130" w16cid:durableId="177818913">
    <w:abstractNumId w:val="83"/>
  </w:num>
  <w:num w:numId="131" w16cid:durableId="228421066">
    <w:abstractNumId w:val="49"/>
  </w:num>
  <w:num w:numId="132" w16cid:durableId="1960915856">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1330671982">
    <w:abstractNumId w:val="123"/>
  </w:num>
  <w:num w:numId="134" w16cid:durableId="851919792">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26404475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864369486">
    <w:abstractNumId w:val="76"/>
  </w:num>
  <w:num w:numId="137" w16cid:durableId="1214150166">
    <w:abstractNumId w:val="5"/>
  </w:num>
  <w:num w:numId="138" w16cid:durableId="499077905">
    <w:abstractNumId w:val="32"/>
  </w:num>
  <w:num w:numId="139" w16cid:durableId="200057170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16cid:durableId="955409521">
    <w:abstractNumId w:val="135"/>
  </w:num>
  <w:num w:numId="141" w16cid:durableId="984968029">
    <w:abstractNumId w:val="33"/>
  </w:num>
  <w:numIdMacAtCleanup w:val="1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1A8"/>
    <w:rsid w:val="00000C30"/>
    <w:rsid w:val="00000DFD"/>
    <w:rsid w:val="00002068"/>
    <w:rsid w:val="00002094"/>
    <w:rsid w:val="0000313F"/>
    <w:rsid w:val="000040AF"/>
    <w:rsid w:val="00005302"/>
    <w:rsid w:val="0000669B"/>
    <w:rsid w:val="00006C44"/>
    <w:rsid w:val="00006DC6"/>
    <w:rsid w:val="00006E32"/>
    <w:rsid w:val="00011BBA"/>
    <w:rsid w:val="00011D0B"/>
    <w:rsid w:val="00012826"/>
    <w:rsid w:val="00012918"/>
    <w:rsid w:val="00012978"/>
    <w:rsid w:val="00015310"/>
    <w:rsid w:val="00015524"/>
    <w:rsid w:val="00015BE4"/>
    <w:rsid w:val="00016CAC"/>
    <w:rsid w:val="000170CE"/>
    <w:rsid w:val="000176DB"/>
    <w:rsid w:val="00017825"/>
    <w:rsid w:val="000201D6"/>
    <w:rsid w:val="000203E9"/>
    <w:rsid w:val="0002067A"/>
    <w:rsid w:val="00021C3D"/>
    <w:rsid w:val="00022E11"/>
    <w:rsid w:val="000236F0"/>
    <w:rsid w:val="000244B1"/>
    <w:rsid w:val="00025C52"/>
    <w:rsid w:val="00026598"/>
    <w:rsid w:val="00026FEC"/>
    <w:rsid w:val="000275B2"/>
    <w:rsid w:val="000276E6"/>
    <w:rsid w:val="000300B0"/>
    <w:rsid w:val="0003099C"/>
    <w:rsid w:val="00030A24"/>
    <w:rsid w:val="0003169F"/>
    <w:rsid w:val="000321C3"/>
    <w:rsid w:val="00033134"/>
    <w:rsid w:val="00034C41"/>
    <w:rsid w:val="00034E3F"/>
    <w:rsid w:val="00036DB2"/>
    <w:rsid w:val="00037215"/>
    <w:rsid w:val="00042832"/>
    <w:rsid w:val="00042C69"/>
    <w:rsid w:val="00042D0C"/>
    <w:rsid w:val="00043479"/>
    <w:rsid w:val="00043ACF"/>
    <w:rsid w:val="00043BCF"/>
    <w:rsid w:val="00043BEC"/>
    <w:rsid w:val="000440B5"/>
    <w:rsid w:val="00044AFB"/>
    <w:rsid w:val="000451A4"/>
    <w:rsid w:val="00045C6E"/>
    <w:rsid w:val="00045EAD"/>
    <w:rsid w:val="00045ECC"/>
    <w:rsid w:val="00046633"/>
    <w:rsid w:val="00047560"/>
    <w:rsid w:val="00051078"/>
    <w:rsid w:val="000510E9"/>
    <w:rsid w:val="000518B6"/>
    <w:rsid w:val="000523F4"/>
    <w:rsid w:val="00052413"/>
    <w:rsid w:val="0005280F"/>
    <w:rsid w:val="00052BE4"/>
    <w:rsid w:val="00052F7A"/>
    <w:rsid w:val="000534C4"/>
    <w:rsid w:val="00053E41"/>
    <w:rsid w:val="0005482C"/>
    <w:rsid w:val="0005628D"/>
    <w:rsid w:val="000567DF"/>
    <w:rsid w:val="00056AC3"/>
    <w:rsid w:val="000618B9"/>
    <w:rsid w:val="000628D1"/>
    <w:rsid w:val="000629D6"/>
    <w:rsid w:val="0006435D"/>
    <w:rsid w:val="000648A2"/>
    <w:rsid w:val="000654DE"/>
    <w:rsid w:val="00067EA0"/>
    <w:rsid w:val="00071BDE"/>
    <w:rsid w:val="00073A5E"/>
    <w:rsid w:val="00074CB5"/>
    <w:rsid w:val="0007655A"/>
    <w:rsid w:val="0007674B"/>
    <w:rsid w:val="0008076F"/>
    <w:rsid w:val="0008247E"/>
    <w:rsid w:val="00082AD9"/>
    <w:rsid w:val="00082E92"/>
    <w:rsid w:val="00083DC3"/>
    <w:rsid w:val="00084A19"/>
    <w:rsid w:val="0008535A"/>
    <w:rsid w:val="0008631F"/>
    <w:rsid w:val="00087104"/>
    <w:rsid w:val="000877F4"/>
    <w:rsid w:val="00087DFA"/>
    <w:rsid w:val="0009068A"/>
    <w:rsid w:val="0009087B"/>
    <w:rsid w:val="00090AEC"/>
    <w:rsid w:val="00091326"/>
    <w:rsid w:val="00091648"/>
    <w:rsid w:val="0009245A"/>
    <w:rsid w:val="00094229"/>
    <w:rsid w:val="000946C3"/>
    <w:rsid w:val="0009491F"/>
    <w:rsid w:val="00096133"/>
    <w:rsid w:val="000973E8"/>
    <w:rsid w:val="00097528"/>
    <w:rsid w:val="000A0FD2"/>
    <w:rsid w:val="000A104F"/>
    <w:rsid w:val="000A1264"/>
    <w:rsid w:val="000A2DAE"/>
    <w:rsid w:val="000A592B"/>
    <w:rsid w:val="000A6B17"/>
    <w:rsid w:val="000A6CCF"/>
    <w:rsid w:val="000A7472"/>
    <w:rsid w:val="000B0F48"/>
    <w:rsid w:val="000B365A"/>
    <w:rsid w:val="000B3D63"/>
    <w:rsid w:val="000B3E1E"/>
    <w:rsid w:val="000B4B75"/>
    <w:rsid w:val="000B7127"/>
    <w:rsid w:val="000B7479"/>
    <w:rsid w:val="000C07C2"/>
    <w:rsid w:val="000C0FFE"/>
    <w:rsid w:val="000C1477"/>
    <w:rsid w:val="000C18E8"/>
    <w:rsid w:val="000C343E"/>
    <w:rsid w:val="000C3B2A"/>
    <w:rsid w:val="000C4306"/>
    <w:rsid w:val="000C5F60"/>
    <w:rsid w:val="000C688D"/>
    <w:rsid w:val="000C695A"/>
    <w:rsid w:val="000D04A9"/>
    <w:rsid w:val="000D065F"/>
    <w:rsid w:val="000D077D"/>
    <w:rsid w:val="000D07C6"/>
    <w:rsid w:val="000D1E0E"/>
    <w:rsid w:val="000D20B4"/>
    <w:rsid w:val="000D20B6"/>
    <w:rsid w:val="000D2211"/>
    <w:rsid w:val="000D2E6D"/>
    <w:rsid w:val="000D2E9A"/>
    <w:rsid w:val="000D3047"/>
    <w:rsid w:val="000D52BD"/>
    <w:rsid w:val="000D5890"/>
    <w:rsid w:val="000E0295"/>
    <w:rsid w:val="000E3DFD"/>
    <w:rsid w:val="000E410A"/>
    <w:rsid w:val="000E4665"/>
    <w:rsid w:val="000E4FB9"/>
    <w:rsid w:val="000E5519"/>
    <w:rsid w:val="000E5968"/>
    <w:rsid w:val="000E6D0C"/>
    <w:rsid w:val="000E7388"/>
    <w:rsid w:val="000F0293"/>
    <w:rsid w:val="000F07C5"/>
    <w:rsid w:val="000F100A"/>
    <w:rsid w:val="000F2742"/>
    <w:rsid w:val="000F2958"/>
    <w:rsid w:val="000F32F0"/>
    <w:rsid w:val="000F38BE"/>
    <w:rsid w:val="000F3BBF"/>
    <w:rsid w:val="000F4091"/>
    <w:rsid w:val="000F42DE"/>
    <w:rsid w:val="000F4417"/>
    <w:rsid w:val="000F49E0"/>
    <w:rsid w:val="000F565F"/>
    <w:rsid w:val="000F70D1"/>
    <w:rsid w:val="000F79CE"/>
    <w:rsid w:val="0010005E"/>
    <w:rsid w:val="00101747"/>
    <w:rsid w:val="00101E9A"/>
    <w:rsid w:val="00101EE7"/>
    <w:rsid w:val="00102C2E"/>
    <w:rsid w:val="00102C6A"/>
    <w:rsid w:val="001046AC"/>
    <w:rsid w:val="00105804"/>
    <w:rsid w:val="00105B8B"/>
    <w:rsid w:val="00107E29"/>
    <w:rsid w:val="00107E67"/>
    <w:rsid w:val="001121C5"/>
    <w:rsid w:val="00112298"/>
    <w:rsid w:val="0011248F"/>
    <w:rsid w:val="00112D2A"/>
    <w:rsid w:val="0011326C"/>
    <w:rsid w:val="001138DB"/>
    <w:rsid w:val="001149C8"/>
    <w:rsid w:val="0011505E"/>
    <w:rsid w:val="0011611F"/>
    <w:rsid w:val="001179D0"/>
    <w:rsid w:val="00123DE3"/>
    <w:rsid w:val="00124AC7"/>
    <w:rsid w:val="00126AAE"/>
    <w:rsid w:val="00127AEF"/>
    <w:rsid w:val="001302C7"/>
    <w:rsid w:val="0013044E"/>
    <w:rsid w:val="001316D8"/>
    <w:rsid w:val="001322F7"/>
    <w:rsid w:val="00134973"/>
    <w:rsid w:val="001354CB"/>
    <w:rsid w:val="001355FF"/>
    <w:rsid w:val="00135C5E"/>
    <w:rsid w:val="00136B45"/>
    <w:rsid w:val="001370B5"/>
    <w:rsid w:val="00137A86"/>
    <w:rsid w:val="00137D62"/>
    <w:rsid w:val="001400C8"/>
    <w:rsid w:val="00140F8D"/>
    <w:rsid w:val="00141ECC"/>
    <w:rsid w:val="00143843"/>
    <w:rsid w:val="00143DBB"/>
    <w:rsid w:val="00143E2F"/>
    <w:rsid w:val="001459C4"/>
    <w:rsid w:val="00145ACB"/>
    <w:rsid w:val="00145B9C"/>
    <w:rsid w:val="0014744A"/>
    <w:rsid w:val="00147D9F"/>
    <w:rsid w:val="00147F55"/>
    <w:rsid w:val="00147FDC"/>
    <w:rsid w:val="00150750"/>
    <w:rsid w:val="001515B8"/>
    <w:rsid w:val="0015185E"/>
    <w:rsid w:val="00152E92"/>
    <w:rsid w:val="0015337A"/>
    <w:rsid w:val="00153984"/>
    <w:rsid w:val="001547A2"/>
    <w:rsid w:val="0015538D"/>
    <w:rsid w:val="00156459"/>
    <w:rsid w:val="00156DC7"/>
    <w:rsid w:val="001578B8"/>
    <w:rsid w:val="001601A2"/>
    <w:rsid w:val="00161CEC"/>
    <w:rsid w:val="0016223C"/>
    <w:rsid w:val="001624DE"/>
    <w:rsid w:val="00162D0B"/>
    <w:rsid w:val="0016333A"/>
    <w:rsid w:val="00163B55"/>
    <w:rsid w:val="00165A99"/>
    <w:rsid w:val="00165CDE"/>
    <w:rsid w:val="001710F7"/>
    <w:rsid w:val="00171651"/>
    <w:rsid w:val="001733BC"/>
    <w:rsid w:val="0017394D"/>
    <w:rsid w:val="00173A38"/>
    <w:rsid w:val="001760E4"/>
    <w:rsid w:val="0017639F"/>
    <w:rsid w:val="0017676D"/>
    <w:rsid w:val="00180216"/>
    <w:rsid w:val="001808CD"/>
    <w:rsid w:val="001814A6"/>
    <w:rsid w:val="001818BA"/>
    <w:rsid w:val="00181A37"/>
    <w:rsid w:val="00181F59"/>
    <w:rsid w:val="00182BAB"/>
    <w:rsid w:val="00182F11"/>
    <w:rsid w:val="00183F0C"/>
    <w:rsid w:val="00186B58"/>
    <w:rsid w:val="00186B8E"/>
    <w:rsid w:val="001875B5"/>
    <w:rsid w:val="00190C04"/>
    <w:rsid w:val="0019182E"/>
    <w:rsid w:val="0019212A"/>
    <w:rsid w:val="0019241C"/>
    <w:rsid w:val="001928FE"/>
    <w:rsid w:val="00194A9D"/>
    <w:rsid w:val="00195496"/>
    <w:rsid w:val="00195FFD"/>
    <w:rsid w:val="001972E1"/>
    <w:rsid w:val="0019792A"/>
    <w:rsid w:val="00197B22"/>
    <w:rsid w:val="00197D8D"/>
    <w:rsid w:val="001A002F"/>
    <w:rsid w:val="001A1A4D"/>
    <w:rsid w:val="001A1BFC"/>
    <w:rsid w:val="001A24D2"/>
    <w:rsid w:val="001A35FC"/>
    <w:rsid w:val="001A3BD3"/>
    <w:rsid w:val="001A40B0"/>
    <w:rsid w:val="001A479D"/>
    <w:rsid w:val="001A4F85"/>
    <w:rsid w:val="001A53D0"/>
    <w:rsid w:val="001A5E00"/>
    <w:rsid w:val="001A60A6"/>
    <w:rsid w:val="001A6342"/>
    <w:rsid w:val="001A652F"/>
    <w:rsid w:val="001A77CD"/>
    <w:rsid w:val="001B042C"/>
    <w:rsid w:val="001B12CF"/>
    <w:rsid w:val="001B22E9"/>
    <w:rsid w:val="001B2E7F"/>
    <w:rsid w:val="001B355A"/>
    <w:rsid w:val="001B5436"/>
    <w:rsid w:val="001B552A"/>
    <w:rsid w:val="001B5605"/>
    <w:rsid w:val="001B5D0C"/>
    <w:rsid w:val="001B6C26"/>
    <w:rsid w:val="001B776F"/>
    <w:rsid w:val="001B7922"/>
    <w:rsid w:val="001B7A15"/>
    <w:rsid w:val="001C067B"/>
    <w:rsid w:val="001C089F"/>
    <w:rsid w:val="001C0EAF"/>
    <w:rsid w:val="001C1418"/>
    <w:rsid w:val="001C35D6"/>
    <w:rsid w:val="001C4058"/>
    <w:rsid w:val="001C46B4"/>
    <w:rsid w:val="001C50BB"/>
    <w:rsid w:val="001C6113"/>
    <w:rsid w:val="001C6587"/>
    <w:rsid w:val="001C6B13"/>
    <w:rsid w:val="001D0C0F"/>
    <w:rsid w:val="001D1688"/>
    <w:rsid w:val="001D2244"/>
    <w:rsid w:val="001D2604"/>
    <w:rsid w:val="001D3D98"/>
    <w:rsid w:val="001D40F7"/>
    <w:rsid w:val="001D47E2"/>
    <w:rsid w:val="001D49CF"/>
    <w:rsid w:val="001D4B0E"/>
    <w:rsid w:val="001E0DB1"/>
    <w:rsid w:val="001E0DD1"/>
    <w:rsid w:val="001E16BA"/>
    <w:rsid w:val="001E24B6"/>
    <w:rsid w:val="001E25C5"/>
    <w:rsid w:val="001E3951"/>
    <w:rsid w:val="001E5778"/>
    <w:rsid w:val="001E76C3"/>
    <w:rsid w:val="001F06AF"/>
    <w:rsid w:val="001F0A86"/>
    <w:rsid w:val="001F0B06"/>
    <w:rsid w:val="001F37E5"/>
    <w:rsid w:val="001F4FE5"/>
    <w:rsid w:val="001F5C8D"/>
    <w:rsid w:val="001F64E9"/>
    <w:rsid w:val="001F7237"/>
    <w:rsid w:val="001F74E6"/>
    <w:rsid w:val="001F7C7F"/>
    <w:rsid w:val="002002A5"/>
    <w:rsid w:val="00200302"/>
    <w:rsid w:val="002019D9"/>
    <w:rsid w:val="00202F4C"/>
    <w:rsid w:val="00203A98"/>
    <w:rsid w:val="00203F02"/>
    <w:rsid w:val="00204592"/>
    <w:rsid w:val="00205A94"/>
    <w:rsid w:val="00205B83"/>
    <w:rsid w:val="00205CBD"/>
    <w:rsid w:val="00206459"/>
    <w:rsid w:val="00207410"/>
    <w:rsid w:val="002078AC"/>
    <w:rsid w:val="002105CC"/>
    <w:rsid w:val="002111EE"/>
    <w:rsid w:val="002116E7"/>
    <w:rsid w:val="002123EB"/>
    <w:rsid w:val="00212461"/>
    <w:rsid w:val="002130CF"/>
    <w:rsid w:val="00213984"/>
    <w:rsid w:val="00213DA3"/>
    <w:rsid w:val="00214900"/>
    <w:rsid w:val="00214B51"/>
    <w:rsid w:val="00215298"/>
    <w:rsid w:val="00215523"/>
    <w:rsid w:val="00215E60"/>
    <w:rsid w:val="002169EF"/>
    <w:rsid w:val="00216F47"/>
    <w:rsid w:val="00217210"/>
    <w:rsid w:val="00217616"/>
    <w:rsid w:val="00220DF1"/>
    <w:rsid w:val="00222816"/>
    <w:rsid w:val="00223390"/>
    <w:rsid w:val="002243EB"/>
    <w:rsid w:val="00224E8B"/>
    <w:rsid w:val="0022575D"/>
    <w:rsid w:val="00225A05"/>
    <w:rsid w:val="002262C9"/>
    <w:rsid w:val="00226774"/>
    <w:rsid w:val="00226AA1"/>
    <w:rsid w:val="00227A19"/>
    <w:rsid w:val="00230DD4"/>
    <w:rsid w:val="002312C6"/>
    <w:rsid w:val="002327C2"/>
    <w:rsid w:val="002360DC"/>
    <w:rsid w:val="002425A0"/>
    <w:rsid w:val="002434E3"/>
    <w:rsid w:val="0024417B"/>
    <w:rsid w:val="002441C5"/>
    <w:rsid w:val="002441C8"/>
    <w:rsid w:val="00244339"/>
    <w:rsid w:val="002444C4"/>
    <w:rsid w:val="002448B8"/>
    <w:rsid w:val="00247ADA"/>
    <w:rsid w:val="002517F6"/>
    <w:rsid w:val="0025243C"/>
    <w:rsid w:val="00252E88"/>
    <w:rsid w:val="0025389D"/>
    <w:rsid w:val="00254169"/>
    <w:rsid w:val="0025491E"/>
    <w:rsid w:val="00254EA0"/>
    <w:rsid w:val="00255F6C"/>
    <w:rsid w:val="00256CCC"/>
    <w:rsid w:val="0025770D"/>
    <w:rsid w:val="00257956"/>
    <w:rsid w:val="00257AEE"/>
    <w:rsid w:val="002612B9"/>
    <w:rsid w:val="0026347F"/>
    <w:rsid w:val="002647E9"/>
    <w:rsid w:val="00264A99"/>
    <w:rsid w:val="00264C5F"/>
    <w:rsid w:val="00265D6D"/>
    <w:rsid w:val="00265E12"/>
    <w:rsid w:val="00266920"/>
    <w:rsid w:val="00267A1F"/>
    <w:rsid w:val="002700C6"/>
    <w:rsid w:val="002707F8"/>
    <w:rsid w:val="0027125C"/>
    <w:rsid w:val="00271541"/>
    <w:rsid w:val="00271C43"/>
    <w:rsid w:val="002730AA"/>
    <w:rsid w:val="002738B5"/>
    <w:rsid w:val="00274C6D"/>
    <w:rsid w:val="002752BB"/>
    <w:rsid w:val="0027674E"/>
    <w:rsid w:val="00277640"/>
    <w:rsid w:val="00277852"/>
    <w:rsid w:val="00277FF3"/>
    <w:rsid w:val="00280CEC"/>
    <w:rsid w:val="002824EC"/>
    <w:rsid w:val="002825D6"/>
    <w:rsid w:val="002825FB"/>
    <w:rsid w:val="00282DB9"/>
    <w:rsid w:val="0028338B"/>
    <w:rsid w:val="002835D8"/>
    <w:rsid w:val="0028368C"/>
    <w:rsid w:val="002843AA"/>
    <w:rsid w:val="00284B79"/>
    <w:rsid w:val="00284F54"/>
    <w:rsid w:val="00285156"/>
    <w:rsid w:val="00285911"/>
    <w:rsid w:val="00286C88"/>
    <w:rsid w:val="0028782F"/>
    <w:rsid w:val="0029193B"/>
    <w:rsid w:val="00291A26"/>
    <w:rsid w:val="0029209E"/>
    <w:rsid w:val="002925DE"/>
    <w:rsid w:val="00293901"/>
    <w:rsid w:val="00293D03"/>
    <w:rsid w:val="00293E0F"/>
    <w:rsid w:val="0029505C"/>
    <w:rsid w:val="002967A5"/>
    <w:rsid w:val="00296ED3"/>
    <w:rsid w:val="00297681"/>
    <w:rsid w:val="002A11F4"/>
    <w:rsid w:val="002A1665"/>
    <w:rsid w:val="002A1F46"/>
    <w:rsid w:val="002A2B00"/>
    <w:rsid w:val="002A2EBF"/>
    <w:rsid w:val="002A4CB4"/>
    <w:rsid w:val="002A6F04"/>
    <w:rsid w:val="002B0C37"/>
    <w:rsid w:val="002B140C"/>
    <w:rsid w:val="002B4844"/>
    <w:rsid w:val="002B5463"/>
    <w:rsid w:val="002B59C5"/>
    <w:rsid w:val="002B5E92"/>
    <w:rsid w:val="002B6FF0"/>
    <w:rsid w:val="002C149B"/>
    <w:rsid w:val="002C20E3"/>
    <w:rsid w:val="002C3500"/>
    <w:rsid w:val="002C3A84"/>
    <w:rsid w:val="002C4258"/>
    <w:rsid w:val="002C491E"/>
    <w:rsid w:val="002C4E3A"/>
    <w:rsid w:val="002C534D"/>
    <w:rsid w:val="002C63E2"/>
    <w:rsid w:val="002C761B"/>
    <w:rsid w:val="002C7987"/>
    <w:rsid w:val="002D0976"/>
    <w:rsid w:val="002D09FF"/>
    <w:rsid w:val="002D12CD"/>
    <w:rsid w:val="002D1780"/>
    <w:rsid w:val="002D2124"/>
    <w:rsid w:val="002D2433"/>
    <w:rsid w:val="002D3FAF"/>
    <w:rsid w:val="002D4904"/>
    <w:rsid w:val="002D65FE"/>
    <w:rsid w:val="002D7175"/>
    <w:rsid w:val="002D7745"/>
    <w:rsid w:val="002D7974"/>
    <w:rsid w:val="002D7F27"/>
    <w:rsid w:val="002E0031"/>
    <w:rsid w:val="002E06C0"/>
    <w:rsid w:val="002E0946"/>
    <w:rsid w:val="002E0DC6"/>
    <w:rsid w:val="002E2AF7"/>
    <w:rsid w:val="002E2EC9"/>
    <w:rsid w:val="002E3627"/>
    <w:rsid w:val="002E4599"/>
    <w:rsid w:val="002E5859"/>
    <w:rsid w:val="002E5AE3"/>
    <w:rsid w:val="002E6575"/>
    <w:rsid w:val="002E6A75"/>
    <w:rsid w:val="002E6C54"/>
    <w:rsid w:val="002E6D26"/>
    <w:rsid w:val="002E77B5"/>
    <w:rsid w:val="002E7A93"/>
    <w:rsid w:val="002F17FF"/>
    <w:rsid w:val="002F1E15"/>
    <w:rsid w:val="002F2C19"/>
    <w:rsid w:val="002F34F2"/>
    <w:rsid w:val="002F3AEE"/>
    <w:rsid w:val="002F5673"/>
    <w:rsid w:val="002F5E54"/>
    <w:rsid w:val="00302023"/>
    <w:rsid w:val="00303249"/>
    <w:rsid w:val="00304236"/>
    <w:rsid w:val="003055D2"/>
    <w:rsid w:val="0030716E"/>
    <w:rsid w:val="00307CEC"/>
    <w:rsid w:val="00307D3F"/>
    <w:rsid w:val="0031055C"/>
    <w:rsid w:val="0031107F"/>
    <w:rsid w:val="0031280D"/>
    <w:rsid w:val="00312B24"/>
    <w:rsid w:val="00312EE0"/>
    <w:rsid w:val="0031507F"/>
    <w:rsid w:val="00315650"/>
    <w:rsid w:val="00317F8C"/>
    <w:rsid w:val="003218D6"/>
    <w:rsid w:val="00322EC9"/>
    <w:rsid w:val="003237B8"/>
    <w:rsid w:val="003238C4"/>
    <w:rsid w:val="00324F06"/>
    <w:rsid w:val="003252E8"/>
    <w:rsid w:val="00325D00"/>
    <w:rsid w:val="003260A5"/>
    <w:rsid w:val="00326957"/>
    <w:rsid w:val="00327888"/>
    <w:rsid w:val="003304EB"/>
    <w:rsid w:val="003304F4"/>
    <w:rsid w:val="0033064E"/>
    <w:rsid w:val="00330B71"/>
    <w:rsid w:val="0033110B"/>
    <w:rsid w:val="00331268"/>
    <w:rsid w:val="003318A0"/>
    <w:rsid w:val="003318F8"/>
    <w:rsid w:val="00334C33"/>
    <w:rsid w:val="00335F28"/>
    <w:rsid w:val="00335F3C"/>
    <w:rsid w:val="00336A72"/>
    <w:rsid w:val="00337A8B"/>
    <w:rsid w:val="003404F9"/>
    <w:rsid w:val="00340E5D"/>
    <w:rsid w:val="0034192F"/>
    <w:rsid w:val="003423AA"/>
    <w:rsid w:val="00342B8E"/>
    <w:rsid w:val="003434DD"/>
    <w:rsid w:val="00343E2D"/>
    <w:rsid w:val="003455E5"/>
    <w:rsid w:val="00346186"/>
    <w:rsid w:val="0034627D"/>
    <w:rsid w:val="003465D4"/>
    <w:rsid w:val="00346D61"/>
    <w:rsid w:val="00350D98"/>
    <w:rsid w:val="003515F6"/>
    <w:rsid w:val="0035182D"/>
    <w:rsid w:val="00351E2F"/>
    <w:rsid w:val="00352F36"/>
    <w:rsid w:val="00353E8C"/>
    <w:rsid w:val="003545EB"/>
    <w:rsid w:val="00354B65"/>
    <w:rsid w:val="003564FB"/>
    <w:rsid w:val="00356674"/>
    <w:rsid w:val="00356D17"/>
    <w:rsid w:val="0035705E"/>
    <w:rsid w:val="003600C4"/>
    <w:rsid w:val="00361AFF"/>
    <w:rsid w:val="00362276"/>
    <w:rsid w:val="003622D9"/>
    <w:rsid w:val="003638B6"/>
    <w:rsid w:val="00363EC5"/>
    <w:rsid w:val="003641C5"/>
    <w:rsid w:val="00364CB2"/>
    <w:rsid w:val="00365404"/>
    <w:rsid w:val="00365716"/>
    <w:rsid w:val="00366049"/>
    <w:rsid w:val="0036726B"/>
    <w:rsid w:val="00367CBF"/>
    <w:rsid w:val="00370579"/>
    <w:rsid w:val="00370647"/>
    <w:rsid w:val="00372346"/>
    <w:rsid w:val="0037410F"/>
    <w:rsid w:val="0037476F"/>
    <w:rsid w:val="00374E35"/>
    <w:rsid w:val="0037511A"/>
    <w:rsid w:val="00375659"/>
    <w:rsid w:val="0037621F"/>
    <w:rsid w:val="003771D0"/>
    <w:rsid w:val="0037734B"/>
    <w:rsid w:val="00377C5F"/>
    <w:rsid w:val="00377D1D"/>
    <w:rsid w:val="00380D47"/>
    <w:rsid w:val="003812B9"/>
    <w:rsid w:val="00381BD7"/>
    <w:rsid w:val="003826D1"/>
    <w:rsid w:val="00382B77"/>
    <w:rsid w:val="003835F0"/>
    <w:rsid w:val="00383E27"/>
    <w:rsid w:val="0038459A"/>
    <w:rsid w:val="00384944"/>
    <w:rsid w:val="00386AA4"/>
    <w:rsid w:val="00386D40"/>
    <w:rsid w:val="00386D7C"/>
    <w:rsid w:val="00387175"/>
    <w:rsid w:val="003876A3"/>
    <w:rsid w:val="003876BC"/>
    <w:rsid w:val="00387995"/>
    <w:rsid w:val="003918C2"/>
    <w:rsid w:val="003922B3"/>
    <w:rsid w:val="0039267D"/>
    <w:rsid w:val="00393C1A"/>
    <w:rsid w:val="00394CDF"/>
    <w:rsid w:val="003951F5"/>
    <w:rsid w:val="00395463"/>
    <w:rsid w:val="003963D9"/>
    <w:rsid w:val="00396633"/>
    <w:rsid w:val="00396C6C"/>
    <w:rsid w:val="00397274"/>
    <w:rsid w:val="00397681"/>
    <w:rsid w:val="003A13F6"/>
    <w:rsid w:val="003A17E0"/>
    <w:rsid w:val="003A295E"/>
    <w:rsid w:val="003A4BAE"/>
    <w:rsid w:val="003A50A1"/>
    <w:rsid w:val="003A544D"/>
    <w:rsid w:val="003A5F7C"/>
    <w:rsid w:val="003A6E55"/>
    <w:rsid w:val="003B12EB"/>
    <w:rsid w:val="003B2B9E"/>
    <w:rsid w:val="003B351F"/>
    <w:rsid w:val="003B35AE"/>
    <w:rsid w:val="003B4699"/>
    <w:rsid w:val="003B5641"/>
    <w:rsid w:val="003B625C"/>
    <w:rsid w:val="003B68BD"/>
    <w:rsid w:val="003B730D"/>
    <w:rsid w:val="003C1D61"/>
    <w:rsid w:val="003C1EA9"/>
    <w:rsid w:val="003C22D8"/>
    <w:rsid w:val="003C2A20"/>
    <w:rsid w:val="003C2A3F"/>
    <w:rsid w:val="003C3765"/>
    <w:rsid w:val="003C47DB"/>
    <w:rsid w:val="003C66A1"/>
    <w:rsid w:val="003C6B83"/>
    <w:rsid w:val="003C6CE9"/>
    <w:rsid w:val="003D0CEF"/>
    <w:rsid w:val="003D1027"/>
    <w:rsid w:val="003D34D4"/>
    <w:rsid w:val="003D3E43"/>
    <w:rsid w:val="003D43C9"/>
    <w:rsid w:val="003D6C27"/>
    <w:rsid w:val="003D71F1"/>
    <w:rsid w:val="003D79A6"/>
    <w:rsid w:val="003E125D"/>
    <w:rsid w:val="003E134A"/>
    <w:rsid w:val="003E1815"/>
    <w:rsid w:val="003E2586"/>
    <w:rsid w:val="003E4364"/>
    <w:rsid w:val="003E594D"/>
    <w:rsid w:val="003E5D95"/>
    <w:rsid w:val="003E5F16"/>
    <w:rsid w:val="003E6125"/>
    <w:rsid w:val="003E6FD5"/>
    <w:rsid w:val="003E7066"/>
    <w:rsid w:val="003E7204"/>
    <w:rsid w:val="003E782F"/>
    <w:rsid w:val="003E7A85"/>
    <w:rsid w:val="003E7D42"/>
    <w:rsid w:val="003F03AC"/>
    <w:rsid w:val="003F0B6C"/>
    <w:rsid w:val="003F0BC0"/>
    <w:rsid w:val="003F0C78"/>
    <w:rsid w:val="003F1AD9"/>
    <w:rsid w:val="003F2102"/>
    <w:rsid w:val="003F25CA"/>
    <w:rsid w:val="003F2D3F"/>
    <w:rsid w:val="003F3618"/>
    <w:rsid w:val="003F3FE0"/>
    <w:rsid w:val="003F4694"/>
    <w:rsid w:val="003F4992"/>
    <w:rsid w:val="003F59CC"/>
    <w:rsid w:val="003F6054"/>
    <w:rsid w:val="003F6821"/>
    <w:rsid w:val="003F737A"/>
    <w:rsid w:val="003F7649"/>
    <w:rsid w:val="004021F8"/>
    <w:rsid w:val="00402FE2"/>
    <w:rsid w:val="00403CD1"/>
    <w:rsid w:val="00403FD9"/>
    <w:rsid w:val="00404075"/>
    <w:rsid w:val="00404BF8"/>
    <w:rsid w:val="00405ED9"/>
    <w:rsid w:val="0040679D"/>
    <w:rsid w:val="0040705F"/>
    <w:rsid w:val="004074C6"/>
    <w:rsid w:val="004078FE"/>
    <w:rsid w:val="00407E68"/>
    <w:rsid w:val="00410811"/>
    <w:rsid w:val="00411FD3"/>
    <w:rsid w:val="00413FB5"/>
    <w:rsid w:val="00414A07"/>
    <w:rsid w:val="00414E8B"/>
    <w:rsid w:val="004176AF"/>
    <w:rsid w:val="00417FB7"/>
    <w:rsid w:val="00420C31"/>
    <w:rsid w:val="00422002"/>
    <w:rsid w:val="004233BD"/>
    <w:rsid w:val="00423EAE"/>
    <w:rsid w:val="00424A61"/>
    <w:rsid w:val="004259C0"/>
    <w:rsid w:val="004267E2"/>
    <w:rsid w:val="0042727A"/>
    <w:rsid w:val="0043090C"/>
    <w:rsid w:val="00432D5A"/>
    <w:rsid w:val="004339ED"/>
    <w:rsid w:val="00433BF1"/>
    <w:rsid w:val="00433C9F"/>
    <w:rsid w:val="00434B75"/>
    <w:rsid w:val="00434CFB"/>
    <w:rsid w:val="00435396"/>
    <w:rsid w:val="00436202"/>
    <w:rsid w:val="004368FF"/>
    <w:rsid w:val="00436C66"/>
    <w:rsid w:val="00436E30"/>
    <w:rsid w:val="004401EC"/>
    <w:rsid w:val="004401F4"/>
    <w:rsid w:val="00441561"/>
    <w:rsid w:val="00441D3C"/>
    <w:rsid w:val="004455CA"/>
    <w:rsid w:val="00446083"/>
    <w:rsid w:val="00447550"/>
    <w:rsid w:val="00447760"/>
    <w:rsid w:val="00450AAD"/>
    <w:rsid w:val="0045102E"/>
    <w:rsid w:val="004512EF"/>
    <w:rsid w:val="00451F2A"/>
    <w:rsid w:val="00452282"/>
    <w:rsid w:val="00453971"/>
    <w:rsid w:val="0045451A"/>
    <w:rsid w:val="00455C8A"/>
    <w:rsid w:val="00455ED7"/>
    <w:rsid w:val="00455F3E"/>
    <w:rsid w:val="00456299"/>
    <w:rsid w:val="00456B4C"/>
    <w:rsid w:val="00457658"/>
    <w:rsid w:val="00457CF5"/>
    <w:rsid w:val="00460C95"/>
    <w:rsid w:val="00461A69"/>
    <w:rsid w:val="00462C92"/>
    <w:rsid w:val="004631C8"/>
    <w:rsid w:val="00463FE8"/>
    <w:rsid w:val="004655AF"/>
    <w:rsid w:val="004659D1"/>
    <w:rsid w:val="004661A9"/>
    <w:rsid w:val="00470BF0"/>
    <w:rsid w:val="004722F1"/>
    <w:rsid w:val="004731CD"/>
    <w:rsid w:val="00473893"/>
    <w:rsid w:val="00473BFB"/>
    <w:rsid w:val="0047401B"/>
    <w:rsid w:val="00475B99"/>
    <w:rsid w:val="00475FE3"/>
    <w:rsid w:val="00476571"/>
    <w:rsid w:val="00476B51"/>
    <w:rsid w:val="00476CEC"/>
    <w:rsid w:val="0047799A"/>
    <w:rsid w:val="004802A4"/>
    <w:rsid w:val="004806E9"/>
    <w:rsid w:val="00480893"/>
    <w:rsid w:val="00481177"/>
    <w:rsid w:val="00482A78"/>
    <w:rsid w:val="004835EF"/>
    <w:rsid w:val="0048483B"/>
    <w:rsid w:val="00484B80"/>
    <w:rsid w:val="00485BD9"/>
    <w:rsid w:val="00486B32"/>
    <w:rsid w:val="00493FC5"/>
    <w:rsid w:val="0049422C"/>
    <w:rsid w:val="00494DB8"/>
    <w:rsid w:val="00496D0A"/>
    <w:rsid w:val="00496F2C"/>
    <w:rsid w:val="00496F80"/>
    <w:rsid w:val="00497399"/>
    <w:rsid w:val="004979B7"/>
    <w:rsid w:val="004A1E1D"/>
    <w:rsid w:val="004A2088"/>
    <w:rsid w:val="004A37F4"/>
    <w:rsid w:val="004A478E"/>
    <w:rsid w:val="004A5BB0"/>
    <w:rsid w:val="004A673D"/>
    <w:rsid w:val="004A6FBD"/>
    <w:rsid w:val="004A77E2"/>
    <w:rsid w:val="004A7B2A"/>
    <w:rsid w:val="004B151C"/>
    <w:rsid w:val="004B2DCB"/>
    <w:rsid w:val="004B34C3"/>
    <w:rsid w:val="004B3556"/>
    <w:rsid w:val="004B3ADA"/>
    <w:rsid w:val="004B3BC6"/>
    <w:rsid w:val="004B4527"/>
    <w:rsid w:val="004B4584"/>
    <w:rsid w:val="004B50DE"/>
    <w:rsid w:val="004B6AC9"/>
    <w:rsid w:val="004C0738"/>
    <w:rsid w:val="004C1886"/>
    <w:rsid w:val="004C5ED8"/>
    <w:rsid w:val="004C627C"/>
    <w:rsid w:val="004C7219"/>
    <w:rsid w:val="004D025D"/>
    <w:rsid w:val="004D0B7F"/>
    <w:rsid w:val="004D0C30"/>
    <w:rsid w:val="004D0D5C"/>
    <w:rsid w:val="004D284E"/>
    <w:rsid w:val="004D30D2"/>
    <w:rsid w:val="004D4329"/>
    <w:rsid w:val="004D460A"/>
    <w:rsid w:val="004D4C0F"/>
    <w:rsid w:val="004D5768"/>
    <w:rsid w:val="004D603F"/>
    <w:rsid w:val="004D628E"/>
    <w:rsid w:val="004D6D2E"/>
    <w:rsid w:val="004D7067"/>
    <w:rsid w:val="004D7866"/>
    <w:rsid w:val="004E00DA"/>
    <w:rsid w:val="004E03EE"/>
    <w:rsid w:val="004E052A"/>
    <w:rsid w:val="004E143E"/>
    <w:rsid w:val="004E1AB7"/>
    <w:rsid w:val="004E1E7F"/>
    <w:rsid w:val="004E2546"/>
    <w:rsid w:val="004E6677"/>
    <w:rsid w:val="004E7838"/>
    <w:rsid w:val="004E7C0C"/>
    <w:rsid w:val="004F1BF9"/>
    <w:rsid w:val="004F2CDC"/>
    <w:rsid w:val="004F3738"/>
    <w:rsid w:val="004F3C93"/>
    <w:rsid w:val="004F56D3"/>
    <w:rsid w:val="004F6066"/>
    <w:rsid w:val="004F6996"/>
    <w:rsid w:val="004F6CCA"/>
    <w:rsid w:val="0050218E"/>
    <w:rsid w:val="00502A35"/>
    <w:rsid w:val="0050312F"/>
    <w:rsid w:val="00503936"/>
    <w:rsid w:val="005039B2"/>
    <w:rsid w:val="00504E86"/>
    <w:rsid w:val="0050536A"/>
    <w:rsid w:val="00505505"/>
    <w:rsid w:val="005065A5"/>
    <w:rsid w:val="005077C3"/>
    <w:rsid w:val="005079E4"/>
    <w:rsid w:val="00510091"/>
    <w:rsid w:val="00512009"/>
    <w:rsid w:val="00512EB0"/>
    <w:rsid w:val="00513206"/>
    <w:rsid w:val="005140C6"/>
    <w:rsid w:val="00514EB3"/>
    <w:rsid w:val="00515FE5"/>
    <w:rsid w:val="00516198"/>
    <w:rsid w:val="005161EF"/>
    <w:rsid w:val="005166EA"/>
    <w:rsid w:val="005169E4"/>
    <w:rsid w:val="00516BEE"/>
    <w:rsid w:val="00517260"/>
    <w:rsid w:val="00517D92"/>
    <w:rsid w:val="005207B8"/>
    <w:rsid w:val="00520D4C"/>
    <w:rsid w:val="0052440A"/>
    <w:rsid w:val="00524831"/>
    <w:rsid w:val="00524919"/>
    <w:rsid w:val="00524C86"/>
    <w:rsid w:val="0052594F"/>
    <w:rsid w:val="00525E02"/>
    <w:rsid w:val="0052645C"/>
    <w:rsid w:val="00526AA4"/>
    <w:rsid w:val="00526BF7"/>
    <w:rsid w:val="00530B92"/>
    <w:rsid w:val="00530FAF"/>
    <w:rsid w:val="00531CBA"/>
    <w:rsid w:val="00531D05"/>
    <w:rsid w:val="00531EF8"/>
    <w:rsid w:val="00531FC7"/>
    <w:rsid w:val="0053208B"/>
    <w:rsid w:val="00533668"/>
    <w:rsid w:val="005337D5"/>
    <w:rsid w:val="00533C5D"/>
    <w:rsid w:val="0053436D"/>
    <w:rsid w:val="0053455A"/>
    <w:rsid w:val="00534EB4"/>
    <w:rsid w:val="005351FC"/>
    <w:rsid w:val="005353D5"/>
    <w:rsid w:val="005357A8"/>
    <w:rsid w:val="00535D14"/>
    <w:rsid w:val="005365BB"/>
    <w:rsid w:val="00537B5D"/>
    <w:rsid w:val="00540A49"/>
    <w:rsid w:val="005425F2"/>
    <w:rsid w:val="00543DEF"/>
    <w:rsid w:val="005446AE"/>
    <w:rsid w:val="005446CB"/>
    <w:rsid w:val="00544FF8"/>
    <w:rsid w:val="00545236"/>
    <w:rsid w:val="00547671"/>
    <w:rsid w:val="00547B98"/>
    <w:rsid w:val="005505D1"/>
    <w:rsid w:val="00550760"/>
    <w:rsid w:val="00551297"/>
    <w:rsid w:val="005518A1"/>
    <w:rsid w:val="00551B53"/>
    <w:rsid w:val="005523B3"/>
    <w:rsid w:val="00552880"/>
    <w:rsid w:val="00552F4C"/>
    <w:rsid w:val="005531E5"/>
    <w:rsid w:val="00553E01"/>
    <w:rsid w:val="0055425C"/>
    <w:rsid w:val="00554407"/>
    <w:rsid w:val="00554E7F"/>
    <w:rsid w:val="00555B5A"/>
    <w:rsid w:val="005568C8"/>
    <w:rsid w:val="0056160C"/>
    <w:rsid w:val="00562216"/>
    <w:rsid w:val="005630D5"/>
    <w:rsid w:val="005633C2"/>
    <w:rsid w:val="00563BB6"/>
    <w:rsid w:val="00564617"/>
    <w:rsid w:val="00564B4B"/>
    <w:rsid w:val="00566B57"/>
    <w:rsid w:val="00567F25"/>
    <w:rsid w:val="005700B6"/>
    <w:rsid w:val="005703AC"/>
    <w:rsid w:val="00570460"/>
    <w:rsid w:val="005718AC"/>
    <w:rsid w:val="00571A19"/>
    <w:rsid w:val="00573DD8"/>
    <w:rsid w:val="00573F2A"/>
    <w:rsid w:val="00576435"/>
    <w:rsid w:val="00576893"/>
    <w:rsid w:val="00577582"/>
    <w:rsid w:val="00577D88"/>
    <w:rsid w:val="005801C8"/>
    <w:rsid w:val="005805B7"/>
    <w:rsid w:val="005806D4"/>
    <w:rsid w:val="00580746"/>
    <w:rsid w:val="00581D28"/>
    <w:rsid w:val="005820AB"/>
    <w:rsid w:val="005824C2"/>
    <w:rsid w:val="005836A8"/>
    <w:rsid w:val="00585F22"/>
    <w:rsid w:val="00586BE8"/>
    <w:rsid w:val="00586CA9"/>
    <w:rsid w:val="005901EF"/>
    <w:rsid w:val="00591FA5"/>
    <w:rsid w:val="005925DA"/>
    <w:rsid w:val="0059261D"/>
    <w:rsid w:val="00593471"/>
    <w:rsid w:val="00593FBE"/>
    <w:rsid w:val="00595181"/>
    <w:rsid w:val="00596008"/>
    <w:rsid w:val="00596B40"/>
    <w:rsid w:val="00597864"/>
    <w:rsid w:val="005978D9"/>
    <w:rsid w:val="005A0E0A"/>
    <w:rsid w:val="005A14E5"/>
    <w:rsid w:val="005A1716"/>
    <w:rsid w:val="005A2130"/>
    <w:rsid w:val="005A2BC1"/>
    <w:rsid w:val="005A43C4"/>
    <w:rsid w:val="005A4A5B"/>
    <w:rsid w:val="005A5B06"/>
    <w:rsid w:val="005A62A6"/>
    <w:rsid w:val="005B346E"/>
    <w:rsid w:val="005B3E6D"/>
    <w:rsid w:val="005B7B88"/>
    <w:rsid w:val="005C09D0"/>
    <w:rsid w:val="005C0BFC"/>
    <w:rsid w:val="005C1A54"/>
    <w:rsid w:val="005C1AE2"/>
    <w:rsid w:val="005C1FEB"/>
    <w:rsid w:val="005C2178"/>
    <w:rsid w:val="005C2D1E"/>
    <w:rsid w:val="005C32BC"/>
    <w:rsid w:val="005C333D"/>
    <w:rsid w:val="005C40AC"/>
    <w:rsid w:val="005C40CA"/>
    <w:rsid w:val="005C4540"/>
    <w:rsid w:val="005C4933"/>
    <w:rsid w:val="005C4ABA"/>
    <w:rsid w:val="005C4B55"/>
    <w:rsid w:val="005C58FE"/>
    <w:rsid w:val="005C74BF"/>
    <w:rsid w:val="005C7D05"/>
    <w:rsid w:val="005D037B"/>
    <w:rsid w:val="005D0D8E"/>
    <w:rsid w:val="005D0DB8"/>
    <w:rsid w:val="005D1993"/>
    <w:rsid w:val="005D2851"/>
    <w:rsid w:val="005D2B92"/>
    <w:rsid w:val="005D2D15"/>
    <w:rsid w:val="005D42E2"/>
    <w:rsid w:val="005D43FA"/>
    <w:rsid w:val="005D483B"/>
    <w:rsid w:val="005D4E6A"/>
    <w:rsid w:val="005D525C"/>
    <w:rsid w:val="005D5403"/>
    <w:rsid w:val="005D5A51"/>
    <w:rsid w:val="005D5E04"/>
    <w:rsid w:val="005D5F78"/>
    <w:rsid w:val="005D7BA0"/>
    <w:rsid w:val="005E0BED"/>
    <w:rsid w:val="005E2FE1"/>
    <w:rsid w:val="005E32FE"/>
    <w:rsid w:val="005E365D"/>
    <w:rsid w:val="005E4252"/>
    <w:rsid w:val="005E493D"/>
    <w:rsid w:val="005E4D5E"/>
    <w:rsid w:val="005E51A1"/>
    <w:rsid w:val="005E689A"/>
    <w:rsid w:val="005E7145"/>
    <w:rsid w:val="005F0268"/>
    <w:rsid w:val="005F187B"/>
    <w:rsid w:val="005F2586"/>
    <w:rsid w:val="005F3F9B"/>
    <w:rsid w:val="005F4D05"/>
    <w:rsid w:val="005F575D"/>
    <w:rsid w:val="005F5FDC"/>
    <w:rsid w:val="005F7476"/>
    <w:rsid w:val="00600378"/>
    <w:rsid w:val="00601130"/>
    <w:rsid w:val="00601305"/>
    <w:rsid w:val="0060176B"/>
    <w:rsid w:val="00602A16"/>
    <w:rsid w:val="006054E4"/>
    <w:rsid w:val="00605E8A"/>
    <w:rsid w:val="00606AA0"/>
    <w:rsid w:val="006076CA"/>
    <w:rsid w:val="006107D5"/>
    <w:rsid w:val="00610AAA"/>
    <w:rsid w:val="00610E9B"/>
    <w:rsid w:val="0061262D"/>
    <w:rsid w:val="00613DBF"/>
    <w:rsid w:val="00614A7A"/>
    <w:rsid w:val="006150EB"/>
    <w:rsid w:val="00615922"/>
    <w:rsid w:val="00616AB9"/>
    <w:rsid w:val="0061770A"/>
    <w:rsid w:val="0062090D"/>
    <w:rsid w:val="00620AA4"/>
    <w:rsid w:val="0062139D"/>
    <w:rsid w:val="006222F1"/>
    <w:rsid w:val="006249AD"/>
    <w:rsid w:val="00624E24"/>
    <w:rsid w:val="0062691A"/>
    <w:rsid w:val="00627D3F"/>
    <w:rsid w:val="00630C6F"/>
    <w:rsid w:val="006310C8"/>
    <w:rsid w:val="006310DA"/>
    <w:rsid w:val="006320E1"/>
    <w:rsid w:val="006324A3"/>
    <w:rsid w:val="00633608"/>
    <w:rsid w:val="00633832"/>
    <w:rsid w:val="00634BDA"/>
    <w:rsid w:val="00635F53"/>
    <w:rsid w:val="0063684C"/>
    <w:rsid w:val="00636E62"/>
    <w:rsid w:val="00637ED8"/>
    <w:rsid w:val="00640E11"/>
    <w:rsid w:val="00640E81"/>
    <w:rsid w:val="0064116E"/>
    <w:rsid w:val="0064135E"/>
    <w:rsid w:val="0064217A"/>
    <w:rsid w:val="0064232F"/>
    <w:rsid w:val="00642509"/>
    <w:rsid w:val="006425AD"/>
    <w:rsid w:val="00642ADD"/>
    <w:rsid w:val="006431B0"/>
    <w:rsid w:val="00643AE8"/>
    <w:rsid w:val="00643B1E"/>
    <w:rsid w:val="006441DC"/>
    <w:rsid w:val="00644F61"/>
    <w:rsid w:val="00647655"/>
    <w:rsid w:val="0065095F"/>
    <w:rsid w:val="00650C36"/>
    <w:rsid w:val="0065124A"/>
    <w:rsid w:val="0065348E"/>
    <w:rsid w:val="00653AFF"/>
    <w:rsid w:val="00653BA5"/>
    <w:rsid w:val="006540CB"/>
    <w:rsid w:val="006541EE"/>
    <w:rsid w:val="006542EA"/>
    <w:rsid w:val="00655F7F"/>
    <w:rsid w:val="00656143"/>
    <w:rsid w:val="006565BC"/>
    <w:rsid w:val="006601E0"/>
    <w:rsid w:val="00660CCE"/>
    <w:rsid w:val="006610B2"/>
    <w:rsid w:val="00661BC3"/>
    <w:rsid w:val="00661DB0"/>
    <w:rsid w:val="00662384"/>
    <w:rsid w:val="00662748"/>
    <w:rsid w:val="006635E3"/>
    <w:rsid w:val="006639D0"/>
    <w:rsid w:val="00663C0C"/>
    <w:rsid w:val="00664796"/>
    <w:rsid w:val="006652F7"/>
    <w:rsid w:val="00665C47"/>
    <w:rsid w:val="0066636E"/>
    <w:rsid w:val="00666FFC"/>
    <w:rsid w:val="0066792E"/>
    <w:rsid w:val="00667BC8"/>
    <w:rsid w:val="00670A12"/>
    <w:rsid w:val="00673D75"/>
    <w:rsid w:val="00673E18"/>
    <w:rsid w:val="0067467E"/>
    <w:rsid w:val="00674A9D"/>
    <w:rsid w:val="00674EF0"/>
    <w:rsid w:val="00674FC6"/>
    <w:rsid w:val="006757F9"/>
    <w:rsid w:val="00675974"/>
    <w:rsid w:val="00675D36"/>
    <w:rsid w:val="00676D0E"/>
    <w:rsid w:val="00677350"/>
    <w:rsid w:val="006801D3"/>
    <w:rsid w:val="006808BD"/>
    <w:rsid w:val="00680A87"/>
    <w:rsid w:val="00680AAE"/>
    <w:rsid w:val="00680C5B"/>
    <w:rsid w:val="00680E5E"/>
    <w:rsid w:val="00681B18"/>
    <w:rsid w:val="00683959"/>
    <w:rsid w:val="00683C3B"/>
    <w:rsid w:val="00683E33"/>
    <w:rsid w:val="00684078"/>
    <w:rsid w:val="006854E6"/>
    <w:rsid w:val="00685A87"/>
    <w:rsid w:val="006862EF"/>
    <w:rsid w:val="00687811"/>
    <w:rsid w:val="00687D81"/>
    <w:rsid w:val="00687DDB"/>
    <w:rsid w:val="0069031D"/>
    <w:rsid w:val="0069164E"/>
    <w:rsid w:val="006928AB"/>
    <w:rsid w:val="006935F4"/>
    <w:rsid w:val="0069418E"/>
    <w:rsid w:val="006956AC"/>
    <w:rsid w:val="00696879"/>
    <w:rsid w:val="006970C0"/>
    <w:rsid w:val="00697A76"/>
    <w:rsid w:val="006A11BB"/>
    <w:rsid w:val="006A20F1"/>
    <w:rsid w:val="006A284F"/>
    <w:rsid w:val="006A2926"/>
    <w:rsid w:val="006A3018"/>
    <w:rsid w:val="006A3E32"/>
    <w:rsid w:val="006A4077"/>
    <w:rsid w:val="006A46EE"/>
    <w:rsid w:val="006A49FA"/>
    <w:rsid w:val="006A51F1"/>
    <w:rsid w:val="006A697B"/>
    <w:rsid w:val="006B2BF0"/>
    <w:rsid w:val="006B31CE"/>
    <w:rsid w:val="006B5C76"/>
    <w:rsid w:val="006B5D5F"/>
    <w:rsid w:val="006B6C15"/>
    <w:rsid w:val="006B7A79"/>
    <w:rsid w:val="006C095E"/>
    <w:rsid w:val="006C0C41"/>
    <w:rsid w:val="006C0C95"/>
    <w:rsid w:val="006C1096"/>
    <w:rsid w:val="006C183E"/>
    <w:rsid w:val="006C2198"/>
    <w:rsid w:val="006C475A"/>
    <w:rsid w:val="006C49BC"/>
    <w:rsid w:val="006C4B8E"/>
    <w:rsid w:val="006C4C7F"/>
    <w:rsid w:val="006C5BAE"/>
    <w:rsid w:val="006C5FEE"/>
    <w:rsid w:val="006C619E"/>
    <w:rsid w:val="006C6642"/>
    <w:rsid w:val="006C6FD3"/>
    <w:rsid w:val="006C71AA"/>
    <w:rsid w:val="006C72C4"/>
    <w:rsid w:val="006D23B5"/>
    <w:rsid w:val="006D2D15"/>
    <w:rsid w:val="006D3327"/>
    <w:rsid w:val="006D35FB"/>
    <w:rsid w:val="006D3AA3"/>
    <w:rsid w:val="006D3CB8"/>
    <w:rsid w:val="006D403C"/>
    <w:rsid w:val="006D4BF4"/>
    <w:rsid w:val="006D4CBF"/>
    <w:rsid w:val="006D5BDD"/>
    <w:rsid w:val="006D5FAA"/>
    <w:rsid w:val="006D5FD5"/>
    <w:rsid w:val="006D60EB"/>
    <w:rsid w:val="006D6FC2"/>
    <w:rsid w:val="006D7B9B"/>
    <w:rsid w:val="006E07FF"/>
    <w:rsid w:val="006E1FD4"/>
    <w:rsid w:val="006E2B62"/>
    <w:rsid w:val="006E319F"/>
    <w:rsid w:val="006E375B"/>
    <w:rsid w:val="006E41FB"/>
    <w:rsid w:val="006E4359"/>
    <w:rsid w:val="006E4BC7"/>
    <w:rsid w:val="006E651F"/>
    <w:rsid w:val="006E6665"/>
    <w:rsid w:val="006F0CA9"/>
    <w:rsid w:val="006F47E8"/>
    <w:rsid w:val="006F4A28"/>
    <w:rsid w:val="006F4F3C"/>
    <w:rsid w:val="006F5891"/>
    <w:rsid w:val="006F59B0"/>
    <w:rsid w:val="006F6063"/>
    <w:rsid w:val="006F6DFE"/>
    <w:rsid w:val="006F6F16"/>
    <w:rsid w:val="00700C35"/>
    <w:rsid w:val="00705B25"/>
    <w:rsid w:val="00705C94"/>
    <w:rsid w:val="00706B78"/>
    <w:rsid w:val="00706CFC"/>
    <w:rsid w:val="007077B1"/>
    <w:rsid w:val="00710E0C"/>
    <w:rsid w:val="00711AB8"/>
    <w:rsid w:val="00712D20"/>
    <w:rsid w:val="00712D80"/>
    <w:rsid w:val="00712DE3"/>
    <w:rsid w:val="00713A5F"/>
    <w:rsid w:val="0071550A"/>
    <w:rsid w:val="00715F92"/>
    <w:rsid w:val="00716493"/>
    <w:rsid w:val="00716C30"/>
    <w:rsid w:val="00717631"/>
    <w:rsid w:val="007201F9"/>
    <w:rsid w:val="0072067C"/>
    <w:rsid w:val="007213A0"/>
    <w:rsid w:val="00721585"/>
    <w:rsid w:val="00723287"/>
    <w:rsid w:val="007255CF"/>
    <w:rsid w:val="00725BF3"/>
    <w:rsid w:val="00726B95"/>
    <w:rsid w:val="00727AD1"/>
    <w:rsid w:val="0073035B"/>
    <w:rsid w:val="00730520"/>
    <w:rsid w:val="00732569"/>
    <w:rsid w:val="0073468E"/>
    <w:rsid w:val="00734B81"/>
    <w:rsid w:val="007356D6"/>
    <w:rsid w:val="00735A89"/>
    <w:rsid w:val="00736BFB"/>
    <w:rsid w:val="00736D7E"/>
    <w:rsid w:val="00736FAE"/>
    <w:rsid w:val="007405A5"/>
    <w:rsid w:val="00740E8A"/>
    <w:rsid w:val="00741AAA"/>
    <w:rsid w:val="00741E59"/>
    <w:rsid w:val="0074389B"/>
    <w:rsid w:val="00743B59"/>
    <w:rsid w:val="007441BB"/>
    <w:rsid w:val="0074496C"/>
    <w:rsid w:val="00744C6D"/>
    <w:rsid w:val="00744CD0"/>
    <w:rsid w:val="00744D77"/>
    <w:rsid w:val="0074517A"/>
    <w:rsid w:val="007460F0"/>
    <w:rsid w:val="00746270"/>
    <w:rsid w:val="007462D9"/>
    <w:rsid w:val="007466DD"/>
    <w:rsid w:val="007468FA"/>
    <w:rsid w:val="0074736D"/>
    <w:rsid w:val="00747F70"/>
    <w:rsid w:val="007507A4"/>
    <w:rsid w:val="007509A2"/>
    <w:rsid w:val="00750C51"/>
    <w:rsid w:val="00752AFD"/>
    <w:rsid w:val="0075337C"/>
    <w:rsid w:val="0075638D"/>
    <w:rsid w:val="0075703A"/>
    <w:rsid w:val="007574E5"/>
    <w:rsid w:val="00760640"/>
    <w:rsid w:val="00760D1F"/>
    <w:rsid w:val="00761AFF"/>
    <w:rsid w:val="00761BA1"/>
    <w:rsid w:val="00761C22"/>
    <w:rsid w:val="00764130"/>
    <w:rsid w:val="00764688"/>
    <w:rsid w:val="00764D3E"/>
    <w:rsid w:val="00765A11"/>
    <w:rsid w:val="00765BFF"/>
    <w:rsid w:val="00765CFB"/>
    <w:rsid w:val="00766063"/>
    <w:rsid w:val="0076614C"/>
    <w:rsid w:val="00766350"/>
    <w:rsid w:val="007663C8"/>
    <w:rsid w:val="0076789D"/>
    <w:rsid w:val="007678A2"/>
    <w:rsid w:val="007678EE"/>
    <w:rsid w:val="00767D7F"/>
    <w:rsid w:val="00770299"/>
    <w:rsid w:val="0077058E"/>
    <w:rsid w:val="00770F05"/>
    <w:rsid w:val="0077190C"/>
    <w:rsid w:val="0077196C"/>
    <w:rsid w:val="007732D3"/>
    <w:rsid w:val="007750C2"/>
    <w:rsid w:val="00775F03"/>
    <w:rsid w:val="007769B6"/>
    <w:rsid w:val="0077775B"/>
    <w:rsid w:val="007812EE"/>
    <w:rsid w:val="00781785"/>
    <w:rsid w:val="0078233C"/>
    <w:rsid w:val="007829CA"/>
    <w:rsid w:val="00782EB4"/>
    <w:rsid w:val="00783210"/>
    <w:rsid w:val="00783326"/>
    <w:rsid w:val="007849A0"/>
    <w:rsid w:val="007854E6"/>
    <w:rsid w:val="0078627D"/>
    <w:rsid w:val="00787384"/>
    <w:rsid w:val="00787CBD"/>
    <w:rsid w:val="00787CCA"/>
    <w:rsid w:val="00790314"/>
    <w:rsid w:val="00791A66"/>
    <w:rsid w:val="00791ECB"/>
    <w:rsid w:val="00792399"/>
    <w:rsid w:val="0079358B"/>
    <w:rsid w:val="00796B9D"/>
    <w:rsid w:val="00797056"/>
    <w:rsid w:val="00797A28"/>
    <w:rsid w:val="00797E5A"/>
    <w:rsid w:val="007A08FC"/>
    <w:rsid w:val="007A097C"/>
    <w:rsid w:val="007A0CEE"/>
    <w:rsid w:val="007A0E7A"/>
    <w:rsid w:val="007A12AF"/>
    <w:rsid w:val="007A21A3"/>
    <w:rsid w:val="007A2409"/>
    <w:rsid w:val="007A3919"/>
    <w:rsid w:val="007A3F8A"/>
    <w:rsid w:val="007A5432"/>
    <w:rsid w:val="007A56A1"/>
    <w:rsid w:val="007A681F"/>
    <w:rsid w:val="007B0B1D"/>
    <w:rsid w:val="007B13BF"/>
    <w:rsid w:val="007B162B"/>
    <w:rsid w:val="007B194F"/>
    <w:rsid w:val="007B2928"/>
    <w:rsid w:val="007B41E1"/>
    <w:rsid w:val="007B4854"/>
    <w:rsid w:val="007B4CBA"/>
    <w:rsid w:val="007B54D4"/>
    <w:rsid w:val="007B560B"/>
    <w:rsid w:val="007B5B6C"/>
    <w:rsid w:val="007B603C"/>
    <w:rsid w:val="007B605F"/>
    <w:rsid w:val="007B6940"/>
    <w:rsid w:val="007C008C"/>
    <w:rsid w:val="007C036C"/>
    <w:rsid w:val="007C270C"/>
    <w:rsid w:val="007C2973"/>
    <w:rsid w:val="007C30A9"/>
    <w:rsid w:val="007C3A59"/>
    <w:rsid w:val="007C43EC"/>
    <w:rsid w:val="007C4F7D"/>
    <w:rsid w:val="007C591C"/>
    <w:rsid w:val="007C68B3"/>
    <w:rsid w:val="007C6BA3"/>
    <w:rsid w:val="007C6CFE"/>
    <w:rsid w:val="007C6D3F"/>
    <w:rsid w:val="007C767A"/>
    <w:rsid w:val="007C769D"/>
    <w:rsid w:val="007D0073"/>
    <w:rsid w:val="007D0943"/>
    <w:rsid w:val="007D0D12"/>
    <w:rsid w:val="007D1452"/>
    <w:rsid w:val="007D1E65"/>
    <w:rsid w:val="007D22A5"/>
    <w:rsid w:val="007D2BE8"/>
    <w:rsid w:val="007D30CE"/>
    <w:rsid w:val="007D3476"/>
    <w:rsid w:val="007D40AB"/>
    <w:rsid w:val="007D421A"/>
    <w:rsid w:val="007D4717"/>
    <w:rsid w:val="007D4996"/>
    <w:rsid w:val="007D5101"/>
    <w:rsid w:val="007D5397"/>
    <w:rsid w:val="007D62BD"/>
    <w:rsid w:val="007D6896"/>
    <w:rsid w:val="007D6DC4"/>
    <w:rsid w:val="007D7AC8"/>
    <w:rsid w:val="007E11EB"/>
    <w:rsid w:val="007E122C"/>
    <w:rsid w:val="007E1BEE"/>
    <w:rsid w:val="007E24EB"/>
    <w:rsid w:val="007E33EA"/>
    <w:rsid w:val="007E3DCF"/>
    <w:rsid w:val="007E491F"/>
    <w:rsid w:val="007E7F80"/>
    <w:rsid w:val="007F0404"/>
    <w:rsid w:val="007F0714"/>
    <w:rsid w:val="007F08A1"/>
    <w:rsid w:val="007F0BA9"/>
    <w:rsid w:val="007F0E8E"/>
    <w:rsid w:val="007F179F"/>
    <w:rsid w:val="007F3C18"/>
    <w:rsid w:val="007F3E23"/>
    <w:rsid w:val="007F3F5B"/>
    <w:rsid w:val="007F4313"/>
    <w:rsid w:val="007F63F5"/>
    <w:rsid w:val="008001DF"/>
    <w:rsid w:val="00802504"/>
    <w:rsid w:val="0080333A"/>
    <w:rsid w:val="008033B0"/>
    <w:rsid w:val="008036E1"/>
    <w:rsid w:val="00803BB2"/>
    <w:rsid w:val="00804733"/>
    <w:rsid w:val="00804750"/>
    <w:rsid w:val="00804B75"/>
    <w:rsid w:val="00804C91"/>
    <w:rsid w:val="00805122"/>
    <w:rsid w:val="00806540"/>
    <w:rsid w:val="00810625"/>
    <w:rsid w:val="00810761"/>
    <w:rsid w:val="00810819"/>
    <w:rsid w:val="00810CCC"/>
    <w:rsid w:val="00810E5E"/>
    <w:rsid w:val="00811785"/>
    <w:rsid w:val="0081287C"/>
    <w:rsid w:val="008149EA"/>
    <w:rsid w:val="008149F0"/>
    <w:rsid w:val="00814B54"/>
    <w:rsid w:val="00814E1B"/>
    <w:rsid w:val="00815147"/>
    <w:rsid w:val="0081533F"/>
    <w:rsid w:val="008158F0"/>
    <w:rsid w:val="008173E3"/>
    <w:rsid w:val="00817503"/>
    <w:rsid w:val="008176CA"/>
    <w:rsid w:val="0082070D"/>
    <w:rsid w:val="008212B0"/>
    <w:rsid w:val="00822CE2"/>
    <w:rsid w:val="00823244"/>
    <w:rsid w:val="00823DCA"/>
    <w:rsid w:val="0082492C"/>
    <w:rsid w:val="008250B4"/>
    <w:rsid w:val="008250F5"/>
    <w:rsid w:val="008251BC"/>
    <w:rsid w:val="00826328"/>
    <w:rsid w:val="00826DE4"/>
    <w:rsid w:val="0082725B"/>
    <w:rsid w:val="00827381"/>
    <w:rsid w:val="008273C8"/>
    <w:rsid w:val="00827482"/>
    <w:rsid w:val="00827AD3"/>
    <w:rsid w:val="00827C62"/>
    <w:rsid w:val="00831712"/>
    <w:rsid w:val="00832CEB"/>
    <w:rsid w:val="008339D4"/>
    <w:rsid w:val="00833CB3"/>
    <w:rsid w:val="00833F83"/>
    <w:rsid w:val="00834E69"/>
    <w:rsid w:val="008354E6"/>
    <w:rsid w:val="0083632F"/>
    <w:rsid w:val="008368C4"/>
    <w:rsid w:val="0083747D"/>
    <w:rsid w:val="0083786A"/>
    <w:rsid w:val="00837FC7"/>
    <w:rsid w:val="008403B1"/>
    <w:rsid w:val="00841230"/>
    <w:rsid w:val="008413B3"/>
    <w:rsid w:val="008419FE"/>
    <w:rsid w:val="00845498"/>
    <w:rsid w:val="00845AD2"/>
    <w:rsid w:val="00846C96"/>
    <w:rsid w:val="00847CA2"/>
    <w:rsid w:val="00850BDD"/>
    <w:rsid w:val="00850BF6"/>
    <w:rsid w:val="00851014"/>
    <w:rsid w:val="008523B0"/>
    <w:rsid w:val="00852C92"/>
    <w:rsid w:val="00853D61"/>
    <w:rsid w:val="00854388"/>
    <w:rsid w:val="00855206"/>
    <w:rsid w:val="008554C2"/>
    <w:rsid w:val="00855A85"/>
    <w:rsid w:val="00856D9D"/>
    <w:rsid w:val="00857F31"/>
    <w:rsid w:val="008602F7"/>
    <w:rsid w:val="00861432"/>
    <w:rsid w:val="00862B97"/>
    <w:rsid w:val="00863D63"/>
    <w:rsid w:val="00864EAF"/>
    <w:rsid w:val="00866796"/>
    <w:rsid w:val="00866975"/>
    <w:rsid w:val="00866C6C"/>
    <w:rsid w:val="008676FF"/>
    <w:rsid w:val="00867F8C"/>
    <w:rsid w:val="0087010D"/>
    <w:rsid w:val="00870131"/>
    <w:rsid w:val="00870AEB"/>
    <w:rsid w:val="00871E66"/>
    <w:rsid w:val="00872961"/>
    <w:rsid w:val="00874E86"/>
    <w:rsid w:val="008752B8"/>
    <w:rsid w:val="0087624E"/>
    <w:rsid w:val="00876F1F"/>
    <w:rsid w:val="00877156"/>
    <w:rsid w:val="00877402"/>
    <w:rsid w:val="0087754D"/>
    <w:rsid w:val="0088022D"/>
    <w:rsid w:val="0088077D"/>
    <w:rsid w:val="00881137"/>
    <w:rsid w:val="008815FF"/>
    <w:rsid w:val="00882E09"/>
    <w:rsid w:val="0088406A"/>
    <w:rsid w:val="00887A9D"/>
    <w:rsid w:val="00890816"/>
    <w:rsid w:val="008908C4"/>
    <w:rsid w:val="008913F5"/>
    <w:rsid w:val="00891B7D"/>
    <w:rsid w:val="00891F2F"/>
    <w:rsid w:val="008933E1"/>
    <w:rsid w:val="00894591"/>
    <w:rsid w:val="00894610"/>
    <w:rsid w:val="00894A36"/>
    <w:rsid w:val="008951FE"/>
    <w:rsid w:val="00895EEC"/>
    <w:rsid w:val="00896657"/>
    <w:rsid w:val="00897A01"/>
    <w:rsid w:val="008A037B"/>
    <w:rsid w:val="008A0EC9"/>
    <w:rsid w:val="008A27BA"/>
    <w:rsid w:val="008A358F"/>
    <w:rsid w:val="008A3671"/>
    <w:rsid w:val="008A461E"/>
    <w:rsid w:val="008A50A4"/>
    <w:rsid w:val="008A5ECE"/>
    <w:rsid w:val="008A5FEA"/>
    <w:rsid w:val="008A6813"/>
    <w:rsid w:val="008A6984"/>
    <w:rsid w:val="008A77F3"/>
    <w:rsid w:val="008B017E"/>
    <w:rsid w:val="008B0896"/>
    <w:rsid w:val="008B1AE7"/>
    <w:rsid w:val="008B1C6B"/>
    <w:rsid w:val="008B1CC8"/>
    <w:rsid w:val="008B20A8"/>
    <w:rsid w:val="008B2D36"/>
    <w:rsid w:val="008B39B7"/>
    <w:rsid w:val="008B6D9D"/>
    <w:rsid w:val="008C055F"/>
    <w:rsid w:val="008C22E3"/>
    <w:rsid w:val="008C239D"/>
    <w:rsid w:val="008C32B0"/>
    <w:rsid w:val="008C4908"/>
    <w:rsid w:val="008C53DE"/>
    <w:rsid w:val="008C6838"/>
    <w:rsid w:val="008C689A"/>
    <w:rsid w:val="008C6AA3"/>
    <w:rsid w:val="008C7A9A"/>
    <w:rsid w:val="008D08EF"/>
    <w:rsid w:val="008D282B"/>
    <w:rsid w:val="008D2D3D"/>
    <w:rsid w:val="008D31AF"/>
    <w:rsid w:val="008D3336"/>
    <w:rsid w:val="008D35FD"/>
    <w:rsid w:val="008D39A2"/>
    <w:rsid w:val="008D3C28"/>
    <w:rsid w:val="008D6048"/>
    <w:rsid w:val="008E07FF"/>
    <w:rsid w:val="008E14DE"/>
    <w:rsid w:val="008E1AD9"/>
    <w:rsid w:val="008E2553"/>
    <w:rsid w:val="008E2C13"/>
    <w:rsid w:val="008E662B"/>
    <w:rsid w:val="008E6FE7"/>
    <w:rsid w:val="008E72ED"/>
    <w:rsid w:val="008E72F9"/>
    <w:rsid w:val="008F034F"/>
    <w:rsid w:val="008F1327"/>
    <w:rsid w:val="008F1FFC"/>
    <w:rsid w:val="008F23ED"/>
    <w:rsid w:val="008F2722"/>
    <w:rsid w:val="008F28A3"/>
    <w:rsid w:val="008F2D14"/>
    <w:rsid w:val="008F3826"/>
    <w:rsid w:val="008F426A"/>
    <w:rsid w:val="008F4403"/>
    <w:rsid w:val="008F689A"/>
    <w:rsid w:val="008F6BC1"/>
    <w:rsid w:val="008F6D9B"/>
    <w:rsid w:val="008F7C32"/>
    <w:rsid w:val="009008FD"/>
    <w:rsid w:val="00900F58"/>
    <w:rsid w:val="009012FE"/>
    <w:rsid w:val="00902030"/>
    <w:rsid w:val="00903DC3"/>
    <w:rsid w:val="00905E2F"/>
    <w:rsid w:val="0090614C"/>
    <w:rsid w:val="009068DE"/>
    <w:rsid w:val="00906AA3"/>
    <w:rsid w:val="009074A4"/>
    <w:rsid w:val="0091049C"/>
    <w:rsid w:val="009109B2"/>
    <w:rsid w:val="0091205F"/>
    <w:rsid w:val="00912F9E"/>
    <w:rsid w:val="009151AA"/>
    <w:rsid w:val="00920637"/>
    <w:rsid w:val="00920999"/>
    <w:rsid w:val="00920C7E"/>
    <w:rsid w:val="00920DDD"/>
    <w:rsid w:val="00920FEA"/>
    <w:rsid w:val="0092132E"/>
    <w:rsid w:val="00921CC7"/>
    <w:rsid w:val="00921E6F"/>
    <w:rsid w:val="00921FDD"/>
    <w:rsid w:val="0092293D"/>
    <w:rsid w:val="00922E44"/>
    <w:rsid w:val="00923303"/>
    <w:rsid w:val="00924FBE"/>
    <w:rsid w:val="00925088"/>
    <w:rsid w:val="009258F9"/>
    <w:rsid w:val="009259CF"/>
    <w:rsid w:val="009259EE"/>
    <w:rsid w:val="00926A5E"/>
    <w:rsid w:val="00927C77"/>
    <w:rsid w:val="00931AFA"/>
    <w:rsid w:val="009332F3"/>
    <w:rsid w:val="00935EA4"/>
    <w:rsid w:val="00935F52"/>
    <w:rsid w:val="0093603A"/>
    <w:rsid w:val="00936650"/>
    <w:rsid w:val="00936DC5"/>
    <w:rsid w:val="009401BD"/>
    <w:rsid w:val="00940547"/>
    <w:rsid w:val="009405C9"/>
    <w:rsid w:val="00940FA4"/>
    <w:rsid w:val="009439D9"/>
    <w:rsid w:val="00943E7B"/>
    <w:rsid w:val="009468CB"/>
    <w:rsid w:val="009473DE"/>
    <w:rsid w:val="00947E28"/>
    <w:rsid w:val="0095029E"/>
    <w:rsid w:val="00950ADD"/>
    <w:rsid w:val="00950B42"/>
    <w:rsid w:val="00950E87"/>
    <w:rsid w:val="00951B2C"/>
    <w:rsid w:val="00952656"/>
    <w:rsid w:val="00952879"/>
    <w:rsid w:val="00952A7C"/>
    <w:rsid w:val="00953A02"/>
    <w:rsid w:val="00954358"/>
    <w:rsid w:val="0095473A"/>
    <w:rsid w:val="0095482D"/>
    <w:rsid w:val="00955617"/>
    <w:rsid w:val="00956A64"/>
    <w:rsid w:val="00957997"/>
    <w:rsid w:val="00957C1A"/>
    <w:rsid w:val="00960267"/>
    <w:rsid w:val="0096297C"/>
    <w:rsid w:val="009637DA"/>
    <w:rsid w:val="00964D25"/>
    <w:rsid w:val="00964E7A"/>
    <w:rsid w:val="00965762"/>
    <w:rsid w:val="009659FE"/>
    <w:rsid w:val="00965E34"/>
    <w:rsid w:val="009660E0"/>
    <w:rsid w:val="00971337"/>
    <w:rsid w:val="009719A6"/>
    <w:rsid w:val="009719B7"/>
    <w:rsid w:val="00971C83"/>
    <w:rsid w:val="00972881"/>
    <w:rsid w:val="00972E70"/>
    <w:rsid w:val="00972EF0"/>
    <w:rsid w:val="009733CE"/>
    <w:rsid w:val="00974C13"/>
    <w:rsid w:val="00976495"/>
    <w:rsid w:val="0097779F"/>
    <w:rsid w:val="00980F1D"/>
    <w:rsid w:val="00980F61"/>
    <w:rsid w:val="00981058"/>
    <w:rsid w:val="009812CC"/>
    <w:rsid w:val="0098207A"/>
    <w:rsid w:val="00982196"/>
    <w:rsid w:val="00982BF8"/>
    <w:rsid w:val="00983313"/>
    <w:rsid w:val="0098381D"/>
    <w:rsid w:val="00983C43"/>
    <w:rsid w:val="00983D16"/>
    <w:rsid w:val="00983EFD"/>
    <w:rsid w:val="009854C9"/>
    <w:rsid w:val="00985A64"/>
    <w:rsid w:val="00985A87"/>
    <w:rsid w:val="00987CBF"/>
    <w:rsid w:val="009902CE"/>
    <w:rsid w:val="009910F3"/>
    <w:rsid w:val="0099355F"/>
    <w:rsid w:val="00993B01"/>
    <w:rsid w:val="00994183"/>
    <w:rsid w:val="009952B4"/>
    <w:rsid w:val="00995678"/>
    <w:rsid w:val="00996759"/>
    <w:rsid w:val="0099698E"/>
    <w:rsid w:val="009970F4"/>
    <w:rsid w:val="009A030F"/>
    <w:rsid w:val="009A0501"/>
    <w:rsid w:val="009A1799"/>
    <w:rsid w:val="009A23D5"/>
    <w:rsid w:val="009A2D6E"/>
    <w:rsid w:val="009A32AD"/>
    <w:rsid w:val="009A3797"/>
    <w:rsid w:val="009A59BA"/>
    <w:rsid w:val="009B2A10"/>
    <w:rsid w:val="009B3475"/>
    <w:rsid w:val="009B347D"/>
    <w:rsid w:val="009B3631"/>
    <w:rsid w:val="009B396E"/>
    <w:rsid w:val="009B3E53"/>
    <w:rsid w:val="009B4466"/>
    <w:rsid w:val="009B4DA8"/>
    <w:rsid w:val="009B5741"/>
    <w:rsid w:val="009B5A61"/>
    <w:rsid w:val="009B78CC"/>
    <w:rsid w:val="009C0709"/>
    <w:rsid w:val="009C1E82"/>
    <w:rsid w:val="009C2188"/>
    <w:rsid w:val="009C30A0"/>
    <w:rsid w:val="009C3A1B"/>
    <w:rsid w:val="009C444C"/>
    <w:rsid w:val="009C613B"/>
    <w:rsid w:val="009C6BC7"/>
    <w:rsid w:val="009C701E"/>
    <w:rsid w:val="009C7841"/>
    <w:rsid w:val="009D1C0B"/>
    <w:rsid w:val="009D2221"/>
    <w:rsid w:val="009D2E4B"/>
    <w:rsid w:val="009D3074"/>
    <w:rsid w:val="009D4CE4"/>
    <w:rsid w:val="009D516B"/>
    <w:rsid w:val="009D561E"/>
    <w:rsid w:val="009D7D86"/>
    <w:rsid w:val="009E0D9E"/>
    <w:rsid w:val="009E126E"/>
    <w:rsid w:val="009E12CC"/>
    <w:rsid w:val="009E264F"/>
    <w:rsid w:val="009E2886"/>
    <w:rsid w:val="009E334C"/>
    <w:rsid w:val="009E4195"/>
    <w:rsid w:val="009E47E4"/>
    <w:rsid w:val="009E546F"/>
    <w:rsid w:val="009E662B"/>
    <w:rsid w:val="009E6F77"/>
    <w:rsid w:val="009E723C"/>
    <w:rsid w:val="009E76A2"/>
    <w:rsid w:val="009E7E63"/>
    <w:rsid w:val="009F0FF7"/>
    <w:rsid w:val="009F1051"/>
    <w:rsid w:val="009F1584"/>
    <w:rsid w:val="009F1D9F"/>
    <w:rsid w:val="009F1FF0"/>
    <w:rsid w:val="009F2A6F"/>
    <w:rsid w:val="009F2B03"/>
    <w:rsid w:val="009F2B46"/>
    <w:rsid w:val="009F2D14"/>
    <w:rsid w:val="009F54A3"/>
    <w:rsid w:val="009F5568"/>
    <w:rsid w:val="009F566B"/>
    <w:rsid w:val="00A002F9"/>
    <w:rsid w:val="00A008C8"/>
    <w:rsid w:val="00A01603"/>
    <w:rsid w:val="00A018FA"/>
    <w:rsid w:val="00A02488"/>
    <w:rsid w:val="00A02B33"/>
    <w:rsid w:val="00A03E0E"/>
    <w:rsid w:val="00A0465B"/>
    <w:rsid w:val="00A04834"/>
    <w:rsid w:val="00A06909"/>
    <w:rsid w:val="00A0777C"/>
    <w:rsid w:val="00A077D4"/>
    <w:rsid w:val="00A07AF7"/>
    <w:rsid w:val="00A10518"/>
    <w:rsid w:val="00A11272"/>
    <w:rsid w:val="00A118FD"/>
    <w:rsid w:val="00A11BA3"/>
    <w:rsid w:val="00A11E40"/>
    <w:rsid w:val="00A12031"/>
    <w:rsid w:val="00A1271D"/>
    <w:rsid w:val="00A145F0"/>
    <w:rsid w:val="00A1613A"/>
    <w:rsid w:val="00A16B46"/>
    <w:rsid w:val="00A16B8E"/>
    <w:rsid w:val="00A20E9B"/>
    <w:rsid w:val="00A241C5"/>
    <w:rsid w:val="00A25158"/>
    <w:rsid w:val="00A258B0"/>
    <w:rsid w:val="00A258B7"/>
    <w:rsid w:val="00A25B1D"/>
    <w:rsid w:val="00A26314"/>
    <w:rsid w:val="00A26640"/>
    <w:rsid w:val="00A27275"/>
    <w:rsid w:val="00A278A3"/>
    <w:rsid w:val="00A279F3"/>
    <w:rsid w:val="00A27D4F"/>
    <w:rsid w:val="00A33DC3"/>
    <w:rsid w:val="00A34A97"/>
    <w:rsid w:val="00A358DB"/>
    <w:rsid w:val="00A365FB"/>
    <w:rsid w:val="00A36F0B"/>
    <w:rsid w:val="00A373F8"/>
    <w:rsid w:val="00A40C87"/>
    <w:rsid w:val="00A410DE"/>
    <w:rsid w:val="00A41D73"/>
    <w:rsid w:val="00A436AE"/>
    <w:rsid w:val="00A43769"/>
    <w:rsid w:val="00A438CA"/>
    <w:rsid w:val="00A438D3"/>
    <w:rsid w:val="00A441A2"/>
    <w:rsid w:val="00A442B0"/>
    <w:rsid w:val="00A447AC"/>
    <w:rsid w:val="00A447B2"/>
    <w:rsid w:val="00A44AEE"/>
    <w:rsid w:val="00A4534E"/>
    <w:rsid w:val="00A47841"/>
    <w:rsid w:val="00A5019B"/>
    <w:rsid w:val="00A502CC"/>
    <w:rsid w:val="00A50390"/>
    <w:rsid w:val="00A503D8"/>
    <w:rsid w:val="00A50D6D"/>
    <w:rsid w:val="00A51459"/>
    <w:rsid w:val="00A516D9"/>
    <w:rsid w:val="00A51C9B"/>
    <w:rsid w:val="00A52552"/>
    <w:rsid w:val="00A52C27"/>
    <w:rsid w:val="00A52DE5"/>
    <w:rsid w:val="00A54097"/>
    <w:rsid w:val="00A54159"/>
    <w:rsid w:val="00A5467F"/>
    <w:rsid w:val="00A55F02"/>
    <w:rsid w:val="00A56C56"/>
    <w:rsid w:val="00A56DB4"/>
    <w:rsid w:val="00A56DDE"/>
    <w:rsid w:val="00A6031B"/>
    <w:rsid w:val="00A607AA"/>
    <w:rsid w:val="00A618C8"/>
    <w:rsid w:val="00A61EC9"/>
    <w:rsid w:val="00A62069"/>
    <w:rsid w:val="00A62FA4"/>
    <w:rsid w:val="00A63621"/>
    <w:rsid w:val="00A63A6C"/>
    <w:rsid w:val="00A6459B"/>
    <w:rsid w:val="00A648DE"/>
    <w:rsid w:val="00A66C48"/>
    <w:rsid w:val="00A66F42"/>
    <w:rsid w:val="00A700D8"/>
    <w:rsid w:val="00A703BD"/>
    <w:rsid w:val="00A70A27"/>
    <w:rsid w:val="00A70D3C"/>
    <w:rsid w:val="00A72302"/>
    <w:rsid w:val="00A72743"/>
    <w:rsid w:val="00A7327A"/>
    <w:rsid w:val="00A734E8"/>
    <w:rsid w:val="00A753A1"/>
    <w:rsid w:val="00A75409"/>
    <w:rsid w:val="00A779F0"/>
    <w:rsid w:val="00A77A5B"/>
    <w:rsid w:val="00A77EDF"/>
    <w:rsid w:val="00A8099B"/>
    <w:rsid w:val="00A80D2C"/>
    <w:rsid w:val="00A8149C"/>
    <w:rsid w:val="00A816E6"/>
    <w:rsid w:val="00A81DB0"/>
    <w:rsid w:val="00A82155"/>
    <w:rsid w:val="00A834D7"/>
    <w:rsid w:val="00A8381B"/>
    <w:rsid w:val="00A83C99"/>
    <w:rsid w:val="00A83F81"/>
    <w:rsid w:val="00A84356"/>
    <w:rsid w:val="00A85054"/>
    <w:rsid w:val="00A8518A"/>
    <w:rsid w:val="00A85667"/>
    <w:rsid w:val="00A861CA"/>
    <w:rsid w:val="00A862FE"/>
    <w:rsid w:val="00A86682"/>
    <w:rsid w:val="00A86BA4"/>
    <w:rsid w:val="00A8746A"/>
    <w:rsid w:val="00A87FEE"/>
    <w:rsid w:val="00A907AE"/>
    <w:rsid w:val="00A908A5"/>
    <w:rsid w:val="00A909B7"/>
    <w:rsid w:val="00A923EC"/>
    <w:rsid w:val="00A9325B"/>
    <w:rsid w:val="00A93837"/>
    <w:rsid w:val="00A93AB0"/>
    <w:rsid w:val="00A94250"/>
    <w:rsid w:val="00A96093"/>
    <w:rsid w:val="00A97147"/>
    <w:rsid w:val="00AA075E"/>
    <w:rsid w:val="00AA0ED5"/>
    <w:rsid w:val="00AA2449"/>
    <w:rsid w:val="00AA38AB"/>
    <w:rsid w:val="00AA6B91"/>
    <w:rsid w:val="00AA7B41"/>
    <w:rsid w:val="00AA7C23"/>
    <w:rsid w:val="00AB21C4"/>
    <w:rsid w:val="00AB28C0"/>
    <w:rsid w:val="00AB2D26"/>
    <w:rsid w:val="00AB2EE1"/>
    <w:rsid w:val="00AB3908"/>
    <w:rsid w:val="00AB497B"/>
    <w:rsid w:val="00AB4BD8"/>
    <w:rsid w:val="00AB4D59"/>
    <w:rsid w:val="00AB508F"/>
    <w:rsid w:val="00AB586F"/>
    <w:rsid w:val="00AC0602"/>
    <w:rsid w:val="00AC19C6"/>
    <w:rsid w:val="00AC2E00"/>
    <w:rsid w:val="00AC44D5"/>
    <w:rsid w:val="00AC563B"/>
    <w:rsid w:val="00AC59EB"/>
    <w:rsid w:val="00AC6C74"/>
    <w:rsid w:val="00AC70D2"/>
    <w:rsid w:val="00AD0FA5"/>
    <w:rsid w:val="00AD31D6"/>
    <w:rsid w:val="00AD6606"/>
    <w:rsid w:val="00AD7D82"/>
    <w:rsid w:val="00AE01CE"/>
    <w:rsid w:val="00AE0C27"/>
    <w:rsid w:val="00AE0F2C"/>
    <w:rsid w:val="00AE10BE"/>
    <w:rsid w:val="00AE14B6"/>
    <w:rsid w:val="00AE23F5"/>
    <w:rsid w:val="00AE2F25"/>
    <w:rsid w:val="00AE3A2B"/>
    <w:rsid w:val="00AE3CCB"/>
    <w:rsid w:val="00AE54B6"/>
    <w:rsid w:val="00AE6D3B"/>
    <w:rsid w:val="00AE76BE"/>
    <w:rsid w:val="00AF018D"/>
    <w:rsid w:val="00AF0CB2"/>
    <w:rsid w:val="00AF10A5"/>
    <w:rsid w:val="00AF2CB5"/>
    <w:rsid w:val="00AF4125"/>
    <w:rsid w:val="00AF4805"/>
    <w:rsid w:val="00AF5D90"/>
    <w:rsid w:val="00AF63EC"/>
    <w:rsid w:val="00AF6C7A"/>
    <w:rsid w:val="00AF6F57"/>
    <w:rsid w:val="00AF7BB9"/>
    <w:rsid w:val="00B0081C"/>
    <w:rsid w:val="00B016D0"/>
    <w:rsid w:val="00B01EBF"/>
    <w:rsid w:val="00B02BE3"/>
    <w:rsid w:val="00B03327"/>
    <w:rsid w:val="00B034CF"/>
    <w:rsid w:val="00B03D95"/>
    <w:rsid w:val="00B04316"/>
    <w:rsid w:val="00B05D40"/>
    <w:rsid w:val="00B07B9C"/>
    <w:rsid w:val="00B07E35"/>
    <w:rsid w:val="00B10850"/>
    <w:rsid w:val="00B12388"/>
    <w:rsid w:val="00B12B05"/>
    <w:rsid w:val="00B13823"/>
    <w:rsid w:val="00B13B38"/>
    <w:rsid w:val="00B1409C"/>
    <w:rsid w:val="00B152CB"/>
    <w:rsid w:val="00B15A3B"/>
    <w:rsid w:val="00B160CE"/>
    <w:rsid w:val="00B1638A"/>
    <w:rsid w:val="00B16BB0"/>
    <w:rsid w:val="00B1704F"/>
    <w:rsid w:val="00B17E8C"/>
    <w:rsid w:val="00B17F6D"/>
    <w:rsid w:val="00B21B9A"/>
    <w:rsid w:val="00B21FBF"/>
    <w:rsid w:val="00B2560C"/>
    <w:rsid w:val="00B275A2"/>
    <w:rsid w:val="00B27664"/>
    <w:rsid w:val="00B31664"/>
    <w:rsid w:val="00B32315"/>
    <w:rsid w:val="00B32504"/>
    <w:rsid w:val="00B32E64"/>
    <w:rsid w:val="00B337F5"/>
    <w:rsid w:val="00B34693"/>
    <w:rsid w:val="00B36CD8"/>
    <w:rsid w:val="00B37CC2"/>
    <w:rsid w:val="00B4119D"/>
    <w:rsid w:val="00B415C3"/>
    <w:rsid w:val="00B4201C"/>
    <w:rsid w:val="00B42567"/>
    <w:rsid w:val="00B43A51"/>
    <w:rsid w:val="00B43B6F"/>
    <w:rsid w:val="00B45A25"/>
    <w:rsid w:val="00B45B83"/>
    <w:rsid w:val="00B4610B"/>
    <w:rsid w:val="00B46289"/>
    <w:rsid w:val="00B505C9"/>
    <w:rsid w:val="00B50FD9"/>
    <w:rsid w:val="00B52F0E"/>
    <w:rsid w:val="00B532C8"/>
    <w:rsid w:val="00B53980"/>
    <w:rsid w:val="00B53AF6"/>
    <w:rsid w:val="00B548C5"/>
    <w:rsid w:val="00B5518D"/>
    <w:rsid w:val="00B55F6C"/>
    <w:rsid w:val="00B56576"/>
    <w:rsid w:val="00B574CC"/>
    <w:rsid w:val="00B6092D"/>
    <w:rsid w:val="00B61DF2"/>
    <w:rsid w:val="00B61E11"/>
    <w:rsid w:val="00B6290C"/>
    <w:rsid w:val="00B63103"/>
    <w:rsid w:val="00B6320A"/>
    <w:rsid w:val="00B64813"/>
    <w:rsid w:val="00B65ACD"/>
    <w:rsid w:val="00B66447"/>
    <w:rsid w:val="00B66EFA"/>
    <w:rsid w:val="00B67AEA"/>
    <w:rsid w:val="00B67E41"/>
    <w:rsid w:val="00B67FD9"/>
    <w:rsid w:val="00B70532"/>
    <w:rsid w:val="00B71779"/>
    <w:rsid w:val="00B72D81"/>
    <w:rsid w:val="00B731C9"/>
    <w:rsid w:val="00B75B52"/>
    <w:rsid w:val="00B76416"/>
    <w:rsid w:val="00B80A32"/>
    <w:rsid w:val="00B82BC4"/>
    <w:rsid w:val="00B8392F"/>
    <w:rsid w:val="00B84E9E"/>
    <w:rsid w:val="00B864ED"/>
    <w:rsid w:val="00B86789"/>
    <w:rsid w:val="00B86FE8"/>
    <w:rsid w:val="00B8741F"/>
    <w:rsid w:val="00B90428"/>
    <w:rsid w:val="00B90F28"/>
    <w:rsid w:val="00B9190B"/>
    <w:rsid w:val="00B933AA"/>
    <w:rsid w:val="00B94E85"/>
    <w:rsid w:val="00B94F77"/>
    <w:rsid w:val="00B958CA"/>
    <w:rsid w:val="00B96B1C"/>
    <w:rsid w:val="00BA1BA8"/>
    <w:rsid w:val="00BA2EB6"/>
    <w:rsid w:val="00BA3733"/>
    <w:rsid w:val="00BA4014"/>
    <w:rsid w:val="00BA4789"/>
    <w:rsid w:val="00BA5CF7"/>
    <w:rsid w:val="00BA650E"/>
    <w:rsid w:val="00BA67D7"/>
    <w:rsid w:val="00BA6AAF"/>
    <w:rsid w:val="00BA6FE4"/>
    <w:rsid w:val="00BB05F8"/>
    <w:rsid w:val="00BB0695"/>
    <w:rsid w:val="00BB1400"/>
    <w:rsid w:val="00BB18EF"/>
    <w:rsid w:val="00BB1917"/>
    <w:rsid w:val="00BB25E2"/>
    <w:rsid w:val="00BB2611"/>
    <w:rsid w:val="00BB3804"/>
    <w:rsid w:val="00BB58BC"/>
    <w:rsid w:val="00BB5EA9"/>
    <w:rsid w:val="00BB6D69"/>
    <w:rsid w:val="00BB7514"/>
    <w:rsid w:val="00BC0F6A"/>
    <w:rsid w:val="00BC22A1"/>
    <w:rsid w:val="00BC2528"/>
    <w:rsid w:val="00BC2919"/>
    <w:rsid w:val="00BC3A41"/>
    <w:rsid w:val="00BC3FEB"/>
    <w:rsid w:val="00BC454F"/>
    <w:rsid w:val="00BC4A65"/>
    <w:rsid w:val="00BC5987"/>
    <w:rsid w:val="00BC5AFD"/>
    <w:rsid w:val="00BC61D8"/>
    <w:rsid w:val="00BD0036"/>
    <w:rsid w:val="00BD05D3"/>
    <w:rsid w:val="00BD073F"/>
    <w:rsid w:val="00BD1A9D"/>
    <w:rsid w:val="00BD1CAA"/>
    <w:rsid w:val="00BD2256"/>
    <w:rsid w:val="00BD2C1F"/>
    <w:rsid w:val="00BD3F1A"/>
    <w:rsid w:val="00BD41F6"/>
    <w:rsid w:val="00BD4751"/>
    <w:rsid w:val="00BD4EC7"/>
    <w:rsid w:val="00BD5159"/>
    <w:rsid w:val="00BD5820"/>
    <w:rsid w:val="00BD5C34"/>
    <w:rsid w:val="00BD710D"/>
    <w:rsid w:val="00BE0D1F"/>
    <w:rsid w:val="00BE20F3"/>
    <w:rsid w:val="00BE290D"/>
    <w:rsid w:val="00BE4B6D"/>
    <w:rsid w:val="00BE51AB"/>
    <w:rsid w:val="00BE5946"/>
    <w:rsid w:val="00BE5A0B"/>
    <w:rsid w:val="00BE6C8E"/>
    <w:rsid w:val="00BE78D1"/>
    <w:rsid w:val="00BE7FBE"/>
    <w:rsid w:val="00BF0FEA"/>
    <w:rsid w:val="00BF1EC8"/>
    <w:rsid w:val="00BF2778"/>
    <w:rsid w:val="00BF2788"/>
    <w:rsid w:val="00BF2E3D"/>
    <w:rsid w:val="00BF2FE6"/>
    <w:rsid w:val="00BF36D6"/>
    <w:rsid w:val="00BF41D0"/>
    <w:rsid w:val="00BF472F"/>
    <w:rsid w:val="00BF4903"/>
    <w:rsid w:val="00BF516A"/>
    <w:rsid w:val="00BF5443"/>
    <w:rsid w:val="00BF703B"/>
    <w:rsid w:val="00BF7BB7"/>
    <w:rsid w:val="00BF7BC9"/>
    <w:rsid w:val="00C00D91"/>
    <w:rsid w:val="00C02423"/>
    <w:rsid w:val="00C0347D"/>
    <w:rsid w:val="00C048E3"/>
    <w:rsid w:val="00C06C9F"/>
    <w:rsid w:val="00C0732A"/>
    <w:rsid w:val="00C10258"/>
    <w:rsid w:val="00C116AA"/>
    <w:rsid w:val="00C119EF"/>
    <w:rsid w:val="00C1242F"/>
    <w:rsid w:val="00C12E89"/>
    <w:rsid w:val="00C1318D"/>
    <w:rsid w:val="00C132C1"/>
    <w:rsid w:val="00C1377A"/>
    <w:rsid w:val="00C13BF6"/>
    <w:rsid w:val="00C14BC5"/>
    <w:rsid w:val="00C1564A"/>
    <w:rsid w:val="00C15D11"/>
    <w:rsid w:val="00C170AB"/>
    <w:rsid w:val="00C17D4C"/>
    <w:rsid w:val="00C21387"/>
    <w:rsid w:val="00C2174E"/>
    <w:rsid w:val="00C21DBB"/>
    <w:rsid w:val="00C22F39"/>
    <w:rsid w:val="00C25164"/>
    <w:rsid w:val="00C252A8"/>
    <w:rsid w:val="00C259C5"/>
    <w:rsid w:val="00C261FF"/>
    <w:rsid w:val="00C26DB3"/>
    <w:rsid w:val="00C26EC8"/>
    <w:rsid w:val="00C306E3"/>
    <w:rsid w:val="00C309B2"/>
    <w:rsid w:val="00C30B5B"/>
    <w:rsid w:val="00C31F6C"/>
    <w:rsid w:val="00C32658"/>
    <w:rsid w:val="00C34A7B"/>
    <w:rsid w:val="00C3513F"/>
    <w:rsid w:val="00C37050"/>
    <w:rsid w:val="00C4018D"/>
    <w:rsid w:val="00C406B7"/>
    <w:rsid w:val="00C41F1E"/>
    <w:rsid w:val="00C422C1"/>
    <w:rsid w:val="00C42BD9"/>
    <w:rsid w:val="00C43C7F"/>
    <w:rsid w:val="00C43CF7"/>
    <w:rsid w:val="00C44708"/>
    <w:rsid w:val="00C44AAA"/>
    <w:rsid w:val="00C46D3F"/>
    <w:rsid w:val="00C46EC2"/>
    <w:rsid w:val="00C47EB5"/>
    <w:rsid w:val="00C507E7"/>
    <w:rsid w:val="00C50B62"/>
    <w:rsid w:val="00C5210C"/>
    <w:rsid w:val="00C537F9"/>
    <w:rsid w:val="00C5768B"/>
    <w:rsid w:val="00C57998"/>
    <w:rsid w:val="00C57AD5"/>
    <w:rsid w:val="00C60D1C"/>
    <w:rsid w:val="00C60FA3"/>
    <w:rsid w:val="00C6359B"/>
    <w:rsid w:val="00C639F3"/>
    <w:rsid w:val="00C649A3"/>
    <w:rsid w:val="00C6514F"/>
    <w:rsid w:val="00C6664B"/>
    <w:rsid w:val="00C66D7F"/>
    <w:rsid w:val="00C67823"/>
    <w:rsid w:val="00C702C8"/>
    <w:rsid w:val="00C7073A"/>
    <w:rsid w:val="00C70BAD"/>
    <w:rsid w:val="00C70F3B"/>
    <w:rsid w:val="00C73B2B"/>
    <w:rsid w:val="00C74579"/>
    <w:rsid w:val="00C74F16"/>
    <w:rsid w:val="00C754DA"/>
    <w:rsid w:val="00C8003E"/>
    <w:rsid w:val="00C814EB"/>
    <w:rsid w:val="00C81F8D"/>
    <w:rsid w:val="00C81FBC"/>
    <w:rsid w:val="00C82257"/>
    <w:rsid w:val="00C83275"/>
    <w:rsid w:val="00C83830"/>
    <w:rsid w:val="00C842E5"/>
    <w:rsid w:val="00C84C1B"/>
    <w:rsid w:val="00C84F84"/>
    <w:rsid w:val="00C863D3"/>
    <w:rsid w:val="00C86658"/>
    <w:rsid w:val="00C86DBF"/>
    <w:rsid w:val="00C9021A"/>
    <w:rsid w:val="00C9021B"/>
    <w:rsid w:val="00C902E0"/>
    <w:rsid w:val="00C91499"/>
    <w:rsid w:val="00C91767"/>
    <w:rsid w:val="00C9231C"/>
    <w:rsid w:val="00C92523"/>
    <w:rsid w:val="00C95B20"/>
    <w:rsid w:val="00C97B53"/>
    <w:rsid w:val="00C97D4A"/>
    <w:rsid w:val="00CA060D"/>
    <w:rsid w:val="00CA1C20"/>
    <w:rsid w:val="00CA3432"/>
    <w:rsid w:val="00CA68E3"/>
    <w:rsid w:val="00CA77D1"/>
    <w:rsid w:val="00CB025E"/>
    <w:rsid w:val="00CB0895"/>
    <w:rsid w:val="00CB1090"/>
    <w:rsid w:val="00CB18EA"/>
    <w:rsid w:val="00CB235E"/>
    <w:rsid w:val="00CB30BA"/>
    <w:rsid w:val="00CB35BE"/>
    <w:rsid w:val="00CB4570"/>
    <w:rsid w:val="00CB5A10"/>
    <w:rsid w:val="00CB6254"/>
    <w:rsid w:val="00CB7004"/>
    <w:rsid w:val="00CB74D5"/>
    <w:rsid w:val="00CC1E98"/>
    <w:rsid w:val="00CC25E1"/>
    <w:rsid w:val="00CC28E3"/>
    <w:rsid w:val="00CC3153"/>
    <w:rsid w:val="00CC39FC"/>
    <w:rsid w:val="00CC3D25"/>
    <w:rsid w:val="00CC4C31"/>
    <w:rsid w:val="00CC518A"/>
    <w:rsid w:val="00CC5BAF"/>
    <w:rsid w:val="00CC5F9C"/>
    <w:rsid w:val="00CC76FD"/>
    <w:rsid w:val="00CD23E3"/>
    <w:rsid w:val="00CD3129"/>
    <w:rsid w:val="00CD38EF"/>
    <w:rsid w:val="00CD4836"/>
    <w:rsid w:val="00CD6112"/>
    <w:rsid w:val="00CD6E28"/>
    <w:rsid w:val="00CD7195"/>
    <w:rsid w:val="00CD73A0"/>
    <w:rsid w:val="00CD79EB"/>
    <w:rsid w:val="00CE0B2C"/>
    <w:rsid w:val="00CE2E63"/>
    <w:rsid w:val="00CE525D"/>
    <w:rsid w:val="00CE5B18"/>
    <w:rsid w:val="00CE7CD1"/>
    <w:rsid w:val="00CF0057"/>
    <w:rsid w:val="00CF1067"/>
    <w:rsid w:val="00CF133D"/>
    <w:rsid w:val="00CF260D"/>
    <w:rsid w:val="00CF2684"/>
    <w:rsid w:val="00CF2D9C"/>
    <w:rsid w:val="00CF4790"/>
    <w:rsid w:val="00CF4B0C"/>
    <w:rsid w:val="00CF6BC5"/>
    <w:rsid w:val="00D01AB8"/>
    <w:rsid w:val="00D01EB8"/>
    <w:rsid w:val="00D024C6"/>
    <w:rsid w:val="00D04EE5"/>
    <w:rsid w:val="00D05466"/>
    <w:rsid w:val="00D0586A"/>
    <w:rsid w:val="00D07959"/>
    <w:rsid w:val="00D07AA8"/>
    <w:rsid w:val="00D10787"/>
    <w:rsid w:val="00D109A3"/>
    <w:rsid w:val="00D11C89"/>
    <w:rsid w:val="00D1340A"/>
    <w:rsid w:val="00D14E21"/>
    <w:rsid w:val="00D165EA"/>
    <w:rsid w:val="00D208B4"/>
    <w:rsid w:val="00D20D5D"/>
    <w:rsid w:val="00D20F67"/>
    <w:rsid w:val="00D213E3"/>
    <w:rsid w:val="00D21CDC"/>
    <w:rsid w:val="00D235CB"/>
    <w:rsid w:val="00D23D5F"/>
    <w:rsid w:val="00D245FE"/>
    <w:rsid w:val="00D2511F"/>
    <w:rsid w:val="00D25B1B"/>
    <w:rsid w:val="00D2624B"/>
    <w:rsid w:val="00D27218"/>
    <w:rsid w:val="00D27CE1"/>
    <w:rsid w:val="00D300AE"/>
    <w:rsid w:val="00D30305"/>
    <w:rsid w:val="00D305A6"/>
    <w:rsid w:val="00D308B7"/>
    <w:rsid w:val="00D30972"/>
    <w:rsid w:val="00D30AEE"/>
    <w:rsid w:val="00D321F7"/>
    <w:rsid w:val="00D33312"/>
    <w:rsid w:val="00D33D30"/>
    <w:rsid w:val="00D3412D"/>
    <w:rsid w:val="00D3451F"/>
    <w:rsid w:val="00D36657"/>
    <w:rsid w:val="00D36CDA"/>
    <w:rsid w:val="00D3776D"/>
    <w:rsid w:val="00D40136"/>
    <w:rsid w:val="00D4020E"/>
    <w:rsid w:val="00D40644"/>
    <w:rsid w:val="00D40770"/>
    <w:rsid w:val="00D408B9"/>
    <w:rsid w:val="00D4137E"/>
    <w:rsid w:val="00D41F8D"/>
    <w:rsid w:val="00D425BC"/>
    <w:rsid w:val="00D42DC0"/>
    <w:rsid w:val="00D43ED8"/>
    <w:rsid w:val="00D44BBC"/>
    <w:rsid w:val="00D44C8B"/>
    <w:rsid w:val="00D457A0"/>
    <w:rsid w:val="00D471C1"/>
    <w:rsid w:val="00D4739A"/>
    <w:rsid w:val="00D473BB"/>
    <w:rsid w:val="00D474DB"/>
    <w:rsid w:val="00D50CFA"/>
    <w:rsid w:val="00D51ECB"/>
    <w:rsid w:val="00D51F7C"/>
    <w:rsid w:val="00D52E9F"/>
    <w:rsid w:val="00D53577"/>
    <w:rsid w:val="00D540DF"/>
    <w:rsid w:val="00D54218"/>
    <w:rsid w:val="00D54975"/>
    <w:rsid w:val="00D55721"/>
    <w:rsid w:val="00D55D64"/>
    <w:rsid w:val="00D55FC2"/>
    <w:rsid w:val="00D56926"/>
    <w:rsid w:val="00D607CD"/>
    <w:rsid w:val="00D616B7"/>
    <w:rsid w:val="00D61E7C"/>
    <w:rsid w:val="00D622B2"/>
    <w:rsid w:val="00D64A87"/>
    <w:rsid w:val="00D64EAE"/>
    <w:rsid w:val="00D655CA"/>
    <w:rsid w:val="00D669B2"/>
    <w:rsid w:val="00D66ABB"/>
    <w:rsid w:val="00D67195"/>
    <w:rsid w:val="00D67296"/>
    <w:rsid w:val="00D67B07"/>
    <w:rsid w:val="00D67F7D"/>
    <w:rsid w:val="00D70907"/>
    <w:rsid w:val="00D70A9B"/>
    <w:rsid w:val="00D71561"/>
    <w:rsid w:val="00D72980"/>
    <w:rsid w:val="00D74124"/>
    <w:rsid w:val="00D7429B"/>
    <w:rsid w:val="00D74366"/>
    <w:rsid w:val="00D758F5"/>
    <w:rsid w:val="00D76727"/>
    <w:rsid w:val="00D7691F"/>
    <w:rsid w:val="00D774E2"/>
    <w:rsid w:val="00D7786C"/>
    <w:rsid w:val="00D779E9"/>
    <w:rsid w:val="00D80BFF"/>
    <w:rsid w:val="00D80D50"/>
    <w:rsid w:val="00D8104F"/>
    <w:rsid w:val="00D8112D"/>
    <w:rsid w:val="00D83143"/>
    <w:rsid w:val="00D83780"/>
    <w:rsid w:val="00D85078"/>
    <w:rsid w:val="00D855CD"/>
    <w:rsid w:val="00D856E1"/>
    <w:rsid w:val="00D8612F"/>
    <w:rsid w:val="00D8655A"/>
    <w:rsid w:val="00D86BC4"/>
    <w:rsid w:val="00D875B6"/>
    <w:rsid w:val="00D8796F"/>
    <w:rsid w:val="00D903A9"/>
    <w:rsid w:val="00D90B39"/>
    <w:rsid w:val="00D93A89"/>
    <w:rsid w:val="00D944D7"/>
    <w:rsid w:val="00D94983"/>
    <w:rsid w:val="00D95104"/>
    <w:rsid w:val="00D957C7"/>
    <w:rsid w:val="00D95EBA"/>
    <w:rsid w:val="00D969D3"/>
    <w:rsid w:val="00D97A1E"/>
    <w:rsid w:val="00DA2816"/>
    <w:rsid w:val="00DA3657"/>
    <w:rsid w:val="00DA3752"/>
    <w:rsid w:val="00DA3778"/>
    <w:rsid w:val="00DA47CC"/>
    <w:rsid w:val="00DA4C91"/>
    <w:rsid w:val="00DA7C95"/>
    <w:rsid w:val="00DB0462"/>
    <w:rsid w:val="00DB0550"/>
    <w:rsid w:val="00DB0A84"/>
    <w:rsid w:val="00DB0B28"/>
    <w:rsid w:val="00DB151B"/>
    <w:rsid w:val="00DB1B88"/>
    <w:rsid w:val="00DB2A67"/>
    <w:rsid w:val="00DB5B49"/>
    <w:rsid w:val="00DB5F50"/>
    <w:rsid w:val="00DB6640"/>
    <w:rsid w:val="00DC0D7C"/>
    <w:rsid w:val="00DC0F92"/>
    <w:rsid w:val="00DC13B3"/>
    <w:rsid w:val="00DC1502"/>
    <w:rsid w:val="00DC1F62"/>
    <w:rsid w:val="00DC2131"/>
    <w:rsid w:val="00DC2E3F"/>
    <w:rsid w:val="00DC3576"/>
    <w:rsid w:val="00DC3FDE"/>
    <w:rsid w:val="00DC4BDB"/>
    <w:rsid w:val="00DC5324"/>
    <w:rsid w:val="00DC5E09"/>
    <w:rsid w:val="00DD08C2"/>
    <w:rsid w:val="00DD0B32"/>
    <w:rsid w:val="00DD0EC3"/>
    <w:rsid w:val="00DD1EA4"/>
    <w:rsid w:val="00DD22A8"/>
    <w:rsid w:val="00DD2464"/>
    <w:rsid w:val="00DD5284"/>
    <w:rsid w:val="00DD5D6E"/>
    <w:rsid w:val="00DD608A"/>
    <w:rsid w:val="00DD6225"/>
    <w:rsid w:val="00DD7859"/>
    <w:rsid w:val="00DD7A77"/>
    <w:rsid w:val="00DE248D"/>
    <w:rsid w:val="00DE2764"/>
    <w:rsid w:val="00DE30C8"/>
    <w:rsid w:val="00DE394F"/>
    <w:rsid w:val="00DE426C"/>
    <w:rsid w:val="00DE5156"/>
    <w:rsid w:val="00DE62C3"/>
    <w:rsid w:val="00DE6ED0"/>
    <w:rsid w:val="00DE71E8"/>
    <w:rsid w:val="00DF057C"/>
    <w:rsid w:val="00DF0692"/>
    <w:rsid w:val="00DF12FA"/>
    <w:rsid w:val="00DF1BD4"/>
    <w:rsid w:val="00DF202A"/>
    <w:rsid w:val="00DF222E"/>
    <w:rsid w:val="00DF4DCD"/>
    <w:rsid w:val="00DF4FC5"/>
    <w:rsid w:val="00DF5C97"/>
    <w:rsid w:val="00DF6CEA"/>
    <w:rsid w:val="00E00C34"/>
    <w:rsid w:val="00E0323A"/>
    <w:rsid w:val="00E03CA7"/>
    <w:rsid w:val="00E03CF3"/>
    <w:rsid w:val="00E057AE"/>
    <w:rsid w:val="00E0590A"/>
    <w:rsid w:val="00E05E83"/>
    <w:rsid w:val="00E064AC"/>
    <w:rsid w:val="00E0699D"/>
    <w:rsid w:val="00E06BB2"/>
    <w:rsid w:val="00E06C2C"/>
    <w:rsid w:val="00E07598"/>
    <w:rsid w:val="00E1060A"/>
    <w:rsid w:val="00E1094A"/>
    <w:rsid w:val="00E10A67"/>
    <w:rsid w:val="00E10C74"/>
    <w:rsid w:val="00E117C7"/>
    <w:rsid w:val="00E12BC6"/>
    <w:rsid w:val="00E13011"/>
    <w:rsid w:val="00E133A1"/>
    <w:rsid w:val="00E1346D"/>
    <w:rsid w:val="00E13BDB"/>
    <w:rsid w:val="00E14E5F"/>
    <w:rsid w:val="00E1569D"/>
    <w:rsid w:val="00E17734"/>
    <w:rsid w:val="00E21CA1"/>
    <w:rsid w:val="00E22F1A"/>
    <w:rsid w:val="00E239B7"/>
    <w:rsid w:val="00E23E7A"/>
    <w:rsid w:val="00E24D55"/>
    <w:rsid w:val="00E25D46"/>
    <w:rsid w:val="00E263D2"/>
    <w:rsid w:val="00E26472"/>
    <w:rsid w:val="00E26D0B"/>
    <w:rsid w:val="00E275B7"/>
    <w:rsid w:val="00E3088F"/>
    <w:rsid w:val="00E318C4"/>
    <w:rsid w:val="00E31DCA"/>
    <w:rsid w:val="00E3249C"/>
    <w:rsid w:val="00E32538"/>
    <w:rsid w:val="00E33610"/>
    <w:rsid w:val="00E3398E"/>
    <w:rsid w:val="00E355DD"/>
    <w:rsid w:val="00E361E0"/>
    <w:rsid w:val="00E362BF"/>
    <w:rsid w:val="00E368E3"/>
    <w:rsid w:val="00E40594"/>
    <w:rsid w:val="00E40AC1"/>
    <w:rsid w:val="00E4185C"/>
    <w:rsid w:val="00E42436"/>
    <w:rsid w:val="00E4256C"/>
    <w:rsid w:val="00E44022"/>
    <w:rsid w:val="00E44153"/>
    <w:rsid w:val="00E44445"/>
    <w:rsid w:val="00E45FE8"/>
    <w:rsid w:val="00E46641"/>
    <w:rsid w:val="00E46846"/>
    <w:rsid w:val="00E475F0"/>
    <w:rsid w:val="00E500F1"/>
    <w:rsid w:val="00E5031D"/>
    <w:rsid w:val="00E50478"/>
    <w:rsid w:val="00E504B3"/>
    <w:rsid w:val="00E50D3A"/>
    <w:rsid w:val="00E51195"/>
    <w:rsid w:val="00E52D2C"/>
    <w:rsid w:val="00E538B5"/>
    <w:rsid w:val="00E53BF6"/>
    <w:rsid w:val="00E5436E"/>
    <w:rsid w:val="00E55D5B"/>
    <w:rsid w:val="00E56857"/>
    <w:rsid w:val="00E568D2"/>
    <w:rsid w:val="00E56EAB"/>
    <w:rsid w:val="00E61DFB"/>
    <w:rsid w:val="00E61FFE"/>
    <w:rsid w:val="00E620CB"/>
    <w:rsid w:val="00E62ACB"/>
    <w:rsid w:val="00E63317"/>
    <w:rsid w:val="00E64630"/>
    <w:rsid w:val="00E65307"/>
    <w:rsid w:val="00E654AD"/>
    <w:rsid w:val="00E67DB7"/>
    <w:rsid w:val="00E704A9"/>
    <w:rsid w:val="00E71578"/>
    <w:rsid w:val="00E71953"/>
    <w:rsid w:val="00E73121"/>
    <w:rsid w:val="00E73401"/>
    <w:rsid w:val="00E73F63"/>
    <w:rsid w:val="00E74598"/>
    <w:rsid w:val="00E74630"/>
    <w:rsid w:val="00E74D8A"/>
    <w:rsid w:val="00E75E80"/>
    <w:rsid w:val="00E7651F"/>
    <w:rsid w:val="00E80D38"/>
    <w:rsid w:val="00E814D3"/>
    <w:rsid w:val="00E81DD8"/>
    <w:rsid w:val="00E82614"/>
    <w:rsid w:val="00E82951"/>
    <w:rsid w:val="00E82C70"/>
    <w:rsid w:val="00E82F09"/>
    <w:rsid w:val="00E83F01"/>
    <w:rsid w:val="00E845DB"/>
    <w:rsid w:val="00E84DBA"/>
    <w:rsid w:val="00E84EF3"/>
    <w:rsid w:val="00E85450"/>
    <w:rsid w:val="00E85B76"/>
    <w:rsid w:val="00E85EDD"/>
    <w:rsid w:val="00E86753"/>
    <w:rsid w:val="00E86AC0"/>
    <w:rsid w:val="00E87981"/>
    <w:rsid w:val="00E90D54"/>
    <w:rsid w:val="00E916F3"/>
    <w:rsid w:val="00E91A52"/>
    <w:rsid w:val="00E92854"/>
    <w:rsid w:val="00E92A9E"/>
    <w:rsid w:val="00E967DB"/>
    <w:rsid w:val="00E9693F"/>
    <w:rsid w:val="00EA04B2"/>
    <w:rsid w:val="00EA09D8"/>
    <w:rsid w:val="00EA126D"/>
    <w:rsid w:val="00EA16C7"/>
    <w:rsid w:val="00EA1CEE"/>
    <w:rsid w:val="00EA2DC5"/>
    <w:rsid w:val="00EA36A2"/>
    <w:rsid w:val="00EA38C5"/>
    <w:rsid w:val="00EA3B30"/>
    <w:rsid w:val="00EA462B"/>
    <w:rsid w:val="00EA6E35"/>
    <w:rsid w:val="00EB2248"/>
    <w:rsid w:val="00EB2CCE"/>
    <w:rsid w:val="00EB4CE6"/>
    <w:rsid w:val="00EB512A"/>
    <w:rsid w:val="00EB63F5"/>
    <w:rsid w:val="00EC05FD"/>
    <w:rsid w:val="00EC0A06"/>
    <w:rsid w:val="00EC2BB2"/>
    <w:rsid w:val="00EC2E06"/>
    <w:rsid w:val="00EC30AB"/>
    <w:rsid w:val="00EC355C"/>
    <w:rsid w:val="00EC3AE3"/>
    <w:rsid w:val="00EC3E66"/>
    <w:rsid w:val="00EC4DF8"/>
    <w:rsid w:val="00EC5299"/>
    <w:rsid w:val="00EC5E51"/>
    <w:rsid w:val="00ED067E"/>
    <w:rsid w:val="00ED1151"/>
    <w:rsid w:val="00ED150E"/>
    <w:rsid w:val="00ED1B20"/>
    <w:rsid w:val="00ED1E4A"/>
    <w:rsid w:val="00ED31B3"/>
    <w:rsid w:val="00ED4071"/>
    <w:rsid w:val="00ED4206"/>
    <w:rsid w:val="00ED4296"/>
    <w:rsid w:val="00ED5A64"/>
    <w:rsid w:val="00ED5FB5"/>
    <w:rsid w:val="00ED708A"/>
    <w:rsid w:val="00ED75B0"/>
    <w:rsid w:val="00ED7AE7"/>
    <w:rsid w:val="00EE14B4"/>
    <w:rsid w:val="00EE1C02"/>
    <w:rsid w:val="00EE28C5"/>
    <w:rsid w:val="00EE39FB"/>
    <w:rsid w:val="00EE3B70"/>
    <w:rsid w:val="00EE4783"/>
    <w:rsid w:val="00EE54E6"/>
    <w:rsid w:val="00EE5E42"/>
    <w:rsid w:val="00EE6C14"/>
    <w:rsid w:val="00EF2EEC"/>
    <w:rsid w:val="00EF49BF"/>
    <w:rsid w:val="00EF4DA6"/>
    <w:rsid w:val="00EF4E25"/>
    <w:rsid w:val="00EF50D9"/>
    <w:rsid w:val="00EF552E"/>
    <w:rsid w:val="00EF5641"/>
    <w:rsid w:val="00EF5D7E"/>
    <w:rsid w:val="00EF64C9"/>
    <w:rsid w:val="00EF7086"/>
    <w:rsid w:val="00EF7370"/>
    <w:rsid w:val="00EF73C6"/>
    <w:rsid w:val="00EF7B42"/>
    <w:rsid w:val="00F018C3"/>
    <w:rsid w:val="00F01E60"/>
    <w:rsid w:val="00F0214E"/>
    <w:rsid w:val="00F02C9E"/>
    <w:rsid w:val="00F0344A"/>
    <w:rsid w:val="00F03BC9"/>
    <w:rsid w:val="00F04BFD"/>
    <w:rsid w:val="00F04D90"/>
    <w:rsid w:val="00F0797A"/>
    <w:rsid w:val="00F10F75"/>
    <w:rsid w:val="00F1158D"/>
    <w:rsid w:val="00F13469"/>
    <w:rsid w:val="00F134C3"/>
    <w:rsid w:val="00F15538"/>
    <w:rsid w:val="00F156C1"/>
    <w:rsid w:val="00F16327"/>
    <w:rsid w:val="00F178E9"/>
    <w:rsid w:val="00F17CAE"/>
    <w:rsid w:val="00F20294"/>
    <w:rsid w:val="00F206F1"/>
    <w:rsid w:val="00F20924"/>
    <w:rsid w:val="00F212A7"/>
    <w:rsid w:val="00F21726"/>
    <w:rsid w:val="00F21A84"/>
    <w:rsid w:val="00F220CF"/>
    <w:rsid w:val="00F23000"/>
    <w:rsid w:val="00F24E87"/>
    <w:rsid w:val="00F26AC1"/>
    <w:rsid w:val="00F26E1E"/>
    <w:rsid w:val="00F2743B"/>
    <w:rsid w:val="00F27B2B"/>
    <w:rsid w:val="00F27FB5"/>
    <w:rsid w:val="00F30756"/>
    <w:rsid w:val="00F307C3"/>
    <w:rsid w:val="00F30FDC"/>
    <w:rsid w:val="00F33EEF"/>
    <w:rsid w:val="00F3574C"/>
    <w:rsid w:val="00F35F98"/>
    <w:rsid w:val="00F37B43"/>
    <w:rsid w:val="00F407C5"/>
    <w:rsid w:val="00F409A9"/>
    <w:rsid w:val="00F40DCB"/>
    <w:rsid w:val="00F41609"/>
    <w:rsid w:val="00F4189D"/>
    <w:rsid w:val="00F43E26"/>
    <w:rsid w:val="00F44C0F"/>
    <w:rsid w:val="00F46CD0"/>
    <w:rsid w:val="00F472F1"/>
    <w:rsid w:val="00F5086B"/>
    <w:rsid w:val="00F50A81"/>
    <w:rsid w:val="00F513D1"/>
    <w:rsid w:val="00F52768"/>
    <w:rsid w:val="00F52EDC"/>
    <w:rsid w:val="00F53A7A"/>
    <w:rsid w:val="00F53D18"/>
    <w:rsid w:val="00F547BF"/>
    <w:rsid w:val="00F55B29"/>
    <w:rsid w:val="00F55C1A"/>
    <w:rsid w:val="00F56090"/>
    <w:rsid w:val="00F568A8"/>
    <w:rsid w:val="00F604CA"/>
    <w:rsid w:val="00F605EC"/>
    <w:rsid w:val="00F60F83"/>
    <w:rsid w:val="00F61A36"/>
    <w:rsid w:val="00F64BB2"/>
    <w:rsid w:val="00F64DEE"/>
    <w:rsid w:val="00F67B48"/>
    <w:rsid w:val="00F71652"/>
    <w:rsid w:val="00F71E89"/>
    <w:rsid w:val="00F72816"/>
    <w:rsid w:val="00F72C6A"/>
    <w:rsid w:val="00F7453D"/>
    <w:rsid w:val="00F766EA"/>
    <w:rsid w:val="00F77A4D"/>
    <w:rsid w:val="00F801D4"/>
    <w:rsid w:val="00F812B7"/>
    <w:rsid w:val="00F82DE4"/>
    <w:rsid w:val="00F83063"/>
    <w:rsid w:val="00F83A59"/>
    <w:rsid w:val="00F83B12"/>
    <w:rsid w:val="00F84451"/>
    <w:rsid w:val="00F84583"/>
    <w:rsid w:val="00F8479F"/>
    <w:rsid w:val="00F84EF9"/>
    <w:rsid w:val="00F850ED"/>
    <w:rsid w:val="00F85E35"/>
    <w:rsid w:val="00F86400"/>
    <w:rsid w:val="00F87D74"/>
    <w:rsid w:val="00F90086"/>
    <w:rsid w:val="00F9043A"/>
    <w:rsid w:val="00F9137D"/>
    <w:rsid w:val="00F9193A"/>
    <w:rsid w:val="00F91D1B"/>
    <w:rsid w:val="00F91DE2"/>
    <w:rsid w:val="00F93414"/>
    <w:rsid w:val="00F937FB"/>
    <w:rsid w:val="00F94146"/>
    <w:rsid w:val="00F94E3A"/>
    <w:rsid w:val="00F9553F"/>
    <w:rsid w:val="00F96446"/>
    <w:rsid w:val="00F96E18"/>
    <w:rsid w:val="00F9714D"/>
    <w:rsid w:val="00F977C7"/>
    <w:rsid w:val="00FA01D0"/>
    <w:rsid w:val="00FA1743"/>
    <w:rsid w:val="00FA30E0"/>
    <w:rsid w:val="00FA3B29"/>
    <w:rsid w:val="00FA3FD0"/>
    <w:rsid w:val="00FA59AA"/>
    <w:rsid w:val="00FA7A0C"/>
    <w:rsid w:val="00FB0F1D"/>
    <w:rsid w:val="00FB1698"/>
    <w:rsid w:val="00FB18D8"/>
    <w:rsid w:val="00FB20D8"/>
    <w:rsid w:val="00FB3359"/>
    <w:rsid w:val="00FB37F5"/>
    <w:rsid w:val="00FB3C47"/>
    <w:rsid w:val="00FB408F"/>
    <w:rsid w:val="00FB43FB"/>
    <w:rsid w:val="00FB4B73"/>
    <w:rsid w:val="00FB5E43"/>
    <w:rsid w:val="00FB66EB"/>
    <w:rsid w:val="00FB6BD8"/>
    <w:rsid w:val="00FC05EE"/>
    <w:rsid w:val="00FC0EB2"/>
    <w:rsid w:val="00FC26A5"/>
    <w:rsid w:val="00FC33BB"/>
    <w:rsid w:val="00FC4559"/>
    <w:rsid w:val="00FC5113"/>
    <w:rsid w:val="00FC652F"/>
    <w:rsid w:val="00FC6738"/>
    <w:rsid w:val="00FC6AE4"/>
    <w:rsid w:val="00FC7490"/>
    <w:rsid w:val="00FC7BD7"/>
    <w:rsid w:val="00FD0160"/>
    <w:rsid w:val="00FD06A0"/>
    <w:rsid w:val="00FD0C0A"/>
    <w:rsid w:val="00FD0D50"/>
    <w:rsid w:val="00FD16A8"/>
    <w:rsid w:val="00FD2255"/>
    <w:rsid w:val="00FD26C1"/>
    <w:rsid w:val="00FD2B54"/>
    <w:rsid w:val="00FD42D0"/>
    <w:rsid w:val="00FD4725"/>
    <w:rsid w:val="00FD4CFE"/>
    <w:rsid w:val="00FD5865"/>
    <w:rsid w:val="00FD67CF"/>
    <w:rsid w:val="00FD6B04"/>
    <w:rsid w:val="00FD6F14"/>
    <w:rsid w:val="00FE18F7"/>
    <w:rsid w:val="00FE2D68"/>
    <w:rsid w:val="00FE501E"/>
    <w:rsid w:val="00FE5874"/>
    <w:rsid w:val="00FF2268"/>
    <w:rsid w:val="00FF22A7"/>
    <w:rsid w:val="00FF42FF"/>
    <w:rsid w:val="00FF51D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89B00"/>
  <w15:docId w15:val="{64AF6D1D-7ADA-4461-BA48-0BE24B158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link w:val="Heading3Char"/>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link w:val="Heading5Char"/>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Char2,Char2 Char Char Char Char Char, Char2 Char, Char2, Char2 Char Char Char Char Char"/>
    <w:basedOn w:val="Normal"/>
    <w:link w:val="CommentTextChar"/>
    <w:rPr>
      <w:szCs w:val="20"/>
    </w:rPr>
  </w:style>
  <w:style w:type="paragraph" w:styleId="BodyText">
    <w:name w:val="Body Text"/>
    <w:basedOn w:val="Normal"/>
    <w:link w:val="BodyTextChar"/>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link w:val="BodyTextIndentChar"/>
    <w:pPr>
      <w:ind w:left="360"/>
    </w:pPr>
  </w:style>
  <w:style w:type="paragraph" w:styleId="DocumentMap">
    <w:name w:val="Document Map"/>
    <w:basedOn w:val="Normal"/>
    <w:link w:val="DocumentMapChar"/>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link w:val="BalloonTextChar"/>
    <w:semiHidden/>
    <w:rsid w:val="00675974"/>
    <w:rPr>
      <w:rFonts w:cs="Tahoma"/>
      <w:sz w:val="16"/>
      <w:szCs w:val="16"/>
    </w:rPr>
  </w:style>
  <w:style w:type="character" w:customStyle="1" w:styleId="CommentTextChar">
    <w:name w:val="Comment Text Char"/>
    <w:aliases w:val="Char2 Char Char1,Char2 Char Char Char,Char2 Char1,Char2 Char Char Char Char Char Char, Char2 Char Char, Char2 Char1, Char2 Char Char Char Char Char Char"/>
    <w:link w:val="CommentText"/>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uiPriority w:val="39"/>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7B5B6C"/>
    <w:pPr>
      <w:pBdr>
        <w:top w:val="single" w:sz="4" w:space="1" w:color="ABCCCC" w:themeColor="background1" w:themeShade="BF"/>
        <w:bottom w:val="single" w:sz="4" w:space="1" w:color="ABCCCC" w:themeColor="background1" w:themeShade="BF"/>
      </w:pBdr>
      <w:tabs>
        <w:tab w:val="right" w:leader="dot" w:pos="13948"/>
      </w:tabs>
      <w:spacing w:after="100"/>
    </w:pPr>
    <w:rPr>
      <w:b/>
      <w:color w:val="005EB8"/>
      <w:sz w:val="28"/>
    </w:rPr>
  </w:style>
  <w:style w:type="paragraph" w:styleId="TOC3">
    <w:name w:val="toc 3"/>
    <w:basedOn w:val="Normal"/>
    <w:next w:val="Normal"/>
    <w:autoRedefine/>
    <w:uiPriority w:val="39"/>
    <w:qFormat/>
    <w:rsid w:val="00A5467F"/>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 w:type="character" w:customStyle="1" w:styleId="Heading3Char">
    <w:name w:val="Heading 3 Char"/>
    <w:basedOn w:val="DefaultParagraphFont"/>
    <w:link w:val="Heading3"/>
    <w:rsid w:val="001D2244"/>
    <w:rPr>
      <w:rFonts w:ascii="Arial" w:hAnsi="Arial"/>
      <w:b/>
      <w:iCs/>
      <w:color w:val="005EB8"/>
      <w:sz w:val="28"/>
      <w:szCs w:val="24"/>
    </w:rPr>
  </w:style>
  <w:style w:type="character" w:customStyle="1" w:styleId="Heading5Char">
    <w:name w:val="Heading 5 Char"/>
    <w:basedOn w:val="DefaultParagraphFont"/>
    <w:link w:val="Heading5"/>
    <w:rsid w:val="00950ADD"/>
    <w:rPr>
      <w:rFonts w:ascii="Arial" w:hAnsi="Arial"/>
      <w:b/>
      <w:color w:val="0060B8"/>
      <w:szCs w:val="24"/>
    </w:rPr>
  </w:style>
  <w:style w:type="character" w:customStyle="1" w:styleId="BodyTextChar">
    <w:name w:val="Body Text Char"/>
    <w:basedOn w:val="DefaultParagraphFont"/>
    <w:link w:val="BodyText"/>
    <w:rsid w:val="00950ADD"/>
    <w:rPr>
      <w:rFonts w:ascii="Arial" w:hAnsi="Arial" w:cs="Tahoma"/>
      <w:szCs w:val="24"/>
    </w:rPr>
  </w:style>
  <w:style w:type="character" w:customStyle="1" w:styleId="BodyTextIndentChar">
    <w:name w:val="Body Text Indent Char"/>
    <w:basedOn w:val="DefaultParagraphFont"/>
    <w:link w:val="BodyTextIndent"/>
    <w:rsid w:val="00950ADD"/>
    <w:rPr>
      <w:rFonts w:ascii="Arial" w:hAnsi="Arial"/>
      <w:szCs w:val="24"/>
    </w:rPr>
  </w:style>
  <w:style w:type="character" w:customStyle="1" w:styleId="DocumentMapChar">
    <w:name w:val="Document Map Char"/>
    <w:basedOn w:val="DefaultParagraphFont"/>
    <w:link w:val="DocumentMap"/>
    <w:semiHidden/>
    <w:rsid w:val="00950ADD"/>
    <w:rPr>
      <w:rFonts w:ascii="Arial" w:hAnsi="Arial" w:cs="Tahoma"/>
      <w:szCs w:val="24"/>
      <w:shd w:val="clear" w:color="auto" w:fill="000080"/>
    </w:rPr>
  </w:style>
  <w:style w:type="character" w:customStyle="1" w:styleId="BalloonTextChar">
    <w:name w:val="Balloon Text Char"/>
    <w:basedOn w:val="DefaultParagraphFont"/>
    <w:link w:val="BalloonText"/>
    <w:semiHidden/>
    <w:rsid w:val="00950ADD"/>
    <w:rPr>
      <w:rFonts w:ascii="Arial" w:hAnsi="Arial"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59538971">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19243973">
      <w:bodyDiv w:val="1"/>
      <w:marLeft w:val="0"/>
      <w:marRight w:val="0"/>
      <w:marTop w:val="0"/>
      <w:marBottom w:val="0"/>
      <w:divBdr>
        <w:top w:val="none" w:sz="0" w:space="0" w:color="auto"/>
        <w:left w:val="none" w:sz="0" w:space="0" w:color="auto"/>
        <w:bottom w:val="none" w:sz="0" w:space="0" w:color="auto"/>
        <w:right w:val="none" w:sz="0" w:space="0" w:color="auto"/>
      </w:divBdr>
    </w:div>
    <w:div w:id="226065513">
      <w:bodyDiv w:val="1"/>
      <w:marLeft w:val="0"/>
      <w:marRight w:val="0"/>
      <w:marTop w:val="0"/>
      <w:marBottom w:val="0"/>
      <w:divBdr>
        <w:top w:val="none" w:sz="0" w:space="0" w:color="auto"/>
        <w:left w:val="none" w:sz="0" w:space="0" w:color="auto"/>
        <w:bottom w:val="none" w:sz="0" w:space="0" w:color="auto"/>
        <w:right w:val="none" w:sz="0" w:space="0" w:color="auto"/>
      </w:divBdr>
      <w:divsChild>
        <w:div w:id="1671174389">
          <w:marLeft w:val="0"/>
          <w:marRight w:val="0"/>
          <w:marTop w:val="0"/>
          <w:marBottom w:val="0"/>
          <w:divBdr>
            <w:top w:val="none" w:sz="0" w:space="0" w:color="auto"/>
            <w:left w:val="none" w:sz="0" w:space="0" w:color="auto"/>
            <w:bottom w:val="none" w:sz="0" w:space="0" w:color="auto"/>
            <w:right w:val="none" w:sz="0" w:space="0" w:color="auto"/>
          </w:divBdr>
        </w:div>
      </w:divsChild>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74427587">
      <w:bodyDiv w:val="1"/>
      <w:marLeft w:val="0"/>
      <w:marRight w:val="0"/>
      <w:marTop w:val="0"/>
      <w:marBottom w:val="0"/>
      <w:divBdr>
        <w:top w:val="none" w:sz="0" w:space="0" w:color="auto"/>
        <w:left w:val="none" w:sz="0" w:space="0" w:color="auto"/>
        <w:bottom w:val="none" w:sz="0" w:space="0" w:color="auto"/>
        <w:right w:val="none" w:sz="0" w:space="0" w:color="auto"/>
      </w:divBdr>
    </w:div>
    <w:div w:id="379746659">
      <w:bodyDiv w:val="1"/>
      <w:marLeft w:val="0"/>
      <w:marRight w:val="0"/>
      <w:marTop w:val="0"/>
      <w:marBottom w:val="0"/>
      <w:divBdr>
        <w:top w:val="none" w:sz="0" w:space="0" w:color="auto"/>
        <w:left w:val="none" w:sz="0" w:space="0" w:color="auto"/>
        <w:bottom w:val="none" w:sz="0" w:space="0" w:color="auto"/>
        <w:right w:val="none" w:sz="0" w:space="0" w:color="auto"/>
      </w:divBdr>
      <w:divsChild>
        <w:div w:id="1444109316">
          <w:marLeft w:val="0"/>
          <w:marRight w:val="0"/>
          <w:marTop w:val="0"/>
          <w:marBottom w:val="0"/>
          <w:divBdr>
            <w:top w:val="none" w:sz="0" w:space="0" w:color="auto"/>
            <w:left w:val="none" w:sz="0" w:space="0" w:color="auto"/>
            <w:bottom w:val="none" w:sz="0" w:space="0" w:color="auto"/>
            <w:right w:val="none" w:sz="0" w:space="0" w:color="auto"/>
          </w:divBdr>
        </w:div>
      </w:divsChild>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26401262">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679502641">
      <w:bodyDiv w:val="1"/>
      <w:marLeft w:val="0"/>
      <w:marRight w:val="0"/>
      <w:marTop w:val="0"/>
      <w:marBottom w:val="0"/>
      <w:divBdr>
        <w:top w:val="none" w:sz="0" w:space="0" w:color="auto"/>
        <w:left w:val="none" w:sz="0" w:space="0" w:color="auto"/>
        <w:bottom w:val="none" w:sz="0" w:space="0" w:color="auto"/>
        <w:right w:val="none" w:sz="0" w:space="0" w:color="auto"/>
      </w:divBdr>
      <w:divsChild>
        <w:div w:id="2005667875">
          <w:marLeft w:val="0"/>
          <w:marRight w:val="0"/>
          <w:marTop w:val="0"/>
          <w:marBottom w:val="0"/>
          <w:divBdr>
            <w:top w:val="none" w:sz="0" w:space="0" w:color="auto"/>
            <w:left w:val="none" w:sz="0" w:space="0" w:color="auto"/>
            <w:bottom w:val="none" w:sz="0" w:space="0" w:color="auto"/>
            <w:right w:val="none" w:sz="0" w:space="0" w:color="auto"/>
          </w:divBdr>
        </w:div>
      </w:divsChild>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816921155">
      <w:bodyDiv w:val="1"/>
      <w:marLeft w:val="0"/>
      <w:marRight w:val="0"/>
      <w:marTop w:val="0"/>
      <w:marBottom w:val="0"/>
      <w:divBdr>
        <w:top w:val="none" w:sz="0" w:space="0" w:color="auto"/>
        <w:left w:val="none" w:sz="0" w:space="0" w:color="auto"/>
        <w:bottom w:val="none" w:sz="0" w:space="0" w:color="auto"/>
        <w:right w:val="none" w:sz="0" w:space="0" w:color="auto"/>
      </w:divBdr>
    </w:div>
    <w:div w:id="930116726">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36275596">
      <w:bodyDiv w:val="1"/>
      <w:marLeft w:val="0"/>
      <w:marRight w:val="0"/>
      <w:marTop w:val="0"/>
      <w:marBottom w:val="0"/>
      <w:divBdr>
        <w:top w:val="none" w:sz="0" w:space="0" w:color="auto"/>
        <w:left w:val="none" w:sz="0" w:space="0" w:color="auto"/>
        <w:bottom w:val="none" w:sz="0" w:space="0" w:color="auto"/>
        <w:right w:val="none" w:sz="0" w:space="0" w:color="auto"/>
      </w:divBdr>
    </w:div>
    <w:div w:id="1043290345">
      <w:bodyDiv w:val="1"/>
      <w:marLeft w:val="0"/>
      <w:marRight w:val="0"/>
      <w:marTop w:val="0"/>
      <w:marBottom w:val="0"/>
      <w:divBdr>
        <w:top w:val="none" w:sz="0" w:space="0" w:color="auto"/>
        <w:left w:val="none" w:sz="0" w:space="0" w:color="auto"/>
        <w:bottom w:val="none" w:sz="0" w:space="0" w:color="auto"/>
        <w:right w:val="none" w:sz="0" w:space="0" w:color="auto"/>
      </w:divBdr>
      <w:divsChild>
        <w:div w:id="1212499164">
          <w:marLeft w:val="0"/>
          <w:marRight w:val="0"/>
          <w:marTop w:val="0"/>
          <w:marBottom w:val="0"/>
          <w:divBdr>
            <w:top w:val="none" w:sz="0" w:space="0" w:color="auto"/>
            <w:left w:val="none" w:sz="0" w:space="0" w:color="auto"/>
            <w:bottom w:val="none" w:sz="0" w:space="0" w:color="auto"/>
            <w:right w:val="none" w:sz="0" w:space="0" w:color="auto"/>
          </w:divBdr>
        </w:div>
      </w:divsChild>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09344811">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421566923">
      <w:bodyDiv w:val="1"/>
      <w:marLeft w:val="0"/>
      <w:marRight w:val="0"/>
      <w:marTop w:val="0"/>
      <w:marBottom w:val="0"/>
      <w:divBdr>
        <w:top w:val="none" w:sz="0" w:space="0" w:color="auto"/>
        <w:left w:val="none" w:sz="0" w:space="0" w:color="auto"/>
        <w:bottom w:val="none" w:sz="0" w:space="0" w:color="auto"/>
        <w:right w:val="none" w:sz="0" w:space="0" w:color="auto"/>
      </w:divBdr>
      <w:divsChild>
        <w:div w:id="552354309">
          <w:marLeft w:val="0"/>
          <w:marRight w:val="0"/>
          <w:marTop w:val="0"/>
          <w:marBottom w:val="0"/>
          <w:divBdr>
            <w:top w:val="none" w:sz="0" w:space="0" w:color="auto"/>
            <w:left w:val="none" w:sz="0" w:space="0" w:color="auto"/>
            <w:bottom w:val="none" w:sz="0" w:space="0" w:color="auto"/>
            <w:right w:val="none" w:sz="0" w:space="0" w:color="auto"/>
          </w:divBdr>
        </w:div>
      </w:divsChild>
    </w:div>
    <w:div w:id="1487354992">
      <w:bodyDiv w:val="1"/>
      <w:marLeft w:val="0"/>
      <w:marRight w:val="0"/>
      <w:marTop w:val="0"/>
      <w:marBottom w:val="0"/>
      <w:divBdr>
        <w:top w:val="none" w:sz="0" w:space="0" w:color="auto"/>
        <w:left w:val="none" w:sz="0" w:space="0" w:color="auto"/>
        <w:bottom w:val="none" w:sz="0" w:space="0" w:color="auto"/>
        <w:right w:val="none" w:sz="0" w:space="0" w:color="auto"/>
      </w:divBdr>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67826005">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419574">
      <w:bodyDiv w:val="1"/>
      <w:marLeft w:val="0"/>
      <w:marRight w:val="0"/>
      <w:marTop w:val="0"/>
      <w:marBottom w:val="0"/>
      <w:divBdr>
        <w:top w:val="none" w:sz="0" w:space="0" w:color="auto"/>
        <w:left w:val="none" w:sz="0" w:space="0" w:color="auto"/>
        <w:bottom w:val="none" w:sz="0" w:space="0" w:color="auto"/>
        <w:right w:val="none" w:sz="0" w:space="0" w:color="auto"/>
      </w:divBdr>
      <w:divsChild>
        <w:div w:id="406614047">
          <w:marLeft w:val="0"/>
          <w:marRight w:val="0"/>
          <w:marTop w:val="0"/>
          <w:marBottom w:val="0"/>
          <w:divBdr>
            <w:top w:val="none" w:sz="0" w:space="0" w:color="auto"/>
            <w:left w:val="none" w:sz="0" w:space="0" w:color="auto"/>
            <w:bottom w:val="none" w:sz="0" w:space="0" w:color="auto"/>
            <w:right w:val="none" w:sz="0" w:space="0" w:color="auto"/>
          </w:divBdr>
        </w:div>
      </w:divsChild>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digital.nhs.uk/data-and-information/data-collections-and-data-sets/data-collections/quality-and-outcomes-framework-qo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digital.nhs.uk/data-and-information/data-collections-and-data-sets/data-collections/quality-and-outcomes-framework-qof/quality-and-outcome-framework-qof-business-rules/primary-care-domain-reference-set-porta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isd.digital.nhs.uk/trud3/user/guest/group/0/pack/8/subpack/659/releas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1E93A5B945814B42A3A192677DCCB425"/>
        <w:category>
          <w:name w:val="General"/>
          <w:gallery w:val="placeholder"/>
        </w:category>
        <w:types>
          <w:type w:val="bbPlcHdr"/>
        </w:types>
        <w:behaviors>
          <w:behavior w:val="content"/>
        </w:behaviors>
        <w:guid w:val="{1BBE8AD2-6BC3-48C3-BD0B-7F711C0C65FB}"/>
      </w:docPartPr>
      <w:docPartBody>
        <w:p w:rsidR="008E0B56" w:rsidRDefault="008E0B56" w:rsidP="008E0B56">
          <w:pPr>
            <w:pStyle w:val="1E93A5B945814B42A3A192677DCCB425"/>
          </w:pPr>
          <w:r w:rsidRPr="00AC759C">
            <w:rPr>
              <w:rStyle w:val="PlaceholderText"/>
            </w:rPr>
            <w:t>Choose an item.</w:t>
          </w:r>
        </w:p>
      </w:docPartBody>
    </w:docPart>
    <w:docPart>
      <w:docPartPr>
        <w:name w:val="1D24D2933CDC4F9AAA3D812D532BE388"/>
        <w:category>
          <w:name w:val="General"/>
          <w:gallery w:val="placeholder"/>
        </w:category>
        <w:types>
          <w:type w:val="bbPlcHdr"/>
        </w:types>
        <w:behaviors>
          <w:behavior w:val="content"/>
        </w:behaviors>
        <w:guid w:val="{172110F8-2734-48A5-B407-3FA20599F6BE}"/>
      </w:docPartPr>
      <w:docPartBody>
        <w:p w:rsidR="008E0B56" w:rsidRDefault="008E0B56" w:rsidP="008E0B56">
          <w:pPr>
            <w:pStyle w:val="1D24D2933CDC4F9AAA3D812D532BE388"/>
          </w:pPr>
          <w:r w:rsidRPr="00AC759C">
            <w:rPr>
              <w:rStyle w:val="PlaceholderText"/>
            </w:rPr>
            <w:t>Choose an item.</w:t>
          </w:r>
        </w:p>
      </w:docPartBody>
    </w:docPart>
    <w:docPart>
      <w:docPartPr>
        <w:name w:val="004654BF2C08444BB34A0ADB06C5E5B7"/>
        <w:category>
          <w:name w:val="General"/>
          <w:gallery w:val="placeholder"/>
        </w:category>
        <w:types>
          <w:type w:val="bbPlcHdr"/>
        </w:types>
        <w:behaviors>
          <w:behavior w:val="content"/>
        </w:behaviors>
        <w:guid w:val="{895C5E88-B37B-4502-81BA-91CFDEFCB0CE}"/>
      </w:docPartPr>
      <w:docPartBody>
        <w:p w:rsidR="008E0B56" w:rsidRDefault="008E0B56" w:rsidP="008E0B56">
          <w:pPr>
            <w:pStyle w:val="004654BF2C08444BB34A0ADB06C5E5B7"/>
          </w:pPr>
          <w:r w:rsidRPr="00AC759C">
            <w:rPr>
              <w:rStyle w:val="PlaceholderText"/>
            </w:rPr>
            <w:t>Choose an item.</w:t>
          </w:r>
        </w:p>
      </w:docPartBody>
    </w:docPart>
    <w:docPart>
      <w:docPartPr>
        <w:name w:val="5EBB43BB951F4369A5F2BCBDC18F3464"/>
        <w:category>
          <w:name w:val="General"/>
          <w:gallery w:val="placeholder"/>
        </w:category>
        <w:types>
          <w:type w:val="bbPlcHdr"/>
        </w:types>
        <w:behaviors>
          <w:behavior w:val="content"/>
        </w:behaviors>
        <w:guid w:val="{4E1D97FE-4C55-48DA-828D-F92EECDF8409}"/>
      </w:docPartPr>
      <w:docPartBody>
        <w:p w:rsidR="008E0B56" w:rsidRDefault="008E0B56" w:rsidP="008E0B56">
          <w:pPr>
            <w:pStyle w:val="5EBB43BB951F4369A5F2BCBDC18F3464"/>
          </w:pPr>
          <w:r w:rsidRPr="00AC759C">
            <w:rPr>
              <w:rStyle w:val="PlaceholderText"/>
            </w:rPr>
            <w:t>Choose an item.</w:t>
          </w:r>
        </w:p>
      </w:docPartBody>
    </w:docPart>
    <w:docPart>
      <w:docPartPr>
        <w:name w:val="7D2EC59D1E784CC3BC93E166E16970C5"/>
        <w:category>
          <w:name w:val="General"/>
          <w:gallery w:val="placeholder"/>
        </w:category>
        <w:types>
          <w:type w:val="bbPlcHdr"/>
        </w:types>
        <w:behaviors>
          <w:behavior w:val="content"/>
        </w:behaviors>
        <w:guid w:val="{0A094D03-D045-4597-B133-E448EAF22965}"/>
      </w:docPartPr>
      <w:docPartBody>
        <w:p w:rsidR="008E0B56" w:rsidRDefault="008E0B56" w:rsidP="008E0B56">
          <w:pPr>
            <w:pStyle w:val="7D2EC59D1E784CC3BC93E166E16970C5"/>
          </w:pPr>
          <w:r w:rsidRPr="00AC759C">
            <w:rPr>
              <w:rStyle w:val="PlaceholderText"/>
            </w:rPr>
            <w:t>Choose an item.</w:t>
          </w:r>
        </w:p>
      </w:docPartBody>
    </w:docPart>
    <w:docPart>
      <w:docPartPr>
        <w:name w:val="4FDD4DA576A644428B8443F2E60498CC"/>
        <w:category>
          <w:name w:val="General"/>
          <w:gallery w:val="placeholder"/>
        </w:category>
        <w:types>
          <w:type w:val="bbPlcHdr"/>
        </w:types>
        <w:behaviors>
          <w:behavior w:val="content"/>
        </w:behaviors>
        <w:guid w:val="{F8899F92-24EF-4A7C-9312-CA10297448FD}"/>
      </w:docPartPr>
      <w:docPartBody>
        <w:p w:rsidR="008E0B56" w:rsidRDefault="008E0B56" w:rsidP="008E0B56">
          <w:pPr>
            <w:pStyle w:val="4FDD4DA576A644428B8443F2E60498CC"/>
          </w:pPr>
          <w:r w:rsidRPr="00AC759C">
            <w:rPr>
              <w:rStyle w:val="PlaceholderText"/>
            </w:rPr>
            <w:t>Choose an item.</w:t>
          </w:r>
        </w:p>
      </w:docPartBody>
    </w:docPart>
    <w:docPart>
      <w:docPartPr>
        <w:name w:val="0EF5D2C4023644AABB754A4B5728AC87"/>
        <w:category>
          <w:name w:val="General"/>
          <w:gallery w:val="placeholder"/>
        </w:category>
        <w:types>
          <w:type w:val="bbPlcHdr"/>
        </w:types>
        <w:behaviors>
          <w:behavior w:val="content"/>
        </w:behaviors>
        <w:guid w:val="{19AA40E1-7465-481C-AEEC-3C3F26743E67}"/>
      </w:docPartPr>
      <w:docPartBody>
        <w:p w:rsidR="008E0B56" w:rsidRDefault="008E0B56" w:rsidP="008E0B56">
          <w:pPr>
            <w:pStyle w:val="0EF5D2C4023644AABB754A4B5728AC87"/>
          </w:pPr>
          <w:r w:rsidRPr="00AC759C">
            <w:rPr>
              <w:rStyle w:val="PlaceholderText"/>
            </w:rPr>
            <w:t>Choose an item.</w:t>
          </w:r>
        </w:p>
      </w:docPartBody>
    </w:docPart>
    <w:docPart>
      <w:docPartPr>
        <w:name w:val="63CCCE19FB9D4A23A0688A5AE8D65529"/>
        <w:category>
          <w:name w:val="General"/>
          <w:gallery w:val="placeholder"/>
        </w:category>
        <w:types>
          <w:type w:val="bbPlcHdr"/>
        </w:types>
        <w:behaviors>
          <w:behavior w:val="content"/>
        </w:behaviors>
        <w:guid w:val="{1E4CCA09-E227-46E4-AC13-CC0CD81D2781}"/>
      </w:docPartPr>
      <w:docPartBody>
        <w:p w:rsidR="008E0B56" w:rsidRDefault="008E0B56" w:rsidP="008E0B56">
          <w:pPr>
            <w:pStyle w:val="63CCCE19FB9D4A23A0688A5AE8D65529"/>
          </w:pPr>
          <w:r w:rsidRPr="00AC759C">
            <w:rPr>
              <w:rStyle w:val="PlaceholderText"/>
            </w:rPr>
            <w:t>Choose an item.</w:t>
          </w:r>
        </w:p>
      </w:docPartBody>
    </w:docPart>
    <w:docPart>
      <w:docPartPr>
        <w:name w:val="DC7A4FF47391417AB0050239EABEF7AA"/>
        <w:category>
          <w:name w:val="General"/>
          <w:gallery w:val="placeholder"/>
        </w:category>
        <w:types>
          <w:type w:val="bbPlcHdr"/>
        </w:types>
        <w:behaviors>
          <w:behavior w:val="content"/>
        </w:behaviors>
        <w:guid w:val="{78EF623E-A333-498D-A72A-AC5FBF2761C2}"/>
      </w:docPartPr>
      <w:docPartBody>
        <w:p w:rsidR="008E0B56" w:rsidRDefault="008E0B56" w:rsidP="008E0B56">
          <w:pPr>
            <w:pStyle w:val="DC7A4FF47391417AB0050239EABEF7AA"/>
          </w:pPr>
          <w:r w:rsidRPr="00AC759C">
            <w:rPr>
              <w:rStyle w:val="PlaceholderText"/>
            </w:rPr>
            <w:t>Choose an item.</w:t>
          </w:r>
        </w:p>
      </w:docPartBody>
    </w:docPart>
    <w:docPart>
      <w:docPartPr>
        <w:name w:val="ACF625FDCB824929B53910F2D9C71ACE"/>
        <w:category>
          <w:name w:val="General"/>
          <w:gallery w:val="placeholder"/>
        </w:category>
        <w:types>
          <w:type w:val="bbPlcHdr"/>
        </w:types>
        <w:behaviors>
          <w:behavior w:val="content"/>
        </w:behaviors>
        <w:guid w:val="{BB864E0C-62B6-4C72-B990-4D15F64FC94D}"/>
      </w:docPartPr>
      <w:docPartBody>
        <w:p w:rsidR="008E0B56" w:rsidRDefault="008E0B56" w:rsidP="008E0B56">
          <w:pPr>
            <w:pStyle w:val="ACF625FDCB824929B53910F2D9C71ACE"/>
          </w:pPr>
          <w:r w:rsidRPr="00AC759C">
            <w:rPr>
              <w:rStyle w:val="PlaceholderText"/>
            </w:rPr>
            <w:t>Choose an item.</w:t>
          </w:r>
        </w:p>
      </w:docPartBody>
    </w:docPart>
    <w:docPart>
      <w:docPartPr>
        <w:name w:val="403EB4F9324E4406B94746C1B253720E"/>
        <w:category>
          <w:name w:val="General"/>
          <w:gallery w:val="placeholder"/>
        </w:category>
        <w:types>
          <w:type w:val="bbPlcHdr"/>
        </w:types>
        <w:behaviors>
          <w:behavior w:val="content"/>
        </w:behaviors>
        <w:guid w:val="{48C5AAD3-23D9-418E-9209-C430A9CDFACF}"/>
      </w:docPartPr>
      <w:docPartBody>
        <w:p w:rsidR="00DC1913" w:rsidRDefault="008E0B56" w:rsidP="008E0B56">
          <w:pPr>
            <w:pStyle w:val="403EB4F9324E4406B94746C1B253720E"/>
          </w:pPr>
          <w:r w:rsidRPr="00AC759C">
            <w:rPr>
              <w:rStyle w:val="PlaceholderText"/>
            </w:rPr>
            <w:t>Choose an item.</w:t>
          </w:r>
        </w:p>
      </w:docPartBody>
    </w:docPart>
    <w:docPart>
      <w:docPartPr>
        <w:name w:val="AC5ABD7E4A844CE59147277C069B4DC8"/>
        <w:category>
          <w:name w:val="General"/>
          <w:gallery w:val="placeholder"/>
        </w:category>
        <w:types>
          <w:type w:val="bbPlcHdr"/>
        </w:types>
        <w:behaviors>
          <w:behavior w:val="content"/>
        </w:behaviors>
        <w:guid w:val="{0B0EE3D6-DE81-49FD-B780-776681277E0D}"/>
      </w:docPartPr>
      <w:docPartBody>
        <w:p w:rsidR="00DC1913" w:rsidRDefault="008E0B56" w:rsidP="008E0B56">
          <w:pPr>
            <w:pStyle w:val="AC5ABD7E4A844CE59147277C069B4DC8"/>
          </w:pPr>
          <w:r w:rsidRPr="00AC759C">
            <w:rPr>
              <w:rStyle w:val="PlaceholderText"/>
            </w:rPr>
            <w:t>Choose an item.</w:t>
          </w:r>
        </w:p>
      </w:docPartBody>
    </w:docPart>
    <w:docPart>
      <w:docPartPr>
        <w:name w:val="DD673CBDB74A461890C8CEDB64D9666D"/>
        <w:category>
          <w:name w:val="General"/>
          <w:gallery w:val="placeholder"/>
        </w:category>
        <w:types>
          <w:type w:val="bbPlcHdr"/>
        </w:types>
        <w:behaviors>
          <w:behavior w:val="content"/>
        </w:behaviors>
        <w:guid w:val="{AED3E436-FAC0-4082-B14B-FCAFDEF5E2D3}"/>
      </w:docPartPr>
      <w:docPartBody>
        <w:p w:rsidR="00DC1913" w:rsidRDefault="008E0B56" w:rsidP="008E0B56">
          <w:pPr>
            <w:pStyle w:val="DD673CBDB74A461890C8CEDB64D9666D"/>
          </w:pPr>
          <w:r w:rsidRPr="00AC759C">
            <w:rPr>
              <w:rStyle w:val="PlaceholderText"/>
            </w:rPr>
            <w:t>Choose an item.</w:t>
          </w:r>
        </w:p>
      </w:docPartBody>
    </w:docPart>
    <w:docPart>
      <w:docPartPr>
        <w:name w:val="57B792A589024753A53CAD1E50843136"/>
        <w:category>
          <w:name w:val="General"/>
          <w:gallery w:val="placeholder"/>
        </w:category>
        <w:types>
          <w:type w:val="bbPlcHdr"/>
        </w:types>
        <w:behaviors>
          <w:behavior w:val="content"/>
        </w:behaviors>
        <w:guid w:val="{60DED94C-8C45-4572-8E33-F8BF14B2004F}"/>
      </w:docPartPr>
      <w:docPartBody>
        <w:p w:rsidR="00DC1913" w:rsidRDefault="008E0B56" w:rsidP="008E0B56">
          <w:pPr>
            <w:pStyle w:val="57B792A589024753A53CAD1E50843136"/>
          </w:pPr>
          <w:r w:rsidRPr="00AC759C">
            <w:rPr>
              <w:rStyle w:val="PlaceholderText"/>
            </w:rPr>
            <w:t>Choose an item.</w:t>
          </w:r>
        </w:p>
      </w:docPartBody>
    </w:docPart>
    <w:docPart>
      <w:docPartPr>
        <w:name w:val="D95FA7DDCDEA4EDCB38B9E62A7853270"/>
        <w:category>
          <w:name w:val="General"/>
          <w:gallery w:val="placeholder"/>
        </w:category>
        <w:types>
          <w:type w:val="bbPlcHdr"/>
        </w:types>
        <w:behaviors>
          <w:behavior w:val="content"/>
        </w:behaviors>
        <w:guid w:val="{3B35B748-E69F-4DD9-9E99-3FA2F0578EB0}"/>
      </w:docPartPr>
      <w:docPartBody>
        <w:p w:rsidR="00DC1913" w:rsidRDefault="008E0B56" w:rsidP="008E0B56">
          <w:pPr>
            <w:pStyle w:val="D95FA7DDCDEA4EDCB38B9E62A7853270"/>
          </w:pPr>
          <w:r w:rsidRPr="00AC759C">
            <w:rPr>
              <w:rStyle w:val="PlaceholderText"/>
            </w:rPr>
            <w:t>Choose an item.</w:t>
          </w:r>
        </w:p>
      </w:docPartBody>
    </w:docPart>
    <w:docPart>
      <w:docPartPr>
        <w:name w:val="5358573307204737AE47464734624721"/>
        <w:category>
          <w:name w:val="General"/>
          <w:gallery w:val="placeholder"/>
        </w:category>
        <w:types>
          <w:type w:val="bbPlcHdr"/>
        </w:types>
        <w:behaviors>
          <w:behavior w:val="content"/>
        </w:behaviors>
        <w:guid w:val="{3F6B6C52-521F-424F-860B-D4C946291391}"/>
      </w:docPartPr>
      <w:docPartBody>
        <w:p w:rsidR="000212F4" w:rsidRDefault="00DB0A77" w:rsidP="00DB0A77">
          <w:pPr>
            <w:pStyle w:val="5358573307204737AE47464734624721"/>
          </w:pPr>
          <w:r w:rsidRPr="00AC759C">
            <w:rPr>
              <w:rStyle w:val="PlaceholderText"/>
            </w:rPr>
            <w:t>Choose an item.</w:t>
          </w:r>
        </w:p>
      </w:docPartBody>
    </w:docPart>
    <w:docPart>
      <w:docPartPr>
        <w:name w:val="F205FAA8BAA84D6C9272ACCC71B33CEE"/>
        <w:category>
          <w:name w:val="General"/>
          <w:gallery w:val="placeholder"/>
        </w:category>
        <w:types>
          <w:type w:val="bbPlcHdr"/>
        </w:types>
        <w:behaviors>
          <w:behavior w:val="content"/>
        </w:behaviors>
        <w:guid w:val="{F74C6F49-3843-4EC1-B091-33360D8587AF}"/>
      </w:docPartPr>
      <w:docPartBody>
        <w:p w:rsidR="00AF48ED" w:rsidRDefault="00B210F7" w:rsidP="00B210F7">
          <w:pPr>
            <w:pStyle w:val="F205FAA8BAA84D6C9272ACCC71B33CEE"/>
          </w:pPr>
          <w:r w:rsidRPr="00AC759C">
            <w:rPr>
              <w:rStyle w:val="PlaceholderText"/>
            </w:rPr>
            <w:t>Choose an item.</w:t>
          </w:r>
        </w:p>
      </w:docPartBody>
    </w:docPart>
    <w:docPart>
      <w:docPartPr>
        <w:name w:val="F011F43173564D9DA6CD9598AB462BC1"/>
        <w:category>
          <w:name w:val="General"/>
          <w:gallery w:val="placeholder"/>
        </w:category>
        <w:types>
          <w:type w:val="bbPlcHdr"/>
        </w:types>
        <w:behaviors>
          <w:behavior w:val="content"/>
        </w:behaviors>
        <w:guid w:val="{A92C4A59-E80E-4E26-8D40-53D9F561D47B}"/>
      </w:docPartPr>
      <w:docPartBody>
        <w:p w:rsidR="00F173C7" w:rsidRDefault="00AF48ED" w:rsidP="00AF48ED">
          <w:pPr>
            <w:pStyle w:val="F011F43173564D9DA6CD9598AB462BC1"/>
          </w:pPr>
          <w:r w:rsidRPr="00AC759C">
            <w:rPr>
              <w:rStyle w:val="PlaceholderText"/>
            </w:rPr>
            <w:t>Choose an item.</w:t>
          </w:r>
        </w:p>
      </w:docPartBody>
    </w:docPart>
    <w:docPart>
      <w:docPartPr>
        <w:name w:val="3AD1D56D05974161AD63EA4CC41D120B"/>
        <w:category>
          <w:name w:val="General"/>
          <w:gallery w:val="placeholder"/>
        </w:category>
        <w:types>
          <w:type w:val="bbPlcHdr"/>
        </w:types>
        <w:behaviors>
          <w:behavior w:val="content"/>
        </w:behaviors>
        <w:guid w:val="{60E4435E-E5C0-41E3-A028-550848C94846}"/>
      </w:docPartPr>
      <w:docPartBody>
        <w:p w:rsidR="00F173C7" w:rsidRDefault="00AF48ED" w:rsidP="00AF48ED">
          <w:pPr>
            <w:pStyle w:val="3AD1D56D05974161AD63EA4CC41D120B"/>
          </w:pPr>
          <w:r w:rsidRPr="00AC759C">
            <w:rPr>
              <w:rStyle w:val="PlaceholderText"/>
            </w:rPr>
            <w:t>Choose an item.</w:t>
          </w:r>
        </w:p>
      </w:docPartBody>
    </w:docPart>
    <w:docPart>
      <w:docPartPr>
        <w:name w:val="7624D8379A7847D9BF464F84C819F6CF"/>
        <w:category>
          <w:name w:val="General"/>
          <w:gallery w:val="placeholder"/>
        </w:category>
        <w:types>
          <w:type w:val="bbPlcHdr"/>
        </w:types>
        <w:behaviors>
          <w:behavior w:val="content"/>
        </w:behaviors>
        <w:guid w:val="{075A1632-1DC1-4A88-9CE8-E383FA2E3514}"/>
      </w:docPartPr>
      <w:docPartBody>
        <w:p w:rsidR="00F173C7" w:rsidRDefault="00AF48ED" w:rsidP="00AF48ED">
          <w:pPr>
            <w:pStyle w:val="7624D8379A7847D9BF464F84C819F6CF"/>
          </w:pPr>
          <w:r w:rsidRPr="00AC759C">
            <w:rPr>
              <w:rStyle w:val="PlaceholderText"/>
            </w:rPr>
            <w:t>Choose an item.</w:t>
          </w:r>
        </w:p>
      </w:docPartBody>
    </w:docPart>
    <w:docPart>
      <w:docPartPr>
        <w:name w:val="56F0E4DE02034DA08AE1D31AC869E47C"/>
        <w:category>
          <w:name w:val="General"/>
          <w:gallery w:val="placeholder"/>
        </w:category>
        <w:types>
          <w:type w:val="bbPlcHdr"/>
        </w:types>
        <w:behaviors>
          <w:behavior w:val="content"/>
        </w:behaviors>
        <w:guid w:val="{82A15B47-0A9C-44D2-BBAC-F27695415797}"/>
      </w:docPartPr>
      <w:docPartBody>
        <w:p w:rsidR="00F173C7" w:rsidRDefault="00AF48ED" w:rsidP="00AF48ED">
          <w:pPr>
            <w:pStyle w:val="56F0E4DE02034DA08AE1D31AC869E47C"/>
          </w:pPr>
          <w:r w:rsidRPr="00AC759C">
            <w:rPr>
              <w:rStyle w:val="PlaceholderText"/>
            </w:rPr>
            <w:t>Choose an item.</w:t>
          </w:r>
        </w:p>
      </w:docPartBody>
    </w:docPart>
    <w:docPart>
      <w:docPartPr>
        <w:name w:val="BB13EEEBA65646619345273A6D7F7EF8"/>
        <w:category>
          <w:name w:val="General"/>
          <w:gallery w:val="placeholder"/>
        </w:category>
        <w:types>
          <w:type w:val="bbPlcHdr"/>
        </w:types>
        <w:behaviors>
          <w:behavior w:val="content"/>
        </w:behaviors>
        <w:guid w:val="{B9766EA0-5429-44D8-9C7D-E74D091945F7}"/>
      </w:docPartPr>
      <w:docPartBody>
        <w:p w:rsidR="00F173C7" w:rsidRDefault="00AF48ED" w:rsidP="00AF48ED">
          <w:pPr>
            <w:pStyle w:val="BB13EEEBA65646619345273A6D7F7EF8"/>
          </w:pPr>
          <w:r w:rsidRPr="00AC759C">
            <w:rPr>
              <w:rStyle w:val="PlaceholderText"/>
            </w:rPr>
            <w:t>Choose an item.</w:t>
          </w:r>
        </w:p>
      </w:docPartBody>
    </w:docPart>
    <w:docPart>
      <w:docPartPr>
        <w:name w:val="6CF677389BF24CBBAB8E3179428C47DE"/>
        <w:category>
          <w:name w:val="General"/>
          <w:gallery w:val="placeholder"/>
        </w:category>
        <w:types>
          <w:type w:val="bbPlcHdr"/>
        </w:types>
        <w:behaviors>
          <w:behavior w:val="content"/>
        </w:behaviors>
        <w:guid w:val="{873CEDF1-3DAB-4E43-85B3-3F7ECB4AF201}"/>
      </w:docPartPr>
      <w:docPartBody>
        <w:p w:rsidR="00F173C7" w:rsidRDefault="00AF48ED" w:rsidP="00AF48ED">
          <w:pPr>
            <w:pStyle w:val="6CF677389BF24CBBAB8E3179428C47DE"/>
          </w:pPr>
          <w:r w:rsidRPr="00AC759C">
            <w:rPr>
              <w:rStyle w:val="PlaceholderText"/>
            </w:rPr>
            <w:t>Choose an item.</w:t>
          </w:r>
        </w:p>
      </w:docPartBody>
    </w:docPart>
    <w:docPart>
      <w:docPartPr>
        <w:name w:val="AC017A43C1334343BEA71A67909C2C55"/>
        <w:category>
          <w:name w:val="General"/>
          <w:gallery w:val="placeholder"/>
        </w:category>
        <w:types>
          <w:type w:val="bbPlcHdr"/>
        </w:types>
        <w:behaviors>
          <w:behavior w:val="content"/>
        </w:behaviors>
        <w:guid w:val="{27C02E82-3557-41C1-A843-F90D896ABACF}"/>
      </w:docPartPr>
      <w:docPartBody>
        <w:p w:rsidR="00F173C7" w:rsidRDefault="00AF48ED" w:rsidP="00AF48ED">
          <w:pPr>
            <w:pStyle w:val="AC017A43C1334343BEA71A67909C2C55"/>
          </w:pPr>
          <w:r w:rsidRPr="00AC759C">
            <w:rPr>
              <w:rStyle w:val="PlaceholderText"/>
            </w:rPr>
            <w:t>Choose an item.</w:t>
          </w:r>
        </w:p>
      </w:docPartBody>
    </w:docPart>
    <w:docPart>
      <w:docPartPr>
        <w:name w:val="BC39EBDAFBD441ADA2065B70815F15C2"/>
        <w:category>
          <w:name w:val="General"/>
          <w:gallery w:val="placeholder"/>
        </w:category>
        <w:types>
          <w:type w:val="bbPlcHdr"/>
        </w:types>
        <w:behaviors>
          <w:behavior w:val="content"/>
        </w:behaviors>
        <w:guid w:val="{56A6B9DA-FD78-4D95-A343-11759AE5A98B}"/>
      </w:docPartPr>
      <w:docPartBody>
        <w:p w:rsidR="00F173C7" w:rsidRDefault="00AF48ED" w:rsidP="00AF48ED">
          <w:pPr>
            <w:pStyle w:val="BC39EBDAFBD441ADA2065B70815F15C2"/>
          </w:pPr>
          <w:r w:rsidRPr="00AC759C">
            <w:rPr>
              <w:rStyle w:val="PlaceholderText"/>
            </w:rPr>
            <w:t>Choose an item.</w:t>
          </w:r>
        </w:p>
      </w:docPartBody>
    </w:docPart>
    <w:docPart>
      <w:docPartPr>
        <w:name w:val="3E9EEA1AD6D04ADA83583955D617C51E"/>
        <w:category>
          <w:name w:val="General"/>
          <w:gallery w:val="placeholder"/>
        </w:category>
        <w:types>
          <w:type w:val="bbPlcHdr"/>
        </w:types>
        <w:behaviors>
          <w:behavior w:val="content"/>
        </w:behaviors>
        <w:guid w:val="{A64E58A5-7B27-4BF2-80C3-F6638AC08F17}"/>
      </w:docPartPr>
      <w:docPartBody>
        <w:p w:rsidR="00F173C7" w:rsidRDefault="00AF48ED" w:rsidP="00AF48ED">
          <w:pPr>
            <w:pStyle w:val="3E9EEA1AD6D04ADA83583955D617C51E"/>
          </w:pPr>
          <w:r w:rsidRPr="00AC759C">
            <w:rPr>
              <w:rStyle w:val="PlaceholderText"/>
            </w:rPr>
            <w:t>Choose an item.</w:t>
          </w:r>
        </w:p>
      </w:docPartBody>
    </w:docPart>
    <w:docPart>
      <w:docPartPr>
        <w:name w:val="FFFCE64B399940A79CDB1FB85901BA8D"/>
        <w:category>
          <w:name w:val="General"/>
          <w:gallery w:val="placeholder"/>
        </w:category>
        <w:types>
          <w:type w:val="bbPlcHdr"/>
        </w:types>
        <w:behaviors>
          <w:behavior w:val="content"/>
        </w:behaviors>
        <w:guid w:val="{3D540CF5-539E-4306-A5B6-4420741AE8E4}"/>
      </w:docPartPr>
      <w:docPartBody>
        <w:p w:rsidR="00F173C7" w:rsidRDefault="00AF48ED" w:rsidP="00AF48ED">
          <w:pPr>
            <w:pStyle w:val="FFFCE64B399940A79CDB1FB85901BA8D"/>
          </w:pPr>
          <w:r w:rsidRPr="00AC759C">
            <w:rPr>
              <w:rStyle w:val="PlaceholderText"/>
            </w:rPr>
            <w:t>Choose an item.</w:t>
          </w:r>
        </w:p>
      </w:docPartBody>
    </w:docPart>
    <w:docPart>
      <w:docPartPr>
        <w:name w:val="4546DFF212934879A376B487CF297F48"/>
        <w:category>
          <w:name w:val="General"/>
          <w:gallery w:val="placeholder"/>
        </w:category>
        <w:types>
          <w:type w:val="bbPlcHdr"/>
        </w:types>
        <w:behaviors>
          <w:behavior w:val="content"/>
        </w:behaviors>
        <w:guid w:val="{C460B79C-B2C6-4487-ABBB-CA2D64E146C4}"/>
      </w:docPartPr>
      <w:docPartBody>
        <w:p w:rsidR="00F173C7" w:rsidRDefault="00AF48ED" w:rsidP="00AF48ED">
          <w:pPr>
            <w:pStyle w:val="4546DFF212934879A376B487CF297F48"/>
          </w:pPr>
          <w:r w:rsidRPr="00AC759C">
            <w:rPr>
              <w:rStyle w:val="PlaceholderText"/>
            </w:rPr>
            <w:t>Choose an item.</w:t>
          </w:r>
        </w:p>
      </w:docPartBody>
    </w:docPart>
    <w:docPart>
      <w:docPartPr>
        <w:name w:val="9DD39A5EC8DE4D2C9F44467D4595F15E"/>
        <w:category>
          <w:name w:val="General"/>
          <w:gallery w:val="placeholder"/>
        </w:category>
        <w:types>
          <w:type w:val="bbPlcHdr"/>
        </w:types>
        <w:behaviors>
          <w:behavior w:val="content"/>
        </w:behaviors>
        <w:guid w:val="{CE5A943D-35F5-43B5-BF81-58622F7DAB0D}"/>
      </w:docPartPr>
      <w:docPartBody>
        <w:p w:rsidR="00F173C7" w:rsidRDefault="00AF48ED" w:rsidP="00AF48ED">
          <w:pPr>
            <w:pStyle w:val="9DD39A5EC8DE4D2C9F44467D4595F15E"/>
          </w:pPr>
          <w:r w:rsidRPr="00AC759C">
            <w:rPr>
              <w:rStyle w:val="PlaceholderText"/>
            </w:rPr>
            <w:t>Choose an item.</w:t>
          </w:r>
        </w:p>
      </w:docPartBody>
    </w:docPart>
    <w:docPart>
      <w:docPartPr>
        <w:name w:val="C9197DC27F054695A96A0A0E72091D1A"/>
        <w:category>
          <w:name w:val="General"/>
          <w:gallery w:val="placeholder"/>
        </w:category>
        <w:types>
          <w:type w:val="bbPlcHdr"/>
        </w:types>
        <w:behaviors>
          <w:behavior w:val="content"/>
        </w:behaviors>
        <w:guid w:val="{3862CEA2-08ED-4D8D-8754-DB8743D91D81}"/>
      </w:docPartPr>
      <w:docPartBody>
        <w:p w:rsidR="00F173C7" w:rsidRDefault="00AF48ED" w:rsidP="00AF48ED">
          <w:pPr>
            <w:pStyle w:val="C9197DC27F054695A96A0A0E72091D1A"/>
          </w:pPr>
          <w:r w:rsidRPr="00AC759C">
            <w:rPr>
              <w:rStyle w:val="PlaceholderText"/>
            </w:rPr>
            <w:t>Choose an item.</w:t>
          </w:r>
        </w:p>
      </w:docPartBody>
    </w:docPart>
    <w:docPart>
      <w:docPartPr>
        <w:name w:val="46FD68708E0348939C1FE3FB03F09AF1"/>
        <w:category>
          <w:name w:val="General"/>
          <w:gallery w:val="placeholder"/>
        </w:category>
        <w:types>
          <w:type w:val="bbPlcHdr"/>
        </w:types>
        <w:behaviors>
          <w:behavior w:val="content"/>
        </w:behaviors>
        <w:guid w:val="{6EC43A5D-2358-441C-B4E4-09D0D47376B0}"/>
      </w:docPartPr>
      <w:docPartBody>
        <w:p w:rsidR="00F173C7" w:rsidRDefault="00AF48ED" w:rsidP="00AF48ED">
          <w:pPr>
            <w:pStyle w:val="46FD68708E0348939C1FE3FB03F09AF1"/>
          </w:pPr>
          <w:r w:rsidRPr="00AC759C">
            <w:rPr>
              <w:rStyle w:val="PlaceholderText"/>
            </w:rPr>
            <w:t>Choose an item.</w:t>
          </w:r>
        </w:p>
      </w:docPartBody>
    </w:docPart>
    <w:docPart>
      <w:docPartPr>
        <w:name w:val="8DF7A008541340E39B6B864C12A462E7"/>
        <w:category>
          <w:name w:val="General"/>
          <w:gallery w:val="placeholder"/>
        </w:category>
        <w:types>
          <w:type w:val="bbPlcHdr"/>
        </w:types>
        <w:behaviors>
          <w:behavior w:val="content"/>
        </w:behaviors>
        <w:guid w:val="{CF2946FD-CD35-4679-A777-029FAFE893F8}"/>
      </w:docPartPr>
      <w:docPartBody>
        <w:p w:rsidR="00F173C7" w:rsidRDefault="00AF48ED" w:rsidP="00AF48ED">
          <w:pPr>
            <w:pStyle w:val="8DF7A008541340E39B6B864C12A462E7"/>
          </w:pPr>
          <w:r w:rsidRPr="00AC759C">
            <w:rPr>
              <w:rStyle w:val="PlaceholderText"/>
            </w:rPr>
            <w:t>Choose an item.</w:t>
          </w:r>
        </w:p>
      </w:docPartBody>
    </w:docPart>
    <w:docPart>
      <w:docPartPr>
        <w:name w:val="7DE2E345BE5444288974619CCAF28D62"/>
        <w:category>
          <w:name w:val="General"/>
          <w:gallery w:val="placeholder"/>
        </w:category>
        <w:types>
          <w:type w:val="bbPlcHdr"/>
        </w:types>
        <w:behaviors>
          <w:behavior w:val="content"/>
        </w:behaviors>
        <w:guid w:val="{B7A4D66D-4318-48E4-A528-6AF4E7905109}"/>
      </w:docPartPr>
      <w:docPartBody>
        <w:p w:rsidR="00F173C7" w:rsidRDefault="00AF48ED" w:rsidP="00AF48ED">
          <w:pPr>
            <w:pStyle w:val="7DE2E345BE5444288974619CCAF28D62"/>
          </w:pPr>
          <w:r w:rsidRPr="00AC759C">
            <w:rPr>
              <w:rStyle w:val="PlaceholderText"/>
            </w:rPr>
            <w:t>Choose an item.</w:t>
          </w:r>
        </w:p>
      </w:docPartBody>
    </w:docPart>
    <w:docPart>
      <w:docPartPr>
        <w:name w:val="E99E345998CA41F7A9CA61A40E8D9A98"/>
        <w:category>
          <w:name w:val="General"/>
          <w:gallery w:val="placeholder"/>
        </w:category>
        <w:types>
          <w:type w:val="bbPlcHdr"/>
        </w:types>
        <w:behaviors>
          <w:behavior w:val="content"/>
        </w:behaviors>
        <w:guid w:val="{F80357EF-9B3A-4C9E-8084-F7EFEDCB83D8}"/>
      </w:docPartPr>
      <w:docPartBody>
        <w:p w:rsidR="00F173C7" w:rsidRDefault="00AF48ED" w:rsidP="00AF48ED">
          <w:pPr>
            <w:pStyle w:val="E99E345998CA41F7A9CA61A40E8D9A98"/>
          </w:pPr>
          <w:r w:rsidRPr="00AC759C">
            <w:rPr>
              <w:rStyle w:val="PlaceholderText"/>
            </w:rPr>
            <w:t>Choose an item.</w:t>
          </w:r>
        </w:p>
      </w:docPartBody>
    </w:docPart>
    <w:docPart>
      <w:docPartPr>
        <w:name w:val="84499906E1394A849F1349D54893609F"/>
        <w:category>
          <w:name w:val="General"/>
          <w:gallery w:val="placeholder"/>
        </w:category>
        <w:types>
          <w:type w:val="bbPlcHdr"/>
        </w:types>
        <w:behaviors>
          <w:behavior w:val="content"/>
        </w:behaviors>
        <w:guid w:val="{FFA51DC1-23F7-4065-B34E-7E09945D2588}"/>
      </w:docPartPr>
      <w:docPartBody>
        <w:p w:rsidR="00A33572" w:rsidRDefault="0032006A">
          <w:pPr>
            <w:pStyle w:val="84499906E1394A849F1349D54893609F"/>
          </w:pPr>
          <w:r w:rsidRPr="00AC759C">
            <w:rPr>
              <w:rStyle w:val="PlaceholderText"/>
            </w:rPr>
            <w:t>Choose an item.</w:t>
          </w:r>
        </w:p>
      </w:docPartBody>
    </w:docPart>
    <w:docPart>
      <w:docPartPr>
        <w:name w:val="9A3A9A090951435194A53155B62DD045"/>
        <w:category>
          <w:name w:val="General"/>
          <w:gallery w:val="placeholder"/>
        </w:category>
        <w:types>
          <w:type w:val="bbPlcHdr"/>
        </w:types>
        <w:behaviors>
          <w:behavior w:val="content"/>
        </w:behaviors>
        <w:guid w:val="{808D7369-8BF4-4D61-A8AA-1EB5C292BA04}"/>
      </w:docPartPr>
      <w:docPartBody>
        <w:p w:rsidR="00A33572" w:rsidRDefault="0032006A">
          <w:pPr>
            <w:pStyle w:val="9A3A9A090951435194A53155B62DD045"/>
          </w:pPr>
          <w:r w:rsidRPr="00AC759C">
            <w:rPr>
              <w:rStyle w:val="PlaceholderText"/>
            </w:rPr>
            <w:t>Choose an item.</w:t>
          </w:r>
        </w:p>
      </w:docPartBody>
    </w:docPart>
    <w:docPart>
      <w:docPartPr>
        <w:name w:val="084ADF4CCD804EBF9E35756F0814A687"/>
        <w:category>
          <w:name w:val="General"/>
          <w:gallery w:val="placeholder"/>
        </w:category>
        <w:types>
          <w:type w:val="bbPlcHdr"/>
        </w:types>
        <w:behaviors>
          <w:behavior w:val="content"/>
        </w:behaviors>
        <w:guid w:val="{C75359E3-3674-49C4-9A44-641A92D03A84}"/>
      </w:docPartPr>
      <w:docPartBody>
        <w:p w:rsidR="00E736E9" w:rsidRDefault="005D17DB" w:rsidP="005D17DB">
          <w:pPr>
            <w:pStyle w:val="084ADF4CCD804EBF9E35756F0814A687"/>
          </w:pPr>
          <w:r w:rsidRPr="00AC759C">
            <w:rPr>
              <w:rStyle w:val="PlaceholderText"/>
            </w:rPr>
            <w:t>Choose an item.</w:t>
          </w:r>
        </w:p>
      </w:docPartBody>
    </w:docPart>
    <w:docPart>
      <w:docPartPr>
        <w:name w:val="BB4C7E788D0A44CEACFEDF66EE336173"/>
        <w:category>
          <w:name w:val="General"/>
          <w:gallery w:val="placeholder"/>
        </w:category>
        <w:types>
          <w:type w:val="bbPlcHdr"/>
        </w:types>
        <w:behaviors>
          <w:behavior w:val="content"/>
        </w:behaviors>
        <w:guid w:val="{878A74F4-5815-4C5C-9E3D-17B329903FC9}"/>
      </w:docPartPr>
      <w:docPartBody>
        <w:p w:rsidR="00E736E9" w:rsidRDefault="005D17DB" w:rsidP="005D17DB">
          <w:pPr>
            <w:pStyle w:val="BB4C7E788D0A44CEACFEDF66EE336173"/>
          </w:pPr>
          <w:r w:rsidRPr="00AC759C">
            <w:rPr>
              <w:rStyle w:val="PlaceholderText"/>
            </w:rPr>
            <w:t>Choose an item.</w:t>
          </w:r>
        </w:p>
      </w:docPartBody>
    </w:docPart>
    <w:docPart>
      <w:docPartPr>
        <w:name w:val="71C7FAD254824FF6954FB1655493EFCC"/>
        <w:category>
          <w:name w:val="General"/>
          <w:gallery w:val="placeholder"/>
        </w:category>
        <w:types>
          <w:type w:val="bbPlcHdr"/>
        </w:types>
        <w:behaviors>
          <w:behavior w:val="content"/>
        </w:behaviors>
        <w:guid w:val="{633856DC-CD7F-416A-B1F5-BE450805AAAD}"/>
      </w:docPartPr>
      <w:docPartBody>
        <w:p w:rsidR="00FF64B0" w:rsidRDefault="00DB288F" w:rsidP="00DB288F">
          <w:pPr>
            <w:pStyle w:val="71C7FAD254824FF6954FB1655493EFCC"/>
          </w:pPr>
          <w:r w:rsidRPr="00AC759C">
            <w:rPr>
              <w:rStyle w:val="PlaceholderText"/>
            </w:rPr>
            <w:t>Choose an item.</w:t>
          </w:r>
        </w:p>
      </w:docPartBody>
    </w:docPart>
    <w:docPart>
      <w:docPartPr>
        <w:name w:val="0425059F8D734426A72004BA8419C553"/>
        <w:category>
          <w:name w:val="General"/>
          <w:gallery w:val="placeholder"/>
        </w:category>
        <w:types>
          <w:type w:val="bbPlcHdr"/>
        </w:types>
        <w:behaviors>
          <w:behavior w:val="content"/>
        </w:behaviors>
        <w:guid w:val="{4B4D4837-EF23-4154-A09E-C9B340CBAD20}"/>
      </w:docPartPr>
      <w:docPartBody>
        <w:p w:rsidR="00FF64B0" w:rsidRDefault="00DB288F" w:rsidP="00DB288F">
          <w:pPr>
            <w:pStyle w:val="0425059F8D734426A72004BA8419C553"/>
          </w:pPr>
          <w:r w:rsidRPr="00AC759C">
            <w:rPr>
              <w:rStyle w:val="PlaceholderText"/>
            </w:rPr>
            <w:t>Choose an item.</w:t>
          </w:r>
        </w:p>
      </w:docPartBody>
    </w:docPart>
    <w:docPart>
      <w:docPartPr>
        <w:name w:val="FD750B7D76634E619D494F87BB6CF211"/>
        <w:category>
          <w:name w:val="General"/>
          <w:gallery w:val="placeholder"/>
        </w:category>
        <w:types>
          <w:type w:val="bbPlcHdr"/>
        </w:types>
        <w:behaviors>
          <w:behavior w:val="content"/>
        </w:behaviors>
        <w:guid w:val="{3728EFDA-F144-47D9-A8A8-9B90D1D202FF}"/>
      </w:docPartPr>
      <w:docPartBody>
        <w:p w:rsidR="00FF64B0" w:rsidRDefault="00DB288F" w:rsidP="00DB288F">
          <w:pPr>
            <w:pStyle w:val="FD750B7D76634E619D494F87BB6CF211"/>
          </w:pPr>
          <w:r w:rsidRPr="00AC759C">
            <w:rPr>
              <w:rStyle w:val="PlaceholderText"/>
            </w:rPr>
            <w:t>Choose an item.</w:t>
          </w:r>
        </w:p>
      </w:docPartBody>
    </w:docPart>
    <w:docPart>
      <w:docPartPr>
        <w:name w:val="D8A93116A7D94B33BFD484EE27FE978E"/>
        <w:category>
          <w:name w:val="General"/>
          <w:gallery w:val="placeholder"/>
        </w:category>
        <w:types>
          <w:type w:val="bbPlcHdr"/>
        </w:types>
        <w:behaviors>
          <w:behavior w:val="content"/>
        </w:behaviors>
        <w:guid w:val="{0E90448D-DDA6-431F-ABEA-4FB0291449CA}"/>
      </w:docPartPr>
      <w:docPartBody>
        <w:p w:rsidR="00FF64B0" w:rsidRDefault="00DB288F" w:rsidP="00DB288F">
          <w:pPr>
            <w:pStyle w:val="D8A93116A7D94B33BFD484EE27FE978E"/>
          </w:pPr>
          <w:r w:rsidRPr="00AC759C">
            <w:rPr>
              <w:rStyle w:val="PlaceholderText"/>
            </w:rPr>
            <w:t>Choose an item.</w:t>
          </w:r>
        </w:p>
      </w:docPartBody>
    </w:docPart>
    <w:docPart>
      <w:docPartPr>
        <w:name w:val="0036536D42644072A0E5C3F11C5D9142"/>
        <w:category>
          <w:name w:val="General"/>
          <w:gallery w:val="placeholder"/>
        </w:category>
        <w:types>
          <w:type w:val="bbPlcHdr"/>
        </w:types>
        <w:behaviors>
          <w:behavior w:val="content"/>
        </w:behaviors>
        <w:guid w:val="{1A303D68-3C03-4599-B36F-1A291D398A96}"/>
      </w:docPartPr>
      <w:docPartBody>
        <w:p w:rsidR="00BB14EC" w:rsidRDefault="00887A77" w:rsidP="00887A77">
          <w:pPr>
            <w:pStyle w:val="0036536D42644072A0E5C3F11C5D9142"/>
          </w:pPr>
          <w:r w:rsidRPr="00AC759C">
            <w:rPr>
              <w:rStyle w:val="PlaceholderText"/>
            </w:rPr>
            <w:t>Choose an item.</w:t>
          </w:r>
        </w:p>
      </w:docPartBody>
    </w:docPart>
    <w:docPart>
      <w:docPartPr>
        <w:name w:val="34403F9269F64507B8D635CD5B3FFFEE"/>
        <w:category>
          <w:name w:val="General"/>
          <w:gallery w:val="placeholder"/>
        </w:category>
        <w:types>
          <w:type w:val="bbPlcHdr"/>
        </w:types>
        <w:behaviors>
          <w:behavior w:val="content"/>
        </w:behaviors>
        <w:guid w:val="{2A735B64-C3BB-4874-BB94-1F5B523EA59A}"/>
      </w:docPartPr>
      <w:docPartBody>
        <w:p w:rsidR="00BB14EC" w:rsidRDefault="00887A77" w:rsidP="00887A77">
          <w:pPr>
            <w:pStyle w:val="34403F9269F64507B8D635CD5B3FFFEE"/>
          </w:pPr>
          <w:r w:rsidRPr="00AC759C">
            <w:rPr>
              <w:rStyle w:val="PlaceholderText"/>
            </w:rPr>
            <w:t>Choose an item.</w:t>
          </w:r>
        </w:p>
      </w:docPartBody>
    </w:docPart>
    <w:docPart>
      <w:docPartPr>
        <w:name w:val="865D205EFD34475D836DE5D58B46145F"/>
        <w:category>
          <w:name w:val="General"/>
          <w:gallery w:val="placeholder"/>
        </w:category>
        <w:types>
          <w:type w:val="bbPlcHdr"/>
        </w:types>
        <w:behaviors>
          <w:behavior w:val="content"/>
        </w:behaviors>
        <w:guid w:val="{D9093D7D-AA6B-43F8-9167-2A23A3C53BE7}"/>
      </w:docPartPr>
      <w:docPartBody>
        <w:p w:rsidR="00BB14EC" w:rsidRDefault="00887A77" w:rsidP="00887A77">
          <w:pPr>
            <w:pStyle w:val="865D205EFD34475D836DE5D58B46145F"/>
          </w:pPr>
          <w:r w:rsidRPr="00AC759C">
            <w:rPr>
              <w:rStyle w:val="PlaceholderText"/>
            </w:rPr>
            <w:t>Choose an item.</w:t>
          </w:r>
        </w:p>
      </w:docPartBody>
    </w:docPart>
    <w:docPart>
      <w:docPartPr>
        <w:name w:val="225A1AAECD0B47408E1E7F77EE869750"/>
        <w:category>
          <w:name w:val="General"/>
          <w:gallery w:val="placeholder"/>
        </w:category>
        <w:types>
          <w:type w:val="bbPlcHdr"/>
        </w:types>
        <w:behaviors>
          <w:behavior w:val="content"/>
        </w:behaviors>
        <w:guid w:val="{579400C7-E151-4D2F-A940-577593F4775E}"/>
      </w:docPartPr>
      <w:docPartBody>
        <w:p w:rsidR="00BB14EC" w:rsidRDefault="00887A77" w:rsidP="00887A77">
          <w:pPr>
            <w:pStyle w:val="225A1AAECD0B47408E1E7F77EE869750"/>
          </w:pPr>
          <w:r w:rsidRPr="00AC759C">
            <w:rPr>
              <w:rStyle w:val="PlaceholderText"/>
            </w:rPr>
            <w:t>Choose an item.</w:t>
          </w:r>
        </w:p>
      </w:docPartBody>
    </w:docPart>
    <w:docPart>
      <w:docPartPr>
        <w:name w:val="CD15B63DCE8E4525817AE314F6CD0562"/>
        <w:category>
          <w:name w:val="General"/>
          <w:gallery w:val="placeholder"/>
        </w:category>
        <w:types>
          <w:type w:val="bbPlcHdr"/>
        </w:types>
        <w:behaviors>
          <w:behavior w:val="content"/>
        </w:behaviors>
        <w:guid w:val="{C6516153-434C-45B0-88EC-F92DBD6B0710}"/>
      </w:docPartPr>
      <w:docPartBody>
        <w:p w:rsidR="00BB14EC" w:rsidRDefault="00887A77" w:rsidP="00887A77">
          <w:pPr>
            <w:pStyle w:val="CD15B63DCE8E4525817AE314F6CD0562"/>
          </w:pPr>
          <w:r w:rsidRPr="00AC759C">
            <w:rPr>
              <w:rStyle w:val="PlaceholderText"/>
            </w:rPr>
            <w:t>Choose an item.</w:t>
          </w:r>
        </w:p>
      </w:docPartBody>
    </w:docPart>
    <w:docPart>
      <w:docPartPr>
        <w:name w:val="6E2DCB9C33E744FCBE0D19A4CCA72060"/>
        <w:category>
          <w:name w:val="General"/>
          <w:gallery w:val="placeholder"/>
        </w:category>
        <w:types>
          <w:type w:val="bbPlcHdr"/>
        </w:types>
        <w:behaviors>
          <w:behavior w:val="content"/>
        </w:behaviors>
        <w:guid w:val="{D7D20859-95BC-4FC1-A847-4C391F3B346F}"/>
      </w:docPartPr>
      <w:docPartBody>
        <w:p w:rsidR="00BB14EC" w:rsidRDefault="00887A77" w:rsidP="00887A77">
          <w:pPr>
            <w:pStyle w:val="6E2DCB9C33E744FCBE0D19A4CCA72060"/>
          </w:pPr>
          <w:r w:rsidRPr="00AC759C">
            <w:rPr>
              <w:rStyle w:val="PlaceholderText"/>
            </w:rPr>
            <w:t>Choose an item.</w:t>
          </w:r>
        </w:p>
      </w:docPartBody>
    </w:docPart>
    <w:docPart>
      <w:docPartPr>
        <w:name w:val="FA35CB322BCC45DB891D82B5302B07DD"/>
        <w:category>
          <w:name w:val="General"/>
          <w:gallery w:val="placeholder"/>
        </w:category>
        <w:types>
          <w:type w:val="bbPlcHdr"/>
        </w:types>
        <w:behaviors>
          <w:behavior w:val="content"/>
        </w:behaviors>
        <w:guid w:val="{71B93DD2-22AC-4801-83A3-4DFBCB13F930}"/>
      </w:docPartPr>
      <w:docPartBody>
        <w:p w:rsidR="00BD1D8E" w:rsidRDefault="00BD1D8E" w:rsidP="00BD1D8E">
          <w:pPr>
            <w:pStyle w:val="FA35CB322BCC45DB891D82B5302B07DD"/>
          </w:pPr>
          <w:r w:rsidRPr="00AC759C">
            <w:rPr>
              <w:rStyle w:val="PlaceholderText"/>
            </w:rPr>
            <w:t>Choose an item.</w:t>
          </w:r>
        </w:p>
      </w:docPartBody>
    </w:docPart>
    <w:docPart>
      <w:docPartPr>
        <w:name w:val="7DD2BDA7E5924C9EB81E7757A6B68B3C"/>
        <w:category>
          <w:name w:val="General"/>
          <w:gallery w:val="placeholder"/>
        </w:category>
        <w:types>
          <w:type w:val="bbPlcHdr"/>
        </w:types>
        <w:behaviors>
          <w:behavior w:val="content"/>
        </w:behaviors>
        <w:guid w:val="{6A3C96B5-1614-47F6-820C-CDBDA9AAFD87}"/>
      </w:docPartPr>
      <w:docPartBody>
        <w:p w:rsidR="00BD1D8E" w:rsidRDefault="00BD1D8E" w:rsidP="00BD1D8E">
          <w:pPr>
            <w:pStyle w:val="7DD2BDA7E5924C9EB81E7757A6B68B3C"/>
          </w:pPr>
          <w:r w:rsidRPr="00AC759C">
            <w:rPr>
              <w:rStyle w:val="PlaceholderText"/>
            </w:rPr>
            <w:t>Choose an item.</w:t>
          </w:r>
        </w:p>
      </w:docPartBody>
    </w:docPart>
    <w:docPart>
      <w:docPartPr>
        <w:name w:val="597DCB37ABDB421A8E5DF77551BCB364"/>
        <w:category>
          <w:name w:val="General"/>
          <w:gallery w:val="placeholder"/>
        </w:category>
        <w:types>
          <w:type w:val="bbPlcHdr"/>
        </w:types>
        <w:behaviors>
          <w:behavior w:val="content"/>
        </w:behaviors>
        <w:guid w:val="{B2EDED18-C5C4-4B7F-B899-30B73DAE5936}"/>
      </w:docPartPr>
      <w:docPartBody>
        <w:p w:rsidR="00BD1D8E" w:rsidRDefault="00BD1D8E" w:rsidP="00BD1D8E">
          <w:pPr>
            <w:pStyle w:val="597DCB37ABDB421A8E5DF77551BCB364"/>
          </w:pPr>
          <w:r w:rsidRPr="00AC759C">
            <w:rPr>
              <w:rStyle w:val="PlaceholderText"/>
            </w:rPr>
            <w:t>Choose an item.</w:t>
          </w:r>
        </w:p>
      </w:docPartBody>
    </w:docPart>
    <w:docPart>
      <w:docPartPr>
        <w:name w:val="552AF16711A7433B892B0FFEE49672A6"/>
        <w:category>
          <w:name w:val="General"/>
          <w:gallery w:val="placeholder"/>
        </w:category>
        <w:types>
          <w:type w:val="bbPlcHdr"/>
        </w:types>
        <w:behaviors>
          <w:behavior w:val="content"/>
        </w:behaviors>
        <w:guid w:val="{A5D86F47-A258-484F-8E30-7A8F125FE1BF}"/>
      </w:docPartPr>
      <w:docPartBody>
        <w:p w:rsidR="00BD1D8E" w:rsidRDefault="00BD1D8E" w:rsidP="00BD1D8E">
          <w:pPr>
            <w:pStyle w:val="552AF16711A7433B892B0FFEE49672A6"/>
          </w:pPr>
          <w:r w:rsidRPr="00AC759C">
            <w:rPr>
              <w:rStyle w:val="PlaceholderText"/>
            </w:rPr>
            <w:t>Choose an item.</w:t>
          </w:r>
        </w:p>
      </w:docPartBody>
    </w:docPart>
    <w:docPart>
      <w:docPartPr>
        <w:name w:val="8D1DFEE7E2CE4590B1871AA6755F84C9"/>
        <w:category>
          <w:name w:val="General"/>
          <w:gallery w:val="placeholder"/>
        </w:category>
        <w:types>
          <w:type w:val="bbPlcHdr"/>
        </w:types>
        <w:behaviors>
          <w:behavior w:val="content"/>
        </w:behaviors>
        <w:guid w:val="{9F02E58A-65C2-44E4-958B-2C4D9F1128F9}"/>
      </w:docPartPr>
      <w:docPartBody>
        <w:p w:rsidR="00045862" w:rsidRDefault="00045862" w:rsidP="00045862">
          <w:pPr>
            <w:pStyle w:val="8D1DFEE7E2CE4590B1871AA6755F84C9"/>
          </w:pPr>
          <w:r w:rsidRPr="00AC759C">
            <w:rPr>
              <w:rStyle w:val="PlaceholderText"/>
            </w:rPr>
            <w:t>Choose an item.</w:t>
          </w:r>
        </w:p>
      </w:docPartBody>
    </w:docPart>
    <w:docPart>
      <w:docPartPr>
        <w:name w:val="71FAACFF3FDD4F49952DD521360BD342"/>
        <w:category>
          <w:name w:val="General"/>
          <w:gallery w:val="placeholder"/>
        </w:category>
        <w:types>
          <w:type w:val="bbPlcHdr"/>
        </w:types>
        <w:behaviors>
          <w:behavior w:val="content"/>
        </w:behaviors>
        <w:guid w:val="{3CDFE06B-FD8B-4A39-B8D6-34A1C791FE7B}"/>
      </w:docPartPr>
      <w:docPartBody>
        <w:p w:rsidR="00045862" w:rsidRDefault="00045862" w:rsidP="00045862">
          <w:pPr>
            <w:pStyle w:val="71FAACFF3FDD4F49952DD521360BD342"/>
          </w:pPr>
          <w:r w:rsidRPr="00AC759C">
            <w:rPr>
              <w:rStyle w:val="PlaceholderText"/>
            </w:rPr>
            <w:t>Choose an item.</w:t>
          </w:r>
        </w:p>
      </w:docPartBody>
    </w:docPart>
    <w:docPart>
      <w:docPartPr>
        <w:name w:val="E7CC508F168C4C7C8D2BBB32F1B784D9"/>
        <w:category>
          <w:name w:val="General"/>
          <w:gallery w:val="placeholder"/>
        </w:category>
        <w:types>
          <w:type w:val="bbPlcHdr"/>
        </w:types>
        <w:behaviors>
          <w:behavior w:val="content"/>
        </w:behaviors>
        <w:guid w:val="{E8AC9E57-BF20-4FA3-BC60-8296BE47BDF1}"/>
      </w:docPartPr>
      <w:docPartBody>
        <w:p w:rsidR="00045862" w:rsidRDefault="00045862" w:rsidP="00045862">
          <w:pPr>
            <w:pStyle w:val="E7CC508F168C4C7C8D2BBB32F1B784D9"/>
          </w:pPr>
          <w:r w:rsidRPr="00AC759C">
            <w:rPr>
              <w:rStyle w:val="PlaceholderText"/>
            </w:rPr>
            <w:t>Choose an item.</w:t>
          </w:r>
        </w:p>
      </w:docPartBody>
    </w:docPart>
    <w:docPart>
      <w:docPartPr>
        <w:name w:val="F7A4E88EFF4A4663BE14E70C0E876478"/>
        <w:category>
          <w:name w:val="General"/>
          <w:gallery w:val="placeholder"/>
        </w:category>
        <w:types>
          <w:type w:val="bbPlcHdr"/>
        </w:types>
        <w:behaviors>
          <w:behavior w:val="content"/>
        </w:behaviors>
        <w:guid w:val="{8885B01E-1731-4FD7-9B71-FFF1806ECAB8}"/>
      </w:docPartPr>
      <w:docPartBody>
        <w:p w:rsidR="00045862" w:rsidRDefault="00045862" w:rsidP="00045862">
          <w:pPr>
            <w:pStyle w:val="F7A4E88EFF4A4663BE14E70C0E876478"/>
          </w:pPr>
          <w:r w:rsidRPr="00AC759C">
            <w:rPr>
              <w:rStyle w:val="PlaceholderText"/>
            </w:rPr>
            <w:t>Choose an item.</w:t>
          </w:r>
        </w:p>
      </w:docPartBody>
    </w:docPart>
    <w:docPart>
      <w:docPartPr>
        <w:name w:val="4F949F31B5EF48C5822CAC4FAE7BA0D2"/>
        <w:category>
          <w:name w:val="General"/>
          <w:gallery w:val="placeholder"/>
        </w:category>
        <w:types>
          <w:type w:val="bbPlcHdr"/>
        </w:types>
        <w:behaviors>
          <w:behavior w:val="content"/>
        </w:behaviors>
        <w:guid w:val="{61B77BA8-2811-45F3-A5C0-5F5451A80220}"/>
      </w:docPartPr>
      <w:docPartBody>
        <w:p w:rsidR="00045862" w:rsidRDefault="00045862" w:rsidP="00045862">
          <w:pPr>
            <w:pStyle w:val="4F949F31B5EF48C5822CAC4FAE7BA0D2"/>
          </w:pPr>
          <w:r w:rsidRPr="00AC759C">
            <w:rPr>
              <w:rStyle w:val="PlaceholderText"/>
            </w:rPr>
            <w:t>Choose an item.</w:t>
          </w:r>
        </w:p>
      </w:docPartBody>
    </w:docPart>
    <w:docPart>
      <w:docPartPr>
        <w:name w:val="B69406006EB844EDB6904AABA62C97F6"/>
        <w:category>
          <w:name w:val="General"/>
          <w:gallery w:val="placeholder"/>
        </w:category>
        <w:types>
          <w:type w:val="bbPlcHdr"/>
        </w:types>
        <w:behaviors>
          <w:behavior w:val="content"/>
        </w:behaviors>
        <w:guid w:val="{0E0A8F2E-7BBE-46E0-8E27-A29E2DA8C46C}"/>
      </w:docPartPr>
      <w:docPartBody>
        <w:p w:rsidR="00045862" w:rsidRDefault="00045862" w:rsidP="00045862">
          <w:pPr>
            <w:pStyle w:val="B69406006EB844EDB6904AABA62C97F6"/>
          </w:pPr>
          <w:r w:rsidRPr="00AC759C">
            <w:rPr>
              <w:rStyle w:val="PlaceholderText"/>
            </w:rPr>
            <w:t>Choose an item.</w:t>
          </w:r>
        </w:p>
      </w:docPartBody>
    </w:docPart>
    <w:docPart>
      <w:docPartPr>
        <w:name w:val="C5565B69485F4899B7103E0095FD70AE"/>
        <w:category>
          <w:name w:val="General"/>
          <w:gallery w:val="placeholder"/>
        </w:category>
        <w:types>
          <w:type w:val="bbPlcHdr"/>
        </w:types>
        <w:behaviors>
          <w:behavior w:val="content"/>
        </w:behaviors>
        <w:guid w:val="{ACB49C8F-7F72-4472-A033-36558C7CB178}"/>
      </w:docPartPr>
      <w:docPartBody>
        <w:p w:rsidR="00045862" w:rsidRDefault="00045862" w:rsidP="00045862">
          <w:pPr>
            <w:pStyle w:val="C5565B69485F4899B7103E0095FD70AE"/>
          </w:pPr>
          <w:r w:rsidRPr="00AC759C">
            <w:rPr>
              <w:rStyle w:val="PlaceholderText"/>
            </w:rPr>
            <w:t>Choose an item.</w:t>
          </w:r>
        </w:p>
      </w:docPartBody>
    </w:docPart>
    <w:docPart>
      <w:docPartPr>
        <w:name w:val="B8A3BDF4C8D84AB18C2AB3F56C5231E2"/>
        <w:category>
          <w:name w:val="General"/>
          <w:gallery w:val="placeholder"/>
        </w:category>
        <w:types>
          <w:type w:val="bbPlcHdr"/>
        </w:types>
        <w:behaviors>
          <w:behavior w:val="content"/>
        </w:behaviors>
        <w:guid w:val="{C2C89C7D-06BF-40CB-B5AC-D4251C3B5730}"/>
      </w:docPartPr>
      <w:docPartBody>
        <w:p w:rsidR="00045862" w:rsidRDefault="00045862" w:rsidP="00045862">
          <w:pPr>
            <w:pStyle w:val="B8A3BDF4C8D84AB18C2AB3F56C5231E2"/>
          </w:pPr>
          <w:r w:rsidRPr="00AC759C">
            <w:rPr>
              <w:rStyle w:val="PlaceholderText"/>
            </w:rPr>
            <w:t>Choose an item.</w:t>
          </w:r>
        </w:p>
      </w:docPartBody>
    </w:docPart>
    <w:docPart>
      <w:docPartPr>
        <w:name w:val="0590EFE353B7447C8AB640D3E97D6E39"/>
        <w:category>
          <w:name w:val="General"/>
          <w:gallery w:val="placeholder"/>
        </w:category>
        <w:types>
          <w:type w:val="bbPlcHdr"/>
        </w:types>
        <w:behaviors>
          <w:behavior w:val="content"/>
        </w:behaviors>
        <w:guid w:val="{BAAD6E5F-4AB2-47EE-B1D2-607862B8659B}"/>
      </w:docPartPr>
      <w:docPartBody>
        <w:p w:rsidR="00DD425A" w:rsidRDefault="00DD425A" w:rsidP="00DD425A">
          <w:pPr>
            <w:pStyle w:val="0590EFE353B7447C8AB640D3E97D6E39"/>
          </w:pPr>
          <w:r w:rsidRPr="00AC759C">
            <w:rPr>
              <w:rStyle w:val="PlaceholderText"/>
            </w:rPr>
            <w:t>Choose an item.</w:t>
          </w:r>
        </w:p>
      </w:docPartBody>
    </w:docPart>
    <w:docPart>
      <w:docPartPr>
        <w:name w:val="2CC1BA2A98644E389FEC8F10CEA22C80"/>
        <w:category>
          <w:name w:val="General"/>
          <w:gallery w:val="placeholder"/>
        </w:category>
        <w:types>
          <w:type w:val="bbPlcHdr"/>
        </w:types>
        <w:behaviors>
          <w:behavior w:val="content"/>
        </w:behaviors>
        <w:guid w:val="{D954D560-3EC7-4CA8-A9AB-23BADF918C64}"/>
      </w:docPartPr>
      <w:docPartBody>
        <w:p w:rsidR="00DD425A" w:rsidRDefault="00DD425A" w:rsidP="00DD425A">
          <w:pPr>
            <w:pStyle w:val="2CC1BA2A98644E389FEC8F10CEA22C80"/>
          </w:pPr>
          <w:r w:rsidRPr="00AC759C">
            <w:rPr>
              <w:rStyle w:val="PlaceholderText"/>
            </w:rPr>
            <w:t>Choose an item.</w:t>
          </w:r>
        </w:p>
      </w:docPartBody>
    </w:docPart>
    <w:docPart>
      <w:docPartPr>
        <w:name w:val="C8C629ED820748B5982BA28499B13F54"/>
        <w:category>
          <w:name w:val="General"/>
          <w:gallery w:val="placeholder"/>
        </w:category>
        <w:types>
          <w:type w:val="bbPlcHdr"/>
        </w:types>
        <w:behaviors>
          <w:behavior w:val="content"/>
        </w:behaviors>
        <w:guid w:val="{4521A296-ECFD-4C9B-8056-EC3CA0E57D50}"/>
      </w:docPartPr>
      <w:docPartBody>
        <w:p w:rsidR="00DD425A" w:rsidRDefault="00DD425A" w:rsidP="00DD425A">
          <w:pPr>
            <w:pStyle w:val="C8C629ED820748B5982BA28499B13F54"/>
          </w:pPr>
          <w:r w:rsidRPr="00AC759C">
            <w:rPr>
              <w:rStyle w:val="PlaceholderText"/>
            </w:rPr>
            <w:t>Choose an item.</w:t>
          </w:r>
        </w:p>
      </w:docPartBody>
    </w:docPart>
    <w:docPart>
      <w:docPartPr>
        <w:name w:val="95C82D156AA1477980C6B566128768F5"/>
        <w:category>
          <w:name w:val="General"/>
          <w:gallery w:val="placeholder"/>
        </w:category>
        <w:types>
          <w:type w:val="bbPlcHdr"/>
        </w:types>
        <w:behaviors>
          <w:behavior w:val="content"/>
        </w:behaviors>
        <w:guid w:val="{6B2B81FB-57C1-4F55-94F6-1F1200946465}"/>
      </w:docPartPr>
      <w:docPartBody>
        <w:p w:rsidR="00DD425A" w:rsidRDefault="00DD425A" w:rsidP="00DD425A">
          <w:pPr>
            <w:pStyle w:val="95C82D156AA1477980C6B566128768F5"/>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258A"/>
    <w:rsid w:val="0000540B"/>
    <w:rsid w:val="00011892"/>
    <w:rsid w:val="00020DE6"/>
    <w:rsid w:val="000212F4"/>
    <w:rsid w:val="00045862"/>
    <w:rsid w:val="0005221D"/>
    <w:rsid w:val="00053825"/>
    <w:rsid w:val="000610DB"/>
    <w:rsid w:val="00063548"/>
    <w:rsid w:val="00084AFA"/>
    <w:rsid w:val="000A086E"/>
    <w:rsid w:val="000D2FC7"/>
    <w:rsid w:val="000D4867"/>
    <w:rsid w:val="000F5E0D"/>
    <w:rsid w:val="00103665"/>
    <w:rsid w:val="00175EEB"/>
    <w:rsid w:val="00187C4B"/>
    <w:rsid w:val="00191F99"/>
    <w:rsid w:val="00197B09"/>
    <w:rsid w:val="001A0D68"/>
    <w:rsid w:val="001A2825"/>
    <w:rsid w:val="001A4998"/>
    <w:rsid w:val="001C3F16"/>
    <w:rsid w:val="001D05E0"/>
    <w:rsid w:val="001E3EF4"/>
    <w:rsid w:val="001F4517"/>
    <w:rsid w:val="00203E77"/>
    <w:rsid w:val="00211659"/>
    <w:rsid w:val="00217B0D"/>
    <w:rsid w:val="0022169A"/>
    <w:rsid w:val="0025468A"/>
    <w:rsid w:val="00261172"/>
    <w:rsid w:val="002850ED"/>
    <w:rsid w:val="002B61BA"/>
    <w:rsid w:val="002C5DEA"/>
    <w:rsid w:val="002D10BC"/>
    <w:rsid w:val="002D4A77"/>
    <w:rsid w:val="002D4B62"/>
    <w:rsid w:val="002E366C"/>
    <w:rsid w:val="002F2131"/>
    <w:rsid w:val="0030714C"/>
    <w:rsid w:val="0032006A"/>
    <w:rsid w:val="00340390"/>
    <w:rsid w:val="0034799F"/>
    <w:rsid w:val="003515AC"/>
    <w:rsid w:val="003754A5"/>
    <w:rsid w:val="003778D4"/>
    <w:rsid w:val="0038058C"/>
    <w:rsid w:val="003916AF"/>
    <w:rsid w:val="003A41B8"/>
    <w:rsid w:val="003B5EB9"/>
    <w:rsid w:val="003D110D"/>
    <w:rsid w:val="003D6970"/>
    <w:rsid w:val="00402005"/>
    <w:rsid w:val="004115E7"/>
    <w:rsid w:val="00417646"/>
    <w:rsid w:val="00421549"/>
    <w:rsid w:val="00492BDC"/>
    <w:rsid w:val="004A5A82"/>
    <w:rsid w:val="004C4F3E"/>
    <w:rsid w:val="004C6E78"/>
    <w:rsid w:val="004D1337"/>
    <w:rsid w:val="004D6893"/>
    <w:rsid w:val="005119E5"/>
    <w:rsid w:val="00517F4B"/>
    <w:rsid w:val="00523CC7"/>
    <w:rsid w:val="0054331B"/>
    <w:rsid w:val="005448F4"/>
    <w:rsid w:val="005506F8"/>
    <w:rsid w:val="00583473"/>
    <w:rsid w:val="005C6C0C"/>
    <w:rsid w:val="005D17DB"/>
    <w:rsid w:val="005E21DE"/>
    <w:rsid w:val="005E7AE5"/>
    <w:rsid w:val="005F0120"/>
    <w:rsid w:val="0061762C"/>
    <w:rsid w:val="00637079"/>
    <w:rsid w:val="006A60E5"/>
    <w:rsid w:val="006A6A4A"/>
    <w:rsid w:val="006C020A"/>
    <w:rsid w:val="006C10D5"/>
    <w:rsid w:val="006F1581"/>
    <w:rsid w:val="00707F2C"/>
    <w:rsid w:val="0071126A"/>
    <w:rsid w:val="007136EC"/>
    <w:rsid w:val="00721423"/>
    <w:rsid w:val="00732429"/>
    <w:rsid w:val="0076343E"/>
    <w:rsid w:val="00763FAF"/>
    <w:rsid w:val="00766249"/>
    <w:rsid w:val="00776689"/>
    <w:rsid w:val="00786B1C"/>
    <w:rsid w:val="007968C5"/>
    <w:rsid w:val="00796B74"/>
    <w:rsid w:val="00797EFD"/>
    <w:rsid w:val="007B1FAB"/>
    <w:rsid w:val="007B31A9"/>
    <w:rsid w:val="007C7EF0"/>
    <w:rsid w:val="007D0638"/>
    <w:rsid w:val="007D189A"/>
    <w:rsid w:val="007D4B33"/>
    <w:rsid w:val="007E0523"/>
    <w:rsid w:val="008147BE"/>
    <w:rsid w:val="008524BB"/>
    <w:rsid w:val="00887A77"/>
    <w:rsid w:val="008901C0"/>
    <w:rsid w:val="008C553C"/>
    <w:rsid w:val="008E0B56"/>
    <w:rsid w:val="009055FB"/>
    <w:rsid w:val="0092132C"/>
    <w:rsid w:val="00926653"/>
    <w:rsid w:val="00930D34"/>
    <w:rsid w:val="00936FEB"/>
    <w:rsid w:val="00940D12"/>
    <w:rsid w:val="009501CC"/>
    <w:rsid w:val="0098029C"/>
    <w:rsid w:val="0099204B"/>
    <w:rsid w:val="009922B7"/>
    <w:rsid w:val="009925F3"/>
    <w:rsid w:val="009A10A8"/>
    <w:rsid w:val="009C154A"/>
    <w:rsid w:val="009D45F0"/>
    <w:rsid w:val="009D498B"/>
    <w:rsid w:val="009D5552"/>
    <w:rsid w:val="00A33572"/>
    <w:rsid w:val="00A50CEE"/>
    <w:rsid w:val="00A57F45"/>
    <w:rsid w:val="00A874EF"/>
    <w:rsid w:val="00A945AA"/>
    <w:rsid w:val="00AC1865"/>
    <w:rsid w:val="00AD56CB"/>
    <w:rsid w:val="00AD63E5"/>
    <w:rsid w:val="00AD6AB8"/>
    <w:rsid w:val="00AF48ED"/>
    <w:rsid w:val="00AF51CE"/>
    <w:rsid w:val="00B210F7"/>
    <w:rsid w:val="00B3708A"/>
    <w:rsid w:val="00B4106C"/>
    <w:rsid w:val="00B527FD"/>
    <w:rsid w:val="00B602FA"/>
    <w:rsid w:val="00B65AE3"/>
    <w:rsid w:val="00B81F0C"/>
    <w:rsid w:val="00B858E7"/>
    <w:rsid w:val="00B943D6"/>
    <w:rsid w:val="00BA6167"/>
    <w:rsid w:val="00BA64B8"/>
    <w:rsid w:val="00BB14EC"/>
    <w:rsid w:val="00BC6AA8"/>
    <w:rsid w:val="00BC7FA8"/>
    <w:rsid w:val="00BD0F13"/>
    <w:rsid w:val="00BD1D8E"/>
    <w:rsid w:val="00BD6E8E"/>
    <w:rsid w:val="00BF46B4"/>
    <w:rsid w:val="00C052A5"/>
    <w:rsid w:val="00C059C9"/>
    <w:rsid w:val="00C22839"/>
    <w:rsid w:val="00C23B3D"/>
    <w:rsid w:val="00C34D95"/>
    <w:rsid w:val="00C37A6F"/>
    <w:rsid w:val="00C43645"/>
    <w:rsid w:val="00C44BA4"/>
    <w:rsid w:val="00C44C88"/>
    <w:rsid w:val="00C54DCC"/>
    <w:rsid w:val="00C65746"/>
    <w:rsid w:val="00C6759F"/>
    <w:rsid w:val="00C77994"/>
    <w:rsid w:val="00CB0F24"/>
    <w:rsid w:val="00CC19A9"/>
    <w:rsid w:val="00CD0DBD"/>
    <w:rsid w:val="00CE18B5"/>
    <w:rsid w:val="00D06425"/>
    <w:rsid w:val="00D46080"/>
    <w:rsid w:val="00D831BE"/>
    <w:rsid w:val="00D957EF"/>
    <w:rsid w:val="00D96CA9"/>
    <w:rsid w:val="00DA3380"/>
    <w:rsid w:val="00DB043C"/>
    <w:rsid w:val="00DB0A77"/>
    <w:rsid w:val="00DB288F"/>
    <w:rsid w:val="00DB2FF8"/>
    <w:rsid w:val="00DB6CF9"/>
    <w:rsid w:val="00DC1913"/>
    <w:rsid w:val="00DD391A"/>
    <w:rsid w:val="00DD425A"/>
    <w:rsid w:val="00DE0609"/>
    <w:rsid w:val="00DE180C"/>
    <w:rsid w:val="00DF0D26"/>
    <w:rsid w:val="00DF4B69"/>
    <w:rsid w:val="00E03677"/>
    <w:rsid w:val="00E15C71"/>
    <w:rsid w:val="00E162E0"/>
    <w:rsid w:val="00E33DB2"/>
    <w:rsid w:val="00E4456F"/>
    <w:rsid w:val="00E52837"/>
    <w:rsid w:val="00E67E89"/>
    <w:rsid w:val="00E736E9"/>
    <w:rsid w:val="00E818C2"/>
    <w:rsid w:val="00E90D8F"/>
    <w:rsid w:val="00E96BC0"/>
    <w:rsid w:val="00EA43C6"/>
    <w:rsid w:val="00EB219D"/>
    <w:rsid w:val="00EB7925"/>
    <w:rsid w:val="00ED7D13"/>
    <w:rsid w:val="00EE4F1D"/>
    <w:rsid w:val="00EE66D9"/>
    <w:rsid w:val="00EF34FB"/>
    <w:rsid w:val="00EF35F6"/>
    <w:rsid w:val="00F173C7"/>
    <w:rsid w:val="00F42077"/>
    <w:rsid w:val="00F70DA2"/>
    <w:rsid w:val="00F73D9C"/>
    <w:rsid w:val="00F8247C"/>
    <w:rsid w:val="00F843D2"/>
    <w:rsid w:val="00F853A2"/>
    <w:rsid w:val="00F855DF"/>
    <w:rsid w:val="00FA6326"/>
    <w:rsid w:val="00FD4550"/>
    <w:rsid w:val="00FD5FD6"/>
    <w:rsid w:val="00FE09F3"/>
    <w:rsid w:val="00FF2362"/>
    <w:rsid w:val="00FF64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D425A"/>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DEC0E1143F564AE7AF63D6F41D09B562">
    <w:name w:val="DEC0E1143F564AE7AF63D6F41D09B562"/>
    <w:rsid w:val="0076343E"/>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1E93A5B945814B42A3A192677DCCB425">
    <w:name w:val="1E93A5B945814B42A3A192677DCCB425"/>
    <w:rsid w:val="008E0B56"/>
    <w:pPr>
      <w:spacing w:after="160" w:line="259" w:lineRule="auto"/>
    </w:pPr>
  </w:style>
  <w:style w:type="paragraph" w:customStyle="1" w:styleId="1D24D2933CDC4F9AAA3D812D532BE388">
    <w:name w:val="1D24D2933CDC4F9AAA3D812D532BE388"/>
    <w:rsid w:val="008E0B56"/>
    <w:pPr>
      <w:spacing w:after="160" w:line="259" w:lineRule="auto"/>
    </w:pPr>
  </w:style>
  <w:style w:type="paragraph" w:customStyle="1" w:styleId="004654BF2C08444BB34A0ADB06C5E5B7">
    <w:name w:val="004654BF2C08444BB34A0ADB06C5E5B7"/>
    <w:rsid w:val="008E0B56"/>
    <w:pPr>
      <w:spacing w:after="160" w:line="259" w:lineRule="auto"/>
    </w:pPr>
  </w:style>
  <w:style w:type="paragraph" w:customStyle="1" w:styleId="5EBB43BB951F4369A5F2BCBDC18F3464">
    <w:name w:val="5EBB43BB951F4369A5F2BCBDC18F3464"/>
    <w:rsid w:val="008E0B56"/>
    <w:pPr>
      <w:spacing w:after="160" w:line="259" w:lineRule="auto"/>
    </w:pPr>
  </w:style>
  <w:style w:type="paragraph" w:customStyle="1" w:styleId="7D2EC59D1E784CC3BC93E166E16970C5">
    <w:name w:val="7D2EC59D1E784CC3BC93E166E16970C5"/>
    <w:rsid w:val="008E0B56"/>
    <w:pPr>
      <w:spacing w:after="160" w:line="259" w:lineRule="auto"/>
    </w:pPr>
  </w:style>
  <w:style w:type="paragraph" w:customStyle="1" w:styleId="4FDD4DA576A644428B8443F2E60498CC">
    <w:name w:val="4FDD4DA576A644428B8443F2E60498CC"/>
    <w:rsid w:val="008E0B56"/>
    <w:pPr>
      <w:spacing w:after="160" w:line="259" w:lineRule="auto"/>
    </w:pPr>
  </w:style>
  <w:style w:type="paragraph" w:customStyle="1" w:styleId="0EF5D2C4023644AABB754A4B5728AC87">
    <w:name w:val="0EF5D2C4023644AABB754A4B5728AC87"/>
    <w:rsid w:val="008E0B56"/>
    <w:pPr>
      <w:spacing w:after="160" w:line="259" w:lineRule="auto"/>
    </w:pPr>
  </w:style>
  <w:style w:type="paragraph" w:customStyle="1" w:styleId="63CCCE19FB9D4A23A0688A5AE8D65529">
    <w:name w:val="63CCCE19FB9D4A23A0688A5AE8D65529"/>
    <w:rsid w:val="008E0B56"/>
    <w:pPr>
      <w:spacing w:after="160" w:line="259" w:lineRule="auto"/>
    </w:pPr>
  </w:style>
  <w:style w:type="paragraph" w:customStyle="1" w:styleId="DC7A4FF47391417AB0050239EABEF7AA">
    <w:name w:val="DC7A4FF47391417AB0050239EABEF7AA"/>
    <w:rsid w:val="008E0B56"/>
    <w:pPr>
      <w:spacing w:after="160" w:line="259" w:lineRule="auto"/>
    </w:pPr>
  </w:style>
  <w:style w:type="paragraph" w:customStyle="1" w:styleId="ACF625FDCB824929B53910F2D9C71ACE">
    <w:name w:val="ACF625FDCB824929B53910F2D9C71ACE"/>
    <w:rsid w:val="008E0B56"/>
    <w:pPr>
      <w:spacing w:after="160" w:line="259" w:lineRule="auto"/>
    </w:pPr>
  </w:style>
  <w:style w:type="paragraph" w:customStyle="1" w:styleId="403EB4F9324E4406B94746C1B253720E">
    <w:name w:val="403EB4F9324E4406B94746C1B253720E"/>
    <w:rsid w:val="008E0B56"/>
    <w:pPr>
      <w:spacing w:after="160" w:line="259" w:lineRule="auto"/>
    </w:pPr>
  </w:style>
  <w:style w:type="paragraph" w:customStyle="1" w:styleId="AC5ABD7E4A844CE59147277C069B4DC8">
    <w:name w:val="AC5ABD7E4A844CE59147277C069B4DC8"/>
    <w:rsid w:val="008E0B56"/>
    <w:pPr>
      <w:spacing w:after="160" w:line="259" w:lineRule="auto"/>
    </w:pPr>
  </w:style>
  <w:style w:type="paragraph" w:customStyle="1" w:styleId="DD673CBDB74A461890C8CEDB64D9666D">
    <w:name w:val="DD673CBDB74A461890C8CEDB64D9666D"/>
    <w:rsid w:val="008E0B56"/>
    <w:pPr>
      <w:spacing w:after="160" w:line="259" w:lineRule="auto"/>
    </w:pPr>
  </w:style>
  <w:style w:type="paragraph" w:customStyle="1" w:styleId="57B792A589024753A53CAD1E50843136">
    <w:name w:val="57B792A589024753A53CAD1E50843136"/>
    <w:rsid w:val="008E0B56"/>
    <w:pPr>
      <w:spacing w:after="160" w:line="259" w:lineRule="auto"/>
    </w:pPr>
  </w:style>
  <w:style w:type="paragraph" w:customStyle="1" w:styleId="D95FA7DDCDEA4EDCB38B9E62A7853270">
    <w:name w:val="D95FA7DDCDEA4EDCB38B9E62A7853270"/>
    <w:rsid w:val="008E0B56"/>
    <w:pPr>
      <w:spacing w:after="160" w:line="259" w:lineRule="auto"/>
    </w:pPr>
  </w:style>
  <w:style w:type="paragraph" w:customStyle="1" w:styleId="5358573307204737AE47464734624721">
    <w:name w:val="5358573307204737AE47464734624721"/>
    <w:rsid w:val="00DB0A77"/>
    <w:pPr>
      <w:spacing w:after="160" w:line="259" w:lineRule="auto"/>
    </w:pPr>
  </w:style>
  <w:style w:type="paragraph" w:customStyle="1" w:styleId="F205FAA8BAA84D6C9272ACCC71B33CEE">
    <w:name w:val="F205FAA8BAA84D6C9272ACCC71B33CEE"/>
    <w:rsid w:val="00B210F7"/>
    <w:pPr>
      <w:spacing w:after="160" w:line="259" w:lineRule="auto"/>
    </w:pPr>
  </w:style>
  <w:style w:type="paragraph" w:customStyle="1" w:styleId="F011F43173564D9DA6CD9598AB462BC1">
    <w:name w:val="F011F43173564D9DA6CD9598AB462BC1"/>
    <w:rsid w:val="00AF48ED"/>
    <w:pPr>
      <w:spacing w:after="160" w:line="259" w:lineRule="auto"/>
    </w:pPr>
  </w:style>
  <w:style w:type="paragraph" w:customStyle="1" w:styleId="3AD1D56D05974161AD63EA4CC41D120B">
    <w:name w:val="3AD1D56D05974161AD63EA4CC41D120B"/>
    <w:rsid w:val="00AF48ED"/>
    <w:pPr>
      <w:spacing w:after="160" w:line="259" w:lineRule="auto"/>
    </w:pPr>
  </w:style>
  <w:style w:type="paragraph" w:customStyle="1" w:styleId="7624D8379A7847D9BF464F84C819F6CF">
    <w:name w:val="7624D8379A7847D9BF464F84C819F6CF"/>
    <w:rsid w:val="00AF48ED"/>
    <w:pPr>
      <w:spacing w:after="160" w:line="259" w:lineRule="auto"/>
    </w:pPr>
  </w:style>
  <w:style w:type="paragraph" w:customStyle="1" w:styleId="56F0E4DE02034DA08AE1D31AC869E47C">
    <w:name w:val="56F0E4DE02034DA08AE1D31AC869E47C"/>
    <w:rsid w:val="00AF48ED"/>
    <w:pPr>
      <w:spacing w:after="160" w:line="259" w:lineRule="auto"/>
    </w:pPr>
  </w:style>
  <w:style w:type="paragraph" w:customStyle="1" w:styleId="BB13EEEBA65646619345273A6D7F7EF8">
    <w:name w:val="BB13EEEBA65646619345273A6D7F7EF8"/>
    <w:rsid w:val="00AF48ED"/>
    <w:pPr>
      <w:spacing w:after="160" w:line="259" w:lineRule="auto"/>
    </w:pPr>
  </w:style>
  <w:style w:type="paragraph" w:customStyle="1" w:styleId="6CF677389BF24CBBAB8E3179428C47DE">
    <w:name w:val="6CF677389BF24CBBAB8E3179428C47DE"/>
    <w:rsid w:val="00AF48ED"/>
    <w:pPr>
      <w:spacing w:after="160" w:line="259" w:lineRule="auto"/>
    </w:pPr>
  </w:style>
  <w:style w:type="paragraph" w:customStyle="1" w:styleId="AC017A43C1334343BEA71A67909C2C55">
    <w:name w:val="AC017A43C1334343BEA71A67909C2C55"/>
    <w:rsid w:val="00AF48ED"/>
    <w:pPr>
      <w:spacing w:after="160" w:line="259" w:lineRule="auto"/>
    </w:pPr>
  </w:style>
  <w:style w:type="paragraph" w:customStyle="1" w:styleId="BC39EBDAFBD441ADA2065B70815F15C2">
    <w:name w:val="BC39EBDAFBD441ADA2065B70815F15C2"/>
    <w:rsid w:val="00AF48ED"/>
    <w:pPr>
      <w:spacing w:after="160" w:line="259" w:lineRule="auto"/>
    </w:pPr>
  </w:style>
  <w:style w:type="paragraph" w:customStyle="1" w:styleId="3E9EEA1AD6D04ADA83583955D617C51E">
    <w:name w:val="3E9EEA1AD6D04ADA83583955D617C51E"/>
    <w:rsid w:val="00AF48ED"/>
    <w:pPr>
      <w:spacing w:after="160" w:line="259" w:lineRule="auto"/>
    </w:pPr>
  </w:style>
  <w:style w:type="paragraph" w:customStyle="1" w:styleId="FFFCE64B399940A79CDB1FB85901BA8D">
    <w:name w:val="FFFCE64B399940A79CDB1FB85901BA8D"/>
    <w:rsid w:val="00AF48ED"/>
    <w:pPr>
      <w:spacing w:after="160" w:line="259" w:lineRule="auto"/>
    </w:pPr>
  </w:style>
  <w:style w:type="paragraph" w:customStyle="1" w:styleId="4546DFF212934879A376B487CF297F48">
    <w:name w:val="4546DFF212934879A376B487CF297F48"/>
    <w:rsid w:val="00AF48ED"/>
    <w:pPr>
      <w:spacing w:after="160" w:line="259" w:lineRule="auto"/>
    </w:pPr>
  </w:style>
  <w:style w:type="paragraph" w:customStyle="1" w:styleId="9DD39A5EC8DE4D2C9F44467D4595F15E">
    <w:name w:val="9DD39A5EC8DE4D2C9F44467D4595F15E"/>
    <w:rsid w:val="00AF48ED"/>
    <w:pPr>
      <w:spacing w:after="160" w:line="259" w:lineRule="auto"/>
    </w:pPr>
  </w:style>
  <w:style w:type="paragraph" w:customStyle="1" w:styleId="C9197DC27F054695A96A0A0E72091D1A">
    <w:name w:val="C9197DC27F054695A96A0A0E72091D1A"/>
    <w:rsid w:val="00AF48ED"/>
    <w:pPr>
      <w:spacing w:after="160" w:line="259" w:lineRule="auto"/>
    </w:pPr>
  </w:style>
  <w:style w:type="paragraph" w:customStyle="1" w:styleId="46FD68708E0348939C1FE3FB03F09AF1">
    <w:name w:val="46FD68708E0348939C1FE3FB03F09AF1"/>
    <w:rsid w:val="00AF48ED"/>
    <w:pPr>
      <w:spacing w:after="160" w:line="259" w:lineRule="auto"/>
    </w:pPr>
  </w:style>
  <w:style w:type="paragraph" w:customStyle="1" w:styleId="8DF7A008541340E39B6B864C12A462E7">
    <w:name w:val="8DF7A008541340E39B6B864C12A462E7"/>
    <w:rsid w:val="00AF48ED"/>
    <w:pPr>
      <w:spacing w:after="160" w:line="259" w:lineRule="auto"/>
    </w:pPr>
  </w:style>
  <w:style w:type="paragraph" w:customStyle="1" w:styleId="7DE2E345BE5444288974619CCAF28D62">
    <w:name w:val="7DE2E345BE5444288974619CCAF28D62"/>
    <w:rsid w:val="00AF48ED"/>
    <w:pPr>
      <w:spacing w:after="160" w:line="259" w:lineRule="auto"/>
    </w:pPr>
  </w:style>
  <w:style w:type="paragraph" w:customStyle="1" w:styleId="E99E345998CA41F7A9CA61A40E8D9A98">
    <w:name w:val="E99E345998CA41F7A9CA61A40E8D9A98"/>
    <w:rsid w:val="00AF48ED"/>
    <w:pPr>
      <w:spacing w:after="160" w:line="259" w:lineRule="auto"/>
    </w:pPr>
  </w:style>
  <w:style w:type="paragraph" w:customStyle="1" w:styleId="84499906E1394A849F1349D54893609F">
    <w:name w:val="84499906E1394A849F1349D54893609F"/>
    <w:pPr>
      <w:spacing w:after="160" w:line="259" w:lineRule="auto"/>
    </w:pPr>
  </w:style>
  <w:style w:type="paragraph" w:customStyle="1" w:styleId="9A3A9A090951435194A53155B62DD045">
    <w:name w:val="9A3A9A090951435194A53155B62DD045"/>
    <w:pPr>
      <w:spacing w:after="160" w:line="259" w:lineRule="auto"/>
    </w:pPr>
  </w:style>
  <w:style w:type="paragraph" w:customStyle="1" w:styleId="084ADF4CCD804EBF9E35756F0814A687">
    <w:name w:val="084ADF4CCD804EBF9E35756F0814A687"/>
    <w:rsid w:val="005D17DB"/>
    <w:pPr>
      <w:spacing w:after="160" w:line="259" w:lineRule="auto"/>
    </w:pPr>
  </w:style>
  <w:style w:type="paragraph" w:customStyle="1" w:styleId="BB4C7E788D0A44CEACFEDF66EE336173">
    <w:name w:val="BB4C7E788D0A44CEACFEDF66EE336173"/>
    <w:rsid w:val="005D17DB"/>
    <w:pPr>
      <w:spacing w:after="160" w:line="259" w:lineRule="auto"/>
    </w:pPr>
  </w:style>
  <w:style w:type="paragraph" w:customStyle="1" w:styleId="71C7FAD254824FF6954FB1655493EFCC">
    <w:name w:val="71C7FAD254824FF6954FB1655493EFCC"/>
    <w:rsid w:val="00DB288F"/>
    <w:pPr>
      <w:spacing w:after="160" w:line="259" w:lineRule="auto"/>
    </w:pPr>
  </w:style>
  <w:style w:type="paragraph" w:customStyle="1" w:styleId="0425059F8D734426A72004BA8419C553">
    <w:name w:val="0425059F8D734426A72004BA8419C553"/>
    <w:rsid w:val="00DB288F"/>
    <w:pPr>
      <w:spacing w:after="160" w:line="259" w:lineRule="auto"/>
    </w:pPr>
  </w:style>
  <w:style w:type="paragraph" w:customStyle="1" w:styleId="FD750B7D76634E619D494F87BB6CF211">
    <w:name w:val="FD750B7D76634E619D494F87BB6CF211"/>
    <w:rsid w:val="00DB288F"/>
    <w:pPr>
      <w:spacing w:after="160" w:line="259" w:lineRule="auto"/>
    </w:pPr>
  </w:style>
  <w:style w:type="paragraph" w:customStyle="1" w:styleId="D8A93116A7D94B33BFD484EE27FE978E">
    <w:name w:val="D8A93116A7D94B33BFD484EE27FE978E"/>
    <w:rsid w:val="00DB288F"/>
    <w:pPr>
      <w:spacing w:after="160" w:line="259" w:lineRule="auto"/>
    </w:pPr>
  </w:style>
  <w:style w:type="paragraph" w:customStyle="1" w:styleId="0036536D42644072A0E5C3F11C5D9142">
    <w:name w:val="0036536D42644072A0E5C3F11C5D9142"/>
    <w:rsid w:val="00887A77"/>
    <w:pPr>
      <w:spacing w:after="160" w:line="259" w:lineRule="auto"/>
    </w:pPr>
  </w:style>
  <w:style w:type="paragraph" w:customStyle="1" w:styleId="34403F9269F64507B8D635CD5B3FFFEE">
    <w:name w:val="34403F9269F64507B8D635CD5B3FFFEE"/>
    <w:rsid w:val="00887A77"/>
    <w:pPr>
      <w:spacing w:after="160" w:line="259" w:lineRule="auto"/>
    </w:pPr>
  </w:style>
  <w:style w:type="paragraph" w:customStyle="1" w:styleId="865D205EFD34475D836DE5D58B46145F">
    <w:name w:val="865D205EFD34475D836DE5D58B46145F"/>
    <w:rsid w:val="00887A77"/>
    <w:pPr>
      <w:spacing w:after="160" w:line="259" w:lineRule="auto"/>
    </w:pPr>
  </w:style>
  <w:style w:type="paragraph" w:customStyle="1" w:styleId="225A1AAECD0B47408E1E7F77EE869750">
    <w:name w:val="225A1AAECD0B47408E1E7F77EE869750"/>
    <w:rsid w:val="00887A77"/>
    <w:pPr>
      <w:spacing w:after="160" w:line="259" w:lineRule="auto"/>
    </w:pPr>
  </w:style>
  <w:style w:type="paragraph" w:customStyle="1" w:styleId="CD15B63DCE8E4525817AE314F6CD0562">
    <w:name w:val="CD15B63DCE8E4525817AE314F6CD0562"/>
    <w:rsid w:val="00887A77"/>
    <w:pPr>
      <w:spacing w:after="160" w:line="259" w:lineRule="auto"/>
    </w:pPr>
  </w:style>
  <w:style w:type="paragraph" w:customStyle="1" w:styleId="6E2DCB9C33E744FCBE0D19A4CCA72060">
    <w:name w:val="6E2DCB9C33E744FCBE0D19A4CCA72060"/>
    <w:rsid w:val="00887A77"/>
    <w:pPr>
      <w:spacing w:after="160" w:line="259" w:lineRule="auto"/>
    </w:pPr>
  </w:style>
  <w:style w:type="paragraph" w:customStyle="1" w:styleId="FA35CB322BCC45DB891D82B5302B07DD">
    <w:name w:val="FA35CB322BCC45DB891D82B5302B07DD"/>
    <w:rsid w:val="00BD1D8E"/>
    <w:pPr>
      <w:spacing w:after="160" w:line="259" w:lineRule="auto"/>
    </w:pPr>
    <w:rPr>
      <w:kern w:val="2"/>
      <w14:ligatures w14:val="standardContextual"/>
    </w:rPr>
  </w:style>
  <w:style w:type="paragraph" w:customStyle="1" w:styleId="7DD2BDA7E5924C9EB81E7757A6B68B3C">
    <w:name w:val="7DD2BDA7E5924C9EB81E7757A6B68B3C"/>
    <w:rsid w:val="00BD1D8E"/>
    <w:pPr>
      <w:spacing w:after="160" w:line="259" w:lineRule="auto"/>
    </w:pPr>
    <w:rPr>
      <w:kern w:val="2"/>
      <w14:ligatures w14:val="standardContextual"/>
    </w:rPr>
  </w:style>
  <w:style w:type="paragraph" w:customStyle="1" w:styleId="597DCB37ABDB421A8E5DF77551BCB364">
    <w:name w:val="597DCB37ABDB421A8E5DF77551BCB364"/>
    <w:rsid w:val="00BD1D8E"/>
    <w:pPr>
      <w:spacing w:after="160" w:line="259" w:lineRule="auto"/>
    </w:pPr>
    <w:rPr>
      <w:kern w:val="2"/>
      <w14:ligatures w14:val="standardContextual"/>
    </w:rPr>
  </w:style>
  <w:style w:type="paragraph" w:customStyle="1" w:styleId="552AF16711A7433B892B0FFEE49672A6">
    <w:name w:val="552AF16711A7433B892B0FFEE49672A6"/>
    <w:rsid w:val="00BD1D8E"/>
    <w:pPr>
      <w:spacing w:after="160" w:line="259" w:lineRule="auto"/>
    </w:pPr>
    <w:rPr>
      <w:kern w:val="2"/>
      <w14:ligatures w14:val="standardContextual"/>
    </w:rPr>
  </w:style>
  <w:style w:type="paragraph" w:customStyle="1" w:styleId="8D1DFEE7E2CE4590B1871AA6755F84C9">
    <w:name w:val="8D1DFEE7E2CE4590B1871AA6755F84C9"/>
    <w:rsid w:val="00045862"/>
    <w:pPr>
      <w:spacing w:after="160" w:line="259" w:lineRule="auto"/>
    </w:pPr>
    <w:rPr>
      <w:kern w:val="2"/>
      <w14:ligatures w14:val="standardContextual"/>
    </w:rPr>
  </w:style>
  <w:style w:type="paragraph" w:customStyle="1" w:styleId="71FAACFF3FDD4F49952DD521360BD342">
    <w:name w:val="71FAACFF3FDD4F49952DD521360BD342"/>
    <w:rsid w:val="00045862"/>
    <w:pPr>
      <w:spacing w:after="160" w:line="259" w:lineRule="auto"/>
    </w:pPr>
    <w:rPr>
      <w:kern w:val="2"/>
      <w14:ligatures w14:val="standardContextual"/>
    </w:rPr>
  </w:style>
  <w:style w:type="paragraph" w:customStyle="1" w:styleId="E7CC508F168C4C7C8D2BBB32F1B784D9">
    <w:name w:val="E7CC508F168C4C7C8D2BBB32F1B784D9"/>
    <w:rsid w:val="00045862"/>
    <w:pPr>
      <w:spacing w:after="160" w:line="259" w:lineRule="auto"/>
    </w:pPr>
    <w:rPr>
      <w:kern w:val="2"/>
      <w14:ligatures w14:val="standardContextual"/>
    </w:rPr>
  </w:style>
  <w:style w:type="paragraph" w:customStyle="1" w:styleId="F7A4E88EFF4A4663BE14E70C0E876478">
    <w:name w:val="F7A4E88EFF4A4663BE14E70C0E876478"/>
    <w:rsid w:val="00045862"/>
    <w:pPr>
      <w:spacing w:after="160" w:line="259" w:lineRule="auto"/>
    </w:pPr>
    <w:rPr>
      <w:kern w:val="2"/>
      <w14:ligatures w14:val="standardContextual"/>
    </w:rPr>
  </w:style>
  <w:style w:type="paragraph" w:customStyle="1" w:styleId="4F949F31B5EF48C5822CAC4FAE7BA0D2">
    <w:name w:val="4F949F31B5EF48C5822CAC4FAE7BA0D2"/>
    <w:rsid w:val="00045862"/>
    <w:pPr>
      <w:spacing w:after="160" w:line="259" w:lineRule="auto"/>
    </w:pPr>
    <w:rPr>
      <w:kern w:val="2"/>
      <w14:ligatures w14:val="standardContextual"/>
    </w:rPr>
  </w:style>
  <w:style w:type="paragraph" w:customStyle="1" w:styleId="B69406006EB844EDB6904AABA62C97F6">
    <w:name w:val="B69406006EB844EDB6904AABA62C97F6"/>
    <w:rsid w:val="00045862"/>
    <w:pPr>
      <w:spacing w:after="160" w:line="259" w:lineRule="auto"/>
    </w:pPr>
    <w:rPr>
      <w:kern w:val="2"/>
      <w14:ligatures w14:val="standardContextual"/>
    </w:rPr>
  </w:style>
  <w:style w:type="paragraph" w:customStyle="1" w:styleId="C5565B69485F4899B7103E0095FD70AE">
    <w:name w:val="C5565B69485F4899B7103E0095FD70AE"/>
    <w:rsid w:val="00045862"/>
    <w:pPr>
      <w:spacing w:after="160" w:line="259" w:lineRule="auto"/>
    </w:pPr>
    <w:rPr>
      <w:kern w:val="2"/>
      <w14:ligatures w14:val="standardContextual"/>
    </w:rPr>
  </w:style>
  <w:style w:type="paragraph" w:customStyle="1" w:styleId="B8A3BDF4C8D84AB18C2AB3F56C5231E2">
    <w:name w:val="B8A3BDF4C8D84AB18C2AB3F56C5231E2"/>
    <w:rsid w:val="00045862"/>
    <w:pPr>
      <w:spacing w:after="160" w:line="259" w:lineRule="auto"/>
    </w:pPr>
    <w:rPr>
      <w:kern w:val="2"/>
      <w14:ligatures w14:val="standardContextual"/>
    </w:rPr>
  </w:style>
  <w:style w:type="paragraph" w:customStyle="1" w:styleId="0590EFE353B7447C8AB640D3E97D6E39">
    <w:name w:val="0590EFE353B7447C8AB640D3E97D6E39"/>
    <w:rsid w:val="00DD425A"/>
    <w:pPr>
      <w:spacing w:after="160" w:line="259" w:lineRule="auto"/>
    </w:pPr>
    <w:rPr>
      <w:kern w:val="2"/>
      <w14:ligatures w14:val="standardContextual"/>
    </w:rPr>
  </w:style>
  <w:style w:type="paragraph" w:customStyle="1" w:styleId="2CC1BA2A98644E389FEC8F10CEA22C80">
    <w:name w:val="2CC1BA2A98644E389FEC8F10CEA22C80"/>
    <w:rsid w:val="00DD425A"/>
    <w:pPr>
      <w:spacing w:after="160" w:line="259" w:lineRule="auto"/>
    </w:pPr>
    <w:rPr>
      <w:kern w:val="2"/>
      <w14:ligatures w14:val="standardContextual"/>
    </w:rPr>
  </w:style>
  <w:style w:type="paragraph" w:customStyle="1" w:styleId="C8C629ED820748B5982BA28499B13F54">
    <w:name w:val="C8C629ED820748B5982BA28499B13F54"/>
    <w:rsid w:val="00DD425A"/>
    <w:pPr>
      <w:spacing w:after="160" w:line="259" w:lineRule="auto"/>
    </w:pPr>
    <w:rPr>
      <w:kern w:val="2"/>
      <w14:ligatures w14:val="standardContextual"/>
    </w:rPr>
  </w:style>
  <w:style w:type="paragraph" w:customStyle="1" w:styleId="95C82D156AA1477980C6B566128768F5">
    <w:name w:val="95C82D156AA1477980C6B566128768F5"/>
    <w:rsid w:val="00DD425A"/>
    <w:pPr>
      <w:spacing w:after="160" w:line="259" w:lineRule="auto"/>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2024-06-01T00:00:00</PublishDate>
  <Abstract>Quality Service</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E3100FE56E79684D8C17607A60F39282" ma:contentTypeVersion="34" ma:contentTypeDescription="Create a new document." ma:contentTypeScope="" ma:versionID="39f464352b5973833c99727bcc3d2893">
  <xsd:schema xmlns:xsd="http://www.w3.org/2001/XMLSchema" xmlns:xs="http://www.w3.org/2001/XMLSchema" xmlns:p="http://schemas.microsoft.com/office/2006/metadata/properties" xmlns:ns1="http://schemas.microsoft.com/sharepoint/v3" xmlns:ns2="f5be2f15-c7fd-458f-8f0a-65d67caf193c" xmlns:ns3="8a31aa8d-fade-40f2-b456-b1ec129f6bf2" targetNamespace="http://schemas.microsoft.com/office/2006/metadata/properties" ma:root="true" ma:fieldsID="b367a4470d0d3fc442b0117377b8a03f" ns1:_="" ns2:_="" ns3:_="">
    <xsd:import namespace="http://schemas.microsoft.com/sharepoint/v3"/>
    <xsd:import namespace="f5be2f15-c7fd-458f-8f0a-65d67caf193c"/>
    <xsd:import namespace="8a31aa8d-fade-40f2-b456-b1ec129f6bf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1:_ip_UnifiedCompliancePolicyProperties" minOccurs="0"/>
                <xsd:element ref="ns1:_ip_UnifiedCompliancePolicyUIAc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e2f15-c7fd-458f-8f0a-65d67caf1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31aa8d-fade-40f2-b456-b1ec129f6bf2"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7B70797-C734-4F7B-B35F-4661A34F1E11}">
  <ds:schemaRefs>
    <ds:schemaRef ds:uri="http://schemas.openxmlformats.org/officeDocument/2006/bibliography"/>
  </ds:schemaRefs>
</ds:datastoreItem>
</file>

<file path=customXml/itemProps3.xml><?xml version="1.0" encoding="utf-8"?>
<ds:datastoreItem xmlns:ds="http://schemas.openxmlformats.org/officeDocument/2006/customXml" ds:itemID="{C4191E89-7B4F-412A-ABFF-0B087B34E4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e2f15-c7fd-458f-8f0a-65d67caf193c"/>
    <ds:schemaRef ds:uri="8a31aa8d-fade-40f2-b456-b1ec129f6b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5.xml><?xml version="1.0" encoding="utf-8"?>
<ds:datastoreItem xmlns:ds="http://schemas.openxmlformats.org/officeDocument/2006/customXml" ds:itemID="{76FB05B3-62AF-4A13-9092-B97BAB7869A3}">
  <ds:schemaRefs>
    <ds:schemaRef ds:uri="http://schemas.microsoft.com/office/2006/documentManagement/types"/>
    <ds:schemaRef ds:uri="http://purl.org/dc/terms/"/>
    <ds:schemaRef ds:uri="http://schemas.microsoft.com/sharepoint/v3"/>
    <ds:schemaRef ds:uri="http://www.w3.org/XML/1998/namespace"/>
    <ds:schemaRef ds:uri="f5be2f15-c7fd-458f-8f0a-65d67caf193c"/>
    <ds:schemaRef ds:uri="http://purl.org/dc/dcmitype/"/>
    <ds:schemaRef ds:uri="http://schemas.microsoft.com/office/infopath/2007/PartnerControls"/>
    <ds:schemaRef ds:uri="http://purl.org/dc/elements/1.1/"/>
    <ds:schemaRef ds:uri="http://schemas.openxmlformats.org/package/2006/metadata/core-properties"/>
    <ds:schemaRef ds:uri="8a31aa8d-fade-40f2-b456-b1ec129f6bf2"/>
    <ds:schemaRef ds:uri="http://schemas.microsoft.com/office/2006/metadata/properties"/>
  </ds:schemaRefs>
</ds:datastoreItem>
</file>

<file path=customXml/itemProps6.xml><?xml version="1.0" encoding="utf-8"?>
<ds:datastoreItem xmlns:ds="http://schemas.openxmlformats.org/officeDocument/2006/customXml" ds:itemID="{6934D9AA-4CF9-40F4-982C-E82EAB2F445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65</TotalTime>
  <Pages>175</Pages>
  <Words>35707</Words>
  <Characters>203530</Characters>
  <Application>Microsoft Office Word</Application>
  <DocSecurity>0</DocSecurity>
  <Lines>1696</Lines>
  <Paragraphs>477</Paragraphs>
  <ScaleCrop>false</ScaleCrop>
  <HeadingPairs>
    <vt:vector size="2" baseType="variant">
      <vt:variant>
        <vt:lpstr>Title</vt:lpstr>
      </vt:variant>
      <vt:variant>
        <vt:i4>1</vt:i4>
      </vt:variant>
    </vt:vector>
  </HeadingPairs>
  <TitlesOfParts>
    <vt:vector size="1" baseType="lpstr">
      <vt:lpstr>The Learning Disabilities Data extract</vt:lpstr>
    </vt:vector>
  </TitlesOfParts>
  <Company>HSCIC</Company>
  <LinksUpToDate>false</LinksUpToDate>
  <CharactersWithSpaces>238760</CharactersWithSpaces>
  <SharedDoc>false</SharedDoc>
  <HLinks>
    <vt:vector size="8514" baseType="variant">
      <vt:variant>
        <vt:i4>4128811</vt:i4>
      </vt:variant>
      <vt:variant>
        <vt:i4>4656</vt:i4>
      </vt:variant>
      <vt:variant>
        <vt:i4>0</vt:i4>
      </vt:variant>
      <vt:variant>
        <vt:i4>5</vt:i4>
      </vt:variant>
      <vt:variant>
        <vt:lpwstr/>
      </vt:variant>
      <vt:variant>
        <vt:lpwstr>_ANTIDEPR_DAT</vt:lpwstr>
      </vt:variant>
      <vt:variant>
        <vt:i4>6225992</vt:i4>
      </vt:variant>
      <vt:variant>
        <vt:i4>4653</vt:i4>
      </vt:variant>
      <vt:variant>
        <vt:i4>0</vt:i4>
      </vt:variant>
      <vt:variant>
        <vt:i4>5</vt:i4>
      </vt:variant>
      <vt:variant>
        <vt:lpwstr/>
      </vt:variant>
      <vt:variant>
        <vt:lpwstr>_AS_DAT</vt:lpwstr>
      </vt:variant>
      <vt:variant>
        <vt:i4>539885688</vt:i4>
      </vt:variant>
      <vt:variant>
        <vt:i4>4650</vt:i4>
      </vt:variant>
      <vt:variant>
        <vt:i4>0</vt:i4>
      </vt:variant>
      <vt:variant>
        <vt:i4>5</vt:i4>
      </vt:variant>
      <vt:variant>
        <vt:lpwstr/>
      </vt:variant>
      <vt:variant>
        <vt:lpwstr>_DPO02_–_age</vt:lpwstr>
      </vt:variant>
      <vt:variant>
        <vt:i4>105</vt:i4>
      </vt:variant>
      <vt:variant>
        <vt:i4>4647</vt:i4>
      </vt:variant>
      <vt:variant>
        <vt:i4>0</vt:i4>
      </vt:variant>
      <vt:variant>
        <vt:i4>5</vt:i4>
      </vt:variant>
      <vt:variant>
        <vt:lpwstr/>
      </vt:variant>
      <vt:variant>
        <vt:lpwstr>_LDOB003B</vt:lpwstr>
      </vt:variant>
      <vt:variant>
        <vt:i4>4128811</vt:i4>
      </vt:variant>
      <vt:variant>
        <vt:i4>4644</vt:i4>
      </vt:variant>
      <vt:variant>
        <vt:i4>0</vt:i4>
      </vt:variant>
      <vt:variant>
        <vt:i4>5</vt:i4>
      </vt:variant>
      <vt:variant>
        <vt:lpwstr/>
      </vt:variant>
      <vt:variant>
        <vt:lpwstr>_ANTIDEPR_DAT</vt:lpwstr>
      </vt:variant>
      <vt:variant>
        <vt:i4>6225992</vt:i4>
      </vt:variant>
      <vt:variant>
        <vt:i4>4641</vt:i4>
      </vt:variant>
      <vt:variant>
        <vt:i4>0</vt:i4>
      </vt:variant>
      <vt:variant>
        <vt:i4>5</vt:i4>
      </vt:variant>
      <vt:variant>
        <vt:lpwstr/>
      </vt:variant>
      <vt:variant>
        <vt:lpwstr>_AS_DAT</vt:lpwstr>
      </vt:variant>
      <vt:variant>
        <vt:i4>539885688</vt:i4>
      </vt:variant>
      <vt:variant>
        <vt:i4>4638</vt:i4>
      </vt:variant>
      <vt:variant>
        <vt:i4>0</vt:i4>
      </vt:variant>
      <vt:variant>
        <vt:i4>5</vt:i4>
      </vt:variant>
      <vt:variant>
        <vt:lpwstr/>
      </vt:variant>
      <vt:variant>
        <vt:lpwstr>_DPO02_–_age</vt:lpwstr>
      </vt:variant>
      <vt:variant>
        <vt:i4>105</vt:i4>
      </vt:variant>
      <vt:variant>
        <vt:i4>4635</vt:i4>
      </vt:variant>
      <vt:variant>
        <vt:i4>0</vt:i4>
      </vt:variant>
      <vt:variant>
        <vt:i4>5</vt:i4>
      </vt:variant>
      <vt:variant>
        <vt:lpwstr/>
      </vt:variant>
      <vt:variant>
        <vt:lpwstr>_LDOB003A</vt:lpwstr>
      </vt:variant>
      <vt:variant>
        <vt:i4>1114112</vt:i4>
      </vt:variant>
      <vt:variant>
        <vt:i4>4632</vt:i4>
      </vt:variant>
      <vt:variant>
        <vt:i4>0</vt:i4>
      </vt:variant>
      <vt:variant>
        <vt:i4>5</vt:i4>
      </vt:variant>
      <vt:variant>
        <vt:lpwstr/>
      </vt:variant>
      <vt:variant>
        <vt:lpwstr>_EATDISORDER_DAT</vt:lpwstr>
      </vt:variant>
      <vt:variant>
        <vt:i4>5767242</vt:i4>
      </vt:variant>
      <vt:variant>
        <vt:i4>4629</vt:i4>
      </vt:variant>
      <vt:variant>
        <vt:i4>0</vt:i4>
      </vt:variant>
      <vt:variant>
        <vt:i4>5</vt:i4>
      </vt:variant>
      <vt:variant>
        <vt:lpwstr/>
      </vt:variant>
      <vt:variant>
        <vt:lpwstr>_AUTISM_DAT</vt:lpwstr>
      </vt:variant>
      <vt:variant>
        <vt:i4>539820152</vt:i4>
      </vt:variant>
      <vt:variant>
        <vt:i4>4626</vt:i4>
      </vt:variant>
      <vt:variant>
        <vt:i4>0</vt:i4>
      </vt:variant>
      <vt:variant>
        <vt:i4>5</vt:i4>
      </vt:variant>
      <vt:variant>
        <vt:lpwstr/>
      </vt:variant>
      <vt:variant>
        <vt:lpwstr>_DPO01_–_age</vt:lpwstr>
      </vt:variant>
      <vt:variant>
        <vt:i4>105</vt:i4>
      </vt:variant>
      <vt:variant>
        <vt:i4>4623</vt:i4>
      </vt:variant>
      <vt:variant>
        <vt:i4>0</vt:i4>
      </vt:variant>
      <vt:variant>
        <vt:i4>5</vt:i4>
      </vt:variant>
      <vt:variant>
        <vt:lpwstr/>
      </vt:variant>
      <vt:variant>
        <vt:lpwstr>_LDOB003B</vt:lpwstr>
      </vt:variant>
      <vt:variant>
        <vt:i4>1114112</vt:i4>
      </vt:variant>
      <vt:variant>
        <vt:i4>4620</vt:i4>
      </vt:variant>
      <vt:variant>
        <vt:i4>0</vt:i4>
      </vt:variant>
      <vt:variant>
        <vt:i4>5</vt:i4>
      </vt:variant>
      <vt:variant>
        <vt:lpwstr/>
      </vt:variant>
      <vt:variant>
        <vt:lpwstr>_EATDISORDER_DAT</vt:lpwstr>
      </vt:variant>
      <vt:variant>
        <vt:i4>5767242</vt:i4>
      </vt:variant>
      <vt:variant>
        <vt:i4>4617</vt:i4>
      </vt:variant>
      <vt:variant>
        <vt:i4>0</vt:i4>
      </vt:variant>
      <vt:variant>
        <vt:i4>5</vt:i4>
      </vt:variant>
      <vt:variant>
        <vt:lpwstr/>
      </vt:variant>
      <vt:variant>
        <vt:lpwstr>_AUTISM_DAT</vt:lpwstr>
      </vt:variant>
      <vt:variant>
        <vt:i4>539820152</vt:i4>
      </vt:variant>
      <vt:variant>
        <vt:i4>4614</vt:i4>
      </vt:variant>
      <vt:variant>
        <vt:i4>0</vt:i4>
      </vt:variant>
      <vt:variant>
        <vt:i4>5</vt:i4>
      </vt:variant>
      <vt:variant>
        <vt:lpwstr/>
      </vt:variant>
      <vt:variant>
        <vt:lpwstr>_DPO01_–_age</vt:lpwstr>
      </vt:variant>
      <vt:variant>
        <vt:i4>105</vt:i4>
      </vt:variant>
      <vt:variant>
        <vt:i4>4611</vt:i4>
      </vt:variant>
      <vt:variant>
        <vt:i4>0</vt:i4>
      </vt:variant>
      <vt:variant>
        <vt:i4>5</vt:i4>
      </vt:variant>
      <vt:variant>
        <vt:lpwstr/>
      </vt:variant>
      <vt:variant>
        <vt:lpwstr>_LDOB003A</vt:lpwstr>
      </vt:variant>
      <vt:variant>
        <vt:i4>1114112</vt:i4>
      </vt:variant>
      <vt:variant>
        <vt:i4>4608</vt:i4>
      </vt:variant>
      <vt:variant>
        <vt:i4>0</vt:i4>
      </vt:variant>
      <vt:variant>
        <vt:i4>5</vt:i4>
      </vt:variant>
      <vt:variant>
        <vt:lpwstr/>
      </vt:variant>
      <vt:variant>
        <vt:lpwstr>_EATDISORDER_DAT</vt:lpwstr>
      </vt:variant>
      <vt:variant>
        <vt:i4>539820152</vt:i4>
      </vt:variant>
      <vt:variant>
        <vt:i4>4605</vt:i4>
      </vt:variant>
      <vt:variant>
        <vt:i4>0</vt:i4>
      </vt:variant>
      <vt:variant>
        <vt:i4>5</vt:i4>
      </vt:variant>
      <vt:variant>
        <vt:lpwstr/>
      </vt:variant>
      <vt:variant>
        <vt:lpwstr>_DPO01_–_age</vt:lpwstr>
      </vt:variant>
      <vt:variant>
        <vt:i4>105</vt:i4>
      </vt:variant>
      <vt:variant>
        <vt:i4>4602</vt:i4>
      </vt:variant>
      <vt:variant>
        <vt:i4>0</vt:i4>
      </vt:variant>
      <vt:variant>
        <vt:i4>5</vt:i4>
      </vt:variant>
      <vt:variant>
        <vt:lpwstr/>
      </vt:variant>
      <vt:variant>
        <vt:lpwstr>_LDOB003B</vt:lpwstr>
      </vt:variant>
      <vt:variant>
        <vt:i4>1114112</vt:i4>
      </vt:variant>
      <vt:variant>
        <vt:i4>4599</vt:i4>
      </vt:variant>
      <vt:variant>
        <vt:i4>0</vt:i4>
      </vt:variant>
      <vt:variant>
        <vt:i4>5</vt:i4>
      </vt:variant>
      <vt:variant>
        <vt:lpwstr/>
      </vt:variant>
      <vt:variant>
        <vt:lpwstr>_EATDISORDER_DAT</vt:lpwstr>
      </vt:variant>
      <vt:variant>
        <vt:i4>539820152</vt:i4>
      </vt:variant>
      <vt:variant>
        <vt:i4>4596</vt:i4>
      </vt:variant>
      <vt:variant>
        <vt:i4>0</vt:i4>
      </vt:variant>
      <vt:variant>
        <vt:i4>5</vt:i4>
      </vt:variant>
      <vt:variant>
        <vt:lpwstr/>
      </vt:variant>
      <vt:variant>
        <vt:lpwstr>_DPO01_–_age</vt:lpwstr>
      </vt:variant>
      <vt:variant>
        <vt:i4>105</vt:i4>
      </vt:variant>
      <vt:variant>
        <vt:i4>4593</vt:i4>
      </vt:variant>
      <vt:variant>
        <vt:i4>0</vt:i4>
      </vt:variant>
      <vt:variant>
        <vt:i4>5</vt:i4>
      </vt:variant>
      <vt:variant>
        <vt:lpwstr/>
      </vt:variant>
      <vt:variant>
        <vt:lpwstr>_LDOB003A</vt:lpwstr>
      </vt:variant>
      <vt:variant>
        <vt:i4>3604539</vt:i4>
      </vt:variant>
      <vt:variant>
        <vt:i4>4590</vt:i4>
      </vt:variant>
      <vt:variant>
        <vt:i4>0</vt:i4>
      </vt:variant>
      <vt:variant>
        <vt:i4>5</vt:i4>
      </vt:variant>
      <vt:variant>
        <vt:lpwstr/>
      </vt:variant>
      <vt:variant>
        <vt:lpwstr>_ADHD_DAT</vt:lpwstr>
      </vt:variant>
      <vt:variant>
        <vt:i4>1572868</vt:i4>
      </vt:variant>
      <vt:variant>
        <vt:i4>4587</vt:i4>
      </vt:variant>
      <vt:variant>
        <vt:i4>0</vt:i4>
      </vt:variant>
      <vt:variant>
        <vt:i4>5</vt:i4>
      </vt:variant>
      <vt:variant>
        <vt:lpwstr/>
      </vt:variant>
      <vt:variant>
        <vt:lpwstr>_ADHDRES_DAT</vt:lpwstr>
      </vt:variant>
      <vt:variant>
        <vt:i4>393220</vt:i4>
      </vt:variant>
      <vt:variant>
        <vt:i4>4584</vt:i4>
      </vt:variant>
      <vt:variant>
        <vt:i4>0</vt:i4>
      </vt:variant>
      <vt:variant>
        <vt:i4>5</vt:i4>
      </vt:variant>
      <vt:variant>
        <vt:lpwstr/>
      </vt:variant>
      <vt:variant>
        <vt:lpwstr>_ADHDREM_DAT</vt:lpwstr>
      </vt:variant>
      <vt:variant>
        <vt:i4>3604539</vt:i4>
      </vt:variant>
      <vt:variant>
        <vt:i4>4581</vt:i4>
      </vt:variant>
      <vt:variant>
        <vt:i4>0</vt:i4>
      </vt:variant>
      <vt:variant>
        <vt:i4>5</vt:i4>
      </vt:variant>
      <vt:variant>
        <vt:lpwstr/>
      </vt:variant>
      <vt:variant>
        <vt:lpwstr>_ADHD_DAT</vt:lpwstr>
      </vt:variant>
      <vt:variant>
        <vt:i4>6225992</vt:i4>
      </vt:variant>
      <vt:variant>
        <vt:i4>4578</vt:i4>
      </vt:variant>
      <vt:variant>
        <vt:i4>0</vt:i4>
      </vt:variant>
      <vt:variant>
        <vt:i4>5</vt:i4>
      </vt:variant>
      <vt:variant>
        <vt:lpwstr/>
      </vt:variant>
      <vt:variant>
        <vt:lpwstr>_AS_DAT</vt:lpwstr>
      </vt:variant>
      <vt:variant>
        <vt:i4>539820152</vt:i4>
      </vt:variant>
      <vt:variant>
        <vt:i4>4575</vt:i4>
      </vt:variant>
      <vt:variant>
        <vt:i4>0</vt:i4>
      </vt:variant>
      <vt:variant>
        <vt:i4>5</vt:i4>
      </vt:variant>
      <vt:variant>
        <vt:lpwstr/>
      </vt:variant>
      <vt:variant>
        <vt:lpwstr>_DPO01_–_age</vt:lpwstr>
      </vt:variant>
      <vt:variant>
        <vt:i4>105</vt:i4>
      </vt:variant>
      <vt:variant>
        <vt:i4>4572</vt:i4>
      </vt:variant>
      <vt:variant>
        <vt:i4>0</vt:i4>
      </vt:variant>
      <vt:variant>
        <vt:i4>5</vt:i4>
      </vt:variant>
      <vt:variant>
        <vt:lpwstr/>
      </vt:variant>
      <vt:variant>
        <vt:lpwstr>_LDOB003B</vt:lpwstr>
      </vt:variant>
      <vt:variant>
        <vt:i4>3604539</vt:i4>
      </vt:variant>
      <vt:variant>
        <vt:i4>4569</vt:i4>
      </vt:variant>
      <vt:variant>
        <vt:i4>0</vt:i4>
      </vt:variant>
      <vt:variant>
        <vt:i4>5</vt:i4>
      </vt:variant>
      <vt:variant>
        <vt:lpwstr/>
      </vt:variant>
      <vt:variant>
        <vt:lpwstr>_ADHD_DAT</vt:lpwstr>
      </vt:variant>
      <vt:variant>
        <vt:i4>1572868</vt:i4>
      </vt:variant>
      <vt:variant>
        <vt:i4>4566</vt:i4>
      </vt:variant>
      <vt:variant>
        <vt:i4>0</vt:i4>
      </vt:variant>
      <vt:variant>
        <vt:i4>5</vt:i4>
      </vt:variant>
      <vt:variant>
        <vt:lpwstr/>
      </vt:variant>
      <vt:variant>
        <vt:lpwstr>_ADHDRES_DAT</vt:lpwstr>
      </vt:variant>
      <vt:variant>
        <vt:i4>393220</vt:i4>
      </vt:variant>
      <vt:variant>
        <vt:i4>4563</vt:i4>
      </vt:variant>
      <vt:variant>
        <vt:i4>0</vt:i4>
      </vt:variant>
      <vt:variant>
        <vt:i4>5</vt:i4>
      </vt:variant>
      <vt:variant>
        <vt:lpwstr/>
      </vt:variant>
      <vt:variant>
        <vt:lpwstr>_ADHDREM_DAT</vt:lpwstr>
      </vt:variant>
      <vt:variant>
        <vt:i4>3604539</vt:i4>
      </vt:variant>
      <vt:variant>
        <vt:i4>4560</vt:i4>
      </vt:variant>
      <vt:variant>
        <vt:i4>0</vt:i4>
      </vt:variant>
      <vt:variant>
        <vt:i4>5</vt:i4>
      </vt:variant>
      <vt:variant>
        <vt:lpwstr/>
      </vt:variant>
      <vt:variant>
        <vt:lpwstr>_ADHD_DAT</vt:lpwstr>
      </vt:variant>
      <vt:variant>
        <vt:i4>6225992</vt:i4>
      </vt:variant>
      <vt:variant>
        <vt:i4>4557</vt:i4>
      </vt:variant>
      <vt:variant>
        <vt:i4>0</vt:i4>
      </vt:variant>
      <vt:variant>
        <vt:i4>5</vt:i4>
      </vt:variant>
      <vt:variant>
        <vt:lpwstr/>
      </vt:variant>
      <vt:variant>
        <vt:lpwstr>_AS_DAT</vt:lpwstr>
      </vt:variant>
      <vt:variant>
        <vt:i4>539820152</vt:i4>
      </vt:variant>
      <vt:variant>
        <vt:i4>4554</vt:i4>
      </vt:variant>
      <vt:variant>
        <vt:i4>0</vt:i4>
      </vt:variant>
      <vt:variant>
        <vt:i4>5</vt:i4>
      </vt:variant>
      <vt:variant>
        <vt:lpwstr/>
      </vt:variant>
      <vt:variant>
        <vt:lpwstr>_DPO01_–_age</vt:lpwstr>
      </vt:variant>
      <vt:variant>
        <vt:i4>105</vt:i4>
      </vt:variant>
      <vt:variant>
        <vt:i4>4551</vt:i4>
      </vt:variant>
      <vt:variant>
        <vt:i4>0</vt:i4>
      </vt:variant>
      <vt:variant>
        <vt:i4>5</vt:i4>
      </vt:variant>
      <vt:variant>
        <vt:lpwstr/>
      </vt:variant>
      <vt:variant>
        <vt:lpwstr>_LDOB003A</vt:lpwstr>
      </vt:variant>
      <vt:variant>
        <vt:i4>589829</vt:i4>
      </vt:variant>
      <vt:variant>
        <vt:i4>4548</vt:i4>
      </vt:variant>
      <vt:variant>
        <vt:i4>0</vt:i4>
      </vt:variant>
      <vt:variant>
        <vt:i4>5</vt:i4>
      </vt:variant>
      <vt:variant>
        <vt:lpwstr/>
      </vt:variant>
      <vt:variant>
        <vt:lpwstr>_COLCANSCREV_DAT</vt:lpwstr>
      </vt:variant>
      <vt:variant>
        <vt:i4>6225992</vt:i4>
      </vt:variant>
      <vt:variant>
        <vt:i4>4545</vt:i4>
      </vt:variant>
      <vt:variant>
        <vt:i4>0</vt:i4>
      </vt:variant>
      <vt:variant>
        <vt:i4>5</vt:i4>
      </vt:variant>
      <vt:variant>
        <vt:lpwstr/>
      </vt:variant>
      <vt:variant>
        <vt:lpwstr>_AS_DAT</vt:lpwstr>
      </vt:variant>
      <vt:variant>
        <vt:i4>6</vt:i4>
      </vt:variant>
      <vt:variant>
        <vt:i4>4542</vt:i4>
      </vt:variant>
      <vt:variant>
        <vt:i4>0</vt:i4>
      </vt:variant>
      <vt:variant>
        <vt:i4>5</vt:i4>
      </vt:variant>
      <vt:variant>
        <vt:lpwstr/>
      </vt:variant>
      <vt:variant>
        <vt:lpwstr>_PAT_AGE</vt:lpwstr>
      </vt:variant>
      <vt:variant>
        <vt:i4>6</vt:i4>
      </vt:variant>
      <vt:variant>
        <vt:i4>4539</vt:i4>
      </vt:variant>
      <vt:variant>
        <vt:i4>0</vt:i4>
      </vt:variant>
      <vt:variant>
        <vt:i4>5</vt:i4>
      </vt:variant>
      <vt:variant>
        <vt:lpwstr/>
      </vt:variant>
      <vt:variant>
        <vt:lpwstr>_PAT_AGE</vt:lpwstr>
      </vt:variant>
      <vt:variant>
        <vt:i4>539885688</vt:i4>
      </vt:variant>
      <vt:variant>
        <vt:i4>4536</vt:i4>
      </vt:variant>
      <vt:variant>
        <vt:i4>0</vt:i4>
      </vt:variant>
      <vt:variant>
        <vt:i4>5</vt:i4>
      </vt:variant>
      <vt:variant>
        <vt:lpwstr/>
      </vt:variant>
      <vt:variant>
        <vt:lpwstr>_DPO02_–_age</vt:lpwstr>
      </vt:variant>
      <vt:variant>
        <vt:i4>105</vt:i4>
      </vt:variant>
      <vt:variant>
        <vt:i4>4533</vt:i4>
      </vt:variant>
      <vt:variant>
        <vt:i4>0</vt:i4>
      </vt:variant>
      <vt:variant>
        <vt:i4>5</vt:i4>
      </vt:variant>
      <vt:variant>
        <vt:lpwstr/>
      </vt:variant>
      <vt:variant>
        <vt:lpwstr>_LDOB003B</vt:lpwstr>
      </vt:variant>
      <vt:variant>
        <vt:i4>589829</vt:i4>
      </vt:variant>
      <vt:variant>
        <vt:i4>4530</vt:i4>
      </vt:variant>
      <vt:variant>
        <vt:i4>0</vt:i4>
      </vt:variant>
      <vt:variant>
        <vt:i4>5</vt:i4>
      </vt:variant>
      <vt:variant>
        <vt:lpwstr/>
      </vt:variant>
      <vt:variant>
        <vt:lpwstr>_COLCANSCREV_DAT</vt:lpwstr>
      </vt:variant>
      <vt:variant>
        <vt:i4>6225992</vt:i4>
      </vt:variant>
      <vt:variant>
        <vt:i4>4527</vt:i4>
      </vt:variant>
      <vt:variant>
        <vt:i4>0</vt:i4>
      </vt:variant>
      <vt:variant>
        <vt:i4>5</vt:i4>
      </vt:variant>
      <vt:variant>
        <vt:lpwstr/>
      </vt:variant>
      <vt:variant>
        <vt:lpwstr>_AS_DAT</vt:lpwstr>
      </vt:variant>
      <vt:variant>
        <vt:i4>6</vt:i4>
      </vt:variant>
      <vt:variant>
        <vt:i4>4524</vt:i4>
      </vt:variant>
      <vt:variant>
        <vt:i4>0</vt:i4>
      </vt:variant>
      <vt:variant>
        <vt:i4>5</vt:i4>
      </vt:variant>
      <vt:variant>
        <vt:lpwstr/>
      </vt:variant>
      <vt:variant>
        <vt:lpwstr>_PAT_AGE</vt:lpwstr>
      </vt:variant>
      <vt:variant>
        <vt:i4>6</vt:i4>
      </vt:variant>
      <vt:variant>
        <vt:i4>4521</vt:i4>
      </vt:variant>
      <vt:variant>
        <vt:i4>0</vt:i4>
      </vt:variant>
      <vt:variant>
        <vt:i4>5</vt:i4>
      </vt:variant>
      <vt:variant>
        <vt:lpwstr/>
      </vt:variant>
      <vt:variant>
        <vt:lpwstr>_PAT_AGE</vt:lpwstr>
      </vt:variant>
      <vt:variant>
        <vt:i4>539885688</vt:i4>
      </vt:variant>
      <vt:variant>
        <vt:i4>4518</vt:i4>
      </vt:variant>
      <vt:variant>
        <vt:i4>0</vt:i4>
      </vt:variant>
      <vt:variant>
        <vt:i4>5</vt:i4>
      </vt:variant>
      <vt:variant>
        <vt:lpwstr/>
      </vt:variant>
      <vt:variant>
        <vt:lpwstr>_DPO02_–_age</vt:lpwstr>
      </vt:variant>
      <vt:variant>
        <vt:i4>105</vt:i4>
      </vt:variant>
      <vt:variant>
        <vt:i4>4515</vt:i4>
      </vt:variant>
      <vt:variant>
        <vt:i4>0</vt:i4>
      </vt:variant>
      <vt:variant>
        <vt:i4>5</vt:i4>
      </vt:variant>
      <vt:variant>
        <vt:lpwstr/>
      </vt:variant>
      <vt:variant>
        <vt:lpwstr>_LDOB003A</vt:lpwstr>
      </vt:variant>
      <vt:variant>
        <vt:i4>589829</vt:i4>
      </vt:variant>
      <vt:variant>
        <vt:i4>4512</vt:i4>
      </vt:variant>
      <vt:variant>
        <vt:i4>0</vt:i4>
      </vt:variant>
      <vt:variant>
        <vt:i4>5</vt:i4>
      </vt:variant>
      <vt:variant>
        <vt:lpwstr/>
      </vt:variant>
      <vt:variant>
        <vt:lpwstr>_COLCANSCREV_DAT</vt:lpwstr>
      </vt:variant>
      <vt:variant>
        <vt:i4>6</vt:i4>
      </vt:variant>
      <vt:variant>
        <vt:i4>4509</vt:i4>
      </vt:variant>
      <vt:variant>
        <vt:i4>0</vt:i4>
      </vt:variant>
      <vt:variant>
        <vt:i4>5</vt:i4>
      </vt:variant>
      <vt:variant>
        <vt:lpwstr/>
      </vt:variant>
      <vt:variant>
        <vt:lpwstr>_PAT_AGE</vt:lpwstr>
      </vt:variant>
      <vt:variant>
        <vt:i4>6</vt:i4>
      </vt:variant>
      <vt:variant>
        <vt:i4>4506</vt:i4>
      </vt:variant>
      <vt:variant>
        <vt:i4>0</vt:i4>
      </vt:variant>
      <vt:variant>
        <vt:i4>5</vt:i4>
      </vt:variant>
      <vt:variant>
        <vt:lpwstr/>
      </vt:variant>
      <vt:variant>
        <vt:lpwstr>_PAT_AGE</vt:lpwstr>
      </vt:variant>
      <vt:variant>
        <vt:i4>539885688</vt:i4>
      </vt:variant>
      <vt:variant>
        <vt:i4>4503</vt:i4>
      </vt:variant>
      <vt:variant>
        <vt:i4>0</vt:i4>
      </vt:variant>
      <vt:variant>
        <vt:i4>5</vt:i4>
      </vt:variant>
      <vt:variant>
        <vt:lpwstr/>
      </vt:variant>
      <vt:variant>
        <vt:lpwstr>_DPO02_–_age</vt:lpwstr>
      </vt:variant>
      <vt:variant>
        <vt:i4>105</vt:i4>
      </vt:variant>
      <vt:variant>
        <vt:i4>4500</vt:i4>
      </vt:variant>
      <vt:variant>
        <vt:i4>0</vt:i4>
      </vt:variant>
      <vt:variant>
        <vt:i4>5</vt:i4>
      </vt:variant>
      <vt:variant>
        <vt:lpwstr/>
      </vt:variant>
      <vt:variant>
        <vt:lpwstr>_LDOB003B</vt:lpwstr>
      </vt:variant>
      <vt:variant>
        <vt:i4>589829</vt:i4>
      </vt:variant>
      <vt:variant>
        <vt:i4>4497</vt:i4>
      </vt:variant>
      <vt:variant>
        <vt:i4>0</vt:i4>
      </vt:variant>
      <vt:variant>
        <vt:i4>5</vt:i4>
      </vt:variant>
      <vt:variant>
        <vt:lpwstr/>
      </vt:variant>
      <vt:variant>
        <vt:lpwstr>_COLCANSCREV_DAT</vt:lpwstr>
      </vt:variant>
      <vt:variant>
        <vt:i4>6</vt:i4>
      </vt:variant>
      <vt:variant>
        <vt:i4>4494</vt:i4>
      </vt:variant>
      <vt:variant>
        <vt:i4>0</vt:i4>
      </vt:variant>
      <vt:variant>
        <vt:i4>5</vt:i4>
      </vt:variant>
      <vt:variant>
        <vt:lpwstr/>
      </vt:variant>
      <vt:variant>
        <vt:lpwstr>_PAT_AGE</vt:lpwstr>
      </vt:variant>
      <vt:variant>
        <vt:i4>6</vt:i4>
      </vt:variant>
      <vt:variant>
        <vt:i4>4491</vt:i4>
      </vt:variant>
      <vt:variant>
        <vt:i4>0</vt:i4>
      </vt:variant>
      <vt:variant>
        <vt:i4>5</vt:i4>
      </vt:variant>
      <vt:variant>
        <vt:lpwstr/>
      </vt:variant>
      <vt:variant>
        <vt:lpwstr>_PAT_AGE</vt:lpwstr>
      </vt:variant>
      <vt:variant>
        <vt:i4>539885688</vt:i4>
      </vt:variant>
      <vt:variant>
        <vt:i4>4488</vt:i4>
      </vt:variant>
      <vt:variant>
        <vt:i4>0</vt:i4>
      </vt:variant>
      <vt:variant>
        <vt:i4>5</vt:i4>
      </vt:variant>
      <vt:variant>
        <vt:lpwstr/>
      </vt:variant>
      <vt:variant>
        <vt:lpwstr>_DPO02_–_age</vt:lpwstr>
      </vt:variant>
      <vt:variant>
        <vt:i4>105</vt:i4>
      </vt:variant>
      <vt:variant>
        <vt:i4>4485</vt:i4>
      </vt:variant>
      <vt:variant>
        <vt:i4>0</vt:i4>
      </vt:variant>
      <vt:variant>
        <vt:i4>5</vt:i4>
      </vt:variant>
      <vt:variant>
        <vt:lpwstr/>
      </vt:variant>
      <vt:variant>
        <vt:lpwstr>_LDOB003A</vt:lpwstr>
      </vt:variant>
      <vt:variant>
        <vt:i4>6357119</vt:i4>
      </vt:variant>
      <vt:variant>
        <vt:i4>4482</vt:i4>
      </vt:variant>
      <vt:variant>
        <vt:i4>0</vt:i4>
      </vt:variant>
      <vt:variant>
        <vt:i4>5</vt:i4>
      </vt:variant>
      <vt:variant>
        <vt:lpwstr/>
      </vt:variant>
      <vt:variant>
        <vt:lpwstr>_PALCARENI_DAT</vt:lpwstr>
      </vt:variant>
      <vt:variant>
        <vt:i4>524305</vt:i4>
      </vt:variant>
      <vt:variant>
        <vt:i4>4479</vt:i4>
      </vt:variant>
      <vt:variant>
        <vt:i4>0</vt:i4>
      </vt:variant>
      <vt:variant>
        <vt:i4>5</vt:i4>
      </vt:variant>
      <vt:variant>
        <vt:lpwstr/>
      </vt:variant>
      <vt:variant>
        <vt:lpwstr>_PALCARE_DAT</vt:lpwstr>
      </vt:variant>
      <vt:variant>
        <vt:i4>539820152</vt:i4>
      </vt:variant>
      <vt:variant>
        <vt:i4>4476</vt:i4>
      </vt:variant>
      <vt:variant>
        <vt:i4>0</vt:i4>
      </vt:variant>
      <vt:variant>
        <vt:i4>5</vt:i4>
      </vt:variant>
      <vt:variant>
        <vt:lpwstr/>
      </vt:variant>
      <vt:variant>
        <vt:lpwstr>_DPO01_–_age</vt:lpwstr>
      </vt:variant>
      <vt:variant>
        <vt:i4>105</vt:i4>
      </vt:variant>
      <vt:variant>
        <vt:i4>4473</vt:i4>
      </vt:variant>
      <vt:variant>
        <vt:i4>0</vt:i4>
      </vt:variant>
      <vt:variant>
        <vt:i4>5</vt:i4>
      </vt:variant>
      <vt:variant>
        <vt:lpwstr/>
      </vt:variant>
      <vt:variant>
        <vt:lpwstr>_LDOB003B</vt:lpwstr>
      </vt:variant>
      <vt:variant>
        <vt:i4>6357119</vt:i4>
      </vt:variant>
      <vt:variant>
        <vt:i4>4470</vt:i4>
      </vt:variant>
      <vt:variant>
        <vt:i4>0</vt:i4>
      </vt:variant>
      <vt:variant>
        <vt:i4>5</vt:i4>
      </vt:variant>
      <vt:variant>
        <vt:lpwstr/>
      </vt:variant>
      <vt:variant>
        <vt:lpwstr>_PALCARENI_DAT</vt:lpwstr>
      </vt:variant>
      <vt:variant>
        <vt:i4>524305</vt:i4>
      </vt:variant>
      <vt:variant>
        <vt:i4>4467</vt:i4>
      </vt:variant>
      <vt:variant>
        <vt:i4>0</vt:i4>
      </vt:variant>
      <vt:variant>
        <vt:i4>5</vt:i4>
      </vt:variant>
      <vt:variant>
        <vt:lpwstr/>
      </vt:variant>
      <vt:variant>
        <vt:lpwstr>_PALCARE_DAT</vt:lpwstr>
      </vt:variant>
      <vt:variant>
        <vt:i4>539820152</vt:i4>
      </vt:variant>
      <vt:variant>
        <vt:i4>4464</vt:i4>
      </vt:variant>
      <vt:variant>
        <vt:i4>0</vt:i4>
      </vt:variant>
      <vt:variant>
        <vt:i4>5</vt:i4>
      </vt:variant>
      <vt:variant>
        <vt:lpwstr/>
      </vt:variant>
      <vt:variant>
        <vt:lpwstr>_DPO01_–_age</vt:lpwstr>
      </vt:variant>
      <vt:variant>
        <vt:i4>105</vt:i4>
      </vt:variant>
      <vt:variant>
        <vt:i4>4461</vt:i4>
      </vt:variant>
      <vt:variant>
        <vt:i4>0</vt:i4>
      </vt:variant>
      <vt:variant>
        <vt:i4>5</vt:i4>
      </vt:variant>
      <vt:variant>
        <vt:lpwstr/>
      </vt:variant>
      <vt:variant>
        <vt:lpwstr>_LDOB003A</vt:lpwstr>
      </vt:variant>
      <vt:variant>
        <vt:i4>3276841</vt:i4>
      </vt:variant>
      <vt:variant>
        <vt:i4>4458</vt:i4>
      </vt:variant>
      <vt:variant>
        <vt:i4>0</vt:i4>
      </vt:variant>
      <vt:variant>
        <vt:i4>5</vt:i4>
      </vt:variant>
      <vt:variant>
        <vt:lpwstr/>
      </vt:variant>
      <vt:variant>
        <vt:lpwstr>_BRCANSCR_DAT</vt:lpwstr>
      </vt:variant>
      <vt:variant>
        <vt:i4>6225992</vt:i4>
      </vt:variant>
      <vt:variant>
        <vt:i4>4455</vt:i4>
      </vt:variant>
      <vt:variant>
        <vt:i4>0</vt:i4>
      </vt:variant>
      <vt:variant>
        <vt:i4>5</vt:i4>
      </vt:variant>
      <vt:variant>
        <vt:lpwstr/>
      </vt:variant>
      <vt:variant>
        <vt:lpwstr>_AS_DAT</vt:lpwstr>
      </vt:variant>
      <vt:variant>
        <vt:i4>6</vt:i4>
      </vt:variant>
      <vt:variant>
        <vt:i4>4452</vt:i4>
      </vt:variant>
      <vt:variant>
        <vt:i4>0</vt:i4>
      </vt:variant>
      <vt:variant>
        <vt:i4>5</vt:i4>
      </vt:variant>
      <vt:variant>
        <vt:lpwstr/>
      </vt:variant>
      <vt:variant>
        <vt:lpwstr>_PAT_AGE</vt:lpwstr>
      </vt:variant>
      <vt:variant>
        <vt:i4>6</vt:i4>
      </vt:variant>
      <vt:variant>
        <vt:i4>4449</vt:i4>
      </vt:variant>
      <vt:variant>
        <vt:i4>0</vt:i4>
      </vt:variant>
      <vt:variant>
        <vt:i4>5</vt:i4>
      </vt:variant>
      <vt:variant>
        <vt:lpwstr/>
      </vt:variant>
      <vt:variant>
        <vt:lpwstr>_PAT_AGE</vt:lpwstr>
      </vt:variant>
      <vt:variant>
        <vt:i4>983044</vt:i4>
      </vt:variant>
      <vt:variant>
        <vt:i4>4446</vt:i4>
      </vt:variant>
      <vt:variant>
        <vt:i4>0</vt:i4>
      </vt:variant>
      <vt:variant>
        <vt:i4>5</vt:i4>
      </vt:variant>
      <vt:variant>
        <vt:lpwstr/>
      </vt:variant>
      <vt:variant>
        <vt:lpwstr>_PAT_SEX</vt:lpwstr>
      </vt:variant>
      <vt:variant>
        <vt:i4>539885688</vt:i4>
      </vt:variant>
      <vt:variant>
        <vt:i4>4443</vt:i4>
      </vt:variant>
      <vt:variant>
        <vt:i4>0</vt:i4>
      </vt:variant>
      <vt:variant>
        <vt:i4>5</vt:i4>
      </vt:variant>
      <vt:variant>
        <vt:lpwstr/>
      </vt:variant>
      <vt:variant>
        <vt:lpwstr>_DPO02_–_age</vt:lpwstr>
      </vt:variant>
      <vt:variant>
        <vt:i4>105</vt:i4>
      </vt:variant>
      <vt:variant>
        <vt:i4>4440</vt:i4>
      </vt:variant>
      <vt:variant>
        <vt:i4>0</vt:i4>
      </vt:variant>
      <vt:variant>
        <vt:i4>5</vt:i4>
      </vt:variant>
      <vt:variant>
        <vt:lpwstr/>
      </vt:variant>
      <vt:variant>
        <vt:lpwstr>_LDOB003B</vt:lpwstr>
      </vt:variant>
      <vt:variant>
        <vt:i4>3276841</vt:i4>
      </vt:variant>
      <vt:variant>
        <vt:i4>4437</vt:i4>
      </vt:variant>
      <vt:variant>
        <vt:i4>0</vt:i4>
      </vt:variant>
      <vt:variant>
        <vt:i4>5</vt:i4>
      </vt:variant>
      <vt:variant>
        <vt:lpwstr/>
      </vt:variant>
      <vt:variant>
        <vt:lpwstr>_BRCANSCR_DAT</vt:lpwstr>
      </vt:variant>
      <vt:variant>
        <vt:i4>6225992</vt:i4>
      </vt:variant>
      <vt:variant>
        <vt:i4>4434</vt:i4>
      </vt:variant>
      <vt:variant>
        <vt:i4>0</vt:i4>
      </vt:variant>
      <vt:variant>
        <vt:i4>5</vt:i4>
      </vt:variant>
      <vt:variant>
        <vt:lpwstr/>
      </vt:variant>
      <vt:variant>
        <vt:lpwstr>_AS_DAT</vt:lpwstr>
      </vt:variant>
      <vt:variant>
        <vt:i4>6</vt:i4>
      </vt:variant>
      <vt:variant>
        <vt:i4>4431</vt:i4>
      </vt:variant>
      <vt:variant>
        <vt:i4>0</vt:i4>
      </vt:variant>
      <vt:variant>
        <vt:i4>5</vt:i4>
      </vt:variant>
      <vt:variant>
        <vt:lpwstr/>
      </vt:variant>
      <vt:variant>
        <vt:lpwstr>_PAT_AGE</vt:lpwstr>
      </vt:variant>
      <vt:variant>
        <vt:i4>6</vt:i4>
      </vt:variant>
      <vt:variant>
        <vt:i4>4428</vt:i4>
      </vt:variant>
      <vt:variant>
        <vt:i4>0</vt:i4>
      </vt:variant>
      <vt:variant>
        <vt:i4>5</vt:i4>
      </vt:variant>
      <vt:variant>
        <vt:lpwstr/>
      </vt:variant>
      <vt:variant>
        <vt:lpwstr>_PAT_AGE</vt:lpwstr>
      </vt:variant>
      <vt:variant>
        <vt:i4>983044</vt:i4>
      </vt:variant>
      <vt:variant>
        <vt:i4>4425</vt:i4>
      </vt:variant>
      <vt:variant>
        <vt:i4>0</vt:i4>
      </vt:variant>
      <vt:variant>
        <vt:i4>5</vt:i4>
      </vt:variant>
      <vt:variant>
        <vt:lpwstr/>
      </vt:variant>
      <vt:variant>
        <vt:lpwstr>_PAT_SEX</vt:lpwstr>
      </vt:variant>
      <vt:variant>
        <vt:i4>539885688</vt:i4>
      </vt:variant>
      <vt:variant>
        <vt:i4>4422</vt:i4>
      </vt:variant>
      <vt:variant>
        <vt:i4>0</vt:i4>
      </vt:variant>
      <vt:variant>
        <vt:i4>5</vt:i4>
      </vt:variant>
      <vt:variant>
        <vt:lpwstr/>
      </vt:variant>
      <vt:variant>
        <vt:lpwstr>_DPO02_–_age</vt:lpwstr>
      </vt:variant>
      <vt:variant>
        <vt:i4>105</vt:i4>
      </vt:variant>
      <vt:variant>
        <vt:i4>4419</vt:i4>
      </vt:variant>
      <vt:variant>
        <vt:i4>0</vt:i4>
      </vt:variant>
      <vt:variant>
        <vt:i4>5</vt:i4>
      </vt:variant>
      <vt:variant>
        <vt:lpwstr/>
      </vt:variant>
      <vt:variant>
        <vt:lpwstr>_LDOB003A</vt:lpwstr>
      </vt:variant>
      <vt:variant>
        <vt:i4>6225992</vt:i4>
      </vt:variant>
      <vt:variant>
        <vt:i4>4416</vt:i4>
      </vt:variant>
      <vt:variant>
        <vt:i4>0</vt:i4>
      </vt:variant>
      <vt:variant>
        <vt:i4>5</vt:i4>
      </vt:variant>
      <vt:variant>
        <vt:lpwstr/>
      </vt:variant>
      <vt:variant>
        <vt:lpwstr>_AS_DAT</vt:lpwstr>
      </vt:variant>
      <vt:variant>
        <vt:i4>4194315</vt:i4>
      </vt:variant>
      <vt:variant>
        <vt:i4>4413</vt:i4>
      </vt:variant>
      <vt:variant>
        <vt:i4>0</vt:i4>
      </vt:variant>
      <vt:variant>
        <vt:i4>5</vt:i4>
      </vt:variant>
      <vt:variant>
        <vt:lpwstr/>
      </vt:variant>
      <vt:variant>
        <vt:lpwstr>DPO02</vt:lpwstr>
      </vt:variant>
      <vt:variant>
        <vt:i4>105</vt:i4>
      </vt:variant>
      <vt:variant>
        <vt:i4>4410</vt:i4>
      </vt:variant>
      <vt:variant>
        <vt:i4>0</vt:i4>
      </vt:variant>
      <vt:variant>
        <vt:i4>5</vt:i4>
      </vt:variant>
      <vt:variant>
        <vt:lpwstr/>
      </vt:variant>
      <vt:variant>
        <vt:lpwstr>_LDOB003B</vt:lpwstr>
      </vt:variant>
      <vt:variant>
        <vt:i4>6225992</vt:i4>
      </vt:variant>
      <vt:variant>
        <vt:i4>4407</vt:i4>
      </vt:variant>
      <vt:variant>
        <vt:i4>0</vt:i4>
      </vt:variant>
      <vt:variant>
        <vt:i4>5</vt:i4>
      </vt:variant>
      <vt:variant>
        <vt:lpwstr/>
      </vt:variant>
      <vt:variant>
        <vt:lpwstr>_AS_DAT</vt:lpwstr>
      </vt:variant>
      <vt:variant>
        <vt:i4>4194315</vt:i4>
      </vt:variant>
      <vt:variant>
        <vt:i4>4404</vt:i4>
      </vt:variant>
      <vt:variant>
        <vt:i4>0</vt:i4>
      </vt:variant>
      <vt:variant>
        <vt:i4>5</vt:i4>
      </vt:variant>
      <vt:variant>
        <vt:lpwstr/>
      </vt:variant>
      <vt:variant>
        <vt:lpwstr>DPO02</vt:lpwstr>
      </vt:variant>
      <vt:variant>
        <vt:i4>105</vt:i4>
      </vt:variant>
      <vt:variant>
        <vt:i4>4401</vt:i4>
      </vt:variant>
      <vt:variant>
        <vt:i4>0</vt:i4>
      </vt:variant>
      <vt:variant>
        <vt:i4>5</vt:i4>
      </vt:variant>
      <vt:variant>
        <vt:lpwstr/>
      </vt:variant>
      <vt:variant>
        <vt:lpwstr>_LDOB003A</vt:lpwstr>
      </vt:variant>
      <vt:variant>
        <vt:i4>2293810</vt:i4>
      </vt:variant>
      <vt:variant>
        <vt:i4>4398</vt:i4>
      </vt:variant>
      <vt:variant>
        <vt:i4>0</vt:i4>
      </vt:variant>
      <vt:variant>
        <vt:i4>5</vt:i4>
      </vt:variant>
      <vt:variant>
        <vt:lpwstr/>
      </vt:variant>
      <vt:variant>
        <vt:lpwstr>_EPILDRUG_DAT</vt:lpwstr>
      </vt:variant>
      <vt:variant>
        <vt:i4>1900568</vt:i4>
      </vt:variant>
      <vt:variant>
        <vt:i4>4395</vt:i4>
      </vt:variant>
      <vt:variant>
        <vt:i4>0</vt:i4>
      </vt:variant>
      <vt:variant>
        <vt:i4>5</vt:i4>
      </vt:variant>
      <vt:variant>
        <vt:lpwstr/>
      </vt:variant>
      <vt:variant>
        <vt:lpwstr>_EPILRES_DAT</vt:lpwstr>
      </vt:variant>
      <vt:variant>
        <vt:i4>3276839</vt:i4>
      </vt:variant>
      <vt:variant>
        <vt:i4>4392</vt:i4>
      </vt:variant>
      <vt:variant>
        <vt:i4>0</vt:i4>
      </vt:variant>
      <vt:variant>
        <vt:i4>5</vt:i4>
      </vt:variant>
      <vt:variant>
        <vt:lpwstr/>
      </vt:variant>
      <vt:variant>
        <vt:lpwstr>_EPIL_DAT</vt:lpwstr>
      </vt:variant>
      <vt:variant>
        <vt:i4>1900568</vt:i4>
      </vt:variant>
      <vt:variant>
        <vt:i4>4389</vt:i4>
      </vt:variant>
      <vt:variant>
        <vt:i4>0</vt:i4>
      </vt:variant>
      <vt:variant>
        <vt:i4>5</vt:i4>
      </vt:variant>
      <vt:variant>
        <vt:lpwstr/>
      </vt:variant>
      <vt:variant>
        <vt:lpwstr>_EPILRES_DAT</vt:lpwstr>
      </vt:variant>
      <vt:variant>
        <vt:i4>3276839</vt:i4>
      </vt:variant>
      <vt:variant>
        <vt:i4>4386</vt:i4>
      </vt:variant>
      <vt:variant>
        <vt:i4>0</vt:i4>
      </vt:variant>
      <vt:variant>
        <vt:i4>5</vt:i4>
      </vt:variant>
      <vt:variant>
        <vt:lpwstr/>
      </vt:variant>
      <vt:variant>
        <vt:lpwstr>_EPIL_DAT</vt:lpwstr>
      </vt:variant>
      <vt:variant>
        <vt:i4>6225992</vt:i4>
      </vt:variant>
      <vt:variant>
        <vt:i4>4383</vt:i4>
      </vt:variant>
      <vt:variant>
        <vt:i4>0</vt:i4>
      </vt:variant>
      <vt:variant>
        <vt:i4>5</vt:i4>
      </vt:variant>
      <vt:variant>
        <vt:lpwstr/>
      </vt:variant>
      <vt:variant>
        <vt:lpwstr>_AS_DAT</vt:lpwstr>
      </vt:variant>
      <vt:variant>
        <vt:i4>539820152</vt:i4>
      </vt:variant>
      <vt:variant>
        <vt:i4>4380</vt:i4>
      </vt:variant>
      <vt:variant>
        <vt:i4>0</vt:i4>
      </vt:variant>
      <vt:variant>
        <vt:i4>5</vt:i4>
      </vt:variant>
      <vt:variant>
        <vt:lpwstr/>
      </vt:variant>
      <vt:variant>
        <vt:lpwstr>_DPO01_–_age</vt:lpwstr>
      </vt:variant>
      <vt:variant>
        <vt:i4>105</vt:i4>
      </vt:variant>
      <vt:variant>
        <vt:i4>4377</vt:i4>
      </vt:variant>
      <vt:variant>
        <vt:i4>0</vt:i4>
      </vt:variant>
      <vt:variant>
        <vt:i4>5</vt:i4>
      </vt:variant>
      <vt:variant>
        <vt:lpwstr/>
      </vt:variant>
      <vt:variant>
        <vt:lpwstr>_LDOB003B</vt:lpwstr>
      </vt:variant>
      <vt:variant>
        <vt:i4>2293810</vt:i4>
      </vt:variant>
      <vt:variant>
        <vt:i4>4374</vt:i4>
      </vt:variant>
      <vt:variant>
        <vt:i4>0</vt:i4>
      </vt:variant>
      <vt:variant>
        <vt:i4>5</vt:i4>
      </vt:variant>
      <vt:variant>
        <vt:lpwstr/>
      </vt:variant>
      <vt:variant>
        <vt:lpwstr>_EPILDRUG_DAT</vt:lpwstr>
      </vt:variant>
      <vt:variant>
        <vt:i4>1900568</vt:i4>
      </vt:variant>
      <vt:variant>
        <vt:i4>4371</vt:i4>
      </vt:variant>
      <vt:variant>
        <vt:i4>0</vt:i4>
      </vt:variant>
      <vt:variant>
        <vt:i4>5</vt:i4>
      </vt:variant>
      <vt:variant>
        <vt:lpwstr/>
      </vt:variant>
      <vt:variant>
        <vt:lpwstr>_EPILRES_DAT</vt:lpwstr>
      </vt:variant>
      <vt:variant>
        <vt:i4>3276839</vt:i4>
      </vt:variant>
      <vt:variant>
        <vt:i4>4368</vt:i4>
      </vt:variant>
      <vt:variant>
        <vt:i4>0</vt:i4>
      </vt:variant>
      <vt:variant>
        <vt:i4>5</vt:i4>
      </vt:variant>
      <vt:variant>
        <vt:lpwstr/>
      </vt:variant>
      <vt:variant>
        <vt:lpwstr>_EPIL_DAT</vt:lpwstr>
      </vt:variant>
      <vt:variant>
        <vt:i4>1900568</vt:i4>
      </vt:variant>
      <vt:variant>
        <vt:i4>4365</vt:i4>
      </vt:variant>
      <vt:variant>
        <vt:i4>0</vt:i4>
      </vt:variant>
      <vt:variant>
        <vt:i4>5</vt:i4>
      </vt:variant>
      <vt:variant>
        <vt:lpwstr/>
      </vt:variant>
      <vt:variant>
        <vt:lpwstr>_EPILRES_DAT</vt:lpwstr>
      </vt:variant>
      <vt:variant>
        <vt:i4>3276839</vt:i4>
      </vt:variant>
      <vt:variant>
        <vt:i4>4362</vt:i4>
      </vt:variant>
      <vt:variant>
        <vt:i4>0</vt:i4>
      </vt:variant>
      <vt:variant>
        <vt:i4>5</vt:i4>
      </vt:variant>
      <vt:variant>
        <vt:lpwstr/>
      </vt:variant>
      <vt:variant>
        <vt:lpwstr>_EPIL_DAT</vt:lpwstr>
      </vt:variant>
      <vt:variant>
        <vt:i4>6225992</vt:i4>
      </vt:variant>
      <vt:variant>
        <vt:i4>4359</vt:i4>
      </vt:variant>
      <vt:variant>
        <vt:i4>0</vt:i4>
      </vt:variant>
      <vt:variant>
        <vt:i4>5</vt:i4>
      </vt:variant>
      <vt:variant>
        <vt:lpwstr/>
      </vt:variant>
      <vt:variant>
        <vt:lpwstr>_AS_DAT</vt:lpwstr>
      </vt:variant>
      <vt:variant>
        <vt:i4>539820152</vt:i4>
      </vt:variant>
      <vt:variant>
        <vt:i4>4356</vt:i4>
      </vt:variant>
      <vt:variant>
        <vt:i4>0</vt:i4>
      </vt:variant>
      <vt:variant>
        <vt:i4>5</vt:i4>
      </vt:variant>
      <vt:variant>
        <vt:lpwstr/>
      </vt:variant>
      <vt:variant>
        <vt:lpwstr>_DPO01_–_age</vt:lpwstr>
      </vt:variant>
      <vt:variant>
        <vt:i4>105</vt:i4>
      </vt:variant>
      <vt:variant>
        <vt:i4>4353</vt:i4>
      </vt:variant>
      <vt:variant>
        <vt:i4>0</vt:i4>
      </vt:variant>
      <vt:variant>
        <vt:i4>5</vt:i4>
      </vt:variant>
      <vt:variant>
        <vt:lpwstr/>
      </vt:variant>
      <vt:variant>
        <vt:lpwstr>_LDOB003A</vt:lpwstr>
      </vt:variant>
      <vt:variant>
        <vt:i4>6291579</vt:i4>
      </vt:variant>
      <vt:variant>
        <vt:i4>4350</vt:i4>
      </vt:variant>
      <vt:variant>
        <vt:i4>0</vt:i4>
      </vt:variant>
      <vt:variant>
        <vt:i4>5</vt:i4>
      </vt:variant>
      <vt:variant>
        <vt:lpwstr/>
      </vt:variant>
      <vt:variant>
        <vt:lpwstr>_BENZODIAZ_DAT</vt:lpwstr>
      </vt:variant>
      <vt:variant>
        <vt:i4>6225992</vt:i4>
      </vt:variant>
      <vt:variant>
        <vt:i4>4347</vt:i4>
      </vt:variant>
      <vt:variant>
        <vt:i4>0</vt:i4>
      </vt:variant>
      <vt:variant>
        <vt:i4>5</vt:i4>
      </vt:variant>
      <vt:variant>
        <vt:lpwstr/>
      </vt:variant>
      <vt:variant>
        <vt:lpwstr>_AS_DAT</vt:lpwstr>
      </vt:variant>
      <vt:variant>
        <vt:i4>539820152</vt:i4>
      </vt:variant>
      <vt:variant>
        <vt:i4>4344</vt:i4>
      </vt:variant>
      <vt:variant>
        <vt:i4>0</vt:i4>
      </vt:variant>
      <vt:variant>
        <vt:i4>5</vt:i4>
      </vt:variant>
      <vt:variant>
        <vt:lpwstr/>
      </vt:variant>
      <vt:variant>
        <vt:lpwstr>_DPO01_–_age</vt:lpwstr>
      </vt:variant>
      <vt:variant>
        <vt:i4>105</vt:i4>
      </vt:variant>
      <vt:variant>
        <vt:i4>4341</vt:i4>
      </vt:variant>
      <vt:variant>
        <vt:i4>0</vt:i4>
      </vt:variant>
      <vt:variant>
        <vt:i4>5</vt:i4>
      </vt:variant>
      <vt:variant>
        <vt:lpwstr/>
      </vt:variant>
      <vt:variant>
        <vt:lpwstr>_LDOB003B</vt:lpwstr>
      </vt:variant>
      <vt:variant>
        <vt:i4>6291579</vt:i4>
      </vt:variant>
      <vt:variant>
        <vt:i4>4338</vt:i4>
      </vt:variant>
      <vt:variant>
        <vt:i4>0</vt:i4>
      </vt:variant>
      <vt:variant>
        <vt:i4>5</vt:i4>
      </vt:variant>
      <vt:variant>
        <vt:lpwstr/>
      </vt:variant>
      <vt:variant>
        <vt:lpwstr>_BENZODIAZ_DAT</vt:lpwstr>
      </vt:variant>
      <vt:variant>
        <vt:i4>6225992</vt:i4>
      </vt:variant>
      <vt:variant>
        <vt:i4>4335</vt:i4>
      </vt:variant>
      <vt:variant>
        <vt:i4>0</vt:i4>
      </vt:variant>
      <vt:variant>
        <vt:i4>5</vt:i4>
      </vt:variant>
      <vt:variant>
        <vt:lpwstr/>
      </vt:variant>
      <vt:variant>
        <vt:lpwstr>_AS_DAT</vt:lpwstr>
      </vt:variant>
      <vt:variant>
        <vt:i4>539820152</vt:i4>
      </vt:variant>
      <vt:variant>
        <vt:i4>4332</vt:i4>
      </vt:variant>
      <vt:variant>
        <vt:i4>0</vt:i4>
      </vt:variant>
      <vt:variant>
        <vt:i4>5</vt:i4>
      </vt:variant>
      <vt:variant>
        <vt:lpwstr/>
      </vt:variant>
      <vt:variant>
        <vt:lpwstr>_DPO01_–_age</vt:lpwstr>
      </vt:variant>
      <vt:variant>
        <vt:i4>105</vt:i4>
      </vt:variant>
      <vt:variant>
        <vt:i4>4329</vt:i4>
      </vt:variant>
      <vt:variant>
        <vt:i4>0</vt:i4>
      </vt:variant>
      <vt:variant>
        <vt:i4>5</vt:i4>
      </vt:variant>
      <vt:variant>
        <vt:lpwstr/>
      </vt:variant>
      <vt:variant>
        <vt:lpwstr>_LDOB003A</vt:lpwstr>
      </vt:variant>
      <vt:variant>
        <vt:i4>1638404</vt:i4>
      </vt:variant>
      <vt:variant>
        <vt:i4>4326</vt:i4>
      </vt:variant>
      <vt:variant>
        <vt:i4>0</vt:i4>
      </vt:variant>
      <vt:variant>
        <vt:i4>5</vt:i4>
      </vt:variant>
      <vt:variant>
        <vt:lpwstr/>
      </vt:variant>
      <vt:variant>
        <vt:lpwstr>_ANTIPSYDRUG_DAT</vt:lpwstr>
      </vt:variant>
      <vt:variant>
        <vt:i4>6225992</vt:i4>
      </vt:variant>
      <vt:variant>
        <vt:i4>4323</vt:i4>
      </vt:variant>
      <vt:variant>
        <vt:i4>0</vt:i4>
      </vt:variant>
      <vt:variant>
        <vt:i4>5</vt:i4>
      </vt:variant>
      <vt:variant>
        <vt:lpwstr/>
      </vt:variant>
      <vt:variant>
        <vt:lpwstr>_AS_DAT</vt:lpwstr>
      </vt:variant>
      <vt:variant>
        <vt:i4>539820152</vt:i4>
      </vt:variant>
      <vt:variant>
        <vt:i4>4320</vt:i4>
      </vt:variant>
      <vt:variant>
        <vt:i4>0</vt:i4>
      </vt:variant>
      <vt:variant>
        <vt:i4>5</vt:i4>
      </vt:variant>
      <vt:variant>
        <vt:lpwstr/>
      </vt:variant>
      <vt:variant>
        <vt:lpwstr>_DPO01_–_age</vt:lpwstr>
      </vt:variant>
      <vt:variant>
        <vt:i4>105</vt:i4>
      </vt:variant>
      <vt:variant>
        <vt:i4>4317</vt:i4>
      </vt:variant>
      <vt:variant>
        <vt:i4>0</vt:i4>
      </vt:variant>
      <vt:variant>
        <vt:i4>5</vt:i4>
      </vt:variant>
      <vt:variant>
        <vt:lpwstr/>
      </vt:variant>
      <vt:variant>
        <vt:lpwstr>_LDOB003B</vt:lpwstr>
      </vt:variant>
      <vt:variant>
        <vt:i4>1638404</vt:i4>
      </vt:variant>
      <vt:variant>
        <vt:i4>4314</vt:i4>
      </vt:variant>
      <vt:variant>
        <vt:i4>0</vt:i4>
      </vt:variant>
      <vt:variant>
        <vt:i4>5</vt:i4>
      </vt:variant>
      <vt:variant>
        <vt:lpwstr/>
      </vt:variant>
      <vt:variant>
        <vt:lpwstr>_ANTIPSYDRUG_DAT</vt:lpwstr>
      </vt:variant>
      <vt:variant>
        <vt:i4>6225992</vt:i4>
      </vt:variant>
      <vt:variant>
        <vt:i4>4311</vt:i4>
      </vt:variant>
      <vt:variant>
        <vt:i4>0</vt:i4>
      </vt:variant>
      <vt:variant>
        <vt:i4>5</vt:i4>
      </vt:variant>
      <vt:variant>
        <vt:lpwstr/>
      </vt:variant>
      <vt:variant>
        <vt:lpwstr>_AS_DAT</vt:lpwstr>
      </vt:variant>
      <vt:variant>
        <vt:i4>539820152</vt:i4>
      </vt:variant>
      <vt:variant>
        <vt:i4>4308</vt:i4>
      </vt:variant>
      <vt:variant>
        <vt:i4>0</vt:i4>
      </vt:variant>
      <vt:variant>
        <vt:i4>5</vt:i4>
      </vt:variant>
      <vt:variant>
        <vt:lpwstr/>
      </vt:variant>
      <vt:variant>
        <vt:lpwstr>_DPO01_–_age</vt:lpwstr>
      </vt:variant>
      <vt:variant>
        <vt:i4>105</vt:i4>
      </vt:variant>
      <vt:variant>
        <vt:i4>4305</vt:i4>
      </vt:variant>
      <vt:variant>
        <vt:i4>0</vt:i4>
      </vt:variant>
      <vt:variant>
        <vt:i4>5</vt:i4>
      </vt:variant>
      <vt:variant>
        <vt:lpwstr/>
      </vt:variant>
      <vt:variant>
        <vt:lpwstr>_LDOB003A</vt:lpwstr>
      </vt:variant>
      <vt:variant>
        <vt:i4>6357089</vt:i4>
      </vt:variant>
      <vt:variant>
        <vt:i4>4302</vt:i4>
      </vt:variant>
      <vt:variant>
        <vt:i4>0</vt:i4>
      </vt:variant>
      <vt:variant>
        <vt:i4>5</vt:i4>
      </vt:variant>
      <vt:variant>
        <vt:lpwstr/>
      </vt:variant>
      <vt:variant>
        <vt:lpwstr>_DEREG_DAT</vt:lpwstr>
      </vt:variant>
      <vt:variant>
        <vt:i4>6225992</vt:i4>
      </vt:variant>
      <vt:variant>
        <vt:i4>4299</vt:i4>
      </vt:variant>
      <vt:variant>
        <vt:i4>0</vt:i4>
      </vt:variant>
      <vt:variant>
        <vt:i4>5</vt:i4>
      </vt:variant>
      <vt:variant>
        <vt:lpwstr/>
      </vt:variant>
      <vt:variant>
        <vt:lpwstr>_AS_DAT</vt:lpwstr>
      </vt:variant>
      <vt:variant>
        <vt:i4>5374047</vt:i4>
      </vt:variant>
      <vt:variant>
        <vt:i4>4296</vt:i4>
      </vt:variant>
      <vt:variant>
        <vt:i4>0</vt:i4>
      </vt:variant>
      <vt:variant>
        <vt:i4>5</vt:i4>
      </vt:variant>
      <vt:variant>
        <vt:lpwstr/>
      </vt:variant>
      <vt:variant>
        <vt:lpwstr>_LD_DAT</vt:lpwstr>
      </vt:variant>
      <vt:variant>
        <vt:i4>539885688</vt:i4>
      </vt:variant>
      <vt:variant>
        <vt:i4>4293</vt:i4>
      </vt:variant>
      <vt:variant>
        <vt:i4>0</vt:i4>
      </vt:variant>
      <vt:variant>
        <vt:i4>5</vt:i4>
      </vt:variant>
      <vt:variant>
        <vt:lpwstr/>
      </vt:variant>
      <vt:variant>
        <vt:lpwstr>_DPO02_–_age</vt:lpwstr>
      </vt:variant>
      <vt:variant>
        <vt:i4>1441793</vt:i4>
      </vt:variant>
      <vt:variant>
        <vt:i4>4290</vt:i4>
      </vt:variant>
      <vt:variant>
        <vt:i4>0</vt:i4>
      </vt:variant>
      <vt:variant>
        <vt:i4>5</vt:i4>
      </vt:variant>
      <vt:variant>
        <vt:lpwstr/>
      </vt:variant>
      <vt:variant>
        <vt:lpwstr>_LDO_REG2</vt:lpwstr>
      </vt:variant>
      <vt:variant>
        <vt:i4>6357089</vt:i4>
      </vt:variant>
      <vt:variant>
        <vt:i4>4287</vt:i4>
      </vt:variant>
      <vt:variant>
        <vt:i4>0</vt:i4>
      </vt:variant>
      <vt:variant>
        <vt:i4>5</vt:i4>
      </vt:variant>
      <vt:variant>
        <vt:lpwstr/>
      </vt:variant>
      <vt:variant>
        <vt:lpwstr>_DEREG_DAT</vt:lpwstr>
      </vt:variant>
      <vt:variant>
        <vt:i4>6225992</vt:i4>
      </vt:variant>
      <vt:variant>
        <vt:i4>4284</vt:i4>
      </vt:variant>
      <vt:variant>
        <vt:i4>0</vt:i4>
      </vt:variant>
      <vt:variant>
        <vt:i4>5</vt:i4>
      </vt:variant>
      <vt:variant>
        <vt:lpwstr/>
      </vt:variant>
      <vt:variant>
        <vt:lpwstr>_AS_DAT</vt:lpwstr>
      </vt:variant>
      <vt:variant>
        <vt:i4>4849770</vt:i4>
      </vt:variant>
      <vt:variant>
        <vt:i4>4281</vt:i4>
      </vt:variant>
      <vt:variant>
        <vt:i4>0</vt:i4>
      </vt:variant>
      <vt:variant>
        <vt:i4>5</vt:i4>
      </vt:variant>
      <vt:variant>
        <vt:lpwstr/>
      </vt:variant>
      <vt:variant>
        <vt:lpwstr>_Reporting_Period_Start</vt:lpwstr>
      </vt:variant>
      <vt:variant>
        <vt:i4>5374047</vt:i4>
      </vt:variant>
      <vt:variant>
        <vt:i4>4278</vt:i4>
      </vt:variant>
      <vt:variant>
        <vt:i4>0</vt:i4>
      </vt:variant>
      <vt:variant>
        <vt:i4>5</vt:i4>
      </vt:variant>
      <vt:variant>
        <vt:lpwstr/>
      </vt:variant>
      <vt:variant>
        <vt:lpwstr>_LD_DAT</vt:lpwstr>
      </vt:variant>
      <vt:variant>
        <vt:i4>539885688</vt:i4>
      </vt:variant>
      <vt:variant>
        <vt:i4>4275</vt:i4>
      </vt:variant>
      <vt:variant>
        <vt:i4>0</vt:i4>
      </vt:variant>
      <vt:variant>
        <vt:i4>5</vt:i4>
      </vt:variant>
      <vt:variant>
        <vt:lpwstr/>
      </vt:variant>
      <vt:variant>
        <vt:lpwstr>_DPO02_–_age</vt:lpwstr>
      </vt:variant>
      <vt:variant>
        <vt:i4>1441793</vt:i4>
      </vt:variant>
      <vt:variant>
        <vt:i4>4272</vt:i4>
      </vt:variant>
      <vt:variant>
        <vt:i4>0</vt:i4>
      </vt:variant>
      <vt:variant>
        <vt:i4>5</vt:i4>
      </vt:variant>
      <vt:variant>
        <vt:lpwstr/>
      </vt:variant>
      <vt:variant>
        <vt:lpwstr>_LDO_REG2</vt:lpwstr>
      </vt:variant>
      <vt:variant>
        <vt:i4>6225992</vt:i4>
      </vt:variant>
      <vt:variant>
        <vt:i4>4269</vt:i4>
      </vt:variant>
      <vt:variant>
        <vt:i4>0</vt:i4>
      </vt:variant>
      <vt:variant>
        <vt:i4>5</vt:i4>
      </vt:variant>
      <vt:variant>
        <vt:lpwstr/>
      </vt:variant>
      <vt:variant>
        <vt:lpwstr>_AS_DAT</vt:lpwstr>
      </vt:variant>
      <vt:variant>
        <vt:i4>5374047</vt:i4>
      </vt:variant>
      <vt:variant>
        <vt:i4>4266</vt:i4>
      </vt:variant>
      <vt:variant>
        <vt:i4>0</vt:i4>
      </vt:variant>
      <vt:variant>
        <vt:i4>5</vt:i4>
      </vt:variant>
      <vt:variant>
        <vt:lpwstr/>
      </vt:variant>
      <vt:variant>
        <vt:lpwstr>_LD_DAT</vt:lpwstr>
      </vt:variant>
      <vt:variant>
        <vt:i4>539885688</vt:i4>
      </vt:variant>
      <vt:variant>
        <vt:i4>4263</vt:i4>
      </vt:variant>
      <vt:variant>
        <vt:i4>0</vt:i4>
      </vt:variant>
      <vt:variant>
        <vt:i4>5</vt:i4>
      </vt:variant>
      <vt:variant>
        <vt:lpwstr/>
      </vt:variant>
      <vt:variant>
        <vt:lpwstr>_DPO02_–_age</vt:lpwstr>
      </vt:variant>
      <vt:variant>
        <vt:i4>1441793</vt:i4>
      </vt:variant>
      <vt:variant>
        <vt:i4>4260</vt:i4>
      </vt:variant>
      <vt:variant>
        <vt:i4>0</vt:i4>
      </vt:variant>
      <vt:variant>
        <vt:i4>5</vt:i4>
      </vt:variant>
      <vt:variant>
        <vt:lpwstr/>
      </vt:variant>
      <vt:variant>
        <vt:lpwstr>_LDO_REG2</vt:lpwstr>
      </vt:variant>
      <vt:variant>
        <vt:i4>6225992</vt:i4>
      </vt:variant>
      <vt:variant>
        <vt:i4>4257</vt:i4>
      </vt:variant>
      <vt:variant>
        <vt:i4>0</vt:i4>
      </vt:variant>
      <vt:variant>
        <vt:i4>5</vt:i4>
      </vt:variant>
      <vt:variant>
        <vt:lpwstr/>
      </vt:variant>
      <vt:variant>
        <vt:lpwstr>_AS_DAT</vt:lpwstr>
      </vt:variant>
      <vt:variant>
        <vt:i4>4849770</vt:i4>
      </vt:variant>
      <vt:variant>
        <vt:i4>4254</vt:i4>
      </vt:variant>
      <vt:variant>
        <vt:i4>0</vt:i4>
      </vt:variant>
      <vt:variant>
        <vt:i4>5</vt:i4>
      </vt:variant>
      <vt:variant>
        <vt:lpwstr/>
      </vt:variant>
      <vt:variant>
        <vt:lpwstr>_Reporting_Period_Start</vt:lpwstr>
      </vt:variant>
      <vt:variant>
        <vt:i4>5374047</vt:i4>
      </vt:variant>
      <vt:variant>
        <vt:i4>4251</vt:i4>
      </vt:variant>
      <vt:variant>
        <vt:i4>0</vt:i4>
      </vt:variant>
      <vt:variant>
        <vt:i4>5</vt:i4>
      </vt:variant>
      <vt:variant>
        <vt:lpwstr/>
      </vt:variant>
      <vt:variant>
        <vt:lpwstr>_LD_DAT</vt:lpwstr>
      </vt:variant>
      <vt:variant>
        <vt:i4>539885688</vt:i4>
      </vt:variant>
      <vt:variant>
        <vt:i4>4248</vt:i4>
      </vt:variant>
      <vt:variant>
        <vt:i4>0</vt:i4>
      </vt:variant>
      <vt:variant>
        <vt:i4>5</vt:i4>
      </vt:variant>
      <vt:variant>
        <vt:lpwstr/>
      </vt:variant>
      <vt:variant>
        <vt:lpwstr>_DPO02_–_age</vt:lpwstr>
      </vt:variant>
      <vt:variant>
        <vt:i4>1441793</vt:i4>
      </vt:variant>
      <vt:variant>
        <vt:i4>4245</vt:i4>
      </vt:variant>
      <vt:variant>
        <vt:i4>0</vt:i4>
      </vt:variant>
      <vt:variant>
        <vt:i4>5</vt:i4>
      </vt:variant>
      <vt:variant>
        <vt:lpwstr/>
      </vt:variant>
      <vt:variant>
        <vt:lpwstr>_LDO_REG2</vt:lpwstr>
      </vt:variant>
      <vt:variant>
        <vt:i4>262162</vt:i4>
      </vt:variant>
      <vt:variant>
        <vt:i4>4242</vt:i4>
      </vt:variant>
      <vt:variant>
        <vt:i4>0</vt:i4>
      </vt:variant>
      <vt:variant>
        <vt:i4>5</vt:i4>
      </vt:variant>
      <vt:variant>
        <vt:lpwstr/>
      </vt:variant>
      <vt:variant>
        <vt:lpwstr>_ANTIDEPDRUG_DAT</vt:lpwstr>
      </vt:variant>
      <vt:variant>
        <vt:i4>539820152</vt:i4>
      </vt:variant>
      <vt:variant>
        <vt:i4>4239</vt:i4>
      </vt:variant>
      <vt:variant>
        <vt:i4>0</vt:i4>
      </vt:variant>
      <vt:variant>
        <vt:i4>5</vt:i4>
      </vt:variant>
      <vt:variant>
        <vt:lpwstr/>
      </vt:variant>
      <vt:variant>
        <vt:lpwstr>_DPO01_–_age</vt:lpwstr>
      </vt:variant>
      <vt:variant>
        <vt:i4>105</vt:i4>
      </vt:variant>
      <vt:variant>
        <vt:i4>4236</vt:i4>
      </vt:variant>
      <vt:variant>
        <vt:i4>0</vt:i4>
      </vt:variant>
      <vt:variant>
        <vt:i4>5</vt:i4>
      </vt:variant>
      <vt:variant>
        <vt:lpwstr/>
      </vt:variant>
      <vt:variant>
        <vt:lpwstr>_LDOB003B</vt:lpwstr>
      </vt:variant>
      <vt:variant>
        <vt:i4>262162</vt:i4>
      </vt:variant>
      <vt:variant>
        <vt:i4>4233</vt:i4>
      </vt:variant>
      <vt:variant>
        <vt:i4>0</vt:i4>
      </vt:variant>
      <vt:variant>
        <vt:i4>5</vt:i4>
      </vt:variant>
      <vt:variant>
        <vt:lpwstr/>
      </vt:variant>
      <vt:variant>
        <vt:lpwstr>_ANTIDEPDRUG_DAT</vt:lpwstr>
      </vt:variant>
      <vt:variant>
        <vt:i4>539820152</vt:i4>
      </vt:variant>
      <vt:variant>
        <vt:i4>4230</vt:i4>
      </vt:variant>
      <vt:variant>
        <vt:i4>0</vt:i4>
      </vt:variant>
      <vt:variant>
        <vt:i4>5</vt:i4>
      </vt:variant>
      <vt:variant>
        <vt:lpwstr/>
      </vt:variant>
      <vt:variant>
        <vt:lpwstr>_DPO01_–_age</vt:lpwstr>
      </vt:variant>
      <vt:variant>
        <vt:i4>105</vt:i4>
      </vt:variant>
      <vt:variant>
        <vt:i4>4227</vt:i4>
      </vt:variant>
      <vt:variant>
        <vt:i4>0</vt:i4>
      </vt:variant>
      <vt:variant>
        <vt:i4>5</vt:i4>
      </vt:variant>
      <vt:variant>
        <vt:lpwstr/>
      </vt:variant>
      <vt:variant>
        <vt:lpwstr>_LDOB003A</vt:lpwstr>
      </vt:variant>
      <vt:variant>
        <vt:i4>1638404</vt:i4>
      </vt:variant>
      <vt:variant>
        <vt:i4>4224</vt:i4>
      </vt:variant>
      <vt:variant>
        <vt:i4>0</vt:i4>
      </vt:variant>
      <vt:variant>
        <vt:i4>5</vt:i4>
      </vt:variant>
      <vt:variant>
        <vt:lpwstr/>
      </vt:variant>
      <vt:variant>
        <vt:lpwstr>_ANTIPSYDRUG_DAT</vt:lpwstr>
      </vt:variant>
      <vt:variant>
        <vt:i4>6357119</vt:i4>
      </vt:variant>
      <vt:variant>
        <vt:i4>4221</vt:i4>
      </vt:variant>
      <vt:variant>
        <vt:i4>0</vt:i4>
      </vt:variant>
      <vt:variant>
        <vt:i4>5</vt:i4>
      </vt:variant>
      <vt:variant>
        <vt:lpwstr/>
      </vt:variant>
      <vt:variant>
        <vt:lpwstr>_PALCARENI_DAT</vt:lpwstr>
      </vt:variant>
      <vt:variant>
        <vt:i4>524305</vt:i4>
      </vt:variant>
      <vt:variant>
        <vt:i4>4218</vt:i4>
      </vt:variant>
      <vt:variant>
        <vt:i4>0</vt:i4>
      </vt:variant>
      <vt:variant>
        <vt:i4>5</vt:i4>
      </vt:variant>
      <vt:variant>
        <vt:lpwstr/>
      </vt:variant>
      <vt:variant>
        <vt:lpwstr>_PALCARE_DAT</vt:lpwstr>
      </vt:variant>
      <vt:variant>
        <vt:i4>524296</vt:i4>
      </vt:variant>
      <vt:variant>
        <vt:i4>4215</vt:i4>
      </vt:variant>
      <vt:variant>
        <vt:i4>0</vt:i4>
      </vt:variant>
      <vt:variant>
        <vt:i4>5</vt:i4>
      </vt:variant>
      <vt:variant>
        <vt:lpwstr/>
      </vt:variant>
      <vt:variant>
        <vt:lpwstr>_LIT_DAT</vt:lpwstr>
      </vt:variant>
      <vt:variant>
        <vt:i4>5374033</vt:i4>
      </vt:variant>
      <vt:variant>
        <vt:i4>4212</vt:i4>
      </vt:variant>
      <vt:variant>
        <vt:i4>0</vt:i4>
      </vt:variant>
      <vt:variant>
        <vt:i4>5</vt:i4>
      </vt:variant>
      <vt:variant>
        <vt:lpwstr/>
      </vt:variant>
      <vt:variant>
        <vt:lpwstr>_LITSTP_DAT</vt:lpwstr>
      </vt:variant>
      <vt:variant>
        <vt:i4>5374033</vt:i4>
      </vt:variant>
      <vt:variant>
        <vt:i4>4209</vt:i4>
      </vt:variant>
      <vt:variant>
        <vt:i4>0</vt:i4>
      </vt:variant>
      <vt:variant>
        <vt:i4>5</vt:i4>
      </vt:variant>
      <vt:variant>
        <vt:lpwstr/>
      </vt:variant>
      <vt:variant>
        <vt:lpwstr>_LITSTP_DAT</vt:lpwstr>
      </vt:variant>
      <vt:variant>
        <vt:i4>524296</vt:i4>
      </vt:variant>
      <vt:variant>
        <vt:i4>4206</vt:i4>
      </vt:variant>
      <vt:variant>
        <vt:i4>0</vt:i4>
      </vt:variant>
      <vt:variant>
        <vt:i4>5</vt:i4>
      </vt:variant>
      <vt:variant>
        <vt:lpwstr/>
      </vt:variant>
      <vt:variant>
        <vt:lpwstr>_LIT_DAT</vt:lpwstr>
      </vt:variant>
      <vt:variant>
        <vt:i4>5439571</vt:i4>
      </vt:variant>
      <vt:variant>
        <vt:i4>4203</vt:i4>
      </vt:variant>
      <vt:variant>
        <vt:i4>0</vt:i4>
      </vt:variant>
      <vt:variant>
        <vt:i4>5</vt:i4>
      </vt:variant>
      <vt:variant>
        <vt:lpwstr/>
      </vt:variant>
      <vt:variant>
        <vt:lpwstr>_MH_DAT</vt:lpwstr>
      </vt:variant>
      <vt:variant>
        <vt:i4>539820152</vt:i4>
      </vt:variant>
      <vt:variant>
        <vt:i4>4200</vt:i4>
      </vt:variant>
      <vt:variant>
        <vt:i4>0</vt:i4>
      </vt:variant>
      <vt:variant>
        <vt:i4>5</vt:i4>
      </vt:variant>
      <vt:variant>
        <vt:lpwstr/>
      </vt:variant>
      <vt:variant>
        <vt:lpwstr>_DPO01_–_age</vt:lpwstr>
      </vt:variant>
      <vt:variant>
        <vt:i4>105</vt:i4>
      </vt:variant>
      <vt:variant>
        <vt:i4>4197</vt:i4>
      </vt:variant>
      <vt:variant>
        <vt:i4>0</vt:i4>
      </vt:variant>
      <vt:variant>
        <vt:i4>5</vt:i4>
      </vt:variant>
      <vt:variant>
        <vt:lpwstr/>
      </vt:variant>
      <vt:variant>
        <vt:lpwstr>_LDOB003B</vt:lpwstr>
      </vt:variant>
      <vt:variant>
        <vt:i4>1638404</vt:i4>
      </vt:variant>
      <vt:variant>
        <vt:i4>4194</vt:i4>
      </vt:variant>
      <vt:variant>
        <vt:i4>0</vt:i4>
      </vt:variant>
      <vt:variant>
        <vt:i4>5</vt:i4>
      </vt:variant>
      <vt:variant>
        <vt:lpwstr/>
      </vt:variant>
      <vt:variant>
        <vt:lpwstr>_ANTIPSYDRUG_DAT</vt:lpwstr>
      </vt:variant>
      <vt:variant>
        <vt:i4>6357119</vt:i4>
      </vt:variant>
      <vt:variant>
        <vt:i4>4191</vt:i4>
      </vt:variant>
      <vt:variant>
        <vt:i4>0</vt:i4>
      </vt:variant>
      <vt:variant>
        <vt:i4>5</vt:i4>
      </vt:variant>
      <vt:variant>
        <vt:lpwstr/>
      </vt:variant>
      <vt:variant>
        <vt:lpwstr>_PALCARENI_DAT</vt:lpwstr>
      </vt:variant>
      <vt:variant>
        <vt:i4>524305</vt:i4>
      </vt:variant>
      <vt:variant>
        <vt:i4>4188</vt:i4>
      </vt:variant>
      <vt:variant>
        <vt:i4>0</vt:i4>
      </vt:variant>
      <vt:variant>
        <vt:i4>5</vt:i4>
      </vt:variant>
      <vt:variant>
        <vt:lpwstr/>
      </vt:variant>
      <vt:variant>
        <vt:lpwstr>_PALCARE_DAT</vt:lpwstr>
      </vt:variant>
      <vt:variant>
        <vt:i4>524296</vt:i4>
      </vt:variant>
      <vt:variant>
        <vt:i4>4185</vt:i4>
      </vt:variant>
      <vt:variant>
        <vt:i4>0</vt:i4>
      </vt:variant>
      <vt:variant>
        <vt:i4>5</vt:i4>
      </vt:variant>
      <vt:variant>
        <vt:lpwstr/>
      </vt:variant>
      <vt:variant>
        <vt:lpwstr>_LIT_DAT</vt:lpwstr>
      </vt:variant>
      <vt:variant>
        <vt:i4>5374033</vt:i4>
      </vt:variant>
      <vt:variant>
        <vt:i4>4182</vt:i4>
      </vt:variant>
      <vt:variant>
        <vt:i4>0</vt:i4>
      </vt:variant>
      <vt:variant>
        <vt:i4>5</vt:i4>
      </vt:variant>
      <vt:variant>
        <vt:lpwstr/>
      </vt:variant>
      <vt:variant>
        <vt:lpwstr>_LITSTP_DAT</vt:lpwstr>
      </vt:variant>
      <vt:variant>
        <vt:i4>5374033</vt:i4>
      </vt:variant>
      <vt:variant>
        <vt:i4>4179</vt:i4>
      </vt:variant>
      <vt:variant>
        <vt:i4>0</vt:i4>
      </vt:variant>
      <vt:variant>
        <vt:i4>5</vt:i4>
      </vt:variant>
      <vt:variant>
        <vt:lpwstr/>
      </vt:variant>
      <vt:variant>
        <vt:lpwstr>_LITSTP_DAT</vt:lpwstr>
      </vt:variant>
      <vt:variant>
        <vt:i4>524296</vt:i4>
      </vt:variant>
      <vt:variant>
        <vt:i4>4176</vt:i4>
      </vt:variant>
      <vt:variant>
        <vt:i4>0</vt:i4>
      </vt:variant>
      <vt:variant>
        <vt:i4>5</vt:i4>
      </vt:variant>
      <vt:variant>
        <vt:lpwstr/>
      </vt:variant>
      <vt:variant>
        <vt:lpwstr>_LIT_DAT</vt:lpwstr>
      </vt:variant>
      <vt:variant>
        <vt:i4>5439571</vt:i4>
      </vt:variant>
      <vt:variant>
        <vt:i4>4173</vt:i4>
      </vt:variant>
      <vt:variant>
        <vt:i4>0</vt:i4>
      </vt:variant>
      <vt:variant>
        <vt:i4>5</vt:i4>
      </vt:variant>
      <vt:variant>
        <vt:lpwstr/>
      </vt:variant>
      <vt:variant>
        <vt:lpwstr>_MH_DAT</vt:lpwstr>
      </vt:variant>
      <vt:variant>
        <vt:i4>539820152</vt:i4>
      </vt:variant>
      <vt:variant>
        <vt:i4>4170</vt:i4>
      </vt:variant>
      <vt:variant>
        <vt:i4>0</vt:i4>
      </vt:variant>
      <vt:variant>
        <vt:i4>5</vt:i4>
      </vt:variant>
      <vt:variant>
        <vt:lpwstr/>
      </vt:variant>
      <vt:variant>
        <vt:lpwstr>_DPO01_–_age</vt:lpwstr>
      </vt:variant>
      <vt:variant>
        <vt:i4>105</vt:i4>
      </vt:variant>
      <vt:variant>
        <vt:i4>4167</vt:i4>
      </vt:variant>
      <vt:variant>
        <vt:i4>0</vt:i4>
      </vt:variant>
      <vt:variant>
        <vt:i4>5</vt:i4>
      </vt:variant>
      <vt:variant>
        <vt:lpwstr/>
      </vt:variant>
      <vt:variant>
        <vt:lpwstr>_LDOB003A</vt:lpwstr>
      </vt:variant>
      <vt:variant>
        <vt:i4>6619235</vt:i4>
      </vt:variant>
      <vt:variant>
        <vt:i4>4164</vt:i4>
      </vt:variant>
      <vt:variant>
        <vt:i4>0</vt:i4>
      </vt:variant>
      <vt:variant>
        <vt:i4>5</vt:i4>
      </vt:variant>
      <vt:variant>
        <vt:lpwstr/>
      </vt:variant>
      <vt:variant>
        <vt:lpwstr>_MELATONIN_DAT</vt:lpwstr>
      </vt:variant>
      <vt:variant>
        <vt:i4>3604539</vt:i4>
      </vt:variant>
      <vt:variant>
        <vt:i4>4161</vt:i4>
      </vt:variant>
      <vt:variant>
        <vt:i4>0</vt:i4>
      </vt:variant>
      <vt:variant>
        <vt:i4>5</vt:i4>
      </vt:variant>
      <vt:variant>
        <vt:lpwstr/>
      </vt:variant>
      <vt:variant>
        <vt:lpwstr>_ADHD_DAT</vt:lpwstr>
      </vt:variant>
      <vt:variant>
        <vt:i4>6619235</vt:i4>
      </vt:variant>
      <vt:variant>
        <vt:i4>4158</vt:i4>
      </vt:variant>
      <vt:variant>
        <vt:i4>0</vt:i4>
      </vt:variant>
      <vt:variant>
        <vt:i4>5</vt:i4>
      </vt:variant>
      <vt:variant>
        <vt:lpwstr/>
      </vt:variant>
      <vt:variant>
        <vt:lpwstr>_MELATONIN_DAT</vt:lpwstr>
      </vt:variant>
      <vt:variant>
        <vt:i4>1572868</vt:i4>
      </vt:variant>
      <vt:variant>
        <vt:i4>4155</vt:i4>
      </vt:variant>
      <vt:variant>
        <vt:i4>0</vt:i4>
      </vt:variant>
      <vt:variant>
        <vt:i4>5</vt:i4>
      </vt:variant>
      <vt:variant>
        <vt:lpwstr/>
      </vt:variant>
      <vt:variant>
        <vt:lpwstr>_ADHDRES_DAT</vt:lpwstr>
      </vt:variant>
      <vt:variant>
        <vt:i4>3604539</vt:i4>
      </vt:variant>
      <vt:variant>
        <vt:i4>4152</vt:i4>
      </vt:variant>
      <vt:variant>
        <vt:i4>0</vt:i4>
      </vt:variant>
      <vt:variant>
        <vt:i4>5</vt:i4>
      </vt:variant>
      <vt:variant>
        <vt:lpwstr/>
      </vt:variant>
      <vt:variant>
        <vt:lpwstr>_ADHD_DAT</vt:lpwstr>
      </vt:variant>
      <vt:variant>
        <vt:i4>1572868</vt:i4>
      </vt:variant>
      <vt:variant>
        <vt:i4>4149</vt:i4>
      </vt:variant>
      <vt:variant>
        <vt:i4>0</vt:i4>
      </vt:variant>
      <vt:variant>
        <vt:i4>5</vt:i4>
      </vt:variant>
      <vt:variant>
        <vt:lpwstr/>
      </vt:variant>
      <vt:variant>
        <vt:lpwstr>_ADHDRES_DAT</vt:lpwstr>
      </vt:variant>
      <vt:variant>
        <vt:i4>3604539</vt:i4>
      </vt:variant>
      <vt:variant>
        <vt:i4>4146</vt:i4>
      </vt:variant>
      <vt:variant>
        <vt:i4>0</vt:i4>
      </vt:variant>
      <vt:variant>
        <vt:i4>5</vt:i4>
      </vt:variant>
      <vt:variant>
        <vt:lpwstr/>
      </vt:variant>
      <vt:variant>
        <vt:lpwstr>_ADHD_DAT</vt:lpwstr>
      </vt:variant>
      <vt:variant>
        <vt:i4>539820152</vt:i4>
      </vt:variant>
      <vt:variant>
        <vt:i4>4143</vt:i4>
      </vt:variant>
      <vt:variant>
        <vt:i4>0</vt:i4>
      </vt:variant>
      <vt:variant>
        <vt:i4>5</vt:i4>
      </vt:variant>
      <vt:variant>
        <vt:lpwstr/>
      </vt:variant>
      <vt:variant>
        <vt:lpwstr>_DPO01_–_age</vt:lpwstr>
      </vt:variant>
      <vt:variant>
        <vt:i4>105</vt:i4>
      </vt:variant>
      <vt:variant>
        <vt:i4>4140</vt:i4>
      </vt:variant>
      <vt:variant>
        <vt:i4>0</vt:i4>
      </vt:variant>
      <vt:variant>
        <vt:i4>5</vt:i4>
      </vt:variant>
      <vt:variant>
        <vt:lpwstr/>
      </vt:variant>
      <vt:variant>
        <vt:lpwstr>_LDOB003B</vt:lpwstr>
      </vt:variant>
      <vt:variant>
        <vt:i4>1572868</vt:i4>
      </vt:variant>
      <vt:variant>
        <vt:i4>4137</vt:i4>
      </vt:variant>
      <vt:variant>
        <vt:i4>0</vt:i4>
      </vt:variant>
      <vt:variant>
        <vt:i4>5</vt:i4>
      </vt:variant>
      <vt:variant>
        <vt:lpwstr/>
      </vt:variant>
      <vt:variant>
        <vt:lpwstr>_ADHDRES_DAT</vt:lpwstr>
      </vt:variant>
      <vt:variant>
        <vt:i4>3604539</vt:i4>
      </vt:variant>
      <vt:variant>
        <vt:i4>4134</vt:i4>
      </vt:variant>
      <vt:variant>
        <vt:i4>0</vt:i4>
      </vt:variant>
      <vt:variant>
        <vt:i4>5</vt:i4>
      </vt:variant>
      <vt:variant>
        <vt:lpwstr/>
      </vt:variant>
      <vt:variant>
        <vt:lpwstr>_ADHD_DAT</vt:lpwstr>
      </vt:variant>
      <vt:variant>
        <vt:i4>1572868</vt:i4>
      </vt:variant>
      <vt:variant>
        <vt:i4>4131</vt:i4>
      </vt:variant>
      <vt:variant>
        <vt:i4>0</vt:i4>
      </vt:variant>
      <vt:variant>
        <vt:i4>5</vt:i4>
      </vt:variant>
      <vt:variant>
        <vt:lpwstr/>
      </vt:variant>
      <vt:variant>
        <vt:lpwstr>_ADHDRES_DAT</vt:lpwstr>
      </vt:variant>
      <vt:variant>
        <vt:i4>3604539</vt:i4>
      </vt:variant>
      <vt:variant>
        <vt:i4>4128</vt:i4>
      </vt:variant>
      <vt:variant>
        <vt:i4>0</vt:i4>
      </vt:variant>
      <vt:variant>
        <vt:i4>5</vt:i4>
      </vt:variant>
      <vt:variant>
        <vt:lpwstr/>
      </vt:variant>
      <vt:variant>
        <vt:lpwstr>_ADHD_DAT</vt:lpwstr>
      </vt:variant>
      <vt:variant>
        <vt:i4>539820152</vt:i4>
      </vt:variant>
      <vt:variant>
        <vt:i4>4125</vt:i4>
      </vt:variant>
      <vt:variant>
        <vt:i4>0</vt:i4>
      </vt:variant>
      <vt:variant>
        <vt:i4>5</vt:i4>
      </vt:variant>
      <vt:variant>
        <vt:lpwstr/>
      </vt:variant>
      <vt:variant>
        <vt:lpwstr>_DPO01_–_age</vt:lpwstr>
      </vt:variant>
      <vt:variant>
        <vt:i4>105</vt:i4>
      </vt:variant>
      <vt:variant>
        <vt:i4>4122</vt:i4>
      </vt:variant>
      <vt:variant>
        <vt:i4>0</vt:i4>
      </vt:variant>
      <vt:variant>
        <vt:i4>5</vt:i4>
      </vt:variant>
      <vt:variant>
        <vt:lpwstr/>
      </vt:variant>
      <vt:variant>
        <vt:lpwstr>_LDOB003B</vt:lpwstr>
      </vt:variant>
      <vt:variant>
        <vt:i4>6619235</vt:i4>
      </vt:variant>
      <vt:variant>
        <vt:i4>4119</vt:i4>
      </vt:variant>
      <vt:variant>
        <vt:i4>0</vt:i4>
      </vt:variant>
      <vt:variant>
        <vt:i4>5</vt:i4>
      </vt:variant>
      <vt:variant>
        <vt:lpwstr/>
      </vt:variant>
      <vt:variant>
        <vt:lpwstr>_MELATONIN_DAT</vt:lpwstr>
      </vt:variant>
      <vt:variant>
        <vt:i4>3604539</vt:i4>
      </vt:variant>
      <vt:variant>
        <vt:i4>4116</vt:i4>
      </vt:variant>
      <vt:variant>
        <vt:i4>0</vt:i4>
      </vt:variant>
      <vt:variant>
        <vt:i4>5</vt:i4>
      </vt:variant>
      <vt:variant>
        <vt:lpwstr/>
      </vt:variant>
      <vt:variant>
        <vt:lpwstr>_ADHD_DAT</vt:lpwstr>
      </vt:variant>
      <vt:variant>
        <vt:i4>7340146</vt:i4>
      </vt:variant>
      <vt:variant>
        <vt:i4>4113</vt:i4>
      </vt:variant>
      <vt:variant>
        <vt:i4>0</vt:i4>
      </vt:variant>
      <vt:variant>
        <vt:i4>5</vt:i4>
      </vt:variant>
      <vt:variant>
        <vt:lpwstr/>
      </vt:variant>
      <vt:variant>
        <vt:lpwstr>_MELATONINDRUG_DAT</vt:lpwstr>
      </vt:variant>
      <vt:variant>
        <vt:i4>1572868</vt:i4>
      </vt:variant>
      <vt:variant>
        <vt:i4>4110</vt:i4>
      </vt:variant>
      <vt:variant>
        <vt:i4>0</vt:i4>
      </vt:variant>
      <vt:variant>
        <vt:i4>5</vt:i4>
      </vt:variant>
      <vt:variant>
        <vt:lpwstr/>
      </vt:variant>
      <vt:variant>
        <vt:lpwstr>_ADHDRES_DAT</vt:lpwstr>
      </vt:variant>
      <vt:variant>
        <vt:i4>3604539</vt:i4>
      </vt:variant>
      <vt:variant>
        <vt:i4>4107</vt:i4>
      </vt:variant>
      <vt:variant>
        <vt:i4>0</vt:i4>
      </vt:variant>
      <vt:variant>
        <vt:i4>5</vt:i4>
      </vt:variant>
      <vt:variant>
        <vt:lpwstr/>
      </vt:variant>
      <vt:variant>
        <vt:lpwstr>_ADHD_DAT</vt:lpwstr>
      </vt:variant>
      <vt:variant>
        <vt:i4>1572868</vt:i4>
      </vt:variant>
      <vt:variant>
        <vt:i4>4104</vt:i4>
      </vt:variant>
      <vt:variant>
        <vt:i4>0</vt:i4>
      </vt:variant>
      <vt:variant>
        <vt:i4>5</vt:i4>
      </vt:variant>
      <vt:variant>
        <vt:lpwstr/>
      </vt:variant>
      <vt:variant>
        <vt:lpwstr>_ADHDRES_DAT</vt:lpwstr>
      </vt:variant>
      <vt:variant>
        <vt:i4>3604539</vt:i4>
      </vt:variant>
      <vt:variant>
        <vt:i4>4101</vt:i4>
      </vt:variant>
      <vt:variant>
        <vt:i4>0</vt:i4>
      </vt:variant>
      <vt:variant>
        <vt:i4>5</vt:i4>
      </vt:variant>
      <vt:variant>
        <vt:lpwstr/>
      </vt:variant>
      <vt:variant>
        <vt:lpwstr>_ADHD_DAT</vt:lpwstr>
      </vt:variant>
      <vt:variant>
        <vt:i4>539820152</vt:i4>
      </vt:variant>
      <vt:variant>
        <vt:i4>4098</vt:i4>
      </vt:variant>
      <vt:variant>
        <vt:i4>0</vt:i4>
      </vt:variant>
      <vt:variant>
        <vt:i4>5</vt:i4>
      </vt:variant>
      <vt:variant>
        <vt:lpwstr/>
      </vt:variant>
      <vt:variant>
        <vt:lpwstr>_DPO01_–_age</vt:lpwstr>
      </vt:variant>
      <vt:variant>
        <vt:i4>105</vt:i4>
      </vt:variant>
      <vt:variant>
        <vt:i4>4095</vt:i4>
      </vt:variant>
      <vt:variant>
        <vt:i4>0</vt:i4>
      </vt:variant>
      <vt:variant>
        <vt:i4>5</vt:i4>
      </vt:variant>
      <vt:variant>
        <vt:lpwstr/>
      </vt:variant>
      <vt:variant>
        <vt:lpwstr>_LDOB003A</vt:lpwstr>
      </vt:variant>
      <vt:variant>
        <vt:i4>1572868</vt:i4>
      </vt:variant>
      <vt:variant>
        <vt:i4>4092</vt:i4>
      </vt:variant>
      <vt:variant>
        <vt:i4>0</vt:i4>
      </vt:variant>
      <vt:variant>
        <vt:i4>5</vt:i4>
      </vt:variant>
      <vt:variant>
        <vt:lpwstr/>
      </vt:variant>
      <vt:variant>
        <vt:lpwstr>_ADHDRES_DAT</vt:lpwstr>
      </vt:variant>
      <vt:variant>
        <vt:i4>3604539</vt:i4>
      </vt:variant>
      <vt:variant>
        <vt:i4>4089</vt:i4>
      </vt:variant>
      <vt:variant>
        <vt:i4>0</vt:i4>
      </vt:variant>
      <vt:variant>
        <vt:i4>5</vt:i4>
      </vt:variant>
      <vt:variant>
        <vt:lpwstr/>
      </vt:variant>
      <vt:variant>
        <vt:lpwstr>_ADHD_DAT</vt:lpwstr>
      </vt:variant>
      <vt:variant>
        <vt:i4>1572868</vt:i4>
      </vt:variant>
      <vt:variant>
        <vt:i4>4086</vt:i4>
      </vt:variant>
      <vt:variant>
        <vt:i4>0</vt:i4>
      </vt:variant>
      <vt:variant>
        <vt:i4>5</vt:i4>
      </vt:variant>
      <vt:variant>
        <vt:lpwstr/>
      </vt:variant>
      <vt:variant>
        <vt:lpwstr>_ADHDRES_DAT</vt:lpwstr>
      </vt:variant>
      <vt:variant>
        <vt:i4>3604539</vt:i4>
      </vt:variant>
      <vt:variant>
        <vt:i4>4083</vt:i4>
      </vt:variant>
      <vt:variant>
        <vt:i4>0</vt:i4>
      </vt:variant>
      <vt:variant>
        <vt:i4>5</vt:i4>
      </vt:variant>
      <vt:variant>
        <vt:lpwstr/>
      </vt:variant>
      <vt:variant>
        <vt:lpwstr>_ADHD_DAT</vt:lpwstr>
      </vt:variant>
      <vt:variant>
        <vt:i4>539820152</vt:i4>
      </vt:variant>
      <vt:variant>
        <vt:i4>4080</vt:i4>
      </vt:variant>
      <vt:variant>
        <vt:i4>0</vt:i4>
      </vt:variant>
      <vt:variant>
        <vt:i4>5</vt:i4>
      </vt:variant>
      <vt:variant>
        <vt:lpwstr/>
      </vt:variant>
      <vt:variant>
        <vt:lpwstr>_DPO01_–_age</vt:lpwstr>
      </vt:variant>
      <vt:variant>
        <vt:i4>105</vt:i4>
      </vt:variant>
      <vt:variant>
        <vt:i4>4077</vt:i4>
      </vt:variant>
      <vt:variant>
        <vt:i4>0</vt:i4>
      </vt:variant>
      <vt:variant>
        <vt:i4>5</vt:i4>
      </vt:variant>
      <vt:variant>
        <vt:lpwstr/>
      </vt:variant>
      <vt:variant>
        <vt:lpwstr>_LDOB003A</vt:lpwstr>
      </vt:variant>
      <vt:variant>
        <vt:i4>4128811</vt:i4>
      </vt:variant>
      <vt:variant>
        <vt:i4>4074</vt:i4>
      </vt:variant>
      <vt:variant>
        <vt:i4>0</vt:i4>
      </vt:variant>
      <vt:variant>
        <vt:i4>5</vt:i4>
      </vt:variant>
      <vt:variant>
        <vt:lpwstr/>
      </vt:variant>
      <vt:variant>
        <vt:lpwstr>_ANTIDEPR_DAT</vt:lpwstr>
      </vt:variant>
      <vt:variant>
        <vt:i4>1966140</vt:i4>
      </vt:variant>
      <vt:variant>
        <vt:i4>4071</vt:i4>
      </vt:variant>
      <vt:variant>
        <vt:i4>0</vt:i4>
      </vt:variant>
      <vt:variant>
        <vt:i4>5</vt:i4>
      </vt:variant>
      <vt:variant>
        <vt:lpwstr/>
      </vt:variant>
      <vt:variant>
        <vt:lpwstr>_DEPRES_COD_1</vt:lpwstr>
      </vt:variant>
      <vt:variant>
        <vt:i4>4128811</vt:i4>
      </vt:variant>
      <vt:variant>
        <vt:i4>4068</vt:i4>
      </vt:variant>
      <vt:variant>
        <vt:i4>0</vt:i4>
      </vt:variant>
      <vt:variant>
        <vt:i4>5</vt:i4>
      </vt:variant>
      <vt:variant>
        <vt:lpwstr/>
      </vt:variant>
      <vt:variant>
        <vt:lpwstr>_ANTIDEPR_DAT</vt:lpwstr>
      </vt:variant>
      <vt:variant>
        <vt:i4>2752556</vt:i4>
      </vt:variant>
      <vt:variant>
        <vt:i4>4065</vt:i4>
      </vt:variant>
      <vt:variant>
        <vt:i4>0</vt:i4>
      </vt:variant>
      <vt:variant>
        <vt:i4>5</vt:i4>
      </vt:variant>
      <vt:variant>
        <vt:lpwstr/>
      </vt:variant>
      <vt:variant>
        <vt:lpwstr>_DEPR_DAT</vt:lpwstr>
      </vt:variant>
      <vt:variant>
        <vt:i4>5177439</vt:i4>
      </vt:variant>
      <vt:variant>
        <vt:i4>4062</vt:i4>
      </vt:variant>
      <vt:variant>
        <vt:i4>0</vt:i4>
      </vt:variant>
      <vt:variant>
        <vt:i4>5</vt:i4>
      </vt:variant>
      <vt:variant>
        <vt:lpwstr/>
      </vt:variant>
      <vt:variant>
        <vt:lpwstr>_DEPRES_DAT</vt:lpwstr>
      </vt:variant>
      <vt:variant>
        <vt:i4>2752556</vt:i4>
      </vt:variant>
      <vt:variant>
        <vt:i4>4059</vt:i4>
      </vt:variant>
      <vt:variant>
        <vt:i4>0</vt:i4>
      </vt:variant>
      <vt:variant>
        <vt:i4>5</vt:i4>
      </vt:variant>
      <vt:variant>
        <vt:lpwstr/>
      </vt:variant>
      <vt:variant>
        <vt:lpwstr>_DEPR_DAT</vt:lpwstr>
      </vt:variant>
      <vt:variant>
        <vt:i4>539820152</vt:i4>
      </vt:variant>
      <vt:variant>
        <vt:i4>4056</vt:i4>
      </vt:variant>
      <vt:variant>
        <vt:i4>0</vt:i4>
      </vt:variant>
      <vt:variant>
        <vt:i4>5</vt:i4>
      </vt:variant>
      <vt:variant>
        <vt:lpwstr/>
      </vt:variant>
      <vt:variant>
        <vt:lpwstr>_DPO01_–_age</vt:lpwstr>
      </vt:variant>
      <vt:variant>
        <vt:i4>105</vt:i4>
      </vt:variant>
      <vt:variant>
        <vt:i4>4053</vt:i4>
      </vt:variant>
      <vt:variant>
        <vt:i4>0</vt:i4>
      </vt:variant>
      <vt:variant>
        <vt:i4>5</vt:i4>
      </vt:variant>
      <vt:variant>
        <vt:lpwstr/>
      </vt:variant>
      <vt:variant>
        <vt:lpwstr>_LDOB003B</vt:lpwstr>
      </vt:variant>
      <vt:variant>
        <vt:i4>4128811</vt:i4>
      </vt:variant>
      <vt:variant>
        <vt:i4>4050</vt:i4>
      </vt:variant>
      <vt:variant>
        <vt:i4>0</vt:i4>
      </vt:variant>
      <vt:variant>
        <vt:i4>5</vt:i4>
      </vt:variant>
      <vt:variant>
        <vt:lpwstr/>
      </vt:variant>
      <vt:variant>
        <vt:lpwstr>_ANTIDEPR_DAT</vt:lpwstr>
      </vt:variant>
      <vt:variant>
        <vt:i4>1966140</vt:i4>
      </vt:variant>
      <vt:variant>
        <vt:i4>4047</vt:i4>
      </vt:variant>
      <vt:variant>
        <vt:i4>0</vt:i4>
      </vt:variant>
      <vt:variant>
        <vt:i4>5</vt:i4>
      </vt:variant>
      <vt:variant>
        <vt:lpwstr/>
      </vt:variant>
      <vt:variant>
        <vt:lpwstr>_DEPRES_COD_1</vt:lpwstr>
      </vt:variant>
      <vt:variant>
        <vt:i4>3014718</vt:i4>
      </vt:variant>
      <vt:variant>
        <vt:i4>4044</vt:i4>
      </vt:variant>
      <vt:variant>
        <vt:i4>0</vt:i4>
      </vt:variant>
      <vt:variant>
        <vt:i4>5</vt:i4>
      </vt:variant>
      <vt:variant>
        <vt:lpwstr/>
      </vt:variant>
      <vt:variant>
        <vt:lpwstr>_ANTIDEPRDRUG_DAT</vt:lpwstr>
      </vt:variant>
      <vt:variant>
        <vt:i4>2752556</vt:i4>
      </vt:variant>
      <vt:variant>
        <vt:i4>4041</vt:i4>
      </vt:variant>
      <vt:variant>
        <vt:i4>0</vt:i4>
      </vt:variant>
      <vt:variant>
        <vt:i4>5</vt:i4>
      </vt:variant>
      <vt:variant>
        <vt:lpwstr/>
      </vt:variant>
      <vt:variant>
        <vt:lpwstr>_DEPR_DAT</vt:lpwstr>
      </vt:variant>
      <vt:variant>
        <vt:i4>5177439</vt:i4>
      </vt:variant>
      <vt:variant>
        <vt:i4>4038</vt:i4>
      </vt:variant>
      <vt:variant>
        <vt:i4>0</vt:i4>
      </vt:variant>
      <vt:variant>
        <vt:i4>5</vt:i4>
      </vt:variant>
      <vt:variant>
        <vt:lpwstr/>
      </vt:variant>
      <vt:variant>
        <vt:lpwstr>_DEPRES_DAT</vt:lpwstr>
      </vt:variant>
      <vt:variant>
        <vt:i4>2752556</vt:i4>
      </vt:variant>
      <vt:variant>
        <vt:i4>4035</vt:i4>
      </vt:variant>
      <vt:variant>
        <vt:i4>0</vt:i4>
      </vt:variant>
      <vt:variant>
        <vt:i4>5</vt:i4>
      </vt:variant>
      <vt:variant>
        <vt:lpwstr/>
      </vt:variant>
      <vt:variant>
        <vt:lpwstr>_DEPR_DAT</vt:lpwstr>
      </vt:variant>
      <vt:variant>
        <vt:i4>539820152</vt:i4>
      </vt:variant>
      <vt:variant>
        <vt:i4>4032</vt:i4>
      </vt:variant>
      <vt:variant>
        <vt:i4>0</vt:i4>
      </vt:variant>
      <vt:variant>
        <vt:i4>5</vt:i4>
      </vt:variant>
      <vt:variant>
        <vt:lpwstr/>
      </vt:variant>
      <vt:variant>
        <vt:lpwstr>_DPO01_–_age</vt:lpwstr>
      </vt:variant>
      <vt:variant>
        <vt:i4>105</vt:i4>
      </vt:variant>
      <vt:variant>
        <vt:i4>4029</vt:i4>
      </vt:variant>
      <vt:variant>
        <vt:i4>0</vt:i4>
      </vt:variant>
      <vt:variant>
        <vt:i4>5</vt:i4>
      </vt:variant>
      <vt:variant>
        <vt:lpwstr/>
      </vt:variant>
      <vt:variant>
        <vt:lpwstr>_LDOB003A</vt:lpwstr>
      </vt:variant>
      <vt:variant>
        <vt:i4>2293810</vt:i4>
      </vt:variant>
      <vt:variant>
        <vt:i4>4026</vt:i4>
      </vt:variant>
      <vt:variant>
        <vt:i4>0</vt:i4>
      </vt:variant>
      <vt:variant>
        <vt:i4>5</vt:i4>
      </vt:variant>
      <vt:variant>
        <vt:lpwstr/>
      </vt:variant>
      <vt:variant>
        <vt:lpwstr>_EPILDRUG_DAT</vt:lpwstr>
      </vt:variant>
      <vt:variant>
        <vt:i4>1900568</vt:i4>
      </vt:variant>
      <vt:variant>
        <vt:i4>4023</vt:i4>
      </vt:variant>
      <vt:variant>
        <vt:i4>0</vt:i4>
      </vt:variant>
      <vt:variant>
        <vt:i4>5</vt:i4>
      </vt:variant>
      <vt:variant>
        <vt:lpwstr/>
      </vt:variant>
      <vt:variant>
        <vt:lpwstr>_EPILRES_DAT</vt:lpwstr>
      </vt:variant>
      <vt:variant>
        <vt:i4>2293810</vt:i4>
      </vt:variant>
      <vt:variant>
        <vt:i4>4020</vt:i4>
      </vt:variant>
      <vt:variant>
        <vt:i4>0</vt:i4>
      </vt:variant>
      <vt:variant>
        <vt:i4>5</vt:i4>
      </vt:variant>
      <vt:variant>
        <vt:lpwstr/>
      </vt:variant>
      <vt:variant>
        <vt:lpwstr>_EPILDRUG_DAT</vt:lpwstr>
      </vt:variant>
      <vt:variant>
        <vt:i4>3276839</vt:i4>
      </vt:variant>
      <vt:variant>
        <vt:i4>4017</vt:i4>
      </vt:variant>
      <vt:variant>
        <vt:i4>0</vt:i4>
      </vt:variant>
      <vt:variant>
        <vt:i4>5</vt:i4>
      </vt:variant>
      <vt:variant>
        <vt:lpwstr/>
      </vt:variant>
      <vt:variant>
        <vt:lpwstr>_EPIL_DAT</vt:lpwstr>
      </vt:variant>
      <vt:variant>
        <vt:i4>1900568</vt:i4>
      </vt:variant>
      <vt:variant>
        <vt:i4>4014</vt:i4>
      </vt:variant>
      <vt:variant>
        <vt:i4>0</vt:i4>
      </vt:variant>
      <vt:variant>
        <vt:i4>5</vt:i4>
      </vt:variant>
      <vt:variant>
        <vt:lpwstr/>
      </vt:variant>
      <vt:variant>
        <vt:lpwstr>_EPILRES_DAT</vt:lpwstr>
      </vt:variant>
      <vt:variant>
        <vt:i4>3276839</vt:i4>
      </vt:variant>
      <vt:variant>
        <vt:i4>4011</vt:i4>
      </vt:variant>
      <vt:variant>
        <vt:i4>0</vt:i4>
      </vt:variant>
      <vt:variant>
        <vt:i4>5</vt:i4>
      </vt:variant>
      <vt:variant>
        <vt:lpwstr/>
      </vt:variant>
      <vt:variant>
        <vt:lpwstr>_EPIL_DAT</vt:lpwstr>
      </vt:variant>
      <vt:variant>
        <vt:i4>539820152</vt:i4>
      </vt:variant>
      <vt:variant>
        <vt:i4>4008</vt:i4>
      </vt:variant>
      <vt:variant>
        <vt:i4>0</vt:i4>
      </vt:variant>
      <vt:variant>
        <vt:i4>5</vt:i4>
      </vt:variant>
      <vt:variant>
        <vt:lpwstr/>
      </vt:variant>
      <vt:variant>
        <vt:lpwstr>_DPO01_–_age</vt:lpwstr>
      </vt:variant>
      <vt:variant>
        <vt:i4>105</vt:i4>
      </vt:variant>
      <vt:variant>
        <vt:i4>4005</vt:i4>
      </vt:variant>
      <vt:variant>
        <vt:i4>0</vt:i4>
      </vt:variant>
      <vt:variant>
        <vt:i4>5</vt:i4>
      </vt:variant>
      <vt:variant>
        <vt:lpwstr/>
      </vt:variant>
      <vt:variant>
        <vt:lpwstr>_LDOB003B</vt:lpwstr>
      </vt:variant>
      <vt:variant>
        <vt:i4>2293810</vt:i4>
      </vt:variant>
      <vt:variant>
        <vt:i4>4002</vt:i4>
      </vt:variant>
      <vt:variant>
        <vt:i4>0</vt:i4>
      </vt:variant>
      <vt:variant>
        <vt:i4>5</vt:i4>
      </vt:variant>
      <vt:variant>
        <vt:lpwstr/>
      </vt:variant>
      <vt:variant>
        <vt:lpwstr>_EPILDRUG_DAT</vt:lpwstr>
      </vt:variant>
      <vt:variant>
        <vt:i4>1900568</vt:i4>
      </vt:variant>
      <vt:variant>
        <vt:i4>3999</vt:i4>
      </vt:variant>
      <vt:variant>
        <vt:i4>0</vt:i4>
      </vt:variant>
      <vt:variant>
        <vt:i4>5</vt:i4>
      </vt:variant>
      <vt:variant>
        <vt:lpwstr/>
      </vt:variant>
      <vt:variant>
        <vt:lpwstr>_EPILRES_DAT</vt:lpwstr>
      </vt:variant>
      <vt:variant>
        <vt:i4>2293810</vt:i4>
      </vt:variant>
      <vt:variant>
        <vt:i4>3996</vt:i4>
      </vt:variant>
      <vt:variant>
        <vt:i4>0</vt:i4>
      </vt:variant>
      <vt:variant>
        <vt:i4>5</vt:i4>
      </vt:variant>
      <vt:variant>
        <vt:lpwstr/>
      </vt:variant>
      <vt:variant>
        <vt:lpwstr>_EPILDRUG_DAT</vt:lpwstr>
      </vt:variant>
      <vt:variant>
        <vt:i4>3276839</vt:i4>
      </vt:variant>
      <vt:variant>
        <vt:i4>3993</vt:i4>
      </vt:variant>
      <vt:variant>
        <vt:i4>0</vt:i4>
      </vt:variant>
      <vt:variant>
        <vt:i4>5</vt:i4>
      </vt:variant>
      <vt:variant>
        <vt:lpwstr/>
      </vt:variant>
      <vt:variant>
        <vt:lpwstr>_EPIL_DAT</vt:lpwstr>
      </vt:variant>
      <vt:variant>
        <vt:i4>1900568</vt:i4>
      </vt:variant>
      <vt:variant>
        <vt:i4>3990</vt:i4>
      </vt:variant>
      <vt:variant>
        <vt:i4>0</vt:i4>
      </vt:variant>
      <vt:variant>
        <vt:i4>5</vt:i4>
      </vt:variant>
      <vt:variant>
        <vt:lpwstr/>
      </vt:variant>
      <vt:variant>
        <vt:lpwstr>_EPILRES_DAT</vt:lpwstr>
      </vt:variant>
      <vt:variant>
        <vt:i4>3276839</vt:i4>
      </vt:variant>
      <vt:variant>
        <vt:i4>3987</vt:i4>
      </vt:variant>
      <vt:variant>
        <vt:i4>0</vt:i4>
      </vt:variant>
      <vt:variant>
        <vt:i4>5</vt:i4>
      </vt:variant>
      <vt:variant>
        <vt:lpwstr/>
      </vt:variant>
      <vt:variant>
        <vt:lpwstr>_EPIL_DAT</vt:lpwstr>
      </vt:variant>
      <vt:variant>
        <vt:i4>539820152</vt:i4>
      </vt:variant>
      <vt:variant>
        <vt:i4>3984</vt:i4>
      </vt:variant>
      <vt:variant>
        <vt:i4>0</vt:i4>
      </vt:variant>
      <vt:variant>
        <vt:i4>5</vt:i4>
      </vt:variant>
      <vt:variant>
        <vt:lpwstr/>
      </vt:variant>
      <vt:variant>
        <vt:lpwstr>_DPO01_–_age</vt:lpwstr>
      </vt:variant>
      <vt:variant>
        <vt:i4>105</vt:i4>
      </vt:variant>
      <vt:variant>
        <vt:i4>3981</vt:i4>
      </vt:variant>
      <vt:variant>
        <vt:i4>0</vt:i4>
      </vt:variant>
      <vt:variant>
        <vt:i4>5</vt:i4>
      </vt:variant>
      <vt:variant>
        <vt:lpwstr/>
      </vt:variant>
      <vt:variant>
        <vt:lpwstr>_LDOB003A</vt:lpwstr>
      </vt:variant>
      <vt:variant>
        <vt:i4>6291579</vt:i4>
      </vt:variant>
      <vt:variant>
        <vt:i4>3978</vt:i4>
      </vt:variant>
      <vt:variant>
        <vt:i4>0</vt:i4>
      </vt:variant>
      <vt:variant>
        <vt:i4>5</vt:i4>
      </vt:variant>
      <vt:variant>
        <vt:lpwstr/>
      </vt:variant>
      <vt:variant>
        <vt:lpwstr>_BENZODIAZ_DAT</vt:lpwstr>
      </vt:variant>
      <vt:variant>
        <vt:i4>539820152</vt:i4>
      </vt:variant>
      <vt:variant>
        <vt:i4>3975</vt:i4>
      </vt:variant>
      <vt:variant>
        <vt:i4>0</vt:i4>
      </vt:variant>
      <vt:variant>
        <vt:i4>5</vt:i4>
      </vt:variant>
      <vt:variant>
        <vt:lpwstr/>
      </vt:variant>
      <vt:variant>
        <vt:lpwstr>_DPO01_–_age</vt:lpwstr>
      </vt:variant>
      <vt:variant>
        <vt:i4>105</vt:i4>
      </vt:variant>
      <vt:variant>
        <vt:i4>3972</vt:i4>
      </vt:variant>
      <vt:variant>
        <vt:i4>0</vt:i4>
      </vt:variant>
      <vt:variant>
        <vt:i4>5</vt:i4>
      </vt:variant>
      <vt:variant>
        <vt:lpwstr/>
      </vt:variant>
      <vt:variant>
        <vt:lpwstr>_LDOB003B</vt:lpwstr>
      </vt:variant>
      <vt:variant>
        <vt:i4>7667818</vt:i4>
      </vt:variant>
      <vt:variant>
        <vt:i4>3969</vt:i4>
      </vt:variant>
      <vt:variant>
        <vt:i4>0</vt:i4>
      </vt:variant>
      <vt:variant>
        <vt:i4>5</vt:i4>
      </vt:variant>
      <vt:variant>
        <vt:lpwstr/>
      </vt:variant>
      <vt:variant>
        <vt:lpwstr>_BENZODIAZDRUG_DAT</vt:lpwstr>
      </vt:variant>
      <vt:variant>
        <vt:i4>539820152</vt:i4>
      </vt:variant>
      <vt:variant>
        <vt:i4>3966</vt:i4>
      </vt:variant>
      <vt:variant>
        <vt:i4>0</vt:i4>
      </vt:variant>
      <vt:variant>
        <vt:i4>5</vt:i4>
      </vt:variant>
      <vt:variant>
        <vt:lpwstr/>
      </vt:variant>
      <vt:variant>
        <vt:lpwstr>_DPO01_–_age</vt:lpwstr>
      </vt:variant>
      <vt:variant>
        <vt:i4>105</vt:i4>
      </vt:variant>
      <vt:variant>
        <vt:i4>3963</vt:i4>
      </vt:variant>
      <vt:variant>
        <vt:i4>0</vt:i4>
      </vt:variant>
      <vt:variant>
        <vt:i4>5</vt:i4>
      </vt:variant>
      <vt:variant>
        <vt:lpwstr/>
      </vt:variant>
      <vt:variant>
        <vt:lpwstr>_LDOB003A</vt:lpwstr>
      </vt:variant>
      <vt:variant>
        <vt:i4>1638404</vt:i4>
      </vt:variant>
      <vt:variant>
        <vt:i4>3960</vt:i4>
      </vt:variant>
      <vt:variant>
        <vt:i4>0</vt:i4>
      </vt:variant>
      <vt:variant>
        <vt:i4>5</vt:i4>
      </vt:variant>
      <vt:variant>
        <vt:lpwstr/>
      </vt:variant>
      <vt:variant>
        <vt:lpwstr>_ANTIPSYDRUG_DAT</vt:lpwstr>
      </vt:variant>
      <vt:variant>
        <vt:i4>539820152</vt:i4>
      </vt:variant>
      <vt:variant>
        <vt:i4>3957</vt:i4>
      </vt:variant>
      <vt:variant>
        <vt:i4>0</vt:i4>
      </vt:variant>
      <vt:variant>
        <vt:i4>5</vt:i4>
      </vt:variant>
      <vt:variant>
        <vt:lpwstr/>
      </vt:variant>
      <vt:variant>
        <vt:lpwstr>_DPO01_–_age</vt:lpwstr>
      </vt:variant>
      <vt:variant>
        <vt:i4>105</vt:i4>
      </vt:variant>
      <vt:variant>
        <vt:i4>3954</vt:i4>
      </vt:variant>
      <vt:variant>
        <vt:i4>0</vt:i4>
      </vt:variant>
      <vt:variant>
        <vt:i4>5</vt:i4>
      </vt:variant>
      <vt:variant>
        <vt:lpwstr/>
      </vt:variant>
      <vt:variant>
        <vt:lpwstr>_LDOB003B</vt:lpwstr>
      </vt:variant>
      <vt:variant>
        <vt:i4>1638404</vt:i4>
      </vt:variant>
      <vt:variant>
        <vt:i4>3951</vt:i4>
      </vt:variant>
      <vt:variant>
        <vt:i4>0</vt:i4>
      </vt:variant>
      <vt:variant>
        <vt:i4>5</vt:i4>
      </vt:variant>
      <vt:variant>
        <vt:lpwstr/>
      </vt:variant>
      <vt:variant>
        <vt:lpwstr>_ANTIPSYDRUG_DAT</vt:lpwstr>
      </vt:variant>
      <vt:variant>
        <vt:i4>539820152</vt:i4>
      </vt:variant>
      <vt:variant>
        <vt:i4>3948</vt:i4>
      </vt:variant>
      <vt:variant>
        <vt:i4>0</vt:i4>
      </vt:variant>
      <vt:variant>
        <vt:i4>5</vt:i4>
      </vt:variant>
      <vt:variant>
        <vt:lpwstr/>
      </vt:variant>
      <vt:variant>
        <vt:lpwstr>_DPO01_–_age</vt:lpwstr>
      </vt:variant>
      <vt:variant>
        <vt:i4>105</vt:i4>
      </vt:variant>
      <vt:variant>
        <vt:i4>3945</vt:i4>
      </vt:variant>
      <vt:variant>
        <vt:i4>0</vt:i4>
      </vt:variant>
      <vt:variant>
        <vt:i4>5</vt:i4>
      </vt:variant>
      <vt:variant>
        <vt:lpwstr/>
      </vt:variant>
      <vt:variant>
        <vt:lpwstr>_LDOB003A</vt:lpwstr>
      </vt:variant>
      <vt:variant>
        <vt:i4>4390991</vt:i4>
      </vt:variant>
      <vt:variant>
        <vt:i4>3942</vt:i4>
      </vt:variant>
      <vt:variant>
        <vt:i4>0</vt:i4>
      </vt:variant>
      <vt:variant>
        <vt:i4>5</vt:i4>
      </vt:variant>
      <vt:variant>
        <vt:lpwstr/>
      </vt:variant>
      <vt:variant>
        <vt:lpwstr>_HLTHAP_DAT</vt:lpwstr>
      </vt:variant>
      <vt:variant>
        <vt:i4>6815830</vt:i4>
      </vt:variant>
      <vt:variant>
        <vt:i4>3939</vt:i4>
      </vt:variant>
      <vt:variant>
        <vt:i4>0</vt:i4>
      </vt:variant>
      <vt:variant>
        <vt:i4>5</vt:i4>
      </vt:variant>
      <vt:variant>
        <vt:lpwstr/>
      </vt:variant>
      <vt:variant>
        <vt:lpwstr>_Patient_selection_criteria</vt:lpwstr>
      </vt:variant>
      <vt:variant>
        <vt:i4>538902567</vt:i4>
      </vt:variant>
      <vt:variant>
        <vt:i4>3936</vt:i4>
      </vt:variant>
      <vt:variant>
        <vt:i4>0</vt:i4>
      </vt:variant>
      <vt:variant>
        <vt:i4>5</vt:i4>
      </vt:variant>
      <vt:variant>
        <vt:lpwstr/>
      </vt:variant>
      <vt:variant>
        <vt:lpwstr>_DPO02_–_age_1</vt:lpwstr>
      </vt:variant>
      <vt:variant>
        <vt:i4>105</vt:i4>
      </vt:variant>
      <vt:variant>
        <vt:i4>3933</vt:i4>
      </vt:variant>
      <vt:variant>
        <vt:i4>0</vt:i4>
      </vt:variant>
      <vt:variant>
        <vt:i4>5</vt:i4>
      </vt:variant>
      <vt:variant>
        <vt:lpwstr/>
      </vt:variant>
      <vt:variant>
        <vt:lpwstr>_LDOB003A</vt:lpwstr>
      </vt:variant>
      <vt:variant>
        <vt:i4>262157</vt:i4>
      </vt:variant>
      <vt:variant>
        <vt:i4>3930</vt:i4>
      </vt:variant>
      <vt:variant>
        <vt:i4>0</vt:i4>
      </vt:variant>
      <vt:variant>
        <vt:i4>5</vt:i4>
      </vt:variant>
      <vt:variant>
        <vt:lpwstr/>
      </vt:variant>
      <vt:variant>
        <vt:lpwstr>_HLTHCHK_DAT</vt:lpwstr>
      </vt:variant>
      <vt:variant>
        <vt:i4>6815830</vt:i4>
      </vt:variant>
      <vt:variant>
        <vt:i4>3927</vt:i4>
      </vt:variant>
      <vt:variant>
        <vt:i4>0</vt:i4>
      </vt:variant>
      <vt:variant>
        <vt:i4>5</vt:i4>
      </vt:variant>
      <vt:variant>
        <vt:lpwstr/>
      </vt:variant>
      <vt:variant>
        <vt:lpwstr>_Patient_selection_criteria</vt:lpwstr>
      </vt:variant>
      <vt:variant>
        <vt:i4>543096850</vt:i4>
      </vt:variant>
      <vt:variant>
        <vt:i4>3924</vt:i4>
      </vt:variant>
      <vt:variant>
        <vt:i4>0</vt:i4>
      </vt:variant>
      <vt:variant>
        <vt:i4>5</vt:i4>
      </vt:variant>
      <vt:variant>
        <vt:lpwstr/>
      </vt:variant>
      <vt:variant>
        <vt:lpwstr>_DPO03_–_ethnicity</vt:lpwstr>
      </vt:variant>
      <vt:variant>
        <vt:i4>538902567</vt:i4>
      </vt:variant>
      <vt:variant>
        <vt:i4>3921</vt:i4>
      </vt:variant>
      <vt:variant>
        <vt:i4>0</vt:i4>
      </vt:variant>
      <vt:variant>
        <vt:i4>5</vt:i4>
      </vt:variant>
      <vt:variant>
        <vt:lpwstr/>
      </vt:variant>
      <vt:variant>
        <vt:lpwstr>_DPO02_–_age_1</vt:lpwstr>
      </vt:variant>
      <vt:variant>
        <vt:i4>105</vt:i4>
      </vt:variant>
      <vt:variant>
        <vt:i4>3918</vt:i4>
      </vt:variant>
      <vt:variant>
        <vt:i4>0</vt:i4>
      </vt:variant>
      <vt:variant>
        <vt:i4>5</vt:i4>
      </vt:variant>
      <vt:variant>
        <vt:lpwstr/>
      </vt:variant>
      <vt:variant>
        <vt:lpwstr>_LDOB003B</vt:lpwstr>
      </vt:variant>
      <vt:variant>
        <vt:i4>6225992</vt:i4>
      </vt:variant>
      <vt:variant>
        <vt:i4>3915</vt:i4>
      </vt:variant>
      <vt:variant>
        <vt:i4>0</vt:i4>
      </vt:variant>
      <vt:variant>
        <vt:i4>5</vt:i4>
      </vt:variant>
      <vt:variant>
        <vt:lpwstr/>
      </vt:variant>
      <vt:variant>
        <vt:lpwstr>_AS_DAT</vt:lpwstr>
      </vt:variant>
      <vt:variant>
        <vt:i4>543096850</vt:i4>
      </vt:variant>
      <vt:variant>
        <vt:i4>3912</vt:i4>
      </vt:variant>
      <vt:variant>
        <vt:i4>0</vt:i4>
      </vt:variant>
      <vt:variant>
        <vt:i4>5</vt:i4>
      </vt:variant>
      <vt:variant>
        <vt:lpwstr/>
      </vt:variant>
      <vt:variant>
        <vt:lpwstr>_DPO03_–_ethnicity</vt:lpwstr>
      </vt:variant>
      <vt:variant>
        <vt:i4>539820152</vt:i4>
      </vt:variant>
      <vt:variant>
        <vt:i4>3909</vt:i4>
      </vt:variant>
      <vt:variant>
        <vt:i4>0</vt:i4>
      </vt:variant>
      <vt:variant>
        <vt:i4>5</vt:i4>
      </vt:variant>
      <vt:variant>
        <vt:lpwstr/>
      </vt:variant>
      <vt:variant>
        <vt:lpwstr>_DPO01_–_age</vt:lpwstr>
      </vt:variant>
      <vt:variant>
        <vt:i4>105</vt:i4>
      </vt:variant>
      <vt:variant>
        <vt:i4>3906</vt:i4>
      </vt:variant>
      <vt:variant>
        <vt:i4>0</vt:i4>
      </vt:variant>
      <vt:variant>
        <vt:i4>5</vt:i4>
      </vt:variant>
      <vt:variant>
        <vt:lpwstr/>
      </vt:variant>
      <vt:variant>
        <vt:lpwstr>_LDOB003B</vt:lpwstr>
      </vt:variant>
      <vt:variant>
        <vt:i4>5767242</vt:i4>
      </vt:variant>
      <vt:variant>
        <vt:i4>3903</vt:i4>
      </vt:variant>
      <vt:variant>
        <vt:i4>0</vt:i4>
      </vt:variant>
      <vt:variant>
        <vt:i4>5</vt:i4>
      </vt:variant>
      <vt:variant>
        <vt:lpwstr/>
      </vt:variant>
      <vt:variant>
        <vt:lpwstr>_AUTISM_DAT</vt:lpwstr>
      </vt:variant>
      <vt:variant>
        <vt:i4>543096850</vt:i4>
      </vt:variant>
      <vt:variant>
        <vt:i4>3900</vt:i4>
      </vt:variant>
      <vt:variant>
        <vt:i4>0</vt:i4>
      </vt:variant>
      <vt:variant>
        <vt:i4>5</vt:i4>
      </vt:variant>
      <vt:variant>
        <vt:lpwstr/>
      </vt:variant>
      <vt:variant>
        <vt:lpwstr>_DPO03_–_ethnicity</vt:lpwstr>
      </vt:variant>
      <vt:variant>
        <vt:i4>539820152</vt:i4>
      </vt:variant>
      <vt:variant>
        <vt:i4>3897</vt:i4>
      </vt:variant>
      <vt:variant>
        <vt:i4>0</vt:i4>
      </vt:variant>
      <vt:variant>
        <vt:i4>5</vt:i4>
      </vt:variant>
      <vt:variant>
        <vt:lpwstr/>
      </vt:variant>
      <vt:variant>
        <vt:lpwstr>_DPO01_–_age</vt:lpwstr>
      </vt:variant>
      <vt:variant>
        <vt:i4>105</vt:i4>
      </vt:variant>
      <vt:variant>
        <vt:i4>3894</vt:i4>
      </vt:variant>
      <vt:variant>
        <vt:i4>0</vt:i4>
      </vt:variant>
      <vt:variant>
        <vt:i4>5</vt:i4>
      </vt:variant>
      <vt:variant>
        <vt:lpwstr/>
      </vt:variant>
      <vt:variant>
        <vt:lpwstr>_LDOB003A</vt:lpwstr>
      </vt:variant>
      <vt:variant>
        <vt:i4>327711</vt:i4>
      </vt:variant>
      <vt:variant>
        <vt:i4>3891</vt:i4>
      </vt:variant>
      <vt:variant>
        <vt:i4>0</vt:i4>
      </vt:variant>
      <vt:variant>
        <vt:i4>5</vt:i4>
      </vt:variant>
      <vt:variant>
        <vt:lpwstr/>
      </vt:variant>
      <vt:variant>
        <vt:lpwstr>_HYPOTHY_DAT</vt:lpwstr>
      </vt:variant>
      <vt:variant>
        <vt:i4>539820152</vt:i4>
      </vt:variant>
      <vt:variant>
        <vt:i4>3888</vt:i4>
      </vt:variant>
      <vt:variant>
        <vt:i4>0</vt:i4>
      </vt:variant>
      <vt:variant>
        <vt:i4>5</vt:i4>
      </vt:variant>
      <vt:variant>
        <vt:lpwstr/>
      </vt:variant>
      <vt:variant>
        <vt:lpwstr>_DPO01_–_age</vt:lpwstr>
      </vt:variant>
      <vt:variant>
        <vt:i4>105</vt:i4>
      </vt:variant>
      <vt:variant>
        <vt:i4>3885</vt:i4>
      </vt:variant>
      <vt:variant>
        <vt:i4>0</vt:i4>
      </vt:variant>
      <vt:variant>
        <vt:i4>5</vt:i4>
      </vt:variant>
      <vt:variant>
        <vt:lpwstr/>
      </vt:variant>
      <vt:variant>
        <vt:lpwstr>_LDOB003B</vt:lpwstr>
      </vt:variant>
      <vt:variant>
        <vt:i4>327711</vt:i4>
      </vt:variant>
      <vt:variant>
        <vt:i4>3882</vt:i4>
      </vt:variant>
      <vt:variant>
        <vt:i4>0</vt:i4>
      </vt:variant>
      <vt:variant>
        <vt:i4>5</vt:i4>
      </vt:variant>
      <vt:variant>
        <vt:lpwstr/>
      </vt:variant>
      <vt:variant>
        <vt:lpwstr>_HYPOTHY_DAT</vt:lpwstr>
      </vt:variant>
      <vt:variant>
        <vt:i4>539820152</vt:i4>
      </vt:variant>
      <vt:variant>
        <vt:i4>3879</vt:i4>
      </vt:variant>
      <vt:variant>
        <vt:i4>0</vt:i4>
      </vt:variant>
      <vt:variant>
        <vt:i4>5</vt:i4>
      </vt:variant>
      <vt:variant>
        <vt:lpwstr/>
      </vt:variant>
      <vt:variant>
        <vt:lpwstr>_DPO01_–_age</vt:lpwstr>
      </vt:variant>
      <vt:variant>
        <vt:i4>105</vt:i4>
      </vt:variant>
      <vt:variant>
        <vt:i4>3876</vt:i4>
      </vt:variant>
      <vt:variant>
        <vt:i4>0</vt:i4>
      </vt:variant>
      <vt:variant>
        <vt:i4>5</vt:i4>
      </vt:variant>
      <vt:variant>
        <vt:lpwstr/>
      </vt:variant>
      <vt:variant>
        <vt:lpwstr>_LDOB003A</vt:lpwstr>
      </vt:variant>
      <vt:variant>
        <vt:i4>5636186</vt:i4>
      </vt:variant>
      <vt:variant>
        <vt:i4>3873</vt:i4>
      </vt:variant>
      <vt:variant>
        <vt:i4>0</vt:i4>
      </vt:variant>
      <vt:variant>
        <vt:i4>5</vt:i4>
      </vt:variant>
      <vt:variant>
        <vt:lpwstr/>
      </vt:variant>
      <vt:variant>
        <vt:lpwstr>_STRTIA_DAT</vt:lpwstr>
      </vt:variant>
      <vt:variant>
        <vt:i4>539820152</vt:i4>
      </vt:variant>
      <vt:variant>
        <vt:i4>3870</vt:i4>
      </vt:variant>
      <vt:variant>
        <vt:i4>0</vt:i4>
      </vt:variant>
      <vt:variant>
        <vt:i4>5</vt:i4>
      </vt:variant>
      <vt:variant>
        <vt:lpwstr/>
      </vt:variant>
      <vt:variant>
        <vt:lpwstr>_DPO01_–_age</vt:lpwstr>
      </vt:variant>
      <vt:variant>
        <vt:i4>105</vt:i4>
      </vt:variant>
      <vt:variant>
        <vt:i4>3867</vt:i4>
      </vt:variant>
      <vt:variant>
        <vt:i4>0</vt:i4>
      </vt:variant>
      <vt:variant>
        <vt:i4>5</vt:i4>
      </vt:variant>
      <vt:variant>
        <vt:lpwstr/>
      </vt:variant>
      <vt:variant>
        <vt:lpwstr>_LDOB003B</vt:lpwstr>
      </vt:variant>
      <vt:variant>
        <vt:i4>5636186</vt:i4>
      </vt:variant>
      <vt:variant>
        <vt:i4>3864</vt:i4>
      </vt:variant>
      <vt:variant>
        <vt:i4>0</vt:i4>
      </vt:variant>
      <vt:variant>
        <vt:i4>5</vt:i4>
      </vt:variant>
      <vt:variant>
        <vt:lpwstr/>
      </vt:variant>
      <vt:variant>
        <vt:lpwstr>_STRTIA_DAT</vt:lpwstr>
      </vt:variant>
      <vt:variant>
        <vt:i4>539820152</vt:i4>
      </vt:variant>
      <vt:variant>
        <vt:i4>3861</vt:i4>
      </vt:variant>
      <vt:variant>
        <vt:i4>0</vt:i4>
      </vt:variant>
      <vt:variant>
        <vt:i4>5</vt:i4>
      </vt:variant>
      <vt:variant>
        <vt:lpwstr/>
      </vt:variant>
      <vt:variant>
        <vt:lpwstr>_DPO01_–_age</vt:lpwstr>
      </vt:variant>
      <vt:variant>
        <vt:i4>105</vt:i4>
      </vt:variant>
      <vt:variant>
        <vt:i4>3858</vt:i4>
      </vt:variant>
      <vt:variant>
        <vt:i4>0</vt:i4>
      </vt:variant>
      <vt:variant>
        <vt:i4>5</vt:i4>
      </vt:variant>
      <vt:variant>
        <vt:lpwstr/>
      </vt:variant>
      <vt:variant>
        <vt:lpwstr>_LDOB003A</vt:lpwstr>
      </vt:variant>
      <vt:variant>
        <vt:i4>524296</vt:i4>
      </vt:variant>
      <vt:variant>
        <vt:i4>3855</vt:i4>
      </vt:variant>
      <vt:variant>
        <vt:i4>0</vt:i4>
      </vt:variant>
      <vt:variant>
        <vt:i4>5</vt:i4>
      </vt:variant>
      <vt:variant>
        <vt:lpwstr/>
      </vt:variant>
      <vt:variant>
        <vt:lpwstr>_LIT_DAT</vt:lpwstr>
      </vt:variant>
      <vt:variant>
        <vt:i4>5374033</vt:i4>
      </vt:variant>
      <vt:variant>
        <vt:i4>3852</vt:i4>
      </vt:variant>
      <vt:variant>
        <vt:i4>0</vt:i4>
      </vt:variant>
      <vt:variant>
        <vt:i4>5</vt:i4>
      </vt:variant>
      <vt:variant>
        <vt:lpwstr/>
      </vt:variant>
      <vt:variant>
        <vt:lpwstr>_LITSTP_DAT</vt:lpwstr>
      </vt:variant>
      <vt:variant>
        <vt:i4>5374033</vt:i4>
      </vt:variant>
      <vt:variant>
        <vt:i4>3849</vt:i4>
      </vt:variant>
      <vt:variant>
        <vt:i4>0</vt:i4>
      </vt:variant>
      <vt:variant>
        <vt:i4>5</vt:i4>
      </vt:variant>
      <vt:variant>
        <vt:lpwstr/>
      </vt:variant>
      <vt:variant>
        <vt:lpwstr>_LITSTP_DAT</vt:lpwstr>
      </vt:variant>
      <vt:variant>
        <vt:i4>524296</vt:i4>
      </vt:variant>
      <vt:variant>
        <vt:i4>3846</vt:i4>
      </vt:variant>
      <vt:variant>
        <vt:i4>0</vt:i4>
      </vt:variant>
      <vt:variant>
        <vt:i4>5</vt:i4>
      </vt:variant>
      <vt:variant>
        <vt:lpwstr/>
      </vt:variant>
      <vt:variant>
        <vt:lpwstr>_LIT_DAT</vt:lpwstr>
      </vt:variant>
      <vt:variant>
        <vt:i4>5439571</vt:i4>
      </vt:variant>
      <vt:variant>
        <vt:i4>3843</vt:i4>
      </vt:variant>
      <vt:variant>
        <vt:i4>0</vt:i4>
      </vt:variant>
      <vt:variant>
        <vt:i4>5</vt:i4>
      </vt:variant>
      <vt:variant>
        <vt:lpwstr/>
      </vt:variant>
      <vt:variant>
        <vt:lpwstr>_MH_DAT</vt:lpwstr>
      </vt:variant>
      <vt:variant>
        <vt:i4>539820152</vt:i4>
      </vt:variant>
      <vt:variant>
        <vt:i4>3840</vt:i4>
      </vt:variant>
      <vt:variant>
        <vt:i4>0</vt:i4>
      </vt:variant>
      <vt:variant>
        <vt:i4>5</vt:i4>
      </vt:variant>
      <vt:variant>
        <vt:lpwstr/>
      </vt:variant>
      <vt:variant>
        <vt:lpwstr>_DPO01_–_age</vt:lpwstr>
      </vt:variant>
      <vt:variant>
        <vt:i4>105</vt:i4>
      </vt:variant>
      <vt:variant>
        <vt:i4>3837</vt:i4>
      </vt:variant>
      <vt:variant>
        <vt:i4>0</vt:i4>
      </vt:variant>
      <vt:variant>
        <vt:i4>5</vt:i4>
      </vt:variant>
      <vt:variant>
        <vt:lpwstr/>
      </vt:variant>
      <vt:variant>
        <vt:lpwstr>_LDOB003B</vt:lpwstr>
      </vt:variant>
      <vt:variant>
        <vt:i4>524296</vt:i4>
      </vt:variant>
      <vt:variant>
        <vt:i4>3834</vt:i4>
      </vt:variant>
      <vt:variant>
        <vt:i4>0</vt:i4>
      </vt:variant>
      <vt:variant>
        <vt:i4>5</vt:i4>
      </vt:variant>
      <vt:variant>
        <vt:lpwstr/>
      </vt:variant>
      <vt:variant>
        <vt:lpwstr>_LIT_DAT</vt:lpwstr>
      </vt:variant>
      <vt:variant>
        <vt:i4>5374033</vt:i4>
      </vt:variant>
      <vt:variant>
        <vt:i4>3831</vt:i4>
      </vt:variant>
      <vt:variant>
        <vt:i4>0</vt:i4>
      </vt:variant>
      <vt:variant>
        <vt:i4>5</vt:i4>
      </vt:variant>
      <vt:variant>
        <vt:lpwstr/>
      </vt:variant>
      <vt:variant>
        <vt:lpwstr>_LITSTP_DAT</vt:lpwstr>
      </vt:variant>
      <vt:variant>
        <vt:i4>5374033</vt:i4>
      </vt:variant>
      <vt:variant>
        <vt:i4>3828</vt:i4>
      </vt:variant>
      <vt:variant>
        <vt:i4>0</vt:i4>
      </vt:variant>
      <vt:variant>
        <vt:i4>5</vt:i4>
      </vt:variant>
      <vt:variant>
        <vt:lpwstr/>
      </vt:variant>
      <vt:variant>
        <vt:lpwstr>_LITSTP_DAT</vt:lpwstr>
      </vt:variant>
      <vt:variant>
        <vt:i4>524296</vt:i4>
      </vt:variant>
      <vt:variant>
        <vt:i4>3825</vt:i4>
      </vt:variant>
      <vt:variant>
        <vt:i4>0</vt:i4>
      </vt:variant>
      <vt:variant>
        <vt:i4>5</vt:i4>
      </vt:variant>
      <vt:variant>
        <vt:lpwstr/>
      </vt:variant>
      <vt:variant>
        <vt:lpwstr>_LIT_DAT</vt:lpwstr>
      </vt:variant>
      <vt:variant>
        <vt:i4>5439571</vt:i4>
      </vt:variant>
      <vt:variant>
        <vt:i4>3822</vt:i4>
      </vt:variant>
      <vt:variant>
        <vt:i4>0</vt:i4>
      </vt:variant>
      <vt:variant>
        <vt:i4>5</vt:i4>
      </vt:variant>
      <vt:variant>
        <vt:lpwstr/>
      </vt:variant>
      <vt:variant>
        <vt:lpwstr>_MH_DAT</vt:lpwstr>
      </vt:variant>
      <vt:variant>
        <vt:i4>539820152</vt:i4>
      </vt:variant>
      <vt:variant>
        <vt:i4>3819</vt:i4>
      </vt:variant>
      <vt:variant>
        <vt:i4>0</vt:i4>
      </vt:variant>
      <vt:variant>
        <vt:i4>5</vt:i4>
      </vt:variant>
      <vt:variant>
        <vt:lpwstr/>
      </vt:variant>
      <vt:variant>
        <vt:lpwstr>_DPO01_–_age</vt:lpwstr>
      </vt:variant>
      <vt:variant>
        <vt:i4>105</vt:i4>
      </vt:variant>
      <vt:variant>
        <vt:i4>3816</vt:i4>
      </vt:variant>
      <vt:variant>
        <vt:i4>0</vt:i4>
      </vt:variant>
      <vt:variant>
        <vt:i4>5</vt:i4>
      </vt:variant>
      <vt:variant>
        <vt:lpwstr/>
      </vt:variant>
      <vt:variant>
        <vt:lpwstr>_LDOB003A</vt:lpwstr>
      </vt:variant>
      <vt:variant>
        <vt:i4>4390979</vt:i4>
      </vt:variant>
      <vt:variant>
        <vt:i4>3813</vt:i4>
      </vt:variant>
      <vt:variant>
        <vt:i4>0</vt:i4>
      </vt:variant>
      <vt:variant>
        <vt:i4>5</vt:i4>
      </vt:variant>
      <vt:variant>
        <vt:lpwstr/>
      </vt:variant>
      <vt:variant>
        <vt:lpwstr>_HYPRES_DAT</vt:lpwstr>
      </vt:variant>
      <vt:variant>
        <vt:i4>524312</vt:i4>
      </vt:variant>
      <vt:variant>
        <vt:i4>3810</vt:i4>
      </vt:variant>
      <vt:variant>
        <vt:i4>0</vt:i4>
      </vt:variant>
      <vt:variant>
        <vt:i4>5</vt:i4>
      </vt:variant>
      <vt:variant>
        <vt:lpwstr/>
      </vt:variant>
      <vt:variant>
        <vt:lpwstr>_HYP_DAT</vt:lpwstr>
      </vt:variant>
      <vt:variant>
        <vt:i4>4390979</vt:i4>
      </vt:variant>
      <vt:variant>
        <vt:i4>3807</vt:i4>
      </vt:variant>
      <vt:variant>
        <vt:i4>0</vt:i4>
      </vt:variant>
      <vt:variant>
        <vt:i4>5</vt:i4>
      </vt:variant>
      <vt:variant>
        <vt:lpwstr/>
      </vt:variant>
      <vt:variant>
        <vt:lpwstr>_HYPRES_DAT</vt:lpwstr>
      </vt:variant>
      <vt:variant>
        <vt:i4>524312</vt:i4>
      </vt:variant>
      <vt:variant>
        <vt:i4>3804</vt:i4>
      </vt:variant>
      <vt:variant>
        <vt:i4>0</vt:i4>
      </vt:variant>
      <vt:variant>
        <vt:i4>5</vt:i4>
      </vt:variant>
      <vt:variant>
        <vt:lpwstr/>
      </vt:variant>
      <vt:variant>
        <vt:lpwstr>_HYP_DAT</vt:lpwstr>
      </vt:variant>
      <vt:variant>
        <vt:i4>539820152</vt:i4>
      </vt:variant>
      <vt:variant>
        <vt:i4>3801</vt:i4>
      </vt:variant>
      <vt:variant>
        <vt:i4>0</vt:i4>
      </vt:variant>
      <vt:variant>
        <vt:i4>5</vt:i4>
      </vt:variant>
      <vt:variant>
        <vt:lpwstr/>
      </vt:variant>
      <vt:variant>
        <vt:lpwstr>_DPO01_–_age</vt:lpwstr>
      </vt:variant>
      <vt:variant>
        <vt:i4>105</vt:i4>
      </vt:variant>
      <vt:variant>
        <vt:i4>3798</vt:i4>
      </vt:variant>
      <vt:variant>
        <vt:i4>0</vt:i4>
      </vt:variant>
      <vt:variant>
        <vt:i4>5</vt:i4>
      </vt:variant>
      <vt:variant>
        <vt:lpwstr/>
      </vt:variant>
      <vt:variant>
        <vt:lpwstr>_LDOB003B</vt:lpwstr>
      </vt:variant>
      <vt:variant>
        <vt:i4>4390979</vt:i4>
      </vt:variant>
      <vt:variant>
        <vt:i4>3795</vt:i4>
      </vt:variant>
      <vt:variant>
        <vt:i4>0</vt:i4>
      </vt:variant>
      <vt:variant>
        <vt:i4>5</vt:i4>
      </vt:variant>
      <vt:variant>
        <vt:lpwstr/>
      </vt:variant>
      <vt:variant>
        <vt:lpwstr>_HYPRES_DAT</vt:lpwstr>
      </vt:variant>
      <vt:variant>
        <vt:i4>524312</vt:i4>
      </vt:variant>
      <vt:variant>
        <vt:i4>3792</vt:i4>
      </vt:variant>
      <vt:variant>
        <vt:i4>0</vt:i4>
      </vt:variant>
      <vt:variant>
        <vt:i4>5</vt:i4>
      </vt:variant>
      <vt:variant>
        <vt:lpwstr/>
      </vt:variant>
      <vt:variant>
        <vt:lpwstr>_HYP_DAT</vt:lpwstr>
      </vt:variant>
      <vt:variant>
        <vt:i4>4390979</vt:i4>
      </vt:variant>
      <vt:variant>
        <vt:i4>3789</vt:i4>
      </vt:variant>
      <vt:variant>
        <vt:i4>0</vt:i4>
      </vt:variant>
      <vt:variant>
        <vt:i4>5</vt:i4>
      </vt:variant>
      <vt:variant>
        <vt:lpwstr/>
      </vt:variant>
      <vt:variant>
        <vt:lpwstr>_HYPRES_DAT</vt:lpwstr>
      </vt:variant>
      <vt:variant>
        <vt:i4>524312</vt:i4>
      </vt:variant>
      <vt:variant>
        <vt:i4>3786</vt:i4>
      </vt:variant>
      <vt:variant>
        <vt:i4>0</vt:i4>
      </vt:variant>
      <vt:variant>
        <vt:i4>5</vt:i4>
      </vt:variant>
      <vt:variant>
        <vt:lpwstr/>
      </vt:variant>
      <vt:variant>
        <vt:lpwstr>_HYP_DAT</vt:lpwstr>
      </vt:variant>
      <vt:variant>
        <vt:i4>539820152</vt:i4>
      </vt:variant>
      <vt:variant>
        <vt:i4>3783</vt:i4>
      </vt:variant>
      <vt:variant>
        <vt:i4>0</vt:i4>
      </vt:variant>
      <vt:variant>
        <vt:i4>5</vt:i4>
      </vt:variant>
      <vt:variant>
        <vt:lpwstr/>
      </vt:variant>
      <vt:variant>
        <vt:lpwstr>_DPO01_–_age</vt:lpwstr>
      </vt:variant>
      <vt:variant>
        <vt:i4>105</vt:i4>
      </vt:variant>
      <vt:variant>
        <vt:i4>3780</vt:i4>
      </vt:variant>
      <vt:variant>
        <vt:i4>0</vt:i4>
      </vt:variant>
      <vt:variant>
        <vt:i4>5</vt:i4>
      </vt:variant>
      <vt:variant>
        <vt:lpwstr/>
      </vt:variant>
      <vt:variant>
        <vt:lpwstr>_LDOB003A</vt:lpwstr>
      </vt:variant>
      <vt:variant>
        <vt:i4>4784207</vt:i4>
      </vt:variant>
      <vt:variant>
        <vt:i4>3777</vt:i4>
      </vt:variant>
      <vt:variant>
        <vt:i4>0</vt:i4>
      </vt:variant>
      <vt:variant>
        <vt:i4>5</vt:i4>
      </vt:variant>
      <vt:variant>
        <vt:lpwstr/>
      </vt:variant>
      <vt:variant>
        <vt:lpwstr>_HFLVSD_DAT</vt:lpwstr>
      </vt:variant>
      <vt:variant>
        <vt:i4>5636189</vt:i4>
      </vt:variant>
      <vt:variant>
        <vt:i4>3774</vt:i4>
      </vt:variant>
      <vt:variant>
        <vt:i4>0</vt:i4>
      </vt:variant>
      <vt:variant>
        <vt:i4>5</vt:i4>
      </vt:variant>
      <vt:variant>
        <vt:lpwstr/>
      </vt:variant>
      <vt:variant>
        <vt:lpwstr>_HF_DAT</vt:lpwstr>
      </vt:variant>
      <vt:variant>
        <vt:i4>539820152</vt:i4>
      </vt:variant>
      <vt:variant>
        <vt:i4>3771</vt:i4>
      </vt:variant>
      <vt:variant>
        <vt:i4>0</vt:i4>
      </vt:variant>
      <vt:variant>
        <vt:i4>5</vt:i4>
      </vt:variant>
      <vt:variant>
        <vt:lpwstr/>
      </vt:variant>
      <vt:variant>
        <vt:lpwstr>_DPO01_–_age</vt:lpwstr>
      </vt:variant>
      <vt:variant>
        <vt:i4>105</vt:i4>
      </vt:variant>
      <vt:variant>
        <vt:i4>3768</vt:i4>
      </vt:variant>
      <vt:variant>
        <vt:i4>0</vt:i4>
      </vt:variant>
      <vt:variant>
        <vt:i4>5</vt:i4>
      </vt:variant>
      <vt:variant>
        <vt:lpwstr/>
      </vt:variant>
      <vt:variant>
        <vt:lpwstr>_LDOB003B</vt:lpwstr>
      </vt:variant>
      <vt:variant>
        <vt:i4>4784207</vt:i4>
      </vt:variant>
      <vt:variant>
        <vt:i4>3765</vt:i4>
      </vt:variant>
      <vt:variant>
        <vt:i4>0</vt:i4>
      </vt:variant>
      <vt:variant>
        <vt:i4>5</vt:i4>
      </vt:variant>
      <vt:variant>
        <vt:lpwstr/>
      </vt:variant>
      <vt:variant>
        <vt:lpwstr>_HFLVSD_DAT</vt:lpwstr>
      </vt:variant>
      <vt:variant>
        <vt:i4>5636189</vt:i4>
      </vt:variant>
      <vt:variant>
        <vt:i4>3762</vt:i4>
      </vt:variant>
      <vt:variant>
        <vt:i4>0</vt:i4>
      </vt:variant>
      <vt:variant>
        <vt:i4>5</vt:i4>
      </vt:variant>
      <vt:variant>
        <vt:lpwstr/>
      </vt:variant>
      <vt:variant>
        <vt:lpwstr>_HF_DAT</vt:lpwstr>
      </vt:variant>
      <vt:variant>
        <vt:i4>539820152</vt:i4>
      </vt:variant>
      <vt:variant>
        <vt:i4>3759</vt:i4>
      </vt:variant>
      <vt:variant>
        <vt:i4>0</vt:i4>
      </vt:variant>
      <vt:variant>
        <vt:i4>5</vt:i4>
      </vt:variant>
      <vt:variant>
        <vt:lpwstr/>
      </vt:variant>
      <vt:variant>
        <vt:lpwstr>_DPO01_–_age</vt:lpwstr>
      </vt:variant>
      <vt:variant>
        <vt:i4>105</vt:i4>
      </vt:variant>
      <vt:variant>
        <vt:i4>3756</vt:i4>
      </vt:variant>
      <vt:variant>
        <vt:i4>0</vt:i4>
      </vt:variant>
      <vt:variant>
        <vt:i4>5</vt:i4>
      </vt:variant>
      <vt:variant>
        <vt:lpwstr/>
      </vt:variant>
      <vt:variant>
        <vt:lpwstr>_LDOB003A</vt:lpwstr>
      </vt:variant>
      <vt:variant>
        <vt:i4>393234</vt:i4>
      </vt:variant>
      <vt:variant>
        <vt:i4>3753</vt:i4>
      </vt:variant>
      <vt:variant>
        <vt:i4>0</vt:i4>
      </vt:variant>
      <vt:variant>
        <vt:i4>5</vt:i4>
      </vt:variant>
      <vt:variant>
        <vt:lpwstr/>
      </vt:variant>
      <vt:variant>
        <vt:lpwstr>_LSZ_DAT</vt:lpwstr>
      </vt:variant>
      <vt:variant>
        <vt:i4>327697</vt:i4>
      </vt:variant>
      <vt:variant>
        <vt:i4>3750</vt:i4>
      </vt:variant>
      <vt:variant>
        <vt:i4>0</vt:i4>
      </vt:variant>
      <vt:variant>
        <vt:i4>5</vt:i4>
      </vt:variant>
      <vt:variant>
        <vt:lpwstr/>
      </vt:variant>
      <vt:variant>
        <vt:lpwstr>_LSZFREQ_DAT</vt:lpwstr>
      </vt:variant>
      <vt:variant>
        <vt:i4>327697</vt:i4>
      </vt:variant>
      <vt:variant>
        <vt:i4>3747</vt:i4>
      </vt:variant>
      <vt:variant>
        <vt:i4>0</vt:i4>
      </vt:variant>
      <vt:variant>
        <vt:i4>5</vt:i4>
      </vt:variant>
      <vt:variant>
        <vt:lpwstr/>
      </vt:variant>
      <vt:variant>
        <vt:lpwstr>_LSZFREQ_DAT</vt:lpwstr>
      </vt:variant>
      <vt:variant>
        <vt:i4>2293810</vt:i4>
      </vt:variant>
      <vt:variant>
        <vt:i4>3744</vt:i4>
      </vt:variant>
      <vt:variant>
        <vt:i4>0</vt:i4>
      </vt:variant>
      <vt:variant>
        <vt:i4>5</vt:i4>
      </vt:variant>
      <vt:variant>
        <vt:lpwstr/>
      </vt:variant>
      <vt:variant>
        <vt:lpwstr>_EPILDRUG_DAT</vt:lpwstr>
      </vt:variant>
      <vt:variant>
        <vt:i4>1900568</vt:i4>
      </vt:variant>
      <vt:variant>
        <vt:i4>3741</vt:i4>
      </vt:variant>
      <vt:variant>
        <vt:i4>0</vt:i4>
      </vt:variant>
      <vt:variant>
        <vt:i4>5</vt:i4>
      </vt:variant>
      <vt:variant>
        <vt:lpwstr/>
      </vt:variant>
      <vt:variant>
        <vt:lpwstr>_EPILRES_DAT</vt:lpwstr>
      </vt:variant>
      <vt:variant>
        <vt:i4>3276839</vt:i4>
      </vt:variant>
      <vt:variant>
        <vt:i4>3738</vt:i4>
      </vt:variant>
      <vt:variant>
        <vt:i4>0</vt:i4>
      </vt:variant>
      <vt:variant>
        <vt:i4>5</vt:i4>
      </vt:variant>
      <vt:variant>
        <vt:lpwstr/>
      </vt:variant>
      <vt:variant>
        <vt:lpwstr>_EPIL_DAT</vt:lpwstr>
      </vt:variant>
      <vt:variant>
        <vt:i4>1900568</vt:i4>
      </vt:variant>
      <vt:variant>
        <vt:i4>3735</vt:i4>
      </vt:variant>
      <vt:variant>
        <vt:i4>0</vt:i4>
      </vt:variant>
      <vt:variant>
        <vt:i4>5</vt:i4>
      </vt:variant>
      <vt:variant>
        <vt:lpwstr/>
      </vt:variant>
      <vt:variant>
        <vt:lpwstr>_EPILRES_DAT</vt:lpwstr>
      </vt:variant>
      <vt:variant>
        <vt:i4>3276839</vt:i4>
      </vt:variant>
      <vt:variant>
        <vt:i4>3732</vt:i4>
      </vt:variant>
      <vt:variant>
        <vt:i4>0</vt:i4>
      </vt:variant>
      <vt:variant>
        <vt:i4>5</vt:i4>
      </vt:variant>
      <vt:variant>
        <vt:lpwstr/>
      </vt:variant>
      <vt:variant>
        <vt:lpwstr>_EPIL_DAT</vt:lpwstr>
      </vt:variant>
      <vt:variant>
        <vt:i4>539820152</vt:i4>
      </vt:variant>
      <vt:variant>
        <vt:i4>3729</vt:i4>
      </vt:variant>
      <vt:variant>
        <vt:i4>0</vt:i4>
      </vt:variant>
      <vt:variant>
        <vt:i4>5</vt:i4>
      </vt:variant>
      <vt:variant>
        <vt:lpwstr/>
      </vt:variant>
      <vt:variant>
        <vt:lpwstr>_DPO01_–_age</vt:lpwstr>
      </vt:variant>
      <vt:variant>
        <vt:i4>105</vt:i4>
      </vt:variant>
      <vt:variant>
        <vt:i4>3726</vt:i4>
      </vt:variant>
      <vt:variant>
        <vt:i4>0</vt:i4>
      </vt:variant>
      <vt:variant>
        <vt:i4>5</vt:i4>
      </vt:variant>
      <vt:variant>
        <vt:lpwstr/>
      </vt:variant>
      <vt:variant>
        <vt:lpwstr>_LDOB003B</vt:lpwstr>
      </vt:variant>
      <vt:variant>
        <vt:i4>393234</vt:i4>
      </vt:variant>
      <vt:variant>
        <vt:i4>3723</vt:i4>
      </vt:variant>
      <vt:variant>
        <vt:i4>0</vt:i4>
      </vt:variant>
      <vt:variant>
        <vt:i4>5</vt:i4>
      </vt:variant>
      <vt:variant>
        <vt:lpwstr/>
      </vt:variant>
      <vt:variant>
        <vt:lpwstr>_LSZ_DAT</vt:lpwstr>
      </vt:variant>
      <vt:variant>
        <vt:i4>327697</vt:i4>
      </vt:variant>
      <vt:variant>
        <vt:i4>3720</vt:i4>
      </vt:variant>
      <vt:variant>
        <vt:i4>0</vt:i4>
      </vt:variant>
      <vt:variant>
        <vt:i4>5</vt:i4>
      </vt:variant>
      <vt:variant>
        <vt:lpwstr/>
      </vt:variant>
      <vt:variant>
        <vt:lpwstr>_LSZFREQ_DAT</vt:lpwstr>
      </vt:variant>
      <vt:variant>
        <vt:i4>327697</vt:i4>
      </vt:variant>
      <vt:variant>
        <vt:i4>3717</vt:i4>
      </vt:variant>
      <vt:variant>
        <vt:i4>0</vt:i4>
      </vt:variant>
      <vt:variant>
        <vt:i4>5</vt:i4>
      </vt:variant>
      <vt:variant>
        <vt:lpwstr/>
      </vt:variant>
      <vt:variant>
        <vt:lpwstr>_LSZFREQ_DAT</vt:lpwstr>
      </vt:variant>
      <vt:variant>
        <vt:i4>2293810</vt:i4>
      </vt:variant>
      <vt:variant>
        <vt:i4>3714</vt:i4>
      </vt:variant>
      <vt:variant>
        <vt:i4>0</vt:i4>
      </vt:variant>
      <vt:variant>
        <vt:i4>5</vt:i4>
      </vt:variant>
      <vt:variant>
        <vt:lpwstr/>
      </vt:variant>
      <vt:variant>
        <vt:lpwstr>_EPILDRUG_DAT</vt:lpwstr>
      </vt:variant>
      <vt:variant>
        <vt:i4>1900568</vt:i4>
      </vt:variant>
      <vt:variant>
        <vt:i4>3711</vt:i4>
      </vt:variant>
      <vt:variant>
        <vt:i4>0</vt:i4>
      </vt:variant>
      <vt:variant>
        <vt:i4>5</vt:i4>
      </vt:variant>
      <vt:variant>
        <vt:lpwstr/>
      </vt:variant>
      <vt:variant>
        <vt:lpwstr>_EPILRES_DAT</vt:lpwstr>
      </vt:variant>
      <vt:variant>
        <vt:i4>3276839</vt:i4>
      </vt:variant>
      <vt:variant>
        <vt:i4>3708</vt:i4>
      </vt:variant>
      <vt:variant>
        <vt:i4>0</vt:i4>
      </vt:variant>
      <vt:variant>
        <vt:i4>5</vt:i4>
      </vt:variant>
      <vt:variant>
        <vt:lpwstr/>
      </vt:variant>
      <vt:variant>
        <vt:lpwstr>_EPIL_DAT</vt:lpwstr>
      </vt:variant>
      <vt:variant>
        <vt:i4>1900568</vt:i4>
      </vt:variant>
      <vt:variant>
        <vt:i4>3705</vt:i4>
      </vt:variant>
      <vt:variant>
        <vt:i4>0</vt:i4>
      </vt:variant>
      <vt:variant>
        <vt:i4>5</vt:i4>
      </vt:variant>
      <vt:variant>
        <vt:lpwstr/>
      </vt:variant>
      <vt:variant>
        <vt:lpwstr>_EPILRES_DAT</vt:lpwstr>
      </vt:variant>
      <vt:variant>
        <vt:i4>3276839</vt:i4>
      </vt:variant>
      <vt:variant>
        <vt:i4>3702</vt:i4>
      </vt:variant>
      <vt:variant>
        <vt:i4>0</vt:i4>
      </vt:variant>
      <vt:variant>
        <vt:i4>5</vt:i4>
      </vt:variant>
      <vt:variant>
        <vt:lpwstr/>
      </vt:variant>
      <vt:variant>
        <vt:lpwstr>_EPIL_DAT</vt:lpwstr>
      </vt:variant>
      <vt:variant>
        <vt:i4>539820152</vt:i4>
      </vt:variant>
      <vt:variant>
        <vt:i4>3699</vt:i4>
      </vt:variant>
      <vt:variant>
        <vt:i4>0</vt:i4>
      </vt:variant>
      <vt:variant>
        <vt:i4>5</vt:i4>
      </vt:variant>
      <vt:variant>
        <vt:lpwstr/>
      </vt:variant>
      <vt:variant>
        <vt:lpwstr>_DPO01_–_age</vt:lpwstr>
      </vt:variant>
      <vt:variant>
        <vt:i4>105</vt:i4>
      </vt:variant>
      <vt:variant>
        <vt:i4>3696</vt:i4>
      </vt:variant>
      <vt:variant>
        <vt:i4>0</vt:i4>
      </vt:variant>
      <vt:variant>
        <vt:i4>5</vt:i4>
      </vt:variant>
      <vt:variant>
        <vt:lpwstr/>
      </vt:variant>
      <vt:variant>
        <vt:lpwstr>_LDOB003A</vt:lpwstr>
      </vt:variant>
      <vt:variant>
        <vt:i4>327697</vt:i4>
      </vt:variant>
      <vt:variant>
        <vt:i4>3693</vt:i4>
      </vt:variant>
      <vt:variant>
        <vt:i4>0</vt:i4>
      </vt:variant>
      <vt:variant>
        <vt:i4>5</vt:i4>
      </vt:variant>
      <vt:variant>
        <vt:lpwstr/>
      </vt:variant>
      <vt:variant>
        <vt:lpwstr>_LSZFREQ_DAT</vt:lpwstr>
      </vt:variant>
      <vt:variant>
        <vt:i4>2293810</vt:i4>
      </vt:variant>
      <vt:variant>
        <vt:i4>3690</vt:i4>
      </vt:variant>
      <vt:variant>
        <vt:i4>0</vt:i4>
      </vt:variant>
      <vt:variant>
        <vt:i4>5</vt:i4>
      </vt:variant>
      <vt:variant>
        <vt:lpwstr/>
      </vt:variant>
      <vt:variant>
        <vt:lpwstr>_EPILDRUG_DAT</vt:lpwstr>
      </vt:variant>
      <vt:variant>
        <vt:i4>1900568</vt:i4>
      </vt:variant>
      <vt:variant>
        <vt:i4>3687</vt:i4>
      </vt:variant>
      <vt:variant>
        <vt:i4>0</vt:i4>
      </vt:variant>
      <vt:variant>
        <vt:i4>5</vt:i4>
      </vt:variant>
      <vt:variant>
        <vt:lpwstr/>
      </vt:variant>
      <vt:variant>
        <vt:lpwstr>_EPILRES_DAT</vt:lpwstr>
      </vt:variant>
      <vt:variant>
        <vt:i4>3276839</vt:i4>
      </vt:variant>
      <vt:variant>
        <vt:i4>3684</vt:i4>
      </vt:variant>
      <vt:variant>
        <vt:i4>0</vt:i4>
      </vt:variant>
      <vt:variant>
        <vt:i4>5</vt:i4>
      </vt:variant>
      <vt:variant>
        <vt:lpwstr/>
      </vt:variant>
      <vt:variant>
        <vt:lpwstr>_EPIL_DAT</vt:lpwstr>
      </vt:variant>
      <vt:variant>
        <vt:i4>1900568</vt:i4>
      </vt:variant>
      <vt:variant>
        <vt:i4>3681</vt:i4>
      </vt:variant>
      <vt:variant>
        <vt:i4>0</vt:i4>
      </vt:variant>
      <vt:variant>
        <vt:i4>5</vt:i4>
      </vt:variant>
      <vt:variant>
        <vt:lpwstr/>
      </vt:variant>
      <vt:variant>
        <vt:lpwstr>_EPILRES_DAT</vt:lpwstr>
      </vt:variant>
      <vt:variant>
        <vt:i4>3276839</vt:i4>
      </vt:variant>
      <vt:variant>
        <vt:i4>3678</vt:i4>
      </vt:variant>
      <vt:variant>
        <vt:i4>0</vt:i4>
      </vt:variant>
      <vt:variant>
        <vt:i4>5</vt:i4>
      </vt:variant>
      <vt:variant>
        <vt:lpwstr/>
      </vt:variant>
      <vt:variant>
        <vt:lpwstr>_EPIL_DAT</vt:lpwstr>
      </vt:variant>
      <vt:variant>
        <vt:i4>539820152</vt:i4>
      </vt:variant>
      <vt:variant>
        <vt:i4>3675</vt:i4>
      </vt:variant>
      <vt:variant>
        <vt:i4>0</vt:i4>
      </vt:variant>
      <vt:variant>
        <vt:i4>5</vt:i4>
      </vt:variant>
      <vt:variant>
        <vt:lpwstr/>
      </vt:variant>
      <vt:variant>
        <vt:lpwstr>_DPO01_–_age</vt:lpwstr>
      </vt:variant>
      <vt:variant>
        <vt:i4>105</vt:i4>
      </vt:variant>
      <vt:variant>
        <vt:i4>3672</vt:i4>
      </vt:variant>
      <vt:variant>
        <vt:i4>0</vt:i4>
      </vt:variant>
      <vt:variant>
        <vt:i4>5</vt:i4>
      </vt:variant>
      <vt:variant>
        <vt:lpwstr/>
      </vt:variant>
      <vt:variant>
        <vt:lpwstr>_LDOB003B</vt:lpwstr>
      </vt:variant>
      <vt:variant>
        <vt:i4>327697</vt:i4>
      </vt:variant>
      <vt:variant>
        <vt:i4>3669</vt:i4>
      </vt:variant>
      <vt:variant>
        <vt:i4>0</vt:i4>
      </vt:variant>
      <vt:variant>
        <vt:i4>5</vt:i4>
      </vt:variant>
      <vt:variant>
        <vt:lpwstr/>
      </vt:variant>
      <vt:variant>
        <vt:lpwstr>_LSZFREQ_DAT</vt:lpwstr>
      </vt:variant>
      <vt:variant>
        <vt:i4>2293810</vt:i4>
      </vt:variant>
      <vt:variant>
        <vt:i4>3666</vt:i4>
      </vt:variant>
      <vt:variant>
        <vt:i4>0</vt:i4>
      </vt:variant>
      <vt:variant>
        <vt:i4>5</vt:i4>
      </vt:variant>
      <vt:variant>
        <vt:lpwstr/>
      </vt:variant>
      <vt:variant>
        <vt:lpwstr>_EPILDRUG_DAT</vt:lpwstr>
      </vt:variant>
      <vt:variant>
        <vt:i4>1900568</vt:i4>
      </vt:variant>
      <vt:variant>
        <vt:i4>3663</vt:i4>
      </vt:variant>
      <vt:variant>
        <vt:i4>0</vt:i4>
      </vt:variant>
      <vt:variant>
        <vt:i4>5</vt:i4>
      </vt:variant>
      <vt:variant>
        <vt:lpwstr/>
      </vt:variant>
      <vt:variant>
        <vt:lpwstr>_EPILRES_DAT</vt:lpwstr>
      </vt:variant>
      <vt:variant>
        <vt:i4>3276839</vt:i4>
      </vt:variant>
      <vt:variant>
        <vt:i4>3660</vt:i4>
      </vt:variant>
      <vt:variant>
        <vt:i4>0</vt:i4>
      </vt:variant>
      <vt:variant>
        <vt:i4>5</vt:i4>
      </vt:variant>
      <vt:variant>
        <vt:lpwstr/>
      </vt:variant>
      <vt:variant>
        <vt:lpwstr>_EPIL_DAT</vt:lpwstr>
      </vt:variant>
      <vt:variant>
        <vt:i4>1900568</vt:i4>
      </vt:variant>
      <vt:variant>
        <vt:i4>3657</vt:i4>
      </vt:variant>
      <vt:variant>
        <vt:i4>0</vt:i4>
      </vt:variant>
      <vt:variant>
        <vt:i4>5</vt:i4>
      </vt:variant>
      <vt:variant>
        <vt:lpwstr/>
      </vt:variant>
      <vt:variant>
        <vt:lpwstr>_EPILRES_DAT</vt:lpwstr>
      </vt:variant>
      <vt:variant>
        <vt:i4>3276839</vt:i4>
      </vt:variant>
      <vt:variant>
        <vt:i4>3654</vt:i4>
      </vt:variant>
      <vt:variant>
        <vt:i4>0</vt:i4>
      </vt:variant>
      <vt:variant>
        <vt:i4>5</vt:i4>
      </vt:variant>
      <vt:variant>
        <vt:lpwstr/>
      </vt:variant>
      <vt:variant>
        <vt:lpwstr>_EPIL_DAT</vt:lpwstr>
      </vt:variant>
      <vt:variant>
        <vt:i4>539820152</vt:i4>
      </vt:variant>
      <vt:variant>
        <vt:i4>3651</vt:i4>
      </vt:variant>
      <vt:variant>
        <vt:i4>0</vt:i4>
      </vt:variant>
      <vt:variant>
        <vt:i4>5</vt:i4>
      </vt:variant>
      <vt:variant>
        <vt:lpwstr/>
      </vt:variant>
      <vt:variant>
        <vt:lpwstr>_DPO01_–_age</vt:lpwstr>
      </vt:variant>
      <vt:variant>
        <vt:i4>105</vt:i4>
      </vt:variant>
      <vt:variant>
        <vt:i4>3648</vt:i4>
      </vt:variant>
      <vt:variant>
        <vt:i4>0</vt:i4>
      </vt:variant>
      <vt:variant>
        <vt:i4>5</vt:i4>
      </vt:variant>
      <vt:variant>
        <vt:lpwstr/>
      </vt:variant>
      <vt:variant>
        <vt:lpwstr>_LDOB003A</vt:lpwstr>
      </vt:variant>
      <vt:variant>
        <vt:i4>2293810</vt:i4>
      </vt:variant>
      <vt:variant>
        <vt:i4>3645</vt:i4>
      </vt:variant>
      <vt:variant>
        <vt:i4>0</vt:i4>
      </vt:variant>
      <vt:variant>
        <vt:i4>5</vt:i4>
      </vt:variant>
      <vt:variant>
        <vt:lpwstr/>
      </vt:variant>
      <vt:variant>
        <vt:lpwstr>_EPILDRUG_DAT</vt:lpwstr>
      </vt:variant>
      <vt:variant>
        <vt:i4>1900568</vt:i4>
      </vt:variant>
      <vt:variant>
        <vt:i4>3642</vt:i4>
      </vt:variant>
      <vt:variant>
        <vt:i4>0</vt:i4>
      </vt:variant>
      <vt:variant>
        <vt:i4>5</vt:i4>
      </vt:variant>
      <vt:variant>
        <vt:lpwstr/>
      </vt:variant>
      <vt:variant>
        <vt:lpwstr>_EPILRES_DAT</vt:lpwstr>
      </vt:variant>
      <vt:variant>
        <vt:i4>3276839</vt:i4>
      </vt:variant>
      <vt:variant>
        <vt:i4>3639</vt:i4>
      </vt:variant>
      <vt:variant>
        <vt:i4>0</vt:i4>
      </vt:variant>
      <vt:variant>
        <vt:i4>5</vt:i4>
      </vt:variant>
      <vt:variant>
        <vt:lpwstr/>
      </vt:variant>
      <vt:variant>
        <vt:lpwstr>_EPIL_DAT</vt:lpwstr>
      </vt:variant>
      <vt:variant>
        <vt:i4>1900568</vt:i4>
      </vt:variant>
      <vt:variant>
        <vt:i4>3636</vt:i4>
      </vt:variant>
      <vt:variant>
        <vt:i4>0</vt:i4>
      </vt:variant>
      <vt:variant>
        <vt:i4>5</vt:i4>
      </vt:variant>
      <vt:variant>
        <vt:lpwstr/>
      </vt:variant>
      <vt:variant>
        <vt:lpwstr>_EPILRES_DAT</vt:lpwstr>
      </vt:variant>
      <vt:variant>
        <vt:i4>3276839</vt:i4>
      </vt:variant>
      <vt:variant>
        <vt:i4>3633</vt:i4>
      </vt:variant>
      <vt:variant>
        <vt:i4>0</vt:i4>
      </vt:variant>
      <vt:variant>
        <vt:i4>5</vt:i4>
      </vt:variant>
      <vt:variant>
        <vt:lpwstr/>
      </vt:variant>
      <vt:variant>
        <vt:lpwstr>_EPIL_DAT</vt:lpwstr>
      </vt:variant>
      <vt:variant>
        <vt:i4>539820152</vt:i4>
      </vt:variant>
      <vt:variant>
        <vt:i4>3630</vt:i4>
      </vt:variant>
      <vt:variant>
        <vt:i4>0</vt:i4>
      </vt:variant>
      <vt:variant>
        <vt:i4>5</vt:i4>
      </vt:variant>
      <vt:variant>
        <vt:lpwstr/>
      </vt:variant>
      <vt:variant>
        <vt:lpwstr>_DPO01_–_age</vt:lpwstr>
      </vt:variant>
      <vt:variant>
        <vt:i4>105</vt:i4>
      </vt:variant>
      <vt:variant>
        <vt:i4>3627</vt:i4>
      </vt:variant>
      <vt:variant>
        <vt:i4>0</vt:i4>
      </vt:variant>
      <vt:variant>
        <vt:i4>5</vt:i4>
      </vt:variant>
      <vt:variant>
        <vt:lpwstr/>
      </vt:variant>
      <vt:variant>
        <vt:lpwstr>_LDOB003B</vt:lpwstr>
      </vt:variant>
      <vt:variant>
        <vt:i4>2293810</vt:i4>
      </vt:variant>
      <vt:variant>
        <vt:i4>3624</vt:i4>
      </vt:variant>
      <vt:variant>
        <vt:i4>0</vt:i4>
      </vt:variant>
      <vt:variant>
        <vt:i4>5</vt:i4>
      </vt:variant>
      <vt:variant>
        <vt:lpwstr/>
      </vt:variant>
      <vt:variant>
        <vt:lpwstr>_EPILDRUG_DAT</vt:lpwstr>
      </vt:variant>
      <vt:variant>
        <vt:i4>1900568</vt:i4>
      </vt:variant>
      <vt:variant>
        <vt:i4>3621</vt:i4>
      </vt:variant>
      <vt:variant>
        <vt:i4>0</vt:i4>
      </vt:variant>
      <vt:variant>
        <vt:i4>5</vt:i4>
      </vt:variant>
      <vt:variant>
        <vt:lpwstr/>
      </vt:variant>
      <vt:variant>
        <vt:lpwstr>_EPILRES_DAT</vt:lpwstr>
      </vt:variant>
      <vt:variant>
        <vt:i4>3276839</vt:i4>
      </vt:variant>
      <vt:variant>
        <vt:i4>3618</vt:i4>
      </vt:variant>
      <vt:variant>
        <vt:i4>0</vt:i4>
      </vt:variant>
      <vt:variant>
        <vt:i4>5</vt:i4>
      </vt:variant>
      <vt:variant>
        <vt:lpwstr/>
      </vt:variant>
      <vt:variant>
        <vt:lpwstr>_EPIL_DAT</vt:lpwstr>
      </vt:variant>
      <vt:variant>
        <vt:i4>1900568</vt:i4>
      </vt:variant>
      <vt:variant>
        <vt:i4>3615</vt:i4>
      </vt:variant>
      <vt:variant>
        <vt:i4>0</vt:i4>
      </vt:variant>
      <vt:variant>
        <vt:i4>5</vt:i4>
      </vt:variant>
      <vt:variant>
        <vt:lpwstr/>
      </vt:variant>
      <vt:variant>
        <vt:lpwstr>_EPILRES_DAT</vt:lpwstr>
      </vt:variant>
      <vt:variant>
        <vt:i4>3276839</vt:i4>
      </vt:variant>
      <vt:variant>
        <vt:i4>3612</vt:i4>
      </vt:variant>
      <vt:variant>
        <vt:i4>0</vt:i4>
      </vt:variant>
      <vt:variant>
        <vt:i4>5</vt:i4>
      </vt:variant>
      <vt:variant>
        <vt:lpwstr/>
      </vt:variant>
      <vt:variant>
        <vt:lpwstr>_EPIL_DAT</vt:lpwstr>
      </vt:variant>
      <vt:variant>
        <vt:i4>539820152</vt:i4>
      </vt:variant>
      <vt:variant>
        <vt:i4>3609</vt:i4>
      </vt:variant>
      <vt:variant>
        <vt:i4>0</vt:i4>
      </vt:variant>
      <vt:variant>
        <vt:i4>5</vt:i4>
      </vt:variant>
      <vt:variant>
        <vt:lpwstr/>
      </vt:variant>
      <vt:variant>
        <vt:lpwstr>_DPO01_–_age</vt:lpwstr>
      </vt:variant>
      <vt:variant>
        <vt:i4>105</vt:i4>
      </vt:variant>
      <vt:variant>
        <vt:i4>3606</vt:i4>
      </vt:variant>
      <vt:variant>
        <vt:i4>0</vt:i4>
      </vt:variant>
      <vt:variant>
        <vt:i4>5</vt:i4>
      </vt:variant>
      <vt:variant>
        <vt:lpwstr/>
      </vt:variant>
      <vt:variant>
        <vt:lpwstr>_LDOB003A</vt:lpwstr>
      </vt:variant>
      <vt:variant>
        <vt:i4>3997745</vt:i4>
      </vt:variant>
      <vt:variant>
        <vt:i4>3603</vt:i4>
      </vt:variant>
      <vt:variant>
        <vt:i4>0</vt:i4>
      </vt:variant>
      <vt:variant>
        <vt:i4>5</vt:i4>
      </vt:variant>
      <vt:variant>
        <vt:lpwstr/>
      </vt:variant>
      <vt:variant>
        <vt:lpwstr>_IFCCHBAM_DAT</vt:lpwstr>
      </vt:variant>
      <vt:variant>
        <vt:i4>7667817</vt:i4>
      </vt:variant>
      <vt:variant>
        <vt:i4>3600</vt:i4>
      </vt:variant>
      <vt:variant>
        <vt:i4>0</vt:i4>
      </vt:variant>
      <vt:variant>
        <vt:i4>5</vt:i4>
      </vt:variant>
      <vt:variant>
        <vt:lpwstr/>
      </vt:variant>
      <vt:variant>
        <vt:lpwstr>_DMRES_DAT</vt:lpwstr>
      </vt:variant>
      <vt:variant>
        <vt:i4>8192090</vt:i4>
      </vt:variant>
      <vt:variant>
        <vt:i4>3596</vt:i4>
      </vt:variant>
      <vt:variant>
        <vt:i4>0</vt:i4>
      </vt:variant>
      <vt:variant>
        <vt:i4>5</vt:i4>
      </vt:variant>
      <vt:variant>
        <vt:lpwstr/>
      </vt:variant>
      <vt:variant>
        <vt:lpwstr>DM_DAT</vt:lpwstr>
      </vt:variant>
      <vt:variant>
        <vt:i4>5898326</vt:i4>
      </vt:variant>
      <vt:variant>
        <vt:i4>3594</vt:i4>
      </vt:variant>
      <vt:variant>
        <vt:i4>0</vt:i4>
      </vt:variant>
      <vt:variant>
        <vt:i4>5</vt:i4>
      </vt:variant>
      <vt:variant>
        <vt:lpwstr/>
      </vt:variant>
      <vt:variant>
        <vt:lpwstr>_DM_DAT</vt:lpwstr>
      </vt:variant>
      <vt:variant>
        <vt:i4>7667817</vt:i4>
      </vt:variant>
      <vt:variant>
        <vt:i4>3591</vt:i4>
      </vt:variant>
      <vt:variant>
        <vt:i4>0</vt:i4>
      </vt:variant>
      <vt:variant>
        <vt:i4>5</vt:i4>
      </vt:variant>
      <vt:variant>
        <vt:lpwstr/>
      </vt:variant>
      <vt:variant>
        <vt:lpwstr>_DMRES_DAT</vt:lpwstr>
      </vt:variant>
      <vt:variant>
        <vt:i4>8192090</vt:i4>
      </vt:variant>
      <vt:variant>
        <vt:i4>3587</vt:i4>
      </vt:variant>
      <vt:variant>
        <vt:i4>0</vt:i4>
      </vt:variant>
      <vt:variant>
        <vt:i4>5</vt:i4>
      </vt:variant>
      <vt:variant>
        <vt:lpwstr/>
      </vt:variant>
      <vt:variant>
        <vt:lpwstr>DM_DAT</vt:lpwstr>
      </vt:variant>
      <vt:variant>
        <vt:i4>5898326</vt:i4>
      </vt:variant>
      <vt:variant>
        <vt:i4>3585</vt:i4>
      </vt:variant>
      <vt:variant>
        <vt:i4>0</vt:i4>
      </vt:variant>
      <vt:variant>
        <vt:i4>5</vt:i4>
      </vt:variant>
      <vt:variant>
        <vt:lpwstr/>
      </vt:variant>
      <vt:variant>
        <vt:lpwstr>_DM_DAT</vt:lpwstr>
      </vt:variant>
      <vt:variant>
        <vt:i4>539820152</vt:i4>
      </vt:variant>
      <vt:variant>
        <vt:i4>3582</vt:i4>
      </vt:variant>
      <vt:variant>
        <vt:i4>0</vt:i4>
      </vt:variant>
      <vt:variant>
        <vt:i4>5</vt:i4>
      </vt:variant>
      <vt:variant>
        <vt:lpwstr/>
      </vt:variant>
      <vt:variant>
        <vt:lpwstr>_DPO01_–_age</vt:lpwstr>
      </vt:variant>
      <vt:variant>
        <vt:i4>105</vt:i4>
      </vt:variant>
      <vt:variant>
        <vt:i4>3579</vt:i4>
      </vt:variant>
      <vt:variant>
        <vt:i4>0</vt:i4>
      </vt:variant>
      <vt:variant>
        <vt:i4>5</vt:i4>
      </vt:variant>
      <vt:variant>
        <vt:lpwstr/>
      </vt:variant>
      <vt:variant>
        <vt:lpwstr>_LDOB003B</vt:lpwstr>
      </vt:variant>
      <vt:variant>
        <vt:i4>3997745</vt:i4>
      </vt:variant>
      <vt:variant>
        <vt:i4>3576</vt:i4>
      </vt:variant>
      <vt:variant>
        <vt:i4>0</vt:i4>
      </vt:variant>
      <vt:variant>
        <vt:i4>5</vt:i4>
      </vt:variant>
      <vt:variant>
        <vt:lpwstr/>
      </vt:variant>
      <vt:variant>
        <vt:lpwstr>_IFCCHBAM_DAT</vt:lpwstr>
      </vt:variant>
      <vt:variant>
        <vt:i4>7667817</vt:i4>
      </vt:variant>
      <vt:variant>
        <vt:i4>3573</vt:i4>
      </vt:variant>
      <vt:variant>
        <vt:i4>0</vt:i4>
      </vt:variant>
      <vt:variant>
        <vt:i4>5</vt:i4>
      </vt:variant>
      <vt:variant>
        <vt:lpwstr/>
      </vt:variant>
      <vt:variant>
        <vt:lpwstr>_DMRES_DAT</vt:lpwstr>
      </vt:variant>
      <vt:variant>
        <vt:i4>8192090</vt:i4>
      </vt:variant>
      <vt:variant>
        <vt:i4>3569</vt:i4>
      </vt:variant>
      <vt:variant>
        <vt:i4>0</vt:i4>
      </vt:variant>
      <vt:variant>
        <vt:i4>5</vt:i4>
      </vt:variant>
      <vt:variant>
        <vt:lpwstr/>
      </vt:variant>
      <vt:variant>
        <vt:lpwstr>DM_DAT</vt:lpwstr>
      </vt:variant>
      <vt:variant>
        <vt:i4>5898326</vt:i4>
      </vt:variant>
      <vt:variant>
        <vt:i4>3567</vt:i4>
      </vt:variant>
      <vt:variant>
        <vt:i4>0</vt:i4>
      </vt:variant>
      <vt:variant>
        <vt:i4>5</vt:i4>
      </vt:variant>
      <vt:variant>
        <vt:lpwstr/>
      </vt:variant>
      <vt:variant>
        <vt:lpwstr>_DM_DAT</vt:lpwstr>
      </vt:variant>
      <vt:variant>
        <vt:i4>7667817</vt:i4>
      </vt:variant>
      <vt:variant>
        <vt:i4>3564</vt:i4>
      </vt:variant>
      <vt:variant>
        <vt:i4>0</vt:i4>
      </vt:variant>
      <vt:variant>
        <vt:i4>5</vt:i4>
      </vt:variant>
      <vt:variant>
        <vt:lpwstr/>
      </vt:variant>
      <vt:variant>
        <vt:lpwstr>_DMRES_DAT</vt:lpwstr>
      </vt:variant>
      <vt:variant>
        <vt:i4>8192090</vt:i4>
      </vt:variant>
      <vt:variant>
        <vt:i4>3560</vt:i4>
      </vt:variant>
      <vt:variant>
        <vt:i4>0</vt:i4>
      </vt:variant>
      <vt:variant>
        <vt:i4>5</vt:i4>
      </vt:variant>
      <vt:variant>
        <vt:lpwstr/>
      </vt:variant>
      <vt:variant>
        <vt:lpwstr>DM_DAT</vt:lpwstr>
      </vt:variant>
      <vt:variant>
        <vt:i4>5898326</vt:i4>
      </vt:variant>
      <vt:variant>
        <vt:i4>3558</vt:i4>
      </vt:variant>
      <vt:variant>
        <vt:i4>0</vt:i4>
      </vt:variant>
      <vt:variant>
        <vt:i4>5</vt:i4>
      </vt:variant>
      <vt:variant>
        <vt:lpwstr/>
      </vt:variant>
      <vt:variant>
        <vt:lpwstr>_DM_DAT</vt:lpwstr>
      </vt:variant>
      <vt:variant>
        <vt:i4>539820152</vt:i4>
      </vt:variant>
      <vt:variant>
        <vt:i4>3555</vt:i4>
      </vt:variant>
      <vt:variant>
        <vt:i4>0</vt:i4>
      </vt:variant>
      <vt:variant>
        <vt:i4>5</vt:i4>
      </vt:variant>
      <vt:variant>
        <vt:lpwstr/>
      </vt:variant>
      <vt:variant>
        <vt:lpwstr>_DPO01_–_age</vt:lpwstr>
      </vt:variant>
      <vt:variant>
        <vt:i4>105</vt:i4>
      </vt:variant>
      <vt:variant>
        <vt:i4>3552</vt:i4>
      </vt:variant>
      <vt:variant>
        <vt:i4>0</vt:i4>
      </vt:variant>
      <vt:variant>
        <vt:i4>5</vt:i4>
      </vt:variant>
      <vt:variant>
        <vt:lpwstr/>
      </vt:variant>
      <vt:variant>
        <vt:lpwstr>_LDOB003A</vt:lpwstr>
      </vt:variant>
      <vt:variant>
        <vt:i4>7667817</vt:i4>
      </vt:variant>
      <vt:variant>
        <vt:i4>3549</vt:i4>
      </vt:variant>
      <vt:variant>
        <vt:i4>0</vt:i4>
      </vt:variant>
      <vt:variant>
        <vt:i4>5</vt:i4>
      </vt:variant>
      <vt:variant>
        <vt:lpwstr/>
      </vt:variant>
      <vt:variant>
        <vt:lpwstr>_DMRES_DAT</vt:lpwstr>
      </vt:variant>
      <vt:variant>
        <vt:i4>4587532</vt:i4>
      </vt:variant>
      <vt:variant>
        <vt:i4>3546</vt:i4>
      </vt:variant>
      <vt:variant>
        <vt:i4>0</vt:i4>
      </vt:variant>
      <vt:variant>
        <vt:i4>5</vt:i4>
      </vt:variant>
      <vt:variant>
        <vt:lpwstr/>
      </vt:variant>
      <vt:variant>
        <vt:lpwstr>_DMNONTYPE1_DAT</vt:lpwstr>
      </vt:variant>
      <vt:variant>
        <vt:i4>7667817</vt:i4>
      </vt:variant>
      <vt:variant>
        <vt:i4>3543</vt:i4>
      </vt:variant>
      <vt:variant>
        <vt:i4>0</vt:i4>
      </vt:variant>
      <vt:variant>
        <vt:i4>5</vt:i4>
      </vt:variant>
      <vt:variant>
        <vt:lpwstr/>
      </vt:variant>
      <vt:variant>
        <vt:lpwstr>_DMRES_DAT</vt:lpwstr>
      </vt:variant>
      <vt:variant>
        <vt:i4>4259856</vt:i4>
      </vt:variant>
      <vt:variant>
        <vt:i4>3540</vt:i4>
      </vt:variant>
      <vt:variant>
        <vt:i4>0</vt:i4>
      </vt:variant>
      <vt:variant>
        <vt:i4>5</vt:i4>
      </vt:variant>
      <vt:variant>
        <vt:lpwstr/>
      </vt:variant>
      <vt:variant>
        <vt:lpwstr>_DMTYPE1_DAT</vt:lpwstr>
      </vt:variant>
      <vt:variant>
        <vt:i4>4587532</vt:i4>
      </vt:variant>
      <vt:variant>
        <vt:i4>3537</vt:i4>
      </vt:variant>
      <vt:variant>
        <vt:i4>0</vt:i4>
      </vt:variant>
      <vt:variant>
        <vt:i4>5</vt:i4>
      </vt:variant>
      <vt:variant>
        <vt:lpwstr/>
      </vt:variant>
      <vt:variant>
        <vt:lpwstr>_DMNONTYPE1_DAT</vt:lpwstr>
      </vt:variant>
      <vt:variant>
        <vt:i4>4259856</vt:i4>
      </vt:variant>
      <vt:variant>
        <vt:i4>3534</vt:i4>
      </vt:variant>
      <vt:variant>
        <vt:i4>0</vt:i4>
      </vt:variant>
      <vt:variant>
        <vt:i4>5</vt:i4>
      </vt:variant>
      <vt:variant>
        <vt:lpwstr/>
      </vt:variant>
      <vt:variant>
        <vt:lpwstr>_DMTYPE1_DAT</vt:lpwstr>
      </vt:variant>
      <vt:variant>
        <vt:i4>4587532</vt:i4>
      </vt:variant>
      <vt:variant>
        <vt:i4>3531</vt:i4>
      </vt:variant>
      <vt:variant>
        <vt:i4>0</vt:i4>
      </vt:variant>
      <vt:variant>
        <vt:i4>5</vt:i4>
      </vt:variant>
      <vt:variant>
        <vt:lpwstr/>
      </vt:variant>
      <vt:variant>
        <vt:lpwstr>_DMNONTYPE1_DAT</vt:lpwstr>
      </vt:variant>
      <vt:variant>
        <vt:i4>8192090</vt:i4>
      </vt:variant>
      <vt:variant>
        <vt:i4>3527</vt:i4>
      </vt:variant>
      <vt:variant>
        <vt:i4>0</vt:i4>
      </vt:variant>
      <vt:variant>
        <vt:i4>5</vt:i4>
      </vt:variant>
      <vt:variant>
        <vt:lpwstr/>
      </vt:variant>
      <vt:variant>
        <vt:lpwstr>DM_DAT</vt:lpwstr>
      </vt:variant>
      <vt:variant>
        <vt:i4>5898326</vt:i4>
      </vt:variant>
      <vt:variant>
        <vt:i4>3525</vt:i4>
      </vt:variant>
      <vt:variant>
        <vt:i4>0</vt:i4>
      </vt:variant>
      <vt:variant>
        <vt:i4>5</vt:i4>
      </vt:variant>
      <vt:variant>
        <vt:lpwstr/>
      </vt:variant>
      <vt:variant>
        <vt:lpwstr>_DM_DAT</vt:lpwstr>
      </vt:variant>
      <vt:variant>
        <vt:i4>539820152</vt:i4>
      </vt:variant>
      <vt:variant>
        <vt:i4>3522</vt:i4>
      </vt:variant>
      <vt:variant>
        <vt:i4>0</vt:i4>
      </vt:variant>
      <vt:variant>
        <vt:i4>5</vt:i4>
      </vt:variant>
      <vt:variant>
        <vt:lpwstr/>
      </vt:variant>
      <vt:variant>
        <vt:lpwstr>_DPO01_–_age</vt:lpwstr>
      </vt:variant>
      <vt:variant>
        <vt:i4>105</vt:i4>
      </vt:variant>
      <vt:variant>
        <vt:i4>3519</vt:i4>
      </vt:variant>
      <vt:variant>
        <vt:i4>0</vt:i4>
      </vt:variant>
      <vt:variant>
        <vt:i4>5</vt:i4>
      </vt:variant>
      <vt:variant>
        <vt:lpwstr/>
      </vt:variant>
      <vt:variant>
        <vt:lpwstr>_LDOB003B</vt:lpwstr>
      </vt:variant>
      <vt:variant>
        <vt:i4>7667817</vt:i4>
      </vt:variant>
      <vt:variant>
        <vt:i4>3516</vt:i4>
      </vt:variant>
      <vt:variant>
        <vt:i4>0</vt:i4>
      </vt:variant>
      <vt:variant>
        <vt:i4>5</vt:i4>
      </vt:variant>
      <vt:variant>
        <vt:lpwstr/>
      </vt:variant>
      <vt:variant>
        <vt:lpwstr>_DMRES_DAT</vt:lpwstr>
      </vt:variant>
      <vt:variant>
        <vt:i4>4587532</vt:i4>
      </vt:variant>
      <vt:variant>
        <vt:i4>3513</vt:i4>
      </vt:variant>
      <vt:variant>
        <vt:i4>0</vt:i4>
      </vt:variant>
      <vt:variant>
        <vt:i4>5</vt:i4>
      </vt:variant>
      <vt:variant>
        <vt:lpwstr/>
      </vt:variant>
      <vt:variant>
        <vt:lpwstr>_DMNONTYPE1_DAT</vt:lpwstr>
      </vt:variant>
      <vt:variant>
        <vt:i4>7667817</vt:i4>
      </vt:variant>
      <vt:variant>
        <vt:i4>3510</vt:i4>
      </vt:variant>
      <vt:variant>
        <vt:i4>0</vt:i4>
      </vt:variant>
      <vt:variant>
        <vt:i4>5</vt:i4>
      </vt:variant>
      <vt:variant>
        <vt:lpwstr/>
      </vt:variant>
      <vt:variant>
        <vt:lpwstr>_DMRES_DAT</vt:lpwstr>
      </vt:variant>
      <vt:variant>
        <vt:i4>4259856</vt:i4>
      </vt:variant>
      <vt:variant>
        <vt:i4>3507</vt:i4>
      </vt:variant>
      <vt:variant>
        <vt:i4>0</vt:i4>
      </vt:variant>
      <vt:variant>
        <vt:i4>5</vt:i4>
      </vt:variant>
      <vt:variant>
        <vt:lpwstr/>
      </vt:variant>
      <vt:variant>
        <vt:lpwstr>_DMTYPE1_DAT</vt:lpwstr>
      </vt:variant>
      <vt:variant>
        <vt:i4>4587532</vt:i4>
      </vt:variant>
      <vt:variant>
        <vt:i4>3504</vt:i4>
      </vt:variant>
      <vt:variant>
        <vt:i4>0</vt:i4>
      </vt:variant>
      <vt:variant>
        <vt:i4>5</vt:i4>
      </vt:variant>
      <vt:variant>
        <vt:lpwstr/>
      </vt:variant>
      <vt:variant>
        <vt:lpwstr>_DMNONTYPE1_DAT</vt:lpwstr>
      </vt:variant>
      <vt:variant>
        <vt:i4>4259856</vt:i4>
      </vt:variant>
      <vt:variant>
        <vt:i4>3501</vt:i4>
      </vt:variant>
      <vt:variant>
        <vt:i4>0</vt:i4>
      </vt:variant>
      <vt:variant>
        <vt:i4>5</vt:i4>
      </vt:variant>
      <vt:variant>
        <vt:lpwstr/>
      </vt:variant>
      <vt:variant>
        <vt:lpwstr>_DMTYPE1_DAT</vt:lpwstr>
      </vt:variant>
      <vt:variant>
        <vt:i4>4587532</vt:i4>
      </vt:variant>
      <vt:variant>
        <vt:i4>3498</vt:i4>
      </vt:variant>
      <vt:variant>
        <vt:i4>0</vt:i4>
      </vt:variant>
      <vt:variant>
        <vt:i4>5</vt:i4>
      </vt:variant>
      <vt:variant>
        <vt:lpwstr/>
      </vt:variant>
      <vt:variant>
        <vt:lpwstr>_DMNONTYPE1_DAT</vt:lpwstr>
      </vt:variant>
      <vt:variant>
        <vt:i4>8192090</vt:i4>
      </vt:variant>
      <vt:variant>
        <vt:i4>3494</vt:i4>
      </vt:variant>
      <vt:variant>
        <vt:i4>0</vt:i4>
      </vt:variant>
      <vt:variant>
        <vt:i4>5</vt:i4>
      </vt:variant>
      <vt:variant>
        <vt:lpwstr/>
      </vt:variant>
      <vt:variant>
        <vt:lpwstr>DM_DAT</vt:lpwstr>
      </vt:variant>
      <vt:variant>
        <vt:i4>5898326</vt:i4>
      </vt:variant>
      <vt:variant>
        <vt:i4>3492</vt:i4>
      </vt:variant>
      <vt:variant>
        <vt:i4>0</vt:i4>
      </vt:variant>
      <vt:variant>
        <vt:i4>5</vt:i4>
      </vt:variant>
      <vt:variant>
        <vt:lpwstr/>
      </vt:variant>
      <vt:variant>
        <vt:lpwstr>_DM_DAT</vt:lpwstr>
      </vt:variant>
      <vt:variant>
        <vt:i4>539820152</vt:i4>
      </vt:variant>
      <vt:variant>
        <vt:i4>3489</vt:i4>
      </vt:variant>
      <vt:variant>
        <vt:i4>0</vt:i4>
      </vt:variant>
      <vt:variant>
        <vt:i4>5</vt:i4>
      </vt:variant>
      <vt:variant>
        <vt:lpwstr/>
      </vt:variant>
      <vt:variant>
        <vt:lpwstr>_DPO01_–_age</vt:lpwstr>
      </vt:variant>
      <vt:variant>
        <vt:i4>105</vt:i4>
      </vt:variant>
      <vt:variant>
        <vt:i4>3486</vt:i4>
      </vt:variant>
      <vt:variant>
        <vt:i4>0</vt:i4>
      </vt:variant>
      <vt:variant>
        <vt:i4>5</vt:i4>
      </vt:variant>
      <vt:variant>
        <vt:lpwstr/>
      </vt:variant>
      <vt:variant>
        <vt:lpwstr>_LDOB003A</vt:lpwstr>
      </vt:variant>
      <vt:variant>
        <vt:i4>7667817</vt:i4>
      </vt:variant>
      <vt:variant>
        <vt:i4>3483</vt:i4>
      </vt:variant>
      <vt:variant>
        <vt:i4>0</vt:i4>
      </vt:variant>
      <vt:variant>
        <vt:i4>5</vt:i4>
      </vt:variant>
      <vt:variant>
        <vt:lpwstr/>
      </vt:variant>
      <vt:variant>
        <vt:lpwstr>_DMRES_DAT</vt:lpwstr>
      </vt:variant>
      <vt:variant>
        <vt:i4>4259856</vt:i4>
      </vt:variant>
      <vt:variant>
        <vt:i4>3480</vt:i4>
      </vt:variant>
      <vt:variant>
        <vt:i4>0</vt:i4>
      </vt:variant>
      <vt:variant>
        <vt:i4>5</vt:i4>
      </vt:variant>
      <vt:variant>
        <vt:lpwstr/>
      </vt:variant>
      <vt:variant>
        <vt:lpwstr>_DMTYPE1_DAT</vt:lpwstr>
      </vt:variant>
      <vt:variant>
        <vt:i4>7667817</vt:i4>
      </vt:variant>
      <vt:variant>
        <vt:i4>3477</vt:i4>
      </vt:variant>
      <vt:variant>
        <vt:i4>0</vt:i4>
      </vt:variant>
      <vt:variant>
        <vt:i4>5</vt:i4>
      </vt:variant>
      <vt:variant>
        <vt:lpwstr/>
      </vt:variant>
      <vt:variant>
        <vt:lpwstr>_DMRES_DAT</vt:lpwstr>
      </vt:variant>
      <vt:variant>
        <vt:i4>4587532</vt:i4>
      </vt:variant>
      <vt:variant>
        <vt:i4>3474</vt:i4>
      </vt:variant>
      <vt:variant>
        <vt:i4>0</vt:i4>
      </vt:variant>
      <vt:variant>
        <vt:i4>5</vt:i4>
      </vt:variant>
      <vt:variant>
        <vt:lpwstr/>
      </vt:variant>
      <vt:variant>
        <vt:lpwstr>_DMNONTYPE1_DAT</vt:lpwstr>
      </vt:variant>
      <vt:variant>
        <vt:i4>4259856</vt:i4>
      </vt:variant>
      <vt:variant>
        <vt:i4>3471</vt:i4>
      </vt:variant>
      <vt:variant>
        <vt:i4>0</vt:i4>
      </vt:variant>
      <vt:variant>
        <vt:i4>5</vt:i4>
      </vt:variant>
      <vt:variant>
        <vt:lpwstr/>
      </vt:variant>
      <vt:variant>
        <vt:lpwstr>_DMTYPE1_DAT</vt:lpwstr>
      </vt:variant>
      <vt:variant>
        <vt:i4>4587532</vt:i4>
      </vt:variant>
      <vt:variant>
        <vt:i4>3468</vt:i4>
      </vt:variant>
      <vt:variant>
        <vt:i4>0</vt:i4>
      </vt:variant>
      <vt:variant>
        <vt:i4>5</vt:i4>
      </vt:variant>
      <vt:variant>
        <vt:lpwstr/>
      </vt:variant>
      <vt:variant>
        <vt:lpwstr>_DMNONTYPE1_DAT</vt:lpwstr>
      </vt:variant>
      <vt:variant>
        <vt:i4>4259856</vt:i4>
      </vt:variant>
      <vt:variant>
        <vt:i4>3465</vt:i4>
      </vt:variant>
      <vt:variant>
        <vt:i4>0</vt:i4>
      </vt:variant>
      <vt:variant>
        <vt:i4>5</vt:i4>
      </vt:variant>
      <vt:variant>
        <vt:lpwstr/>
      </vt:variant>
      <vt:variant>
        <vt:lpwstr>_DMTYPE1_DAT</vt:lpwstr>
      </vt:variant>
      <vt:variant>
        <vt:i4>8192090</vt:i4>
      </vt:variant>
      <vt:variant>
        <vt:i4>3461</vt:i4>
      </vt:variant>
      <vt:variant>
        <vt:i4>0</vt:i4>
      </vt:variant>
      <vt:variant>
        <vt:i4>5</vt:i4>
      </vt:variant>
      <vt:variant>
        <vt:lpwstr/>
      </vt:variant>
      <vt:variant>
        <vt:lpwstr>DM_DAT</vt:lpwstr>
      </vt:variant>
      <vt:variant>
        <vt:i4>5898326</vt:i4>
      </vt:variant>
      <vt:variant>
        <vt:i4>3459</vt:i4>
      </vt:variant>
      <vt:variant>
        <vt:i4>0</vt:i4>
      </vt:variant>
      <vt:variant>
        <vt:i4>5</vt:i4>
      </vt:variant>
      <vt:variant>
        <vt:lpwstr/>
      </vt:variant>
      <vt:variant>
        <vt:lpwstr>_DM_DAT</vt:lpwstr>
      </vt:variant>
      <vt:variant>
        <vt:i4>539820152</vt:i4>
      </vt:variant>
      <vt:variant>
        <vt:i4>3456</vt:i4>
      </vt:variant>
      <vt:variant>
        <vt:i4>0</vt:i4>
      </vt:variant>
      <vt:variant>
        <vt:i4>5</vt:i4>
      </vt:variant>
      <vt:variant>
        <vt:lpwstr/>
      </vt:variant>
      <vt:variant>
        <vt:lpwstr>_DPO01_–_age</vt:lpwstr>
      </vt:variant>
      <vt:variant>
        <vt:i4>105</vt:i4>
      </vt:variant>
      <vt:variant>
        <vt:i4>3453</vt:i4>
      </vt:variant>
      <vt:variant>
        <vt:i4>0</vt:i4>
      </vt:variant>
      <vt:variant>
        <vt:i4>5</vt:i4>
      </vt:variant>
      <vt:variant>
        <vt:lpwstr/>
      </vt:variant>
      <vt:variant>
        <vt:lpwstr>_LDOB003B</vt:lpwstr>
      </vt:variant>
      <vt:variant>
        <vt:i4>7667817</vt:i4>
      </vt:variant>
      <vt:variant>
        <vt:i4>3450</vt:i4>
      </vt:variant>
      <vt:variant>
        <vt:i4>0</vt:i4>
      </vt:variant>
      <vt:variant>
        <vt:i4>5</vt:i4>
      </vt:variant>
      <vt:variant>
        <vt:lpwstr/>
      </vt:variant>
      <vt:variant>
        <vt:lpwstr>_DMRES_DAT</vt:lpwstr>
      </vt:variant>
      <vt:variant>
        <vt:i4>4259856</vt:i4>
      </vt:variant>
      <vt:variant>
        <vt:i4>3447</vt:i4>
      </vt:variant>
      <vt:variant>
        <vt:i4>0</vt:i4>
      </vt:variant>
      <vt:variant>
        <vt:i4>5</vt:i4>
      </vt:variant>
      <vt:variant>
        <vt:lpwstr/>
      </vt:variant>
      <vt:variant>
        <vt:lpwstr>_DMTYPE1_DAT</vt:lpwstr>
      </vt:variant>
      <vt:variant>
        <vt:i4>7667817</vt:i4>
      </vt:variant>
      <vt:variant>
        <vt:i4>3444</vt:i4>
      </vt:variant>
      <vt:variant>
        <vt:i4>0</vt:i4>
      </vt:variant>
      <vt:variant>
        <vt:i4>5</vt:i4>
      </vt:variant>
      <vt:variant>
        <vt:lpwstr/>
      </vt:variant>
      <vt:variant>
        <vt:lpwstr>_DMRES_DAT</vt:lpwstr>
      </vt:variant>
      <vt:variant>
        <vt:i4>4587532</vt:i4>
      </vt:variant>
      <vt:variant>
        <vt:i4>3441</vt:i4>
      </vt:variant>
      <vt:variant>
        <vt:i4>0</vt:i4>
      </vt:variant>
      <vt:variant>
        <vt:i4>5</vt:i4>
      </vt:variant>
      <vt:variant>
        <vt:lpwstr/>
      </vt:variant>
      <vt:variant>
        <vt:lpwstr>_DMNONTYPE1_DAT</vt:lpwstr>
      </vt:variant>
      <vt:variant>
        <vt:i4>4259856</vt:i4>
      </vt:variant>
      <vt:variant>
        <vt:i4>3438</vt:i4>
      </vt:variant>
      <vt:variant>
        <vt:i4>0</vt:i4>
      </vt:variant>
      <vt:variant>
        <vt:i4>5</vt:i4>
      </vt:variant>
      <vt:variant>
        <vt:lpwstr/>
      </vt:variant>
      <vt:variant>
        <vt:lpwstr>_DMTYPE1_DAT</vt:lpwstr>
      </vt:variant>
      <vt:variant>
        <vt:i4>4587532</vt:i4>
      </vt:variant>
      <vt:variant>
        <vt:i4>3435</vt:i4>
      </vt:variant>
      <vt:variant>
        <vt:i4>0</vt:i4>
      </vt:variant>
      <vt:variant>
        <vt:i4>5</vt:i4>
      </vt:variant>
      <vt:variant>
        <vt:lpwstr/>
      </vt:variant>
      <vt:variant>
        <vt:lpwstr>_DMNONTYPE1_DAT</vt:lpwstr>
      </vt:variant>
      <vt:variant>
        <vt:i4>4259856</vt:i4>
      </vt:variant>
      <vt:variant>
        <vt:i4>3432</vt:i4>
      </vt:variant>
      <vt:variant>
        <vt:i4>0</vt:i4>
      </vt:variant>
      <vt:variant>
        <vt:i4>5</vt:i4>
      </vt:variant>
      <vt:variant>
        <vt:lpwstr/>
      </vt:variant>
      <vt:variant>
        <vt:lpwstr>_DMTYPE1_DAT</vt:lpwstr>
      </vt:variant>
      <vt:variant>
        <vt:i4>8192090</vt:i4>
      </vt:variant>
      <vt:variant>
        <vt:i4>3428</vt:i4>
      </vt:variant>
      <vt:variant>
        <vt:i4>0</vt:i4>
      </vt:variant>
      <vt:variant>
        <vt:i4>5</vt:i4>
      </vt:variant>
      <vt:variant>
        <vt:lpwstr/>
      </vt:variant>
      <vt:variant>
        <vt:lpwstr>DM_DAT</vt:lpwstr>
      </vt:variant>
      <vt:variant>
        <vt:i4>5898326</vt:i4>
      </vt:variant>
      <vt:variant>
        <vt:i4>3426</vt:i4>
      </vt:variant>
      <vt:variant>
        <vt:i4>0</vt:i4>
      </vt:variant>
      <vt:variant>
        <vt:i4>5</vt:i4>
      </vt:variant>
      <vt:variant>
        <vt:lpwstr/>
      </vt:variant>
      <vt:variant>
        <vt:lpwstr>_DM_DAT</vt:lpwstr>
      </vt:variant>
      <vt:variant>
        <vt:i4>539820152</vt:i4>
      </vt:variant>
      <vt:variant>
        <vt:i4>3423</vt:i4>
      </vt:variant>
      <vt:variant>
        <vt:i4>0</vt:i4>
      </vt:variant>
      <vt:variant>
        <vt:i4>5</vt:i4>
      </vt:variant>
      <vt:variant>
        <vt:lpwstr/>
      </vt:variant>
      <vt:variant>
        <vt:lpwstr>_DPO01_–_age</vt:lpwstr>
      </vt:variant>
      <vt:variant>
        <vt:i4>105</vt:i4>
      </vt:variant>
      <vt:variant>
        <vt:i4>3420</vt:i4>
      </vt:variant>
      <vt:variant>
        <vt:i4>0</vt:i4>
      </vt:variant>
      <vt:variant>
        <vt:i4>5</vt:i4>
      </vt:variant>
      <vt:variant>
        <vt:lpwstr/>
      </vt:variant>
      <vt:variant>
        <vt:lpwstr>_LDOB003A</vt:lpwstr>
      </vt:variant>
      <vt:variant>
        <vt:i4>1966140</vt:i4>
      </vt:variant>
      <vt:variant>
        <vt:i4>3417</vt:i4>
      </vt:variant>
      <vt:variant>
        <vt:i4>0</vt:i4>
      </vt:variant>
      <vt:variant>
        <vt:i4>5</vt:i4>
      </vt:variant>
      <vt:variant>
        <vt:lpwstr/>
      </vt:variant>
      <vt:variant>
        <vt:lpwstr>_DEPRES_COD_1</vt:lpwstr>
      </vt:variant>
      <vt:variant>
        <vt:i4>458794</vt:i4>
      </vt:variant>
      <vt:variant>
        <vt:i4>3414</vt:i4>
      </vt:variant>
      <vt:variant>
        <vt:i4>0</vt:i4>
      </vt:variant>
      <vt:variant>
        <vt:i4>5</vt:i4>
      </vt:variant>
      <vt:variant>
        <vt:lpwstr/>
      </vt:variant>
      <vt:variant>
        <vt:lpwstr>DEPR_DAT</vt:lpwstr>
      </vt:variant>
      <vt:variant>
        <vt:i4>1966140</vt:i4>
      </vt:variant>
      <vt:variant>
        <vt:i4>3411</vt:i4>
      </vt:variant>
      <vt:variant>
        <vt:i4>0</vt:i4>
      </vt:variant>
      <vt:variant>
        <vt:i4>5</vt:i4>
      </vt:variant>
      <vt:variant>
        <vt:lpwstr/>
      </vt:variant>
      <vt:variant>
        <vt:lpwstr>_DEPRES_COD_1</vt:lpwstr>
      </vt:variant>
      <vt:variant>
        <vt:i4>2752556</vt:i4>
      </vt:variant>
      <vt:variant>
        <vt:i4>3408</vt:i4>
      </vt:variant>
      <vt:variant>
        <vt:i4>0</vt:i4>
      </vt:variant>
      <vt:variant>
        <vt:i4>5</vt:i4>
      </vt:variant>
      <vt:variant>
        <vt:lpwstr/>
      </vt:variant>
      <vt:variant>
        <vt:lpwstr>_DEPR_DAT</vt:lpwstr>
      </vt:variant>
      <vt:variant>
        <vt:i4>539820152</vt:i4>
      </vt:variant>
      <vt:variant>
        <vt:i4>3405</vt:i4>
      </vt:variant>
      <vt:variant>
        <vt:i4>0</vt:i4>
      </vt:variant>
      <vt:variant>
        <vt:i4>5</vt:i4>
      </vt:variant>
      <vt:variant>
        <vt:lpwstr/>
      </vt:variant>
      <vt:variant>
        <vt:lpwstr>_DPO01_–_age</vt:lpwstr>
      </vt:variant>
      <vt:variant>
        <vt:i4>105</vt:i4>
      </vt:variant>
      <vt:variant>
        <vt:i4>3402</vt:i4>
      </vt:variant>
      <vt:variant>
        <vt:i4>0</vt:i4>
      </vt:variant>
      <vt:variant>
        <vt:i4>5</vt:i4>
      </vt:variant>
      <vt:variant>
        <vt:lpwstr/>
      </vt:variant>
      <vt:variant>
        <vt:lpwstr>_LDOB003B</vt:lpwstr>
      </vt:variant>
      <vt:variant>
        <vt:i4>1966140</vt:i4>
      </vt:variant>
      <vt:variant>
        <vt:i4>3399</vt:i4>
      </vt:variant>
      <vt:variant>
        <vt:i4>0</vt:i4>
      </vt:variant>
      <vt:variant>
        <vt:i4>5</vt:i4>
      </vt:variant>
      <vt:variant>
        <vt:lpwstr/>
      </vt:variant>
      <vt:variant>
        <vt:lpwstr>_DEPRES_COD_1</vt:lpwstr>
      </vt:variant>
      <vt:variant>
        <vt:i4>458794</vt:i4>
      </vt:variant>
      <vt:variant>
        <vt:i4>3396</vt:i4>
      </vt:variant>
      <vt:variant>
        <vt:i4>0</vt:i4>
      </vt:variant>
      <vt:variant>
        <vt:i4>5</vt:i4>
      </vt:variant>
      <vt:variant>
        <vt:lpwstr/>
      </vt:variant>
      <vt:variant>
        <vt:lpwstr>DEPR_DAT</vt:lpwstr>
      </vt:variant>
      <vt:variant>
        <vt:i4>1966140</vt:i4>
      </vt:variant>
      <vt:variant>
        <vt:i4>3393</vt:i4>
      </vt:variant>
      <vt:variant>
        <vt:i4>0</vt:i4>
      </vt:variant>
      <vt:variant>
        <vt:i4>5</vt:i4>
      </vt:variant>
      <vt:variant>
        <vt:lpwstr/>
      </vt:variant>
      <vt:variant>
        <vt:lpwstr>_DEPRES_COD_1</vt:lpwstr>
      </vt:variant>
      <vt:variant>
        <vt:i4>2752556</vt:i4>
      </vt:variant>
      <vt:variant>
        <vt:i4>3390</vt:i4>
      </vt:variant>
      <vt:variant>
        <vt:i4>0</vt:i4>
      </vt:variant>
      <vt:variant>
        <vt:i4>5</vt:i4>
      </vt:variant>
      <vt:variant>
        <vt:lpwstr/>
      </vt:variant>
      <vt:variant>
        <vt:lpwstr>_DEPR_DAT</vt:lpwstr>
      </vt:variant>
      <vt:variant>
        <vt:i4>539820152</vt:i4>
      </vt:variant>
      <vt:variant>
        <vt:i4>3387</vt:i4>
      </vt:variant>
      <vt:variant>
        <vt:i4>0</vt:i4>
      </vt:variant>
      <vt:variant>
        <vt:i4>5</vt:i4>
      </vt:variant>
      <vt:variant>
        <vt:lpwstr/>
      </vt:variant>
      <vt:variant>
        <vt:lpwstr>_DPO01_–_age</vt:lpwstr>
      </vt:variant>
      <vt:variant>
        <vt:i4>105</vt:i4>
      </vt:variant>
      <vt:variant>
        <vt:i4>3384</vt:i4>
      </vt:variant>
      <vt:variant>
        <vt:i4>0</vt:i4>
      </vt:variant>
      <vt:variant>
        <vt:i4>5</vt:i4>
      </vt:variant>
      <vt:variant>
        <vt:lpwstr/>
      </vt:variant>
      <vt:variant>
        <vt:lpwstr>_LDOB003A</vt:lpwstr>
      </vt:variant>
      <vt:variant>
        <vt:i4>1638404</vt:i4>
      </vt:variant>
      <vt:variant>
        <vt:i4>3381</vt:i4>
      </vt:variant>
      <vt:variant>
        <vt:i4>0</vt:i4>
      </vt:variant>
      <vt:variant>
        <vt:i4>5</vt:i4>
      </vt:variant>
      <vt:variant>
        <vt:lpwstr/>
      </vt:variant>
      <vt:variant>
        <vt:lpwstr>_DEM_DAT</vt:lpwstr>
      </vt:variant>
      <vt:variant>
        <vt:i4>539820152</vt:i4>
      </vt:variant>
      <vt:variant>
        <vt:i4>3378</vt:i4>
      </vt:variant>
      <vt:variant>
        <vt:i4>0</vt:i4>
      </vt:variant>
      <vt:variant>
        <vt:i4>5</vt:i4>
      </vt:variant>
      <vt:variant>
        <vt:lpwstr/>
      </vt:variant>
      <vt:variant>
        <vt:lpwstr>_DPO01_–_age</vt:lpwstr>
      </vt:variant>
      <vt:variant>
        <vt:i4>105</vt:i4>
      </vt:variant>
      <vt:variant>
        <vt:i4>3375</vt:i4>
      </vt:variant>
      <vt:variant>
        <vt:i4>0</vt:i4>
      </vt:variant>
      <vt:variant>
        <vt:i4>5</vt:i4>
      </vt:variant>
      <vt:variant>
        <vt:lpwstr/>
      </vt:variant>
      <vt:variant>
        <vt:lpwstr>_LDOB003B</vt:lpwstr>
      </vt:variant>
      <vt:variant>
        <vt:i4>1638404</vt:i4>
      </vt:variant>
      <vt:variant>
        <vt:i4>3372</vt:i4>
      </vt:variant>
      <vt:variant>
        <vt:i4>0</vt:i4>
      </vt:variant>
      <vt:variant>
        <vt:i4>5</vt:i4>
      </vt:variant>
      <vt:variant>
        <vt:lpwstr/>
      </vt:variant>
      <vt:variant>
        <vt:lpwstr>_DEM_DAT</vt:lpwstr>
      </vt:variant>
      <vt:variant>
        <vt:i4>539820152</vt:i4>
      </vt:variant>
      <vt:variant>
        <vt:i4>3369</vt:i4>
      </vt:variant>
      <vt:variant>
        <vt:i4>0</vt:i4>
      </vt:variant>
      <vt:variant>
        <vt:i4>5</vt:i4>
      </vt:variant>
      <vt:variant>
        <vt:lpwstr/>
      </vt:variant>
      <vt:variant>
        <vt:lpwstr>_DPO01_–_age</vt:lpwstr>
      </vt:variant>
      <vt:variant>
        <vt:i4>105</vt:i4>
      </vt:variant>
      <vt:variant>
        <vt:i4>3366</vt:i4>
      </vt:variant>
      <vt:variant>
        <vt:i4>0</vt:i4>
      </vt:variant>
      <vt:variant>
        <vt:i4>5</vt:i4>
      </vt:variant>
      <vt:variant>
        <vt:lpwstr/>
      </vt:variant>
      <vt:variant>
        <vt:lpwstr>_LDOB003A</vt:lpwstr>
      </vt:variant>
      <vt:variant>
        <vt:i4>1507337</vt:i4>
      </vt:variant>
      <vt:variant>
        <vt:i4>3363</vt:i4>
      </vt:variant>
      <vt:variant>
        <vt:i4>0</vt:i4>
      </vt:variant>
      <vt:variant>
        <vt:i4>5</vt:i4>
      </vt:variant>
      <vt:variant>
        <vt:lpwstr/>
      </vt:variant>
      <vt:variant>
        <vt:lpwstr>_CHD_DAT</vt:lpwstr>
      </vt:variant>
      <vt:variant>
        <vt:i4>539820152</vt:i4>
      </vt:variant>
      <vt:variant>
        <vt:i4>3360</vt:i4>
      </vt:variant>
      <vt:variant>
        <vt:i4>0</vt:i4>
      </vt:variant>
      <vt:variant>
        <vt:i4>5</vt:i4>
      </vt:variant>
      <vt:variant>
        <vt:lpwstr/>
      </vt:variant>
      <vt:variant>
        <vt:lpwstr>_DPO01_–_age</vt:lpwstr>
      </vt:variant>
      <vt:variant>
        <vt:i4>105</vt:i4>
      </vt:variant>
      <vt:variant>
        <vt:i4>3357</vt:i4>
      </vt:variant>
      <vt:variant>
        <vt:i4>0</vt:i4>
      </vt:variant>
      <vt:variant>
        <vt:i4>5</vt:i4>
      </vt:variant>
      <vt:variant>
        <vt:lpwstr/>
      </vt:variant>
      <vt:variant>
        <vt:lpwstr>_LDOB003B</vt:lpwstr>
      </vt:variant>
      <vt:variant>
        <vt:i4>1507337</vt:i4>
      </vt:variant>
      <vt:variant>
        <vt:i4>3354</vt:i4>
      </vt:variant>
      <vt:variant>
        <vt:i4>0</vt:i4>
      </vt:variant>
      <vt:variant>
        <vt:i4>5</vt:i4>
      </vt:variant>
      <vt:variant>
        <vt:lpwstr/>
      </vt:variant>
      <vt:variant>
        <vt:lpwstr>_CHD_DAT</vt:lpwstr>
      </vt:variant>
      <vt:variant>
        <vt:i4>539820152</vt:i4>
      </vt:variant>
      <vt:variant>
        <vt:i4>3351</vt:i4>
      </vt:variant>
      <vt:variant>
        <vt:i4>0</vt:i4>
      </vt:variant>
      <vt:variant>
        <vt:i4>5</vt:i4>
      </vt:variant>
      <vt:variant>
        <vt:lpwstr/>
      </vt:variant>
      <vt:variant>
        <vt:lpwstr>_DPO01_–_age</vt:lpwstr>
      </vt:variant>
      <vt:variant>
        <vt:i4>105</vt:i4>
      </vt:variant>
      <vt:variant>
        <vt:i4>3348</vt:i4>
      </vt:variant>
      <vt:variant>
        <vt:i4>0</vt:i4>
      </vt:variant>
      <vt:variant>
        <vt:i4>5</vt:i4>
      </vt:variant>
      <vt:variant>
        <vt:lpwstr/>
      </vt:variant>
      <vt:variant>
        <vt:lpwstr>_LDOB003A</vt:lpwstr>
      </vt:variant>
      <vt:variant>
        <vt:i4>2949168</vt:i4>
      </vt:variant>
      <vt:variant>
        <vt:i4>3345</vt:i4>
      </vt:variant>
      <vt:variant>
        <vt:i4>0</vt:i4>
      </vt:variant>
      <vt:variant>
        <vt:i4>5</vt:i4>
      </vt:variant>
      <vt:variant>
        <vt:lpwstr/>
      </vt:variant>
      <vt:variant>
        <vt:lpwstr>_COPD_DAT</vt:lpwstr>
      </vt:variant>
      <vt:variant>
        <vt:i4>539820152</vt:i4>
      </vt:variant>
      <vt:variant>
        <vt:i4>3342</vt:i4>
      </vt:variant>
      <vt:variant>
        <vt:i4>0</vt:i4>
      </vt:variant>
      <vt:variant>
        <vt:i4>5</vt:i4>
      </vt:variant>
      <vt:variant>
        <vt:lpwstr/>
      </vt:variant>
      <vt:variant>
        <vt:lpwstr>_DPO01_–_age</vt:lpwstr>
      </vt:variant>
      <vt:variant>
        <vt:i4>105</vt:i4>
      </vt:variant>
      <vt:variant>
        <vt:i4>3339</vt:i4>
      </vt:variant>
      <vt:variant>
        <vt:i4>0</vt:i4>
      </vt:variant>
      <vt:variant>
        <vt:i4>5</vt:i4>
      </vt:variant>
      <vt:variant>
        <vt:lpwstr/>
      </vt:variant>
      <vt:variant>
        <vt:lpwstr>_LDOB003B</vt:lpwstr>
      </vt:variant>
      <vt:variant>
        <vt:i4>2949168</vt:i4>
      </vt:variant>
      <vt:variant>
        <vt:i4>3336</vt:i4>
      </vt:variant>
      <vt:variant>
        <vt:i4>0</vt:i4>
      </vt:variant>
      <vt:variant>
        <vt:i4>5</vt:i4>
      </vt:variant>
      <vt:variant>
        <vt:lpwstr/>
      </vt:variant>
      <vt:variant>
        <vt:lpwstr>_COPD_DAT</vt:lpwstr>
      </vt:variant>
      <vt:variant>
        <vt:i4>539820152</vt:i4>
      </vt:variant>
      <vt:variant>
        <vt:i4>3333</vt:i4>
      </vt:variant>
      <vt:variant>
        <vt:i4>0</vt:i4>
      </vt:variant>
      <vt:variant>
        <vt:i4>5</vt:i4>
      </vt:variant>
      <vt:variant>
        <vt:lpwstr/>
      </vt:variant>
      <vt:variant>
        <vt:lpwstr>_DPO01_–_age</vt:lpwstr>
      </vt:variant>
      <vt:variant>
        <vt:i4>105</vt:i4>
      </vt:variant>
      <vt:variant>
        <vt:i4>3330</vt:i4>
      </vt:variant>
      <vt:variant>
        <vt:i4>0</vt:i4>
      </vt:variant>
      <vt:variant>
        <vt:i4>5</vt:i4>
      </vt:variant>
      <vt:variant>
        <vt:lpwstr/>
      </vt:variant>
      <vt:variant>
        <vt:lpwstr>_LDOB003A</vt:lpwstr>
      </vt:variant>
      <vt:variant>
        <vt:i4>6029393</vt:i4>
      </vt:variant>
      <vt:variant>
        <vt:i4>3327</vt:i4>
      </vt:variant>
      <vt:variant>
        <vt:i4>0</vt:i4>
      </vt:variant>
      <vt:variant>
        <vt:i4>5</vt:i4>
      </vt:variant>
      <vt:variant>
        <vt:lpwstr/>
      </vt:variant>
      <vt:variant>
        <vt:lpwstr>_CKDRES_DAT</vt:lpwstr>
      </vt:variant>
      <vt:variant>
        <vt:i4>3932221</vt:i4>
      </vt:variant>
      <vt:variant>
        <vt:i4>3324</vt:i4>
      </vt:variant>
      <vt:variant>
        <vt:i4>0</vt:i4>
      </vt:variant>
      <vt:variant>
        <vt:i4>5</vt:i4>
      </vt:variant>
      <vt:variant>
        <vt:lpwstr/>
      </vt:variant>
      <vt:variant>
        <vt:lpwstr>_CKD1AND2_DAT</vt:lpwstr>
      </vt:variant>
      <vt:variant>
        <vt:i4>1507338</vt:i4>
      </vt:variant>
      <vt:variant>
        <vt:i4>3321</vt:i4>
      </vt:variant>
      <vt:variant>
        <vt:i4>0</vt:i4>
      </vt:variant>
      <vt:variant>
        <vt:i4>5</vt:i4>
      </vt:variant>
      <vt:variant>
        <vt:lpwstr/>
      </vt:variant>
      <vt:variant>
        <vt:lpwstr>_CKD_DAT</vt:lpwstr>
      </vt:variant>
      <vt:variant>
        <vt:i4>539820152</vt:i4>
      </vt:variant>
      <vt:variant>
        <vt:i4>3318</vt:i4>
      </vt:variant>
      <vt:variant>
        <vt:i4>0</vt:i4>
      </vt:variant>
      <vt:variant>
        <vt:i4>5</vt:i4>
      </vt:variant>
      <vt:variant>
        <vt:lpwstr/>
      </vt:variant>
      <vt:variant>
        <vt:lpwstr>_DPO01_–_age</vt:lpwstr>
      </vt:variant>
      <vt:variant>
        <vt:i4>105</vt:i4>
      </vt:variant>
      <vt:variant>
        <vt:i4>3315</vt:i4>
      </vt:variant>
      <vt:variant>
        <vt:i4>0</vt:i4>
      </vt:variant>
      <vt:variant>
        <vt:i4>5</vt:i4>
      </vt:variant>
      <vt:variant>
        <vt:lpwstr/>
      </vt:variant>
      <vt:variant>
        <vt:lpwstr>_LDOB003B</vt:lpwstr>
      </vt:variant>
      <vt:variant>
        <vt:i4>6029393</vt:i4>
      </vt:variant>
      <vt:variant>
        <vt:i4>3312</vt:i4>
      </vt:variant>
      <vt:variant>
        <vt:i4>0</vt:i4>
      </vt:variant>
      <vt:variant>
        <vt:i4>5</vt:i4>
      </vt:variant>
      <vt:variant>
        <vt:lpwstr/>
      </vt:variant>
      <vt:variant>
        <vt:lpwstr>_CKDRES_DAT</vt:lpwstr>
      </vt:variant>
      <vt:variant>
        <vt:i4>3932221</vt:i4>
      </vt:variant>
      <vt:variant>
        <vt:i4>3309</vt:i4>
      </vt:variant>
      <vt:variant>
        <vt:i4>0</vt:i4>
      </vt:variant>
      <vt:variant>
        <vt:i4>5</vt:i4>
      </vt:variant>
      <vt:variant>
        <vt:lpwstr/>
      </vt:variant>
      <vt:variant>
        <vt:lpwstr>_CKD1AND2_DAT</vt:lpwstr>
      </vt:variant>
      <vt:variant>
        <vt:i4>1507338</vt:i4>
      </vt:variant>
      <vt:variant>
        <vt:i4>3306</vt:i4>
      </vt:variant>
      <vt:variant>
        <vt:i4>0</vt:i4>
      </vt:variant>
      <vt:variant>
        <vt:i4>5</vt:i4>
      </vt:variant>
      <vt:variant>
        <vt:lpwstr/>
      </vt:variant>
      <vt:variant>
        <vt:lpwstr>_CKD_DAT</vt:lpwstr>
      </vt:variant>
      <vt:variant>
        <vt:i4>539820152</vt:i4>
      </vt:variant>
      <vt:variant>
        <vt:i4>3303</vt:i4>
      </vt:variant>
      <vt:variant>
        <vt:i4>0</vt:i4>
      </vt:variant>
      <vt:variant>
        <vt:i4>5</vt:i4>
      </vt:variant>
      <vt:variant>
        <vt:lpwstr/>
      </vt:variant>
      <vt:variant>
        <vt:lpwstr>_DPO01_–_age</vt:lpwstr>
      </vt:variant>
      <vt:variant>
        <vt:i4>105</vt:i4>
      </vt:variant>
      <vt:variant>
        <vt:i4>3300</vt:i4>
      </vt:variant>
      <vt:variant>
        <vt:i4>0</vt:i4>
      </vt:variant>
      <vt:variant>
        <vt:i4>5</vt:i4>
      </vt:variant>
      <vt:variant>
        <vt:lpwstr/>
      </vt:variant>
      <vt:variant>
        <vt:lpwstr>_LDOB003A</vt:lpwstr>
      </vt:variant>
      <vt:variant>
        <vt:i4>6226025</vt:i4>
      </vt:variant>
      <vt:variant>
        <vt:i4>3297</vt:i4>
      </vt:variant>
      <vt:variant>
        <vt:i4>0</vt:i4>
      </vt:variant>
      <vt:variant>
        <vt:i4>5</vt:i4>
      </vt:variant>
      <vt:variant>
        <vt:lpwstr/>
      </vt:variant>
      <vt:variant>
        <vt:lpwstr>CAN_DAT</vt:lpwstr>
      </vt:variant>
      <vt:variant>
        <vt:i4>539820152</vt:i4>
      </vt:variant>
      <vt:variant>
        <vt:i4>3294</vt:i4>
      </vt:variant>
      <vt:variant>
        <vt:i4>0</vt:i4>
      </vt:variant>
      <vt:variant>
        <vt:i4>5</vt:i4>
      </vt:variant>
      <vt:variant>
        <vt:lpwstr/>
      </vt:variant>
      <vt:variant>
        <vt:lpwstr>_DPO01_–_age</vt:lpwstr>
      </vt:variant>
      <vt:variant>
        <vt:i4>105</vt:i4>
      </vt:variant>
      <vt:variant>
        <vt:i4>3291</vt:i4>
      </vt:variant>
      <vt:variant>
        <vt:i4>0</vt:i4>
      </vt:variant>
      <vt:variant>
        <vt:i4>5</vt:i4>
      </vt:variant>
      <vt:variant>
        <vt:lpwstr/>
      </vt:variant>
      <vt:variant>
        <vt:lpwstr>_LDOB003B</vt:lpwstr>
      </vt:variant>
      <vt:variant>
        <vt:i4>6226025</vt:i4>
      </vt:variant>
      <vt:variant>
        <vt:i4>3288</vt:i4>
      </vt:variant>
      <vt:variant>
        <vt:i4>0</vt:i4>
      </vt:variant>
      <vt:variant>
        <vt:i4>5</vt:i4>
      </vt:variant>
      <vt:variant>
        <vt:lpwstr/>
      </vt:variant>
      <vt:variant>
        <vt:lpwstr>CAN_DAT</vt:lpwstr>
      </vt:variant>
      <vt:variant>
        <vt:i4>539820152</vt:i4>
      </vt:variant>
      <vt:variant>
        <vt:i4>3285</vt:i4>
      </vt:variant>
      <vt:variant>
        <vt:i4>0</vt:i4>
      </vt:variant>
      <vt:variant>
        <vt:i4>5</vt:i4>
      </vt:variant>
      <vt:variant>
        <vt:lpwstr/>
      </vt:variant>
      <vt:variant>
        <vt:lpwstr>_DPO01_–_age</vt:lpwstr>
      </vt:variant>
      <vt:variant>
        <vt:i4>105</vt:i4>
      </vt:variant>
      <vt:variant>
        <vt:i4>3282</vt:i4>
      </vt:variant>
      <vt:variant>
        <vt:i4>0</vt:i4>
      </vt:variant>
      <vt:variant>
        <vt:i4>5</vt:i4>
      </vt:variant>
      <vt:variant>
        <vt:lpwstr/>
      </vt:variant>
      <vt:variant>
        <vt:lpwstr>_LDOB003A</vt:lpwstr>
      </vt:variant>
      <vt:variant>
        <vt:i4>5832776</vt:i4>
      </vt:variant>
      <vt:variant>
        <vt:i4>3279</vt:i4>
      </vt:variant>
      <vt:variant>
        <vt:i4>0</vt:i4>
      </vt:variant>
      <vt:variant>
        <vt:i4>5</vt:i4>
      </vt:variant>
      <vt:variant>
        <vt:lpwstr/>
      </vt:variant>
      <vt:variant>
        <vt:lpwstr>_ASTTRT_DAT</vt:lpwstr>
      </vt:variant>
      <vt:variant>
        <vt:i4>5111881</vt:i4>
      </vt:variant>
      <vt:variant>
        <vt:i4>3276</vt:i4>
      </vt:variant>
      <vt:variant>
        <vt:i4>0</vt:i4>
      </vt:variant>
      <vt:variant>
        <vt:i4>5</vt:i4>
      </vt:variant>
      <vt:variant>
        <vt:lpwstr/>
      </vt:variant>
      <vt:variant>
        <vt:lpwstr>_ASTRES_DAT</vt:lpwstr>
      </vt:variant>
      <vt:variant>
        <vt:i4>5046385</vt:i4>
      </vt:variant>
      <vt:variant>
        <vt:i4>3273</vt:i4>
      </vt:variant>
      <vt:variant>
        <vt:i4>0</vt:i4>
      </vt:variant>
      <vt:variant>
        <vt:i4>5</vt:i4>
      </vt:variant>
      <vt:variant>
        <vt:lpwstr/>
      </vt:variant>
      <vt:variant>
        <vt:lpwstr>AST_DAT</vt:lpwstr>
      </vt:variant>
      <vt:variant>
        <vt:i4>5111881</vt:i4>
      </vt:variant>
      <vt:variant>
        <vt:i4>3270</vt:i4>
      </vt:variant>
      <vt:variant>
        <vt:i4>0</vt:i4>
      </vt:variant>
      <vt:variant>
        <vt:i4>5</vt:i4>
      </vt:variant>
      <vt:variant>
        <vt:lpwstr/>
      </vt:variant>
      <vt:variant>
        <vt:lpwstr>_ASTRES_DAT</vt:lpwstr>
      </vt:variant>
      <vt:variant>
        <vt:i4>5046385</vt:i4>
      </vt:variant>
      <vt:variant>
        <vt:i4>3267</vt:i4>
      </vt:variant>
      <vt:variant>
        <vt:i4>0</vt:i4>
      </vt:variant>
      <vt:variant>
        <vt:i4>5</vt:i4>
      </vt:variant>
      <vt:variant>
        <vt:lpwstr/>
      </vt:variant>
      <vt:variant>
        <vt:lpwstr>AST_DAT</vt:lpwstr>
      </vt:variant>
      <vt:variant>
        <vt:i4>539820152</vt:i4>
      </vt:variant>
      <vt:variant>
        <vt:i4>3264</vt:i4>
      </vt:variant>
      <vt:variant>
        <vt:i4>0</vt:i4>
      </vt:variant>
      <vt:variant>
        <vt:i4>5</vt:i4>
      </vt:variant>
      <vt:variant>
        <vt:lpwstr/>
      </vt:variant>
      <vt:variant>
        <vt:lpwstr>_DPO01_–_age</vt:lpwstr>
      </vt:variant>
      <vt:variant>
        <vt:i4>105</vt:i4>
      </vt:variant>
      <vt:variant>
        <vt:i4>3261</vt:i4>
      </vt:variant>
      <vt:variant>
        <vt:i4>0</vt:i4>
      </vt:variant>
      <vt:variant>
        <vt:i4>5</vt:i4>
      </vt:variant>
      <vt:variant>
        <vt:lpwstr/>
      </vt:variant>
      <vt:variant>
        <vt:lpwstr>_LDOB003B</vt:lpwstr>
      </vt:variant>
      <vt:variant>
        <vt:i4>5832776</vt:i4>
      </vt:variant>
      <vt:variant>
        <vt:i4>3258</vt:i4>
      </vt:variant>
      <vt:variant>
        <vt:i4>0</vt:i4>
      </vt:variant>
      <vt:variant>
        <vt:i4>5</vt:i4>
      </vt:variant>
      <vt:variant>
        <vt:lpwstr/>
      </vt:variant>
      <vt:variant>
        <vt:lpwstr>_ASTTRT_DAT</vt:lpwstr>
      </vt:variant>
      <vt:variant>
        <vt:i4>5111881</vt:i4>
      </vt:variant>
      <vt:variant>
        <vt:i4>3255</vt:i4>
      </vt:variant>
      <vt:variant>
        <vt:i4>0</vt:i4>
      </vt:variant>
      <vt:variant>
        <vt:i4>5</vt:i4>
      </vt:variant>
      <vt:variant>
        <vt:lpwstr/>
      </vt:variant>
      <vt:variant>
        <vt:lpwstr>_ASTRES_DAT</vt:lpwstr>
      </vt:variant>
      <vt:variant>
        <vt:i4>5046385</vt:i4>
      </vt:variant>
      <vt:variant>
        <vt:i4>3252</vt:i4>
      </vt:variant>
      <vt:variant>
        <vt:i4>0</vt:i4>
      </vt:variant>
      <vt:variant>
        <vt:i4>5</vt:i4>
      </vt:variant>
      <vt:variant>
        <vt:lpwstr/>
      </vt:variant>
      <vt:variant>
        <vt:lpwstr>AST_DAT</vt:lpwstr>
      </vt:variant>
      <vt:variant>
        <vt:i4>5111881</vt:i4>
      </vt:variant>
      <vt:variant>
        <vt:i4>3249</vt:i4>
      </vt:variant>
      <vt:variant>
        <vt:i4>0</vt:i4>
      </vt:variant>
      <vt:variant>
        <vt:i4>5</vt:i4>
      </vt:variant>
      <vt:variant>
        <vt:lpwstr/>
      </vt:variant>
      <vt:variant>
        <vt:lpwstr>_ASTRES_DAT</vt:lpwstr>
      </vt:variant>
      <vt:variant>
        <vt:i4>5046385</vt:i4>
      </vt:variant>
      <vt:variant>
        <vt:i4>3246</vt:i4>
      </vt:variant>
      <vt:variant>
        <vt:i4>0</vt:i4>
      </vt:variant>
      <vt:variant>
        <vt:i4>5</vt:i4>
      </vt:variant>
      <vt:variant>
        <vt:lpwstr/>
      </vt:variant>
      <vt:variant>
        <vt:lpwstr>AST_DAT</vt:lpwstr>
      </vt:variant>
      <vt:variant>
        <vt:i4>539820152</vt:i4>
      </vt:variant>
      <vt:variant>
        <vt:i4>3243</vt:i4>
      </vt:variant>
      <vt:variant>
        <vt:i4>0</vt:i4>
      </vt:variant>
      <vt:variant>
        <vt:i4>5</vt:i4>
      </vt:variant>
      <vt:variant>
        <vt:lpwstr/>
      </vt:variant>
      <vt:variant>
        <vt:lpwstr>_DPO01_–_age</vt:lpwstr>
      </vt:variant>
      <vt:variant>
        <vt:i4>105</vt:i4>
      </vt:variant>
      <vt:variant>
        <vt:i4>3240</vt:i4>
      </vt:variant>
      <vt:variant>
        <vt:i4>0</vt:i4>
      </vt:variant>
      <vt:variant>
        <vt:i4>5</vt:i4>
      </vt:variant>
      <vt:variant>
        <vt:lpwstr/>
      </vt:variant>
      <vt:variant>
        <vt:lpwstr>_LDOB003A</vt:lpwstr>
      </vt:variant>
      <vt:variant>
        <vt:i4>1638404</vt:i4>
      </vt:variant>
      <vt:variant>
        <vt:i4>3237</vt:i4>
      </vt:variant>
      <vt:variant>
        <vt:i4>0</vt:i4>
      </vt:variant>
      <vt:variant>
        <vt:i4>5</vt:i4>
      </vt:variant>
      <vt:variant>
        <vt:lpwstr/>
      </vt:variant>
      <vt:variant>
        <vt:lpwstr>_DEM_DAT</vt:lpwstr>
      </vt:variant>
      <vt:variant>
        <vt:i4>5898312</vt:i4>
      </vt:variant>
      <vt:variant>
        <vt:i4>3234</vt:i4>
      </vt:variant>
      <vt:variant>
        <vt:i4>0</vt:i4>
      </vt:variant>
      <vt:variant>
        <vt:i4>5</vt:i4>
      </vt:variant>
      <vt:variant>
        <vt:lpwstr/>
      </vt:variant>
      <vt:variant>
        <vt:lpwstr>_DS_DAT</vt:lpwstr>
      </vt:variant>
      <vt:variant>
        <vt:i4>539820152</vt:i4>
      </vt:variant>
      <vt:variant>
        <vt:i4>3231</vt:i4>
      </vt:variant>
      <vt:variant>
        <vt:i4>0</vt:i4>
      </vt:variant>
      <vt:variant>
        <vt:i4>5</vt:i4>
      </vt:variant>
      <vt:variant>
        <vt:lpwstr/>
      </vt:variant>
      <vt:variant>
        <vt:lpwstr>_DPO01_–_age</vt:lpwstr>
      </vt:variant>
      <vt:variant>
        <vt:i4>105</vt:i4>
      </vt:variant>
      <vt:variant>
        <vt:i4>3228</vt:i4>
      </vt:variant>
      <vt:variant>
        <vt:i4>0</vt:i4>
      </vt:variant>
      <vt:variant>
        <vt:i4>5</vt:i4>
      </vt:variant>
      <vt:variant>
        <vt:lpwstr/>
      </vt:variant>
      <vt:variant>
        <vt:lpwstr>_LDOB003A</vt:lpwstr>
      </vt:variant>
      <vt:variant>
        <vt:i4>1900553</vt:i4>
      </vt:variant>
      <vt:variant>
        <vt:i4>3225</vt:i4>
      </vt:variant>
      <vt:variant>
        <vt:i4>0</vt:i4>
      </vt:variant>
      <vt:variant>
        <vt:i4>5</vt:i4>
      </vt:variant>
      <vt:variant>
        <vt:lpwstr/>
      </vt:variant>
      <vt:variant>
        <vt:lpwstr>_THY_DAT</vt:lpwstr>
      </vt:variant>
      <vt:variant>
        <vt:i4>5898312</vt:i4>
      </vt:variant>
      <vt:variant>
        <vt:i4>3222</vt:i4>
      </vt:variant>
      <vt:variant>
        <vt:i4>0</vt:i4>
      </vt:variant>
      <vt:variant>
        <vt:i4>5</vt:i4>
      </vt:variant>
      <vt:variant>
        <vt:lpwstr/>
      </vt:variant>
      <vt:variant>
        <vt:lpwstr>_DS_DAT</vt:lpwstr>
      </vt:variant>
      <vt:variant>
        <vt:i4>539820152</vt:i4>
      </vt:variant>
      <vt:variant>
        <vt:i4>3219</vt:i4>
      </vt:variant>
      <vt:variant>
        <vt:i4>0</vt:i4>
      </vt:variant>
      <vt:variant>
        <vt:i4>5</vt:i4>
      </vt:variant>
      <vt:variant>
        <vt:lpwstr/>
      </vt:variant>
      <vt:variant>
        <vt:lpwstr>_DPO01_–_age</vt:lpwstr>
      </vt:variant>
      <vt:variant>
        <vt:i4>105</vt:i4>
      </vt:variant>
      <vt:variant>
        <vt:i4>3216</vt:i4>
      </vt:variant>
      <vt:variant>
        <vt:i4>0</vt:i4>
      </vt:variant>
      <vt:variant>
        <vt:i4>5</vt:i4>
      </vt:variant>
      <vt:variant>
        <vt:lpwstr/>
      </vt:variant>
      <vt:variant>
        <vt:lpwstr>_LDOB003A</vt:lpwstr>
      </vt:variant>
      <vt:variant>
        <vt:i4>5898312</vt:i4>
      </vt:variant>
      <vt:variant>
        <vt:i4>3213</vt:i4>
      </vt:variant>
      <vt:variant>
        <vt:i4>0</vt:i4>
      </vt:variant>
      <vt:variant>
        <vt:i4>5</vt:i4>
      </vt:variant>
      <vt:variant>
        <vt:lpwstr/>
      </vt:variant>
      <vt:variant>
        <vt:lpwstr>_DS_DAT</vt:lpwstr>
      </vt:variant>
      <vt:variant>
        <vt:i4>539820152</vt:i4>
      </vt:variant>
      <vt:variant>
        <vt:i4>3210</vt:i4>
      </vt:variant>
      <vt:variant>
        <vt:i4>0</vt:i4>
      </vt:variant>
      <vt:variant>
        <vt:i4>5</vt:i4>
      </vt:variant>
      <vt:variant>
        <vt:lpwstr/>
      </vt:variant>
      <vt:variant>
        <vt:lpwstr>_DPO01_–_age</vt:lpwstr>
      </vt:variant>
      <vt:variant>
        <vt:i4>105</vt:i4>
      </vt:variant>
      <vt:variant>
        <vt:i4>3207</vt:i4>
      </vt:variant>
      <vt:variant>
        <vt:i4>0</vt:i4>
      </vt:variant>
      <vt:variant>
        <vt:i4>5</vt:i4>
      </vt:variant>
      <vt:variant>
        <vt:lpwstr/>
      </vt:variant>
      <vt:variant>
        <vt:lpwstr>_LDOB003A</vt:lpwstr>
      </vt:variant>
      <vt:variant>
        <vt:i4>6553724</vt:i4>
      </vt:variant>
      <vt:variant>
        <vt:i4>3204</vt:i4>
      </vt:variant>
      <vt:variant>
        <vt:i4>0</vt:i4>
      </vt:variant>
      <vt:variant>
        <vt:i4>5</vt:i4>
      </vt:variant>
      <vt:variant>
        <vt:lpwstr/>
      </vt:variant>
      <vt:variant>
        <vt:lpwstr>_CONSTIPMEDLAT_DAT</vt:lpwstr>
      </vt:variant>
      <vt:variant>
        <vt:i4>5374023</vt:i4>
      </vt:variant>
      <vt:variant>
        <vt:i4>3201</vt:i4>
      </vt:variant>
      <vt:variant>
        <vt:i4>0</vt:i4>
      </vt:variant>
      <vt:variant>
        <vt:i4>5</vt:i4>
      </vt:variant>
      <vt:variant>
        <vt:lpwstr/>
      </vt:variant>
      <vt:variant>
        <vt:lpwstr>_CONSTIPMED_DAT</vt:lpwstr>
      </vt:variant>
      <vt:variant>
        <vt:i4>6553724</vt:i4>
      </vt:variant>
      <vt:variant>
        <vt:i4>3198</vt:i4>
      </vt:variant>
      <vt:variant>
        <vt:i4>0</vt:i4>
      </vt:variant>
      <vt:variant>
        <vt:i4>5</vt:i4>
      </vt:variant>
      <vt:variant>
        <vt:lpwstr/>
      </vt:variant>
      <vt:variant>
        <vt:lpwstr>_CONSTIPMEDLAT_DAT</vt:lpwstr>
      </vt:variant>
      <vt:variant>
        <vt:i4>5374023</vt:i4>
      </vt:variant>
      <vt:variant>
        <vt:i4>3195</vt:i4>
      </vt:variant>
      <vt:variant>
        <vt:i4>0</vt:i4>
      </vt:variant>
      <vt:variant>
        <vt:i4>5</vt:i4>
      </vt:variant>
      <vt:variant>
        <vt:lpwstr/>
      </vt:variant>
      <vt:variant>
        <vt:lpwstr>_CONSTIPMED_DAT</vt:lpwstr>
      </vt:variant>
      <vt:variant>
        <vt:i4>3407925</vt:i4>
      </vt:variant>
      <vt:variant>
        <vt:i4>3192</vt:i4>
      </vt:variant>
      <vt:variant>
        <vt:i4>0</vt:i4>
      </vt:variant>
      <vt:variant>
        <vt:i4>5</vt:i4>
      </vt:variant>
      <vt:variant>
        <vt:lpwstr/>
      </vt:variant>
      <vt:variant>
        <vt:lpwstr>_CHRONCONSTIP_DAT</vt:lpwstr>
      </vt:variant>
      <vt:variant>
        <vt:i4>539820152</vt:i4>
      </vt:variant>
      <vt:variant>
        <vt:i4>3189</vt:i4>
      </vt:variant>
      <vt:variant>
        <vt:i4>0</vt:i4>
      </vt:variant>
      <vt:variant>
        <vt:i4>5</vt:i4>
      </vt:variant>
      <vt:variant>
        <vt:lpwstr/>
      </vt:variant>
      <vt:variant>
        <vt:lpwstr>_DPO01_–_age</vt:lpwstr>
      </vt:variant>
      <vt:variant>
        <vt:i4>105</vt:i4>
      </vt:variant>
      <vt:variant>
        <vt:i4>3186</vt:i4>
      </vt:variant>
      <vt:variant>
        <vt:i4>0</vt:i4>
      </vt:variant>
      <vt:variant>
        <vt:i4>5</vt:i4>
      </vt:variant>
      <vt:variant>
        <vt:lpwstr/>
      </vt:variant>
      <vt:variant>
        <vt:lpwstr>_LDOB003A</vt:lpwstr>
      </vt:variant>
      <vt:variant>
        <vt:i4>524297</vt:i4>
      </vt:variant>
      <vt:variant>
        <vt:i4>3183</vt:i4>
      </vt:variant>
      <vt:variant>
        <vt:i4>0</vt:i4>
      </vt:variant>
      <vt:variant>
        <vt:i4>5</vt:i4>
      </vt:variant>
      <vt:variant>
        <vt:lpwstr/>
      </vt:variant>
      <vt:variant>
        <vt:lpwstr>_DYSPHAG_DAT</vt:lpwstr>
      </vt:variant>
      <vt:variant>
        <vt:i4>539820152</vt:i4>
      </vt:variant>
      <vt:variant>
        <vt:i4>3180</vt:i4>
      </vt:variant>
      <vt:variant>
        <vt:i4>0</vt:i4>
      </vt:variant>
      <vt:variant>
        <vt:i4>5</vt:i4>
      </vt:variant>
      <vt:variant>
        <vt:lpwstr/>
      </vt:variant>
      <vt:variant>
        <vt:lpwstr>_DPO01_–_age</vt:lpwstr>
      </vt:variant>
      <vt:variant>
        <vt:i4>105</vt:i4>
      </vt:variant>
      <vt:variant>
        <vt:i4>3177</vt:i4>
      </vt:variant>
      <vt:variant>
        <vt:i4>0</vt:i4>
      </vt:variant>
      <vt:variant>
        <vt:i4>5</vt:i4>
      </vt:variant>
      <vt:variant>
        <vt:lpwstr/>
      </vt:variant>
      <vt:variant>
        <vt:lpwstr>_LDOB003A</vt:lpwstr>
      </vt:variant>
      <vt:variant>
        <vt:i4>2818096</vt:i4>
      </vt:variant>
      <vt:variant>
        <vt:i4>3174</vt:i4>
      </vt:variant>
      <vt:variant>
        <vt:i4>0</vt:i4>
      </vt:variant>
      <vt:variant>
        <vt:i4>5</vt:i4>
      </vt:variant>
      <vt:variant>
        <vt:lpwstr/>
      </vt:variant>
      <vt:variant>
        <vt:lpwstr>_GORD_DAT</vt:lpwstr>
      </vt:variant>
      <vt:variant>
        <vt:i4>539820152</vt:i4>
      </vt:variant>
      <vt:variant>
        <vt:i4>3171</vt:i4>
      </vt:variant>
      <vt:variant>
        <vt:i4>0</vt:i4>
      </vt:variant>
      <vt:variant>
        <vt:i4>5</vt:i4>
      </vt:variant>
      <vt:variant>
        <vt:lpwstr/>
      </vt:variant>
      <vt:variant>
        <vt:lpwstr>_DPO01_–_age</vt:lpwstr>
      </vt:variant>
      <vt:variant>
        <vt:i4>105</vt:i4>
      </vt:variant>
      <vt:variant>
        <vt:i4>3168</vt:i4>
      </vt:variant>
      <vt:variant>
        <vt:i4>0</vt:i4>
      </vt:variant>
      <vt:variant>
        <vt:i4>5</vt:i4>
      </vt:variant>
      <vt:variant>
        <vt:lpwstr/>
      </vt:variant>
      <vt:variant>
        <vt:lpwstr>_LDOB003A</vt:lpwstr>
      </vt:variant>
      <vt:variant>
        <vt:i4>6029387</vt:i4>
      </vt:variant>
      <vt:variant>
        <vt:i4>3165</vt:i4>
      </vt:variant>
      <vt:variant>
        <vt:i4>0</vt:i4>
      </vt:variant>
      <vt:variant>
        <vt:i4>5</vt:i4>
      </vt:variant>
      <vt:variant>
        <vt:lpwstr/>
      </vt:variant>
      <vt:variant>
        <vt:lpwstr>_BP_DAT</vt:lpwstr>
      </vt:variant>
      <vt:variant>
        <vt:i4>539820152</vt:i4>
      </vt:variant>
      <vt:variant>
        <vt:i4>3162</vt:i4>
      </vt:variant>
      <vt:variant>
        <vt:i4>0</vt:i4>
      </vt:variant>
      <vt:variant>
        <vt:i4>5</vt:i4>
      </vt:variant>
      <vt:variant>
        <vt:lpwstr/>
      </vt:variant>
      <vt:variant>
        <vt:lpwstr>_DPO01_–_age</vt:lpwstr>
      </vt:variant>
      <vt:variant>
        <vt:i4>105</vt:i4>
      </vt:variant>
      <vt:variant>
        <vt:i4>3159</vt:i4>
      </vt:variant>
      <vt:variant>
        <vt:i4>0</vt:i4>
      </vt:variant>
      <vt:variant>
        <vt:i4>5</vt:i4>
      </vt:variant>
      <vt:variant>
        <vt:lpwstr/>
      </vt:variant>
      <vt:variant>
        <vt:lpwstr>_LDOB003B</vt:lpwstr>
      </vt:variant>
      <vt:variant>
        <vt:i4>6029387</vt:i4>
      </vt:variant>
      <vt:variant>
        <vt:i4>3156</vt:i4>
      </vt:variant>
      <vt:variant>
        <vt:i4>0</vt:i4>
      </vt:variant>
      <vt:variant>
        <vt:i4>5</vt:i4>
      </vt:variant>
      <vt:variant>
        <vt:lpwstr/>
      </vt:variant>
      <vt:variant>
        <vt:lpwstr>_BP_DAT</vt:lpwstr>
      </vt:variant>
      <vt:variant>
        <vt:i4>539820152</vt:i4>
      </vt:variant>
      <vt:variant>
        <vt:i4>3153</vt:i4>
      </vt:variant>
      <vt:variant>
        <vt:i4>0</vt:i4>
      </vt:variant>
      <vt:variant>
        <vt:i4>5</vt:i4>
      </vt:variant>
      <vt:variant>
        <vt:lpwstr/>
      </vt:variant>
      <vt:variant>
        <vt:lpwstr>_DPO01_–_age</vt:lpwstr>
      </vt:variant>
      <vt:variant>
        <vt:i4>105</vt:i4>
      </vt:variant>
      <vt:variant>
        <vt:i4>3150</vt:i4>
      </vt:variant>
      <vt:variant>
        <vt:i4>0</vt:i4>
      </vt:variant>
      <vt:variant>
        <vt:i4>5</vt:i4>
      </vt:variant>
      <vt:variant>
        <vt:lpwstr/>
      </vt:variant>
      <vt:variant>
        <vt:lpwstr>_LDOB003A</vt:lpwstr>
      </vt:variant>
      <vt:variant>
        <vt:i4>3276841</vt:i4>
      </vt:variant>
      <vt:variant>
        <vt:i4>3147</vt:i4>
      </vt:variant>
      <vt:variant>
        <vt:i4>0</vt:i4>
      </vt:variant>
      <vt:variant>
        <vt:i4>5</vt:i4>
      </vt:variant>
      <vt:variant>
        <vt:lpwstr/>
      </vt:variant>
      <vt:variant>
        <vt:lpwstr>_BRCANSCR_DAT</vt:lpwstr>
      </vt:variant>
      <vt:variant>
        <vt:i4>6</vt:i4>
      </vt:variant>
      <vt:variant>
        <vt:i4>3144</vt:i4>
      </vt:variant>
      <vt:variant>
        <vt:i4>0</vt:i4>
      </vt:variant>
      <vt:variant>
        <vt:i4>5</vt:i4>
      </vt:variant>
      <vt:variant>
        <vt:lpwstr/>
      </vt:variant>
      <vt:variant>
        <vt:lpwstr>_PAT_AGE</vt:lpwstr>
      </vt:variant>
      <vt:variant>
        <vt:i4>6</vt:i4>
      </vt:variant>
      <vt:variant>
        <vt:i4>3141</vt:i4>
      </vt:variant>
      <vt:variant>
        <vt:i4>0</vt:i4>
      </vt:variant>
      <vt:variant>
        <vt:i4>5</vt:i4>
      </vt:variant>
      <vt:variant>
        <vt:lpwstr/>
      </vt:variant>
      <vt:variant>
        <vt:lpwstr>_PAT_AGE</vt:lpwstr>
      </vt:variant>
      <vt:variant>
        <vt:i4>983044</vt:i4>
      </vt:variant>
      <vt:variant>
        <vt:i4>3138</vt:i4>
      </vt:variant>
      <vt:variant>
        <vt:i4>0</vt:i4>
      </vt:variant>
      <vt:variant>
        <vt:i4>5</vt:i4>
      </vt:variant>
      <vt:variant>
        <vt:lpwstr/>
      </vt:variant>
      <vt:variant>
        <vt:lpwstr>_PAT_SEX</vt:lpwstr>
      </vt:variant>
      <vt:variant>
        <vt:i4>539885688</vt:i4>
      </vt:variant>
      <vt:variant>
        <vt:i4>3135</vt:i4>
      </vt:variant>
      <vt:variant>
        <vt:i4>0</vt:i4>
      </vt:variant>
      <vt:variant>
        <vt:i4>5</vt:i4>
      </vt:variant>
      <vt:variant>
        <vt:lpwstr/>
      </vt:variant>
      <vt:variant>
        <vt:lpwstr>_DPO02_–_age</vt:lpwstr>
      </vt:variant>
      <vt:variant>
        <vt:i4>105</vt:i4>
      </vt:variant>
      <vt:variant>
        <vt:i4>3132</vt:i4>
      </vt:variant>
      <vt:variant>
        <vt:i4>0</vt:i4>
      </vt:variant>
      <vt:variant>
        <vt:i4>5</vt:i4>
      </vt:variant>
      <vt:variant>
        <vt:lpwstr/>
      </vt:variant>
      <vt:variant>
        <vt:lpwstr>_LDOB003B</vt:lpwstr>
      </vt:variant>
      <vt:variant>
        <vt:i4>3276841</vt:i4>
      </vt:variant>
      <vt:variant>
        <vt:i4>3129</vt:i4>
      </vt:variant>
      <vt:variant>
        <vt:i4>0</vt:i4>
      </vt:variant>
      <vt:variant>
        <vt:i4>5</vt:i4>
      </vt:variant>
      <vt:variant>
        <vt:lpwstr/>
      </vt:variant>
      <vt:variant>
        <vt:lpwstr>_BRCANSCR_DAT</vt:lpwstr>
      </vt:variant>
      <vt:variant>
        <vt:i4>6</vt:i4>
      </vt:variant>
      <vt:variant>
        <vt:i4>3126</vt:i4>
      </vt:variant>
      <vt:variant>
        <vt:i4>0</vt:i4>
      </vt:variant>
      <vt:variant>
        <vt:i4>5</vt:i4>
      </vt:variant>
      <vt:variant>
        <vt:lpwstr/>
      </vt:variant>
      <vt:variant>
        <vt:lpwstr>_PAT_AGE</vt:lpwstr>
      </vt:variant>
      <vt:variant>
        <vt:i4>6</vt:i4>
      </vt:variant>
      <vt:variant>
        <vt:i4>3123</vt:i4>
      </vt:variant>
      <vt:variant>
        <vt:i4>0</vt:i4>
      </vt:variant>
      <vt:variant>
        <vt:i4>5</vt:i4>
      </vt:variant>
      <vt:variant>
        <vt:lpwstr/>
      </vt:variant>
      <vt:variant>
        <vt:lpwstr>_PAT_AGE</vt:lpwstr>
      </vt:variant>
      <vt:variant>
        <vt:i4>983044</vt:i4>
      </vt:variant>
      <vt:variant>
        <vt:i4>3120</vt:i4>
      </vt:variant>
      <vt:variant>
        <vt:i4>0</vt:i4>
      </vt:variant>
      <vt:variant>
        <vt:i4>5</vt:i4>
      </vt:variant>
      <vt:variant>
        <vt:lpwstr/>
      </vt:variant>
      <vt:variant>
        <vt:lpwstr>_PAT_SEX</vt:lpwstr>
      </vt:variant>
      <vt:variant>
        <vt:i4>539885688</vt:i4>
      </vt:variant>
      <vt:variant>
        <vt:i4>3117</vt:i4>
      </vt:variant>
      <vt:variant>
        <vt:i4>0</vt:i4>
      </vt:variant>
      <vt:variant>
        <vt:i4>5</vt:i4>
      </vt:variant>
      <vt:variant>
        <vt:lpwstr/>
      </vt:variant>
      <vt:variant>
        <vt:lpwstr>_DPO02_–_age</vt:lpwstr>
      </vt:variant>
      <vt:variant>
        <vt:i4>105</vt:i4>
      </vt:variant>
      <vt:variant>
        <vt:i4>3114</vt:i4>
      </vt:variant>
      <vt:variant>
        <vt:i4>0</vt:i4>
      </vt:variant>
      <vt:variant>
        <vt:i4>5</vt:i4>
      </vt:variant>
      <vt:variant>
        <vt:lpwstr/>
      </vt:variant>
      <vt:variant>
        <vt:lpwstr>_LDOB003A</vt:lpwstr>
      </vt:variant>
      <vt:variant>
        <vt:i4>7602285</vt:i4>
      </vt:variant>
      <vt:variant>
        <vt:i4>3111</vt:i4>
      </vt:variant>
      <vt:variant>
        <vt:i4>0</vt:i4>
      </vt:variant>
      <vt:variant>
        <vt:i4>5</vt:i4>
      </vt:variant>
      <vt:variant>
        <vt:lpwstr/>
      </vt:variant>
      <vt:variant>
        <vt:lpwstr>_SMEAR_DAT</vt:lpwstr>
      </vt:variant>
      <vt:variant>
        <vt:i4>2424886</vt:i4>
      </vt:variant>
      <vt:variant>
        <vt:i4>3108</vt:i4>
      </vt:variant>
      <vt:variant>
        <vt:i4>0</vt:i4>
      </vt:variant>
      <vt:variant>
        <vt:i4>5</vt:i4>
      </vt:variant>
      <vt:variant>
        <vt:lpwstr/>
      </vt:variant>
      <vt:variant>
        <vt:lpwstr>_HYST_DAT</vt:lpwstr>
      </vt:variant>
      <vt:variant>
        <vt:i4>6</vt:i4>
      </vt:variant>
      <vt:variant>
        <vt:i4>3105</vt:i4>
      </vt:variant>
      <vt:variant>
        <vt:i4>0</vt:i4>
      </vt:variant>
      <vt:variant>
        <vt:i4>5</vt:i4>
      </vt:variant>
      <vt:variant>
        <vt:lpwstr/>
      </vt:variant>
      <vt:variant>
        <vt:lpwstr>_PAT_AGE</vt:lpwstr>
      </vt:variant>
      <vt:variant>
        <vt:i4>6</vt:i4>
      </vt:variant>
      <vt:variant>
        <vt:i4>3102</vt:i4>
      </vt:variant>
      <vt:variant>
        <vt:i4>0</vt:i4>
      </vt:variant>
      <vt:variant>
        <vt:i4>5</vt:i4>
      </vt:variant>
      <vt:variant>
        <vt:lpwstr/>
      </vt:variant>
      <vt:variant>
        <vt:lpwstr>_PAT_AGE</vt:lpwstr>
      </vt:variant>
      <vt:variant>
        <vt:i4>983044</vt:i4>
      </vt:variant>
      <vt:variant>
        <vt:i4>3099</vt:i4>
      </vt:variant>
      <vt:variant>
        <vt:i4>0</vt:i4>
      </vt:variant>
      <vt:variant>
        <vt:i4>5</vt:i4>
      </vt:variant>
      <vt:variant>
        <vt:lpwstr/>
      </vt:variant>
      <vt:variant>
        <vt:lpwstr>_PAT_SEX</vt:lpwstr>
      </vt:variant>
      <vt:variant>
        <vt:i4>539820152</vt:i4>
      </vt:variant>
      <vt:variant>
        <vt:i4>3096</vt:i4>
      </vt:variant>
      <vt:variant>
        <vt:i4>0</vt:i4>
      </vt:variant>
      <vt:variant>
        <vt:i4>5</vt:i4>
      </vt:variant>
      <vt:variant>
        <vt:lpwstr/>
      </vt:variant>
      <vt:variant>
        <vt:lpwstr>_DPO01_–_age</vt:lpwstr>
      </vt:variant>
      <vt:variant>
        <vt:i4>105</vt:i4>
      </vt:variant>
      <vt:variant>
        <vt:i4>3093</vt:i4>
      </vt:variant>
      <vt:variant>
        <vt:i4>0</vt:i4>
      </vt:variant>
      <vt:variant>
        <vt:i4>5</vt:i4>
      </vt:variant>
      <vt:variant>
        <vt:lpwstr/>
      </vt:variant>
      <vt:variant>
        <vt:lpwstr>_LDOB003B</vt:lpwstr>
      </vt:variant>
      <vt:variant>
        <vt:i4>7602285</vt:i4>
      </vt:variant>
      <vt:variant>
        <vt:i4>3090</vt:i4>
      </vt:variant>
      <vt:variant>
        <vt:i4>0</vt:i4>
      </vt:variant>
      <vt:variant>
        <vt:i4>5</vt:i4>
      </vt:variant>
      <vt:variant>
        <vt:lpwstr/>
      </vt:variant>
      <vt:variant>
        <vt:lpwstr>_SMEAR_DAT</vt:lpwstr>
      </vt:variant>
      <vt:variant>
        <vt:i4>2424886</vt:i4>
      </vt:variant>
      <vt:variant>
        <vt:i4>3087</vt:i4>
      </vt:variant>
      <vt:variant>
        <vt:i4>0</vt:i4>
      </vt:variant>
      <vt:variant>
        <vt:i4>5</vt:i4>
      </vt:variant>
      <vt:variant>
        <vt:lpwstr/>
      </vt:variant>
      <vt:variant>
        <vt:lpwstr>_HYST_DAT</vt:lpwstr>
      </vt:variant>
      <vt:variant>
        <vt:i4>6</vt:i4>
      </vt:variant>
      <vt:variant>
        <vt:i4>3084</vt:i4>
      </vt:variant>
      <vt:variant>
        <vt:i4>0</vt:i4>
      </vt:variant>
      <vt:variant>
        <vt:i4>5</vt:i4>
      </vt:variant>
      <vt:variant>
        <vt:lpwstr/>
      </vt:variant>
      <vt:variant>
        <vt:lpwstr>_PAT_AGE</vt:lpwstr>
      </vt:variant>
      <vt:variant>
        <vt:i4>6</vt:i4>
      </vt:variant>
      <vt:variant>
        <vt:i4>3081</vt:i4>
      </vt:variant>
      <vt:variant>
        <vt:i4>0</vt:i4>
      </vt:variant>
      <vt:variant>
        <vt:i4>5</vt:i4>
      </vt:variant>
      <vt:variant>
        <vt:lpwstr/>
      </vt:variant>
      <vt:variant>
        <vt:lpwstr>_PAT_AGE</vt:lpwstr>
      </vt:variant>
      <vt:variant>
        <vt:i4>983044</vt:i4>
      </vt:variant>
      <vt:variant>
        <vt:i4>3078</vt:i4>
      </vt:variant>
      <vt:variant>
        <vt:i4>0</vt:i4>
      </vt:variant>
      <vt:variant>
        <vt:i4>5</vt:i4>
      </vt:variant>
      <vt:variant>
        <vt:lpwstr/>
      </vt:variant>
      <vt:variant>
        <vt:lpwstr>_PAT_SEX</vt:lpwstr>
      </vt:variant>
      <vt:variant>
        <vt:i4>539820152</vt:i4>
      </vt:variant>
      <vt:variant>
        <vt:i4>3075</vt:i4>
      </vt:variant>
      <vt:variant>
        <vt:i4>0</vt:i4>
      </vt:variant>
      <vt:variant>
        <vt:i4>5</vt:i4>
      </vt:variant>
      <vt:variant>
        <vt:lpwstr/>
      </vt:variant>
      <vt:variant>
        <vt:lpwstr>_DPO01_–_age</vt:lpwstr>
      </vt:variant>
      <vt:variant>
        <vt:i4>105</vt:i4>
      </vt:variant>
      <vt:variant>
        <vt:i4>3072</vt:i4>
      </vt:variant>
      <vt:variant>
        <vt:i4>0</vt:i4>
      </vt:variant>
      <vt:variant>
        <vt:i4>5</vt:i4>
      </vt:variant>
      <vt:variant>
        <vt:lpwstr/>
      </vt:variant>
      <vt:variant>
        <vt:lpwstr>_LDOB003A</vt:lpwstr>
      </vt:variant>
      <vt:variant>
        <vt:i4>2424886</vt:i4>
      </vt:variant>
      <vt:variant>
        <vt:i4>3069</vt:i4>
      </vt:variant>
      <vt:variant>
        <vt:i4>0</vt:i4>
      </vt:variant>
      <vt:variant>
        <vt:i4>5</vt:i4>
      </vt:variant>
      <vt:variant>
        <vt:lpwstr/>
      </vt:variant>
      <vt:variant>
        <vt:lpwstr>_HYST_DAT</vt:lpwstr>
      </vt:variant>
      <vt:variant>
        <vt:i4>6</vt:i4>
      </vt:variant>
      <vt:variant>
        <vt:i4>3066</vt:i4>
      </vt:variant>
      <vt:variant>
        <vt:i4>0</vt:i4>
      </vt:variant>
      <vt:variant>
        <vt:i4>5</vt:i4>
      </vt:variant>
      <vt:variant>
        <vt:lpwstr/>
      </vt:variant>
      <vt:variant>
        <vt:lpwstr>_PAT_AGE</vt:lpwstr>
      </vt:variant>
      <vt:variant>
        <vt:i4>6</vt:i4>
      </vt:variant>
      <vt:variant>
        <vt:i4>3063</vt:i4>
      </vt:variant>
      <vt:variant>
        <vt:i4>0</vt:i4>
      </vt:variant>
      <vt:variant>
        <vt:i4>5</vt:i4>
      </vt:variant>
      <vt:variant>
        <vt:lpwstr/>
      </vt:variant>
      <vt:variant>
        <vt:lpwstr>_PAT_AGE</vt:lpwstr>
      </vt:variant>
      <vt:variant>
        <vt:i4>983044</vt:i4>
      </vt:variant>
      <vt:variant>
        <vt:i4>3060</vt:i4>
      </vt:variant>
      <vt:variant>
        <vt:i4>0</vt:i4>
      </vt:variant>
      <vt:variant>
        <vt:i4>5</vt:i4>
      </vt:variant>
      <vt:variant>
        <vt:lpwstr/>
      </vt:variant>
      <vt:variant>
        <vt:lpwstr>_PAT_SEX</vt:lpwstr>
      </vt:variant>
      <vt:variant>
        <vt:i4>539820152</vt:i4>
      </vt:variant>
      <vt:variant>
        <vt:i4>3057</vt:i4>
      </vt:variant>
      <vt:variant>
        <vt:i4>0</vt:i4>
      </vt:variant>
      <vt:variant>
        <vt:i4>5</vt:i4>
      </vt:variant>
      <vt:variant>
        <vt:lpwstr/>
      </vt:variant>
      <vt:variant>
        <vt:lpwstr>_DPO01_–_age</vt:lpwstr>
      </vt:variant>
      <vt:variant>
        <vt:i4>105</vt:i4>
      </vt:variant>
      <vt:variant>
        <vt:i4>3054</vt:i4>
      </vt:variant>
      <vt:variant>
        <vt:i4>0</vt:i4>
      </vt:variant>
      <vt:variant>
        <vt:i4>5</vt:i4>
      </vt:variant>
      <vt:variant>
        <vt:lpwstr/>
      </vt:variant>
      <vt:variant>
        <vt:lpwstr>_LDOB003B</vt:lpwstr>
      </vt:variant>
      <vt:variant>
        <vt:i4>2424886</vt:i4>
      </vt:variant>
      <vt:variant>
        <vt:i4>3051</vt:i4>
      </vt:variant>
      <vt:variant>
        <vt:i4>0</vt:i4>
      </vt:variant>
      <vt:variant>
        <vt:i4>5</vt:i4>
      </vt:variant>
      <vt:variant>
        <vt:lpwstr/>
      </vt:variant>
      <vt:variant>
        <vt:lpwstr>_HYST_DAT</vt:lpwstr>
      </vt:variant>
      <vt:variant>
        <vt:i4>6</vt:i4>
      </vt:variant>
      <vt:variant>
        <vt:i4>3048</vt:i4>
      </vt:variant>
      <vt:variant>
        <vt:i4>0</vt:i4>
      </vt:variant>
      <vt:variant>
        <vt:i4>5</vt:i4>
      </vt:variant>
      <vt:variant>
        <vt:lpwstr/>
      </vt:variant>
      <vt:variant>
        <vt:lpwstr>_PAT_AGE</vt:lpwstr>
      </vt:variant>
      <vt:variant>
        <vt:i4>6</vt:i4>
      </vt:variant>
      <vt:variant>
        <vt:i4>3045</vt:i4>
      </vt:variant>
      <vt:variant>
        <vt:i4>0</vt:i4>
      </vt:variant>
      <vt:variant>
        <vt:i4>5</vt:i4>
      </vt:variant>
      <vt:variant>
        <vt:lpwstr/>
      </vt:variant>
      <vt:variant>
        <vt:lpwstr>_PAT_AGE</vt:lpwstr>
      </vt:variant>
      <vt:variant>
        <vt:i4>983044</vt:i4>
      </vt:variant>
      <vt:variant>
        <vt:i4>3042</vt:i4>
      </vt:variant>
      <vt:variant>
        <vt:i4>0</vt:i4>
      </vt:variant>
      <vt:variant>
        <vt:i4>5</vt:i4>
      </vt:variant>
      <vt:variant>
        <vt:lpwstr/>
      </vt:variant>
      <vt:variant>
        <vt:lpwstr>_PAT_SEX</vt:lpwstr>
      </vt:variant>
      <vt:variant>
        <vt:i4>539820152</vt:i4>
      </vt:variant>
      <vt:variant>
        <vt:i4>3039</vt:i4>
      </vt:variant>
      <vt:variant>
        <vt:i4>0</vt:i4>
      </vt:variant>
      <vt:variant>
        <vt:i4>5</vt:i4>
      </vt:variant>
      <vt:variant>
        <vt:lpwstr/>
      </vt:variant>
      <vt:variant>
        <vt:lpwstr>_DPO01_–_age</vt:lpwstr>
      </vt:variant>
      <vt:variant>
        <vt:i4>105</vt:i4>
      </vt:variant>
      <vt:variant>
        <vt:i4>3036</vt:i4>
      </vt:variant>
      <vt:variant>
        <vt:i4>0</vt:i4>
      </vt:variant>
      <vt:variant>
        <vt:i4>5</vt:i4>
      </vt:variant>
      <vt:variant>
        <vt:lpwstr/>
      </vt:variant>
      <vt:variant>
        <vt:lpwstr>_LDOB003A</vt:lpwstr>
      </vt:variant>
      <vt:variant>
        <vt:i4>2359353</vt:i4>
      </vt:variant>
      <vt:variant>
        <vt:i4>3033</vt:i4>
      </vt:variant>
      <vt:variant>
        <vt:i4>0</vt:i4>
      </vt:variant>
      <vt:variant>
        <vt:i4>5</vt:i4>
      </vt:variant>
      <vt:variant>
        <vt:lpwstr/>
      </vt:variant>
      <vt:variant>
        <vt:lpwstr>_BMIOBESE_DAT</vt:lpwstr>
      </vt:variant>
      <vt:variant>
        <vt:i4>3407908</vt:i4>
      </vt:variant>
      <vt:variant>
        <vt:i4>3030</vt:i4>
      </vt:variant>
      <vt:variant>
        <vt:i4>0</vt:i4>
      </vt:variant>
      <vt:variant>
        <vt:i4>5</vt:i4>
      </vt:variant>
      <vt:variant>
        <vt:lpwstr/>
      </vt:variant>
      <vt:variant>
        <vt:lpwstr>_BMIDOWNS_VAL</vt:lpwstr>
      </vt:variant>
      <vt:variant>
        <vt:i4>3407926</vt:i4>
      </vt:variant>
      <vt:variant>
        <vt:i4>3027</vt:i4>
      </vt:variant>
      <vt:variant>
        <vt:i4>0</vt:i4>
      </vt:variant>
      <vt:variant>
        <vt:i4>5</vt:i4>
      </vt:variant>
      <vt:variant>
        <vt:lpwstr/>
      </vt:variant>
      <vt:variant>
        <vt:lpwstr>_BMIDOWNS_DAT</vt:lpwstr>
      </vt:variant>
      <vt:variant>
        <vt:i4>2097235</vt:i4>
      </vt:variant>
      <vt:variant>
        <vt:i4>3023</vt:i4>
      </vt:variant>
      <vt:variant>
        <vt:i4>0</vt:i4>
      </vt:variant>
      <vt:variant>
        <vt:i4>5</vt:i4>
      </vt:variant>
      <vt:variant>
        <vt:lpwstr/>
      </vt:variant>
      <vt:variant>
        <vt:lpwstr>_BMI_VAL_1</vt:lpwstr>
      </vt:variant>
      <vt:variant>
        <vt:i4>5439613</vt:i4>
      </vt:variant>
      <vt:variant>
        <vt:i4>3021</vt:i4>
      </vt:variant>
      <vt:variant>
        <vt:i4>0</vt:i4>
      </vt:variant>
      <vt:variant>
        <vt:i4>5</vt:i4>
      </vt:variant>
      <vt:variant>
        <vt:lpwstr/>
      </vt:variant>
      <vt:variant>
        <vt:lpwstr>BMI_VAL</vt:lpwstr>
      </vt:variant>
      <vt:variant>
        <vt:i4>3407926</vt:i4>
      </vt:variant>
      <vt:variant>
        <vt:i4>3018</vt:i4>
      </vt:variant>
      <vt:variant>
        <vt:i4>0</vt:i4>
      </vt:variant>
      <vt:variant>
        <vt:i4>5</vt:i4>
      </vt:variant>
      <vt:variant>
        <vt:lpwstr/>
      </vt:variant>
      <vt:variant>
        <vt:lpwstr>_BMIDOWNS_DAT</vt:lpwstr>
      </vt:variant>
      <vt:variant>
        <vt:i4>2031622</vt:i4>
      </vt:variant>
      <vt:variant>
        <vt:i4>3015</vt:i4>
      </vt:variant>
      <vt:variant>
        <vt:i4>0</vt:i4>
      </vt:variant>
      <vt:variant>
        <vt:i4>5</vt:i4>
      </vt:variant>
      <vt:variant>
        <vt:lpwstr/>
      </vt:variant>
      <vt:variant>
        <vt:lpwstr>_BMIOVER_DAT</vt:lpwstr>
      </vt:variant>
      <vt:variant>
        <vt:i4>5439599</vt:i4>
      </vt:variant>
      <vt:variant>
        <vt:i4>3012</vt:i4>
      </vt:variant>
      <vt:variant>
        <vt:i4>0</vt:i4>
      </vt:variant>
      <vt:variant>
        <vt:i4>5</vt:i4>
      </vt:variant>
      <vt:variant>
        <vt:lpwstr/>
      </vt:variant>
      <vt:variant>
        <vt:lpwstr>BMI_DAT</vt:lpwstr>
      </vt:variant>
      <vt:variant>
        <vt:i4>2031622</vt:i4>
      </vt:variant>
      <vt:variant>
        <vt:i4>3009</vt:i4>
      </vt:variant>
      <vt:variant>
        <vt:i4>0</vt:i4>
      </vt:variant>
      <vt:variant>
        <vt:i4>5</vt:i4>
      </vt:variant>
      <vt:variant>
        <vt:lpwstr/>
      </vt:variant>
      <vt:variant>
        <vt:lpwstr>_BMIOVER_DAT</vt:lpwstr>
      </vt:variant>
      <vt:variant>
        <vt:i4>3407926</vt:i4>
      </vt:variant>
      <vt:variant>
        <vt:i4>3006</vt:i4>
      </vt:variant>
      <vt:variant>
        <vt:i4>0</vt:i4>
      </vt:variant>
      <vt:variant>
        <vt:i4>5</vt:i4>
      </vt:variant>
      <vt:variant>
        <vt:lpwstr/>
      </vt:variant>
      <vt:variant>
        <vt:lpwstr>_BMIDOWNS_DAT</vt:lpwstr>
      </vt:variant>
      <vt:variant>
        <vt:i4>5505106</vt:i4>
      </vt:variant>
      <vt:variant>
        <vt:i4>3003</vt:i4>
      </vt:variant>
      <vt:variant>
        <vt:i4>0</vt:i4>
      </vt:variant>
      <vt:variant>
        <vt:i4>5</vt:i4>
      </vt:variant>
      <vt:variant>
        <vt:lpwstr/>
      </vt:variant>
      <vt:variant>
        <vt:lpwstr>_BMIHEALTHY_DAT</vt:lpwstr>
      </vt:variant>
      <vt:variant>
        <vt:i4>5439599</vt:i4>
      </vt:variant>
      <vt:variant>
        <vt:i4>3000</vt:i4>
      </vt:variant>
      <vt:variant>
        <vt:i4>0</vt:i4>
      </vt:variant>
      <vt:variant>
        <vt:i4>5</vt:i4>
      </vt:variant>
      <vt:variant>
        <vt:lpwstr/>
      </vt:variant>
      <vt:variant>
        <vt:lpwstr>BMI_DAT</vt:lpwstr>
      </vt:variant>
      <vt:variant>
        <vt:i4>5505106</vt:i4>
      </vt:variant>
      <vt:variant>
        <vt:i4>2997</vt:i4>
      </vt:variant>
      <vt:variant>
        <vt:i4>0</vt:i4>
      </vt:variant>
      <vt:variant>
        <vt:i4>5</vt:i4>
      </vt:variant>
      <vt:variant>
        <vt:lpwstr/>
      </vt:variant>
      <vt:variant>
        <vt:lpwstr>_BMIHEALTHY_DAT</vt:lpwstr>
      </vt:variant>
      <vt:variant>
        <vt:i4>3407926</vt:i4>
      </vt:variant>
      <vt:variant>
        <vt:i4>2994</vt:i4>
      </vt:variant>
      <vt:variant>
        <vt:i4>0</vt:i4>
      </vt:variant>
      <vt:variant>
        <vt:i4>5</vt:i4>
      </vt:variant>
      <vt:variant>
        <vt:lpwstr/>
      </vt:variant>
      <vt:variant>
        <vt:lpwstr>_BMIDOWNS_DAT</vt:lpwstr>
      </vt:variant>
      <vt:variant>
        <vt:i4>4063285</vt:i4>
      </vt:variant>
      <vt:variant>
        <vt:i4>2991</vt:i4>
      </vt:variant>
      <vt:variant>
        <vt:i4>0</vt:i4>
      </vt:variant>
      <vt:variant>
        <vt:i4>5</vt:i4>
      </vt:variant>
      <vt:variant>
        <vt:lpwstr/>
      </vt:variant>
      <vt:variant>
        <vt:lpwstr>_BMIUNDER_DAT</vt:lpwstr>
      </vt:variant>
      <vt:variant>
        <vt:i4>5439599</vt:i4>
      </vt:variant>
      <vt:variant>
        <vt:i4>2987</vt:i4>
      </vt:variant>
      <vt:variant>
        <vt:i4>0</vt:i4>
      </vt:variant>
      <vt:variant>
        <vt:i4>5</vt:i4>
      </vt:variant>
      <vt:variant>
        <vt:lpwstr/>
      </vt:variant>
      <vt:variant>
        <vt:lpwstr>BMI_DAT</vt:lpwstr>
      </vt:variant>
      <vt:variant>
        <vt:i4>1769484</vt:i4>
      </vt:variant>
      <vt:variant>
        <vt:i4>2985</vt:i4>
      </vt:variant>
      <vt:variant>
        <vt:i4>0</vt:i4>
      </vt:variant>
      <vt:variant>
        <vt:i4>5</vt:i4>
      </vt:variant>
      <vt:variant>
        <vt:lpwstr/>
      </vt:variant>
      <vt:variant>
        <vt:lpwstr>_BMI_DAT</vt:lpwstr>
      </vt:variant>
      <vt:variant>
        <vt:i4>4063285</vt:i4>
      </vt:variant>
      <vt:variant>
        <vt:i4>2982</vt:i4>
      </vt:variant>
      <vt:variant>
        <vt:i4>0</vt:i4>
      </vt:variant>
      <vt:variant>
        <vt:i4>5</vt:i4>
      </vt:variant>
      <vt:variant>
        <vt:lpwstr/>
      </vt:variant>
      <vt:variant>
        <vt:lpwstr>_BMIUNDER_DAT</vt:lpwstr>
      </vt:variant>
      <vt:variant>
        <vt:i4>2359353</vt:i4>
      </vt:variant>
      <vt:variant>
        <vt:i4>2979</vt:i4>
      </vt:variant>
      <vt:variant>
        <vt:i4>0</vt:i4>
      </vt:variant>
      <vt:variant>
        <vt:i4>5</vt:i4>
      </vt:variant>
      <vt:variant>
        <vt:lpwstr/>
      </vt:variant>
      <vt:variant>
        <vt:lpwstr>_BMIOBESE_DAT</vt:lpwstr>
      </vt:variant>
      <vt:variant>
        <vt:i4>3407926</vt:i4>
      </vt:variant>
      <vt:variant>
        <vt:i4>2976</vt:i4>
      </vt:variant>
      <vt:variant>
        <vt:i4>0</vt:i4>
      </vt:variant>
      <vt:variant>
        <vt:i4>5</vt:i4>
      </vt:variant>
      <vt:variant>
        <vt:lpwstr/>
      </vt:variant>
      <vt:variant>
        <vt:lpwstr>_BMIDOWNS_DAT</vt:lpwstr>
      </vt:variant>
      <vt:variant>
        <vt:i4>5439599</vt:i4>
      </vt:variant>
      <vt:variant>
        <vt:i4>2973</vt:i4>
      </vt:variant>
      <vt:variant>
        <vt:i4>0</vt:i4>
      </vt:variant>
      <vt:variant>
        <vt:i4>5</vt:i4>
      </vt:variant>
      <vt:variant>
        <vt:lpwstr/>
      </vt:variant>
      <vt:variant>
        <vt:lpwstr>BMI_DAT</vt:lpwstr>
      </vt:variant>
      <vt:variant>
        <vt:i4>3407926</vt:i4>
      </vt:variant>
      <vt:variant>
        <vt:i4>2970</vt:i4>
      </vt:variant>
      <vt:variant>
        <vt:i4>0</vt:i4>
      </vt:variant>
      <vt:variant>
        <vt:i4>5</vt:i4>
      </vt:variant>
      <vt:variant>
        <vt:lpwstr/>
      </vt:variant>
      <vt:variant>
        <vt:lpwstr>_BMIDOWNS_DAT</vt:lpwstr>
      </vt:variant>
      <vt:variant>
        <vt:i4>3407908</vt:i4>
      </vt:variant>
      <vt:variant>
        <vt:i4>2967</vt:i4>
      </vt:variant>
      <vt:variant>
        <vt:i4>0</vt:i4>
      </vt:variant>
      <vt:variant>
        <vt:i4>5</vt:i4>
      </vt:variant>
      <vt:variant>
        <vt:lpwstr/>
      </vt:variant>
      <vt:variant>
        <vt:lpwstr>_BMIDOWNS_VAL</vt:lpwstr>
      </vt:variant>
      <vt:variant>
        <vt:i4>5898312</vt:i4>
      </vt:variant>
      <vt:variant>
        <vt:i4>2964</vt:i4>
      </vt:variant>
      <vt:variant>
        <vt:i4>0</vt:i4>
      </vt:variant>
      <vt:variant>
        <vt:i4>5</vt:i4>
      </vt:variant>
      <vt:variant>
        <vt:lpwstr/>
      </vt:variant>
      <vt:variant>
        <vt:lpwstr>_DS_DAT</vt:lpwstr>
      </vt:variant>
      <vt:variant>
        <vt:i4>2359353</vt:i4>
      </vt:variant>
      <vt:variant>
        <vt:i4>2961</vt:i4>
      </vt:variant>
      <vt:variant>
        <vt:i4>0</vt:i4>
      </vt:variant>
      <vt:variant>
        <vt:i4>5</vt:i4>
      </vt:variant>
      <vt:variant>
        <vt:lpwstr/>
      </vt:variant>
      <vt:variant>
        <vt:lpwstr>_BMIOBESE_DAT</vt:lpwstr>
      </vt:variant>
      <vt:variant>
        <vt:i4>1769484</vt:i4>
      </vt:variant>
      <vt:variant>
        <vt:i4>2958</vt:i4>
      </vt:variant>
      <vt:variant>
        <vt:i4>0</vt:i4>
      </vt:variant>
      <vt:variant>
        <vt:i4>5</vt:i4>
      </vt:variant>
      <vt:variant>
        <vt:lpwstr/>
      </vt:variant>
      <vt:variant>
        <vt:lpwstr>_BMI_DAT</vt:lpwstr>
      </vt:variant>
      <vt:variant>
        <vt:i4>3407926</vt:i4>
      </vt:variant>
      <vt:variant>
        <vt:i4>2955</vt:i4>
      </vt:variant>
      <vt:variant>
        <vt:i4>0</vt:i4>
      </vt:variant>
      <vt:variant>
        <vt:i4>5</vt:i4>
      </vt:variant>
      <vt:variant>
        <vt:lpwstr/>
      </vt:variant>
      <vt:variant>
        <vt:lpwstr>_BMIDOWNS_DAT</vt:lpwstr>
      </vt:variant>
      <vt:variant>
        <vt:i4>1769484</vt:i4>
      </vt:variant>
      <vt:variant>
        <vt:i4>2952</vt:i4>
      </vt:variant>
      <vt:variant>
        <vt:i4>0</vt:i4>
      </vt:variant>
      <vt:variant>
        <vt:i4>5</vt:i4>
      </vt:variant>
      <vt:variant>
        <vt:lpwstr/>
      </vt:variant>
      <vt:variant>
        <vt:lpwstr>_BMI_DAT</vt:lpwstr>
      </vt:variant>
      <vt:variant>
        <vt:i4>2097235</vt:i4>
      </vt:variant>
      <vt:variant>
        <vt:i4>2948</vt:i4>
      </vt:variant>
      <vt:variant>
        <vt:i4>0</vt:i4>
      </vt:variant>
      <vt:variant>
        <vt:i4>5</vt:i4>
      </vt:variant>
      <vt:variant>
        <vt:lpwstr/>
      </vt:variant>
      <vt:variant>
        <vt:lpwstr>_BMI_VAL_1</vt:lpwstr>
      </vt:variant>
      <vt:variant>
        <vt:i4>1114124</vt:i4>
      </vt:variant>
      <vt:variant>
        <vt:i4>2946</vt:i4>
      </vt:variant>
      <vt:variant>
        <vt:i4>0</vt:i4>
      </vt:variant>
      <vt:variant>
        <vt:i4>5</vt:i4>
      </vt:variant>
      <vt:variant>
        <vt:lpwstr/>
      </vt:variant>
      <vt:variant>
        <vt:lpwstr>_BMI_VAL</vt:lpwstr>
      </vt:variant>
      <vt:variant>
        <vt:i4>539820152</vt:i4>
      </vt:variant>
      <vt:variant>
        <vt:i4>2943</vt:i4>
      </vt:variant>
      <vt:variant>
        <vt:i4>0</vt:i4>
      </vt:variant>
      <vt:variant>
        <vt:i4>5</vt:i4>
      </vt:variant>
      <vt:variant>
        <vt:lpwstr/>
      </vt:variant>
      <vt:variant>
        <vt:lpwstr>_DPO01_–_age</vt:lpwstr>
      </vt:variant>
      <vt:variant>
        <vt:i4>105</vt:i4>
      </vt:variant>
      <vt:variant>
        <vt:i4>2940</vt:i4>
      </vt:variant>
      <vt:variant>
        <vt:i4>0</vt:i4>
      </vt:variant>
      <vt:variant>
        <vt:i4>5</vt:i4>
      </vt:variant>
      <vt:variant>
        <vt:lpwstr/>
      </vt:variant>
      <vt:variant>
        <vt:lpwstr>_LDOB003B</vt:lpwstr>
      </vt:variant>
      <vt:variant>
        <vt:i4>2359353</vt:i4>
      </vt:variant>
      <vt:variant>
        <vt:i4>2937</vt:i4>
      </vt:variant>
      <vt:variant>
        <vt:i4>0</vt:i4>
      </vt:variant>
      <vt:variant>
        <vt:i4>5</vt:i4>
      </vt:variant>
      <vt:variant>
        <vt:lpwstr/>
      </vt:variant>
      <vt:variant>
        <vt:lpwstr>_BMIOBESE_DAT</vt:lpwstr>
      </vt:variant>
      <vt:variant>
        <vt:i4>3407908</vt:i4>
      </vt:variant>
      <vt:variant>
        <vt:i4>2934</vt:i4>
      </vt:variant>
      <vt:variant>
        <vt:i4>0</vt:i4>
      </vt:variant>
      <vt:variant>
        <vt:i4>5</vt:i4>
      </vt:variant>
      <vt:variant>
        <vt:lpwstr/>
      </vt:variant>
      <vt:variant>
        <vt:lpwstr>_BMIDOWNS_VAL</vt:lpwstr>
      </vt:variant>
      <vt:variant>
        <vt:i4>3407926</vt:i4>
      </vt:variant>
      <vt:variant>
        <vt:i4>2931</vt:i4>
      </vt:variant>
      <vt:variant>
        <vt:i4>0</vt:i4>
      </vt:variant>
      <vt:variant>
        <vt:i4>5</vt:i4>
      </vt:variant>
      <vt:variant>
        <vt:lpwstr/>
      </vt:variant>
      <vt:variant>
        <vt:lpwstr>_BMIDOWNS_DAT</vt:lpwstr>
      </vt:variant>
      <vt:variant>
        <vt:i4>2097235</vt:i4>
      </vt:variant>
      <vt:variant>
        <vt:i4>2927</vt:i4>
      </vt:variant>
      <vt:variant>
        <vt:i4>0</vt:i4>
      </vt:variant>
      <vt:variant>
        <vt:i4>5</vt:i4>
      </vt:variant>
      <vt:variant>
        <vt:lpwstr/>
      </vt:variant>
      <vt:variant>
        <vt:lpwstr>_BMI_VAL_1</vt:lpwstr>
      </vt:variant>
      <vt:variant>
        <vt:i4>5439613</vt:i4>
      </vt:variant>
      <vt:variant>
        <vt:i4>2925</vt:i4>
      </vt:variant>
      <vt:variant>
        <vt:i4>0</vt:i4>
      </vt:variant>
      <vt:variant>
        <vt:i4>5</vt:i4>
      </vt:variant>
      <vt:variant>
        <vt:lpwstr/>
      </vt:variant>
      <vt:variant>
        <vt:lpwstr>BMI_VAL</vt:lpwstr>
      </vt:variant>
      <vt:variant>
        <vt:i4>3407926</vt:i4>
      </vt:variant>
      <vt:variant>
        <vt:i4>2922</vt:i4>
      </vt:variant>
      <vt:variant>
        <vt:i4>0</vt:i4>
      </vt:variant>
      <vt:variant>
        <vt:i4>5</vt:i4>
      </vt:variant>
      <vt:variant>
        <vt:lpwstr/>
      </vt:variant>
      <vt:variant>
        <vt:lpwstr>_BMIDOWNS_DAT</vt:lpwstr>
      </vt:variant>
      <vt:variant>
        <vt:i4>2031622</vt:i4>
      </vt:variant>
      <vt:variant>
        <vt:i4>2919</vt:i4>
      </vt:variant>
      <vt:variant>
        <vt:i4>0</vt:i4>
      </vt:variant>
      <vt:variant>
        <vt:i4>5</vt:i4>
      </vt:variant>
      <vt:variant>
        <vt:lpwstr/>
      </vt:variant>
      <vt:variant>
        <vt:lpwstr>_BMIOVER_DAT</vt:lpwstr>
      </vt:variant>
      <vt:variant>
        <vt:i4>5439599</vt:i4>
      </vt:variant>
      <vt:variant>
        <vt:i4>2916</vt:i4>
      </vt:variant>
      <vt:variant>
        <vt:i4>0</vt:i4>
      </vt:variant>
      <vt:variant>
        <vt:i4>5</vt:i4>
      </vt:variant>
      <vt:variant>
        <vt:lpwstr/>
      </vt:variant>
      <vt:variant>
        <vt:lpwstr>BMI_DAT</vt:lpwstr>
      </vt:variant>
      <vt:variant>
        <vt:i4>2031622</vt:i4>
      </vt:variant>
      <vt:variant>
        <vt:i4>2913</vt:i4>
      </vt:variant>
      <vt:variant>
        <vt:i4>0</vt:i4>
      </vt:variant>
      <vt:variant>
        <vt:i4>5</vt:i4>
      </vt:variant>
      <vt:variant>
        <vt:lpwstr/>
      </vt:variant>
      <vt:variant>
        <vt:lpwstr>_BMIOVER_DAT</vt:lpwstr>
      </vt:variant>
      <vt:variant>
        <vt:i4>3407926</vt:i4>
      </vt:variant>
      <vt:variant>
        <vt:i4>2910</vt:i4>
      </vt:variant>
      <vt:variant>
        <vt:i4>0</vt:i4>
      </vt:variant>
      <vt:variant>
        <vt:i4>5</vt:i4>
      </vt:variant>
      <vt:variant>
        <vt:lpwstr/>
      </vt:variant>
      <vt:variant>
        <vt:lpwstr>_BMIDOWNS_DAT</vt:lpwstr>
      </vt:variant>
      <vt:variant>
        <vt:i4>5505106</vt:i4>
      </vt:variant>
      <vt:variant>
        <vt:i4>2907</vt:i4>
      </vt:variant>
      <vt:variant>
        <vt:i4>0</vt:i4>
      </vt:variant>
      <vt:variant>
        <vt:i4>5</vt:i4>
      </vt:variant>
      <vt:variant>
        <vt:lpwstr/>
      </vt:variant>
      <vt:variant>
        <vt:lpwstr>_BMIHEALTHY_DAT</vt:lpwstr>
      </vt:variant>
      <vt:variant>
        <vt:i4>5439599</vt:i4>
      </vt:variant>
      <vt:variant>
        <vt:i4>2904</vt:i4>
      </vt:variant>
      <vt:variant>
        <vt:i4>0</vt:i4>
      </vt:variant>
      <vt:variant>
        <vt:i4>5</vt:i4>
      </vt:variant>
      <vt:variant>
        <vt:lpwstr/>
      </vt:variant>
      <vt:variant>
        <vt:lpwstr>BMI_DAT</vt:lpwstr>
      </vt:variant>
      <vt:variant>
        <vt:i4>5505106</vt:i4>
      </vt:variant>
      <vt:variant>
        <vt:i4>2901</vt:i4>
      </vt:variant>
      <vt:variant>
        <vt:i4>0</vt:i4>
      </vt:variant>
      <vt:variant>
        <vt:i4>5</vt:i4>
      </vt:variant>
      <vt:variant>
        <vt:lpwstr/>
      </vt:variant>
      <vt:variant>
        <vt:lpwstr>_BMIHEALTHY_DAT</vt:lpwstr>
      </vt:variant>
      <vt:variant>
        <vt:i4>3407926</vt:i4>
      </vt:variant>
      <vt:variant>
        <vt:i4>2898</vt:i4>
      </vt:variant>
      <vt:variant>
        <vt:i4>0</vt:i4>
      </vt:variant>
      <vt:variant>
        <vt:i4>5</vt:i4>
      </vt:variant>
      <vt:variant>
        <vt:lpwstr/>
      </vt:variant>
      <vt:variant>
        <vt:lpwstr>_BMIDOWNS_DAT</vt:lpwstr>
      </vt:variant>
      <vt:variant>
        <vt:i4>4063285</vt:i4>
      </vt:variant>
      <vt:variant>
        <vt:i4>2895</vt:i4>
      </vt:variant>
      <vt:variant>
        <vt:i4>0</vt:i4>
      </vt:variant>
      <vt:variant>
        <vt:i4>5</vt:i4>
      </vt:variant>
      <vt:variant>
        <vt:lpwstr/>
      </vt:variant>
      <vt:variant>
        <vt:lpwstr>_BMIUNDER_DAT</vt:lpwstr>
      </vt:variant>
      <vt:variant>
        <vt:i4>5439599</vt:i4>
      </vt:variant>
      <vt:variant>
        <vt:i4>2891</vt:i4>
      </vt:variant>
      <vt:variant>
        <vt:i4>0</vt:i4>
      </vt:variant>
      <vt:variant>
        <vt:i4>5</vt:i4>
      </vt:variant>
      <vt:variant>
        <vt:lpwstr/>
      </vt:variant>
      <vt:variant>
        <vt:lpwstr>BMI_DAT</vt:lpwstr>
      </vt:variant>
      <vt:variant>
        <vt:i4>1769484</vt:i4>
      </vt:variant>
      <vt:variant>
        <vt:i4>2889</vt:i4>
      </vt:variant>
      <vt:variant>
        <vt:i4>0</vt:i4>
      </vt:variant>
      <vt:variant>
        <vt:i4>5</vt:i4>
      </vt:variant>
      <vt:variant>
        <vt:lpwstr/>
      </vt:variant>
      <vt:variant>
        <vt:lpwstr>_BMI_DAT</vt:lpwstr>
      </vt:variant>
      <vt:variant>
        <vt:i4>4063285</vt:i4>
      </vt:variant>
      <vt:variant>
        <vt:i4>2886</vt:i4>
      </vt:variant>
      <vt:variant>
        <vt:i4>0</vt:i4>
      </vt:variant>
      <vt:variant>
        <vt:i4>5</vt:i4>
      </vt:variant>
      <vt:variant>
        <vt:lpwstr/>
      </vt:variant>
      <vt:variant>
        <vt:lpwstr>_BMIUNDER_DAT</vt:lpwstr>
      </vt:variant>
      <vt:variant>
        <vt:i4>2359353</vt:i4>
      </vt:variant>
      <vt:variant>
        <vt:i4>2883</vt:i4>
      </vt:variant>
      <vt:variant>
        <vt:i4>0</vt:i4>
      </vt:variant>
      <vt:variant>
        <vt:i4>5</vt:i4>
      </vt:variant>
      <vt:variant>
        <vt:lpwstr/>
      </vt:variant>
      <vt:variant>
        <vt:lpwstr>_BMIOBESE_DAT</vt:lpwstr>
      </vt:variant>
      <vt:variant>
        <vt:i4>3407926</vt:i4>
      </vt:variant>
      <vt:variant>
        <vt:i4>2880</vt:i4>
      </vt:variant>
      <vt:variant>
        <vt:i4>0</vt:i4>
      </vt:variant>
      <vt:variant>
        <vt:i4>5</vt:i4>
      </vt:variant>
      <vt:variant>
        <vt:lpwstr/>
      </vt:variant>
      <vt:variant>
        <vt:lpwstr>_BMIDOWNS_DAT</vt:lpwstr>
      </vt:variant>
      <vt:variant>
        <vt:i4>5439599</vt:i4>
      </vt:variant>
      <vt:variant>
        <vt:i4>2877</vt:i4>
      </vt:variant>
      <vt:variant>
        <vt:i4>0</vt:i4>
      </vt:variant>
      <vt:variant>
        <vt:i4>5</vt:i4>
      </vt:variant>
      <vt:variant>
        <vt:lpwstr/>
      </vt:variant>
      <vt:variant>
        <vt:lpwstr>BMI_DAT</vt:lpwstr>
      </vt:variant>
      <vt:variant>
        <vt:i4>3407926</vt:i4>
      </vt:variant>
      <vt:variant>
        <vt:i4>2874</vt:i4>
      </vt:variant>
      <vt:variant>
        <vt:i4>0</vt:i4>
      </vt:variant>
      <vt:variant>
        <vt:i4>5</vt:i4>
      </vt:variant>
      <vt:variant>
        <vt:lpwstr/>
      </vt:variant>
      <vt:variant>
        <vt:lpwstr>_BMIDOWNS_DAT</vt:lpwstr>
      </vt:variant>
      <vt:variant>
        <vt:i4>3407908</vt:i4>
      </vt:variant>
      <vt:variant>
        <vt:i4>2871</vt:i4>
      </vt:variant>
      <vt:variant>
        <vt:i4>0</vt:i4>
      </vt:variant>
      <vt:variant>
        <vt:i4>5</vt:i4>
      </vt:variant>
      <vt:variant>
        <vt:lpwstr/>
      </vt:variant>
      <vt:variant>
        <vt:lpwstr>_BMIDOWNS_VAL</vt:lpwstr>
      </vt:variant>
      <vt:variant>
        <vt:i4>5898312</vt:i4>
      </vt:variant>
      <vt:variant>
        <vt:i4>2868</vt:i4>
      </vt:variant>
      <vt:variant>
        <vt:i4>0</vt:i4>
      </vt:variant>
      <vt:variant>
        <vt:i4>5</vt:i4>
      </vt:variant>
      <vt:variant>
        <vt:lpwstr/>
      </vt:variant>
      <vt:variant>
        <vt:lpwstr>_DS_DAT</vt:lpwstr>
      </vt:variant>
      <vt:variant>
        <vt:i4>2359353</vt:i4>
      </vt:variant>
      <vt:variant>
        <vt:i4>2865</vt:i4>
      </vt:variant>
      <vt:variant>
        <vt:i4>0</vt:i4>
      </vt:variant>
      <vt:variant>
        <vt:i4>5</vt:i4>
      </vt:variant>
      <vt:variant>
        <vt:lpwstr/>
      </vt:variant>
      <vt:variant>
        <vt:lpwstr>_BMIOBESE_DAT</vt:lpwstr>
      </vt:variant>
      <vt:variant>
        <vt:i4>1769484</vt:i4>
      </vt:variant>
      <vt:variant>
        <vt:i4>2862</vt:i4>
      </vt:variant>
      <vt:variant>
        <vt:i4>0</vt:i4>
      </vt:variant>
      <vt:variant>
        <vt:i4>5</vt:i4>
      </vt:variant>
      <vt:variant>
        <vt:lpwstr/>
      </vt:variant>
      <vt:variant>
        <vt:lpwstr>_BMI_DAT</vt:lpwstr>
      </vt:variant>
      <vt:variant>
        <vt:i4>3407926</vt:i4>
      </vt:variant>
      <vt:variant>
        <vt:i4>2859</vt:i4>
      </vt:variant>
      <vt:variant>
        <vt:i4>0</vt:i4>
      </vt:variant>
      <vt:variant>
        <vt:i4>5</vt:i4>
      </vt:variant>
      <vt:variant>
        <vt:lpwstr/>
      </vt:variant>
      <vt:variant>
        <vt:lpwstr>_BMIDOWNS_DAT</vt:lpwstr>
      </vt:variant>
      <vt:variant>
        <vt:i4>1769484</vt:i4>
      </vt:variant>
      <vt:variant>
        <vt:i4>2856</vt:i4>
      </vt:variant>
      <vt:variant>
        <vt:i4>0</vt:i4>
      </vt:variant>
      <vt:variant>
        <vt:i4>5</vt:i4>
      </vt:variant>
      <vt:variant>
        <vt:lpwstr/>
      </vt:variant>
      <vt:variant>
        <vt:lpwstr>_BMI_DAT</vt:lpwstr>
      </vt:variant>
      <vt:variant>
        <vt:i4>2097235</vt:i4>
      </vt:variant>
      <vt:variant>
        <vt:i4>2852</vt:i4>
      </vt:variant>
      <vt:variant>
        <vt:i4>0</vt:i4>
      </vt:variant>
      <vt:variant>
        <vt:i4>5</vt:i4>
      </vt:variant>
      <vt:variant>
        <vt:lpwstr/>
      </vt:variant>
      <vt:variant>
        <vt:lpwstr>_BMI_VAL_1</vt:lpwstr>
      </vt:variant>
      <vt:variant>
        <vt:i4>1114124</vt:i4>
      </vt:variant>
      <vt:variant>
        <vt:i4>2850</vt:i4>
      </vt:variant>
      <vt:variant>
        <vt:i4>0</vt:i4>
      </vt:variant>
      <vt:variant>
        <vt:i4>5</vt:i4>
      </vt:variant>
      <vt:variant>
        <vt:lpwstr/>
      </vt:variant>
      <vt:variant>
        <vt:lpwstr>_BMI_VAL</vt:lpwstr>
      </vt:variant>
      <vt:variant>
        <vt:i4>539820152</vt:i4>
      </vt:variant>
      <vt:variant>
        <vt:i4>2847</vt:i4>
      </vt:variant>
      <vt:variant>
        <vt:i4>0</vt:i4>
      </vt:variant>
      <vt:variant>
        <vt:i4>5</vt:i4>
      </vt:variant>
      <vt:variant>
        <vt:lpwstr/>
      </vt:variant>
      <vt:variant>
        <vt:lpwstr>_DPO01_–_age</vt:lpwstr>
      </vt:variant>
      <vt:variant>
        <vt:i4>105</vt:i4>
      </vt:variant>
      <vt:variant>
        <vt:i4>2844</vt:i4>
      </vt:variant>
      <vt:variant>
        <vt:i4>0</vt:i4>
      </vt:variant>
      <vt:variant>
        <vt:i4>5</vt:i4>
      </vt:variant>
      <vt:variant>
        <vt:lpwstr/>
      </vt:variant>
      <vt:variant>
        <vt:lpwstr>_LDOB003A</vt:lpwstr>
      </vt:variant>
      <vt:variant>
        <vt:i4>2031622</vt:i4>
      </vt:variant>
      <vt:variant>
        <vt:i4>2841</vt:i4>
      </vt:variant>
      <vt:variant>
        <vt:i4>0</vt:i4>
      </vt:variant>
      <vt:variant>
        <vt:i4>5</vt:i4>
      </vt:variant>
      <vt:variant>
        <vt:lpwstr/>
      </vt:variant>
      <vt:variant>
        <vt:lpwstr>_BMIOVER_DAT</vt:lpwstr>
      </vt:variant>
      <vt:variant>
        <vt:i4>3407908</vt:i4>
      </vt:variant>
      <vt:variant>
        <vt:i4>2838</vt:i4>
      </vt:variant>
      <vt:variant>
        <vt:i4>0</vt:i4>
      </vt:variant>
      <vt:variant>
        <vt:i4>5</vt:i4>
      </vt:variant>
      <vt:variant>
        <vt:lpwstr/>
      </vt:variant>
      <vt:variant>
        <vt:lpwstr>_BMIDOWNS_VAL</vt:lpwstr>
      </vt:variant>
      <vt:variant>
        <vt:i4>3407908</vt:i4>
      </vt:variant>
      <vt:variant>
        <vt:i4>2835</vt:i4>
      </vt:variant>
      <vt:variant>
        <vt:i4>0</vt:i4>
      </vt:variant>
      <vt:variant>
        <vt:i4>5</vt:i4>
      </vt:variant>
      <vt:variant>
        <vt:lpwstr/>
      </vt:variant>
      <vt:variant>
        <vt:lpwstr>_BMIDOWNS_VAL</vt:lpwstr>
      </vt:variant>
      <vt:variant>
        <vt:i4>5898312</vt:i4>
      </vt:variant>
      <vt:variant>
        <vt:i4>2832</vt:i4>
      </vt:variant>
      <vt:variant>
        <vt:i4>0</vt:i4>
      </vt:variant>
      <vt:variant>
        <vt:i4>5</vt:i4>
      </vt:variant>
      <vt:variant>
        <vt:lpwstr/>
      </vt:variant>
      <vt:variant>
        <vt:lpwstr>_DS_DAT</vt:lpwstr>
      </vt:variant>
      <vt:variant>
        <vt:i4>2097235</vt:i4>
      </vt:variant>
      <vt:variant>
        <vt:i4>2828</vt:i4>
      </vt:variant>
      <vt:variant>
        <vt:i4>0</vt:i4>
      </vt:variant>
      <vt:variant>
        <vt:i4>5</vt:i4>
      </vt:variant>
      <vt:variant>
        <vt:lpwstr/>
      </vt:variant>
      <vt:variant>
        <vt:lpwstr>_BMI_VAL_1</vt:lpwstr>
      </vt:variant>
      <vt:variant>
        <vt:i4>1114124</vt:i4>
      </vt:variant>
      <vt:variant>
        <vt:i4>2826</vt:i4>
      </vt:variant>
      <vt:variant>
        <vt:i4>0</vt:i4>
      </vt:variant>
      <vt:variant>
        <vt:i4>5</vt:i4>
      </vt:variant>
      <vt:variant>
        <vt:lpwstr/>
      </vt:variant>
      <vt:variant>
        <vt:lpwstr>_BMI_VAL</vt:lpwstr>
      </vt:variant>
      <vt:variant>
        <vt:i4>2097235</vt:i4>
      </vt:variant>
      <vt:variant>
        <vt:i4>2822</vt:i4>
      </vt:variant>
      <vt:variant>
        <vt:i4>0</vt:i4>
      </vt:variant>
      <vt:variant>
        <vt:i4>5</vt:i4>
      </vt:variant>
      <vt:variant>
        <vt:lpwstr/>
      </vt:variant>
      <vt:variant>
        <vt:lpwstr>_BMI_VAL_1</vt:lpwstr>
      </vt:variant>
      <vt:variant>
        <vt:i4>1114124</vt:i4>
      </vt:variant>
      <vt:variant>
        <vt:i4>2820</vt:i4>
      </vt:variant>
      <vt:variant>
        <vt:i4>0</vt:i4>
      </vt:variant>
      <vt:variant>
        <vt:i4>5</vt:i4>
      </vt:variant>
      <vt:variant>
        <vt:lpwstr/>
      </vt:variant>
      <vt:variant>
        <vt:lpwstr>_BMI_VAL</vt:lpwstr>
      </vt:variant>
      <vt:variant>
        <vt:i4>3407926</vt:i4>
      </vt:variant>
      <vt:variant>
        <vt:i4>2817</vt:i4>
      </vt:variant>
      <vt:variant>
        <vt:i4>0</vt:i4>
      </vt:variant>
      <vt:variant>
        <vt:i4>5</vt:i4>
      </vt:variant>
      <vt:variant>
        <vt:lpwstr/>
      </vt:variant>
      <vt:variant>
        <vt:lpwstr>_BMIDOWNS_DAT</vt:lpwstr>
      </vt:variant>
      <vt:variant>
        <vt:i4>2359353</vt:i4>
      </vt:variant>
      <vt:variant>
        <vt:i4>2814</vt:i4>
      </vt:variant>
      <vt:variant>
        <vt:i4>0</vt:i4>
      </vt:variant>
      <vt:variant>
        <vt:i4>5</vt:i4>
      </vt:variant>
      <vt:variant>
        <vt:lpwstr/>
      </vt:variant>
      <vt:variant>
        <vt:lpwstr>_BMIOBESE_DAT</vt:lpwstr>
      </vt:variant>
      <vt:variant>
        <vt:i4>5439599</vt:i4>
      </vt:variant>
      <vt:variant>
        <vt:i4>2810</vt:i4>
      </vt:variant>
      <vt:variant>
        <vt:i4>0</vt:i4>
      </vt:variant>
      <vt:variant>
        <vt:i4>5</vt:i4>
      </vt:variant>
      <vt:variant>
        <vt:lpwstr/>
      </vt:variant>
      <vt:variant>
        <vt:lpwstr>BMI_DAT</vt:lpwstr>
      </vt:variant>
      <vt:variant>
        <vt:i4>1769484</vt:i4>
      </vt:variant>
      <vt:variant>
        <vt:i4>2808</vt:i4>
      </vt:variant>
      <vt:variant>
        <vt:i4>0</vt:i4>
      </vt:variant>
      <vt:variant>
        <vt:i4>5</vt:i4>
      </vt:variant>
      <vt:variant>
        <vt:lpwstr/>
      </vt:variant>
      <vt:variant>
        <vt:lpwstr>_BMI_DAT</vt:lpwstr>
      </vt:variant>
      <vt:variant>
        <vt:i4>2359353</vt:i4>
      </vt:variant>
      <vt:variant>
        <vt:i4>2805</vt:i4>
      </vt:variant>
      <vt:variant>
        <vt:i4>0</vt:i4>
      </vt:variant>
      <vt:variant>
        <vt:i4>5</vt:i4>
      </vt:variant>
      <vt:variant>
        <vt:lpwstr/>
      </vt:variant>
      <vt:variant>
        <vt:lpwstr>_BMIOBESE_DAT</vt:lpwstr>
      </vt:variant>
      <vt:variant>
        <vt:i4>3407926</vt:i4>
      </vt:variant>
      <vt:variant>
        <vt:i4>2802</vt:i4>
      </vt:variant>
      <vt:variant>
        <vt:i4>0</vt:i4>
      </vt:variant>
      <vt:variant>
        <vt:i4>5</vt:i4>
      </vt:variant>
      <vt:variant>
        <vt:lpwstr/>
      </vt:variant>
      <vt:variant>
        <vt:lpwstr>_BMIDOWNS_DAT</vt:lpwstr>
      </vt:variant>
      <vt:variant>
        <vt:i4>5505106</vt:i4>
      </vt:variant>
      <vt:variant>
        <vt:i4>2799</vt:i4>
      </vt:variant>
      <vt:variant>
        <vt:i4>0</vt:i4>
      </vt:variant>
      <vt:variant>
        <vt:i4>5</vt:i4>
      </vt:variant>
      <vt:variant>
        <vt:lpwstr/>
      </vt:variant>
      <vt:variant>
        <vt:lpwstr>_BMIHEALTHY_DAT</vt:lpwstr>
      </vt:variant>
      <vt:variant>
        <vt:i4>5439599</vt:i4>
      </vt:variant>
      <vt:variant>
        <vt:i4>2795</vt:i4>
      </vt:variant>
      <vt:variant>
        <vt:i4>0</vt:i4>
      </vt:variant>
      <vt:variant>
        <vt:i4>5</vt:i4>
      </vt:variant>
      <vt:variant>
        <vt:lpwstr/>
      </vt:variant>
      <vt:variant>
        <vt:lpwstr>BMI_DAT</vt:lpwstr>
      </vt:variant>
      <vt:variant>
        <vt:i4>1769484</vt:i4>
      </vt:variant>
      <vt:variant>
        <vt:i4>2793</vt:i4>
      </vt:variant>
      <vt:variant>
        <vt:i4>0</vt:i4>
      </vt:variant>
      <vt:variant>
        <vt:i4>5</vt:i4>
      </vt:variant>
      <vt:variant>
        <vt:lpwstr/>
      </vt:variant>
      <vt:variant>
        <vt:lpwstr>_BMI_DAT</vt:lpwstr>
      </vt:variant>
      <vt:variant>
        <vt:i4>5505106</vt:i4>
      </vt:variant>
      <vt:variant>
        <vt:i4>2790</vt:i4>
      </vt:variant>
      <vt:variant>
        <vt:i4>0</vt:i4>
      </vt:variant>
      <vt:variant>
        <vt:i4>5</vt:i4>
      </vt:variant>
      <vt:variant>
        <vt:lpwstr/>
      </vt:variant>
      <vt:variant>
        <vt:lpwstr>_BMIHEALTHY_DAT</vt:lpwstr>
      </vt:variant>
      <vt:variant>
        <vt:i4>3407926</vt:i4>
      </vt:variant>
      <vt:variant>
        <vt:i4>2787</vt:i4>
      </vt:variant>
      <vt:variant>
        <vt:i4>0</vt:i4>
      </vt:variant>
      <vt:variant>
        <vt:i4>5</vt:i4>
      </vt:variant>
      <vt:variant>
        <vt:lpwstr/>
      </vt:variant>
      <vt:variant>
        <vt:lpwstr>_BMIDOWNS_DAT</vt:lpwstr>
      </vt:variant>
      <vt:variant>
        <vt:i4>4063285</vt:i4>
      </vt:variant>
      <vt:variant>
        <vt:i4>2784</vt:i4>
      </vt:variant>
      <vt:variant>
        <vt:i4>0</vt:i4>
      </vt:variant>
      <vt:variant>
        <vt:i4>5</vt:i4>
      </vt:variant>
      <vt:variant>
        <vt:lpwstr/>
      </vt:variant>
      <vt:variant>
        <vt:lpwstr>_BMIUNDER_DAT</vt:lpwstr>
      </vt:variant>
      <vt:variant>
        <vt:i4>5439599</vt:i4>
      </vt:variant>
      <vt:variant>
        <vt:i4>2780</vt:i4>
      </vt:variant>
      <vt:variant>
        <vt:i4>0</vt:i4>
      </vt:variant>
      <vt:variant>
        <vt:i4>5</vt:i4>
      </vt:variant>
      <vt:variant>
        <vt:lpwstr/>
      </vt:variant>
      <vt:variant>
        <vt:lpwstr>BMI_DAT</vt:lpwstr>
      </vt:variant>
      <vt:variant>
        <vt:i4>1769484</vt:i4>
      </vt:variant>
      <vt:variant>
        <vt:i4>2778</vt:i4>
      </vt:variant>
      <vt:variant>
        <vt:i4>0</vt:i4>
      </vt:variant>
      <vt:variant>
        <vt:i4>5</vt:i4>
      </vt:variant>
      <vt:variant>
        <vt:lpwstr/>
      </vt:variant>
      <vt:variant>
        <vt:lpwstr>_BMI_DAT</vt:lpwstr>
      </vt:variant>
      <vt:variant>
        <vt:i4>4063285</vt:i4>
      </vt:variant>
      <vt:variant>
        <vt:i4>2775</vt:i4>
      </vt:variant>
      <vt:variant>
        <vt:i4>0</vt:i4>
      </vt:variant>
      <vt:variant>
        <vt:i4>5</vt:i4>
      </vt:variant>
      <vt:variant>
        <vt:lpwstr/>
      </vt:variant>
      <vt:variant>
        <vt:lpwstr>_BMIUNDER_DAT</vt:lpwstr>
      </vt:variant>
      <vt:variant>
        <vt:i4>2031622</vt:i4>
      </vt:variant>
      <vt:variant>
        <vt:i4>2772</vt:i4>
      </vt:variant>
      <vt:variant>
        <vt:i4>0</vt:i4>
      </vt:variant>
      <vt:variant>
        <vt:i4>5</vt:i4>
      </vt:variant>
      <vt:variant>
        <vt:lpwstr/>
      </vt:variant>
      <vt:variant>
        <vt:lpwstr>_BMIOVER_DAT</vt:lpwstr>
      </vt:variant>
      <vt:variant>
        <vt:i4>3407926</vt:i4>
      </vt:variant>
      <vt:variant>
        <vt:i4>2769</vt:i4>
      </vt:variant>
      <vt:variant>
        <vt:i4>0</vt:i4>
      </vt:variant>
      <vt:variant>
        <vt:i4>5</vt:i4>
      </vt:variant>
      <vt:variant>
        <vt:lpwstr/>
      </vt:variant>
      <vt:variant>
        <vt:lpwstr>_BMIDOWNS_DAT</vt:lpwstr>
      </vt:variant>
      <vt:variant>
        <vt:i4>5439599</vt:i4>
      </vt:variant>
      <vt:variant>
        <vt:i4>2765</vt:i4>
      </vt:variant>
      <vt:variant>
        <vt:i4>0</vt:i4>
      </vt:variant>
      <vt:variant>
        <vt:i4>5</vt:i4>
      </vt:variant>
      <vt:variant>
        <vt:lpwstr/>
      </vt:variant>
      <vt:variant>
        <vt:lpwstr>BMI_DAT</vt:lpwstr>
      </vt:variant>
      <vt:variant>
        <vt:i4>1769484</vt:i4>
      </vt:variant>
      <vt:variant>
        <vt:i4>2763</vt:i4>
      </vt:variant>
      <vt:variant>
        <vt:i4>0</vt:i4>
      </vt:variant>
      <vt:variant>
        <vt:i4>5</vt:i4>
      </vt:variant>
      <vt:variant>
        <vt:lpwstr/>
      </vt:variant>
      <vt:variant>
        <vt:lpwstr>_BMI_DAT</vt:lpwstr>
      </vt:variant>
      <vt:variant>
        <vt:i4>3407926</vt:i4>
      </vt:variant>
      <vt:variant>
        <vt:i4>2760</vt:i4>
      </vt:variant>
      <vt:variant>
        <vt:i4>0</vt:i4>
      </vt:variant>
      <vt:variant>
        <vt:i4>5</vt:i4>
      </vt:variant>
      <vt:variant>
        <vt:lpwstr/>
      </vt:variant>
      <vt:variant>
        <vt:lpwstr>_BMIDOWNS_DAT</vt:lpwstr>
      </vt:variant>
      <vt:variant>
        <vt:i4>3407908</vt:i4>
      </vt:variant>
      <vt:variant>
        <vt:i4>2757</vt:i4>
      </vt:variant>
      <vt:variant>
        <vt:i4>0</vt:i4>
      </vt:variant>
      <vt:variant>
        <vt:i4>5</vt:i4>
      </vt:variant>
      <vt:variant>
        <vt:lpwstr/>
      </vt:variant>
      <vt:variant>
        <vt:lpwstr>_BMIDOWNS_VAL</vt:lpwstr>
      </vt:variant>
      <vt:variant>
        <vt:i4>3407908</vt:i4>
      </vt:variant>
      <vt:variant>
        <vt:i4>2754</vt:i4>
      </vt:variant>
      <vt:variant>
        <vt:i4>0</vt:i4>
      </vt:variant>
      <vt:variant>
        <vt:i4>5</vt:i4>
      </vt:variant>
      <vt:variant>
        <vt:lpwstr/>
      </vt:variant>
      <vt:variant>
        <vt:lpwstr>_BMIDOWNS_VAL</vt:lpwstr>
      </vt:variant>
      <vt:variant>
        <vt:i4>5898312</vt:i4>
      </vt:variant>
      <vt:variant>
        <vt:i4>2751</vt:i4>
      </vt:variant>
      <vt:variant>
        <vt:i4>0</vt:i4>
      </vt:variant>
      <vt:variant>
        <vt:i4>5</vt:i4>
      </vt:variant>
      <vt:variant>
        <vt:lpwstr/>
      </vt:variant>
      <vt:variant>
        <vt:lpwstr>_DS_DAT</vt:lpwstr>
      </vt:variant>
      <vt:variant>
        <vt:i4>2031622</vt:i4>
      </vt:variant>
      <vt:variant>
        <vt:i4>2748</vt:i4>
      </vt:variant>
      <vt:variant>
        <vt:i4>0</vt:i4>
      </vt:variant>
      <vt:variant>
        <vt:i4>5</vt:i4>
      </vt:variant>
      <vt:variant>
        <vt:lpwstr/>
      </vt:variant>
      <vt:variant>
        <vt:lpwstr>_BMIOVER_DAT</vt:lpwstr>
      </vt:variant>
      <vt:variant>
        <vt:i4>5439599</vt:i4>
      </vt:variant>
      <vt:variant>
        <vt:i4>2744</vt:i4>
      </vt:variant>
      <vt:variant>
        <vt:i4>0</vt:i4>
      </vt:variant>
      <vt:variant>
        <vt:i4>5</vt:i4>
      </vt:variant>
      <vt:variant>
        <vt:lpwstr/>
      </vt:variant>
      <vt:variant>
        <vt:lpwstr>BMI_DAT</vt:lpwstr>
      </vt:variant>
      <vt:variant>
        <vt:i4>1769484</vt:i4>
      </vt:variant>
      <vt:variant>
        <vt:i4>2742</vt:i4>
      </vt:variant>
      <vt:variant>
        <vt:i4>0</vt:i4>
      </vt:variant>
      <vt:variant>
        <vt:i4>5</vt:i4>
      </vt:variant>
      <vt:variant>
        <vt:lpwstr/>
      </vt:variant>
      <vt:variant>
        <vt:lpwstr>_BMI_DAT</vt:lpwstr>
      </vt:variant>
      <vt:variant>
        <vt:i4>3407926</vt:i4>
      </vt:variant>
      <vt:variant>
        <vt:i4>2739</vt:i4>
      </vt:variant>
      <vt:variant>
        <vt:i4>0</vt:i4>
      </vt:variant>
      <vt:variant>
        <vt:i4>5</vt:i4>
      </vt:variant>
      <vt:variant>
        <vt:lpwstr/>
      </vt:variant>
      <vt:variant>
        <vt:lpwstr>_BMIDOWNS_DAT</vt:lpwstr>
      </vt:variant>
      <vt:variant>
        <vt:i4>5439599</vt:i4>
      </vt:variant>
      <vt:variant>
        <vt:i4>2735</vt:i4>
      </vt:variant>
      <vt:variant>
        <vt:i4>0</vt:i4>
      </vt:variant>
      <vt:variant>
        <vt:i4>5</vt:i4>
      </vt:variant>
      <vt:variant>
        <vt:lpwstr/>
      </vt:variant>
      <vt:variant>
        <vt:lpwstr>BMI_DAT</vt:lpwstr>
      </vt:variant>
      <vt:variant>
        <vt:i4>1769484</vt:i4>
      </vt:variant>
      <vt:variant>
        <vt:i4>2733</vt:i4>
      </vt:variant>
      <vt:variant>
        <vt:i4>0</vt:i4>
      </vt:variant>
      <vt:variant>
        <vt:i4>5</vt:i4>
      </vt:variant>
      <vt:variant>
        <vt:lpwstr/>
      </vt:variant>
      <vt:variant>
        <vt:lpwstr>_BMI_DAT</vt:lpwstr>
      </vt:variant>
      <vt:variant>
        <vt:i4>2097235</vt:i4>
      </vt:variant>
      <vt:variant>
        <vt:i4>2729</vt:i4>
      </vt:variant>
      <vt:variant>
        <vt:i4>0</vt:i4>
      </vt:variant>
      <vt:variant>
        <vt:i4>5</vt:i4>
      </vt:variant>
      <vt:variant>
        <vt:lpwstr/>
      </vt:variant>
      <vt:variant>
        <vt:lpwstr>_BMI_VAL_1</vt:lpwstr>
      </vt:variant>
      <vt:variant>
        <vt:i4>1114124</vt:i4>
      </vt:variant>
      <vt:variant>
        <vt:i4>2727</vt:i4>
      </vt:variant>
      <vt:variant>
        <vt:i4>0</vt:i4>
      </vt:variant>
      <vt:variant>
        <vt:i4>5</vt:i4>
      </vt:variant>
      <vt:variant>
        <vt:lpwstr/>
      </vt:variant>
      <vt:variant>
        <vt:lpwstr>_BMI_VAL</vt:lpwstr>
      </vt:variant>
      <vt:variant>
        <vt:i4>2097235</vt:i4>
      </vt:variant>
      <vt:variant>
        <vt:i4>2723</vt:i4>
      </vt:variant>
      <vt:variant>
        <vt:i4>0</vt:i4>
      </vt:variant>
      <vt:variant>
        <vt:i4>5</vt:i4>
      </vt:variant>
      <vt:variant>
        <vt:lpwstr/>
      </vt:variant>
      <vt:variant>
        <vt:lpwstr>_BMI_VAL_1</vt:lpwstr>
      </vt:variant>
      <vt:variant>
        <vt:i4>1114124</vt:i4>
      </vt:variant>
      <vt:variant>
        <vt:i4>2721</vt:i4>
      </vt:variant>
      <vt:variant>
        <vt:i4>0</vt:i4>
      </vt:variant>
      <vt:variant>
        <vt:i4>5</vt:i4>
      </vt:variant>
      <vt:variant>
        <vt:lpwstr/>
      </vt:variant>
      <vt:variant>
        <vt:lpwstr>_BMI_VAL</vt:lpwstr>
      </vt:variant>
      <vt:variant>
        <vt:i4>539820152</vt:i4>
      </vt:variant>
      <vt:variant>
        <vt:i4>2718</vt:i4>
      </vt:variant>
      <vt:variant>
        <vt:i4>0</vt:i4>
      </vt:variant>
      <vt:variant>
        <vt:i4>5</vt:i4>
      </vt:variant>
      <vt:variant>
        <vt:lpwstr/>
      </vt:variant>
      <vt:variant>
        <vt:lpwstr>_DPO01_–_age</vt:lpwstr>
      </vt:variant>
      <vt:variant>
        <vt:i4>105</vt:i4>
      </vt:variant>
      <vt:variant>
        <vt:i4>2715</vt:i4>
      </vt:variant>
      <vt:variant>
        <vt:i4>0</vt:i4>
      </vt:variant>
      <vt:variant>
        <vt:i4>5</vt:i4>
      </vt:variant>
      <vt:variant>
        <vt:lpwstr/>
      </vt:variant>
      <vt:variant>
        <vt:lpwstr>_LDOB003B</vt:lpwstr>
      </vt:variant>
      <vt:variant>
        <vt:i4>2031622</vt:i4>
      </vt:variant>
      <vt:variant>
        <vt:i4>2712</vt:i4>
      </vt:variant>
      <vt:variant>
        <vt:i4>0</vt:i4>
      </vt:variant>
      <vt:variant>
        <vt:i4>5</vt:i4>
      </vt:variant>
      <vt:variant>
        <vt:lpwstr/>
      </vt:variant>
      <vt:variant>
        <vt:lpwstr>_BMIOVER_DAT</vt:lpwstr>
      </vt:variant>
      <vt:variant>
        <vt:i4>3407908</vt:i4>
      </vt:variant>
      <vt:variant>
        <vt:i4>2709</vt:i4>
      </vt:variant>
      <vt:variant>
        <vt:i4>0</vt:i4>
      </vt:variant>
      <vt:variant>
        <vt:i4>5</vt:i4>
      </vt:variant>
      <vt:variant>
        <vt:lpwstr/>
      </vt:variant>
      <vt:variant>
        <vt:lpwstr>_BMIDOWNS_VAL</vt:lpwstr>
      </vt:variant>
      <vt:variant>
        <vt:i4>3407908</vt:i4>
      </vt:variant>
      <vt:variant>
        <vt:i4>2706</vt:i4>
      </vt:variant>
      <vt:variant>
        <vt:i4>0</vt:i4>
      </vt:variant>
      <vt:variant>
        <vt:i4>5</vt:i4>
      </vt:variant>
      <vt:variant>
        <vt:lpwstr/>
      </vt:variant>
      <vt:variant>
        <vt:lpwstr>_BMIDOWNS_VAL</vt:lpwstr>
      </vt:variant>
      <vt:variant>
        <vt:i4>5898312</vt:i4>
      </vt:variant>
      <vt:variant>
        <vt:i4>2703</vt:i4>
      </vt:variant>
      <vt:variant>
        <vt:i4>0</vt:i4>
      </vt:variant>
      <vt:variant>
        <vt:i4>5</vt:i4>
      </vt:variant>
      <vt:variant>
        <vt:lpwstr/>
      </vt:variant>
      <vt:variant>
        <vt:lpwstr>_DS_DAT</vt:lpwstr>
      </vt:variant>
      <vt:variant>
        <vt:i4>2097235</vt:i4>
      </vt:variant>
      <vt:variant>
        <vt:i4>2699</vt:i4>
      </vt:variant>
      <vt:variant>
        <vt:i4>0</vt:i4>
      </vt:variant>
      <vt:variant>
        <vt:i4>5</vt:i4>
      </vt:variant>
      <vt:variant>
        <vt:lpwstr/>
      </vt:variant>
      <vt:variant>
        <vt:lpwstr>_BMI_VAL_1</vt:lpwstr>
      </vt:variant>
      <vt:variant>
        <vt:i4>1114124</vt:i4>
      </vt:variant>
      <vt:variant>
        <vt:i4>2697</vt:i4>
      </vt:variant>
      <vt:variant>
        <vt:i4>0</vt:i4>
      </vt:variant>
      <vt:variant>
        <vt:i4>5</vt:i4>
      </vt:variant>
      <vt:variant>
        <vt:lpwstr/>
      </vt:variant>
      <vt:variant>
        <vt:lpwstr>_BMI_VAL</vt:lpwstr>
      </vt:variant>
      <vt:variant>
        <vt:i4>2097235</vt:i4>
      </vt:variant>
      <vt:variant>
        <vt:i4>2693</vt:i4>
      </vt:variant>
      <vt:variant>
        <vt:i4>0</vt:i4>
      </vt:variant>
      <vt:variant>
        <vt:i4>5</vt:i4>
      </vt:variant>
      <vt:variant>
        <vt:lpwstr/>
      </vt:variant>
      <vt:variant>
        <vt:lpwstr>_BMI_VAL_1</vt:lpwstr>
      </vt:variant>
      <vt:variant>
        <vt:i4>1114124</vt:i4>
      </vt:variant>
      <vt:variant>
        <vt:i4>2691</vt:i4>
      </vt:variant>
      <vt:variant>
        <vt:i4>0</vt:i4>
      </vt:variant>
      <vt:variant>
        <vt:i4>5</vt:i4>
      </vt:variant>
      <vt:variant>
        <vt:lpwstr/>
      </vt:variant>
      <vt:variant>
        <vt:lpwstr>_BMI_VAL</vt:lpwstr>
      </vt:variant>
      <vt:variant>
        <vt:i4>3407926</vt:i4>
      </vt:variant>
      <vt:variant>
        <vt:i4>2688</vt:i4>
      </vt:variant>
      <vt:variant>
        <vt:i4>0</vt:i4>
      </vt:variant>
      <vt:variant>
        <vt:i4>5</vt:i4>
      </vt:variant>
      <vt:variant>
        <vt:lpwstr/>
      </vt:variant>
      <vt:variant>
        <vt:lpwstr>_BMIDOWNS_DAT</vt:lpwstr>
      </vt:variant>
      <vt:variant>
        <vt:i4>2359353</vt:i4>
      </vt:variant>
      <vt:variant>
        <vt:i4>2685</vt:i4>
      </vt:variant>
      <vt:variant>
        <vt:i4>0</vt:i4>
      </vt:variant>
      <vt:variant>
        <vt:i4>5</vt:i4>
      </vt:variant>
      <vt:variant>
        <vt:lpwstr/>
      </vt:variant>
      <vt:variant>
        <vt:lpwstr>_BMIOBESE_DAT</vt:lpwstr>
      </vt:variant>
      <vt:variant>
        <vt:i4>5439599</vt:i4>
      </vt:variant>
      <vt:variant>
        <vt:i4>2681</vt:i4>
      </vt:variant>
      <vt:variant>
        <vt:i4>0</vt:i4>
      </vt:variant>
      <vt:variant>
        <vt:i4>5</vt:i4>
      </vt:variant>
      <vt:variant>
        <vt:lpwstr/>
      </vt:variant>
      <vt:variant>
        <vt:lpwstr>BMI_DAT</vt:lpwstr>
      </vt:variant>
      <vt:variant>
        <vt:i4>1769484</vt:i4>
      </vt:variant>
      <vt:variant>
        <vt:i4>2679</vt:i4>
      </vt:variant>
      <vt:variant>
        <vt:i4>0</vt:i4>
      </vt:variant>
      <vt:variant>
        <vt:i4>5</vt:i4>
      </vt:variant>
      <vt:variant>
        <vt:lpwstr/>
      </vt:variant>
      <vt:variant>
        <vt:lpwstr>_BMI_DAT</vt:lpwstr>
      </vt:variant>
      <vt:variant>
        <vt:i4>2359353</vt:i4>
      </vt:variant>
      <vt:variant>
        <vt:i4>2676</vt:i4>
      </vt:variant>
      <vt:variant>
        <vt:i4>0</vt:i4>
      </vt:variant>
      <vt:variant>
        <vt:i4>5</vt:i4>
      </vt:variant>
      <vt:variant>
        <vt:lpwstr/>
      </vt:variant>
      <vt:variant>
        <vt:lpwstr>_BMIOBESE_DAT</vt:lpwstr>
      </vt:variant>
      <vt:variant>
        <vt:i4>3407926</vt:i4>
      </vt:variant>
      <vt:variant>
        <vt:i4>2673</vt:i4>
      </vt:variant>
      <vt:variant>
        <vt:i4>0</vt:i4>
      </vt:variant>
      <vt:variant>
        <vt:i4>5</vt:i4>
      </vt:variant>
      <vt:variant>
        <vt:lpwstr/>
      </vt:variant>
      <vt:variant>
        <vt:lpwstr>_BMIDOWNS_DAT</vt:lpwstr>
      </vt:variant>
      <vt:variant>
        <vt:i4>5505106</vt:i4>
      </vt:variant>
      <vt:variant>
        <vt:i4>2670</vt:i4>
      </vt:variant>
      <vt:variant>
        <vt:i4>0</vt:i4>
      </vt:variant>
      <vt:variant>
        <vt:i4>5</vt:i4>
      </vt:variant>
      <vt:variant>
        <vt:lpwstr/>
      </vt:variant>
      <vt:variant>
        <vt:lpwstr>_BMIHEALTHY_DAT</vt:lpwstr>
      </vt:variant>
      <vt:variant>
        <vt:i4>5439599</vt:i4>
      </vt:variant>
      <vt:variant>
        <vt:i4>2666</vt:i4>
      </vt:variant>
      <vt:variant>
        <vt:i4>0</vt:i4>
      </vt:variant>
      <vt:variant>
        <vt:i4>5</vt:i4>
      </vt:variant>
      <vt:variant>
        <vt:lpwstr/>
      </vt:variant>
      <vt:variant>
        <vt:lpwstr>BMI_DAT</vt:lpwstr>
      </vt:variant>
      <vt:variant>
        <vt:i4>1769484</vt:i4>
      </vt:variant>
      <vt:variant>
        <vt:i4>2664</vt:i4>
      </vt:variant>
      <vt:variant>
        <vt:i4>0</vt:i4>
      </vt:variant>
      <vt:variant>
        <vt:i4>5</vt:i4>
      </vt:variant>
      <vt:variant>
        <vt:lpwstr/>
      </vt:variant>
      <vt:variant>
        <vt:lpwstr>_BMI_DAT</vt:lpwstr>
      </vt:variant>
      <vt:variant>
        <vt:i4>5505106</vt:i4>
      </vt:variant>
      <vt:variant>
        <vt:i4>2661</vt:i4>
      </vt:variant>
      <vt:variant>
        <vt:i4>0</vt:i4>
      </vt:variant>
      <vt:variant>
        <vt:i4>5</vt:i4>
      </vt:variant>
      <vt:variant>
        <vt:lpwstr/>
      </vt:variant>
      <vt:variant>
        <vt:lpwstr>_BMIHEALTHY_DAT</vt:lpwstr>
      </vt:variant>
      <vt:variant>
        <vt:i4>3407926</vt:i4>
      </vt:variant>
      <vt:variant>
        <vt:i4>2658</vt:i4>
      </vt:variant>
      <vt:variant>
        <vt:i4>0</vt:i4>
      </vt:variant>
      <vt:variant>
        <vt:i4>5</vt:i4>
      </vt:variant>
      <vt:variant>
        <vt:lpwstr/>
      </vt:variant>
      <vt:variant>
        <vt:lpwstr>_BMIDOWNS_DAT</vt:lpwstr>
      </vt:variant>
      <vt:variant>
        <vt:i4>4063285</vt:i4>
      </vt:variant>
      <vt:variant>
        <vt:i4>2655</vt:i4>
      </vt:variant>
      <vt:variant>
        <vt:i4>0</vt:i4>
      </vt:variant>
      <vt:variant>
        <vt:i4>5</vt:i4>
      </vt:variant>
      <vt:variant>
        <vt:lpwstr/>
      </vt:variant>
      <vt:variant>
        <vt:lpwstr>_BMIUNDER_DAT</vt:lpwstr>
      </vt:variant>
      <vt:variant>
        <vt:i4>5439599</vt:i4>
      </vt:variant>
      <vt:variant>
        <vt:i4>2651</vt:i4>
      </vt:variant>
      <vt:variant>
        <vt:i4>0</vt:i4>
      </vt:variant>
      <vt:variant>
        <vt:i4>5</vt:i4>
      </vt:variant>
      <vt:variant>
        <vt:lpwstr/>
      </vt:variant>
      <vt:variant>
        <vt:lpwstr>BMI_DAT</vt:lpwstr>
      </vt:variant>
      <vt:variant>
        <vt:i4>1769484</vt:i4>
      </vt:variant>
      <vt:variant>
        <vt:i4>2649</vt:i4>
      </vt:variant>
      <vt:variant>
        <vt:i4>0</vt:i4>
      </vt:variant>
      <vt:variant>
        <vt:i4>5</vt:i4>
      </vt:variant>
      <vt:variant>
        <vt:lpwstr/>
      </vt:variant>
      <vt:variant>
        <vt:lpwstr>_BMI_DAT</vt:lpwstr>
      </vt:variant>
      <vt:variant>
        <vt:i4>4063285</vt:i4>
      </vt:variant>
      <vt:variant>
        <vt:i4>2646</vt:i4>
      </vt:variant>
      <vt:variant>
        <vt:i4>0</vt:i4>
      </vt:variant>
      <vt:variant>
        <vt:i4>5</vt:i4>
      </vt:variant>
      <vt:variant>
        <vt:lpwstr/>
      </vt:variant>
      <vt:variant>
        <vt:lpwstr>_BMIUNDER_DAT</vt:lpwstr>
      </vt:variant>
      <vt:variant>
        <vt:i4>2031622</vt:i4>
      </vt:variant>
      <vt:variant>
        <vt:i4>2643</vt:i4>
      </vt:variant>
      <vt:variant>
        <vt:i4>0</vt:i4>
      </vt:variant>
      <vt:variant>
        <vt:i4>5</vt:i4>
      </vt:variant>
      <vt:variant>
        <vt:lpwstr/>
      </vt:variant>
      <vt:variant>
        <vt:lpwstr>_BMIOVER_DAT</vt:lpwstr>
      </vt:variant>
      <vt:variant>
        <vt:i4>3407926</vt:i4>
      </vt:variant>
      <vt:variant>
        <vt:i4>2640</vt:i4>
      </vt:variant>
      <vt:variant>
        <vt:i4>0</vt:i4>
      </vt:variant>
      <vt:variant>
        <vt:i4>5</vt:i4>
      </vt:variant>
      <vt:variant>
        <vt:lpwstr/>
      </vt:variant>
      <vt:variant>
        <vt:lpwstr>_BMIDOWNS_DAT</vt:lpwstr>
      </vt:variant>
      <vt:variant>
        <vt:i4>5439599</vt:i4>
      </vt:variant>
      <vt:variant>
        <vt:i4>2636</vt:i4>
      </vt:variant>
      <vt:variant>
        <vt:i4>0</vt:i4>
      </vt:variant>
      <vt:variant>
        <vt:i4>5</vt:i4>
      </vt:variant>
      <vt:variant>
        <vt:lpwstr/>
      </vt:variant>
      <vt:variant>
        <vt:lpwstr>BMI_DAT</vt:lpwstr>
      </vt:variant>
      <vt:variant>
        <vt:i4>1769484</vt:i4>
      </vt:variant>
      <vt:variant>
        <vt:i4>2634</vt:i4>
      </vt:variant>
      <vt:variant>
        <vt:i4>0</vt:i4>
      </vt:variant>
      <vt:variant>
        <vt:i4>5</vt:i4>
      </vt:variant>
      <vt:variant>
        <vt:lpwstr/>
      </vt:variant>
      <vt:variant>
        <vt:lpwstr>_BMI_DAT</vt:lpwstr>
      </vt:variant>
      <vt:variant>
        <vt:i4>3407926</vt:i4>
      </vt:variant>
      <vt:variant>
        <vt:i4>2631</vt:i4>
      </vt:variant>
      <vt:variant>
        <vt:i4>0</vt:i4>
      </vt:variant>
      <vt:variant>
        <vt:i4>5</vt:i4>
      </vt:variant>
      <vt:variant>
        <vt:lpwstr/>
      </vt:variant>
      <vt:variant>
        <vt:lpwstr>_BMIDOWNS_DAT</vt:lpwstr>
      </vt:variant>
      <vt:variant>
        <vt:i4>3407908</vt:i4>
      </vt:variant>
      <vt:variant>
        <vt:i4>2628</vt:i4>
      </vt:variant>
      <vt:variant>
        <vt:i4>0</vt:i4>
      </vt:variant>
      <vt:variant>
        <vt:i4>5</vt:i4>
      </vt:variant>
      <vt:variant>
        <vt:lpwstr/>
      </vt:variant>
      <vt:variant>
        <vt:lpwstr>_BMIDOWNS_VAL</vt:lpwstr>
      </vt:variant>
      <vt:variant>
        <vt:i4>3407908</vt:i4>
      </vt:variant>
      <vt:variant>
        <vt:i4>2625</vt:i4>
      </vt:variant>
      <vt:variant>
        <vt:i4>0</vt:i4>
      </vt:variant>
      <vt:variant>
        <vt:i4>5</vt:i4>
      </vt:variant>
      <vt:variant>
        <vt:lpwstr/>
      </vt:variant>
      <vt:variant>
        <vt:lpwstr>_BMIDOWNS_VAL</vt:lpwstr>
      </vt:variant>
      <vt:variant>
        <vt:i4>5898312</vt:i4>
      </vt:variant>
      <vt:variant>
        <vt:i4>2622</vt:i4>
      </vt:variant>
      <vt:variant>
        <vt:i4>0</vt:i4>
      </vt:variant>
      <vt:variant>
        <vt:i4>5</vt:i4>
      </vt:variant>
      <vt:variant>
        <vt:lpwstr/>
      </vt:variant>
      <vt:variant>
        <vt:lpwstr>_DS_DAT</vt:lpwstr>
      </vt:variant>
      <vt:variant>
        <vt:i4>2031622</vt:i4>
      </vt:variant>
      <vt:variant>
        <vt:i4>2619</vt:i4>
      </vt:variant>
      <vt:variant>
        <vt:i4>0</vt:i4>
      </vt:variant>
      <vt:variant>
        <vt:i4>5</vt:i4>
      </vt:variant>
      <vt:variant>
        <vt:lpwstr/>
      </vt:variant>
      <vt:variant>
        <vt:lpwstr>_BMIOVER_DAT</vt:lpwstr>
      </vt:variant>
      <vt:variant>
        <vt:i4>5439599</vt:i4>
      </vt:variant>
      <vt:variant>
        <vt:i4>2615</vt:i4>
      </vt:variant>
      <vt:variant>
        <vt:i4>0</vt:i4>
      </vt:variant>
      <vt:variant>
        <vt:i4>5</vt:i4>
      </vt:variant>
      <vt:variant>
        <vt:lpwstr/>
      </vt:variant>
      <vt:variant>
        <vt:lpwstr>BMI_DAT</vt:lpwstr>
      </vt:variant>
      <vt:variant>
        <vt:i4>1769484</vt:i4>
      </vt:variant>
      <vt:variant>
        <vt:i4>2613</vt:i4>
      </vt:variant>
      <vt:variant>
        <vt:i4>0</vt:i4>
      </vt:variant>
      <vt:variant>
        <vt:i4>5</vt:i4>
      </vt:variant>
      <vt:variant>
        <vt:lpwstr/>
      </vt:variant>
      <vt:variant>
        <vt:lpwstr>_BMI_DAT</vt:lpwstr>
      </vt:variant>
      <vt:variant>
        <vt:i4>3407926</vt:i4>
      </vt:variant>
      <vt:variant>
        <vt:i4>2610</vt:i4>
      </vt:variant>
      <vt:variant>
        <vt:i4>0</vt:i4>
      </vt:variant>
      <vt:variant>
        <vt:i4>5</vt:i4>
      </vt:variant>
      <vt:variant>
        <vt:lpwstr/>
      </vt:variant>
      <vt:variant>
        <vt:lpwstr>_BMIDOWNS_DAT</vt:lpwstr>
      </vt:variant>
      <vt:variant>
        <vt:i4>5439599</vt:i4>
      </vt:variant>
      <vt:variant>
        <vt:i4>2606</vt:i4>
      </vt:variant>
      <vt:variant>
        <vt:i4>0</vt:i4>
      </vt:variant>
      <vt:variant>
        <vt:i4>5</vt:i4>
      </vt:variant>
      <vt:variant>
        <vt:lpwstr/>
      </vt:variant>
      <vt:variant>
        <vt:lpwstr>BMI_DAT</vt:lpwstr>
      </vt:variant>
      <vt:variant>
        <vt:i4>1769484</vt:i4>
      </vt:variant>
      <vt:variant>
        <vt:i4>2604</vt:i4>
      </vt:variant>
      <vt:variant>
        <vt:i4>0</vt:i4>
      </vt:variant>
      <vt:variant>
        <vt:i4>5</vt:i4>
      </vt:variant>
      <vt:variant>
        <vt:lpwstr/>
      </vt:variant>
      <vt:variant>
        <vt:lpwstr>_BMI_DAT</vt:lpwstr>
      </vt:variant>
      <vt:variant>
        <vt:i4>2097235</vt:i4>
      </vt:variant>
      <vt:variant>
        <vt:i4>2600</vt:i4>
      </vt:variant>
      <vt:variant>
        <vt:i4>0</vt:i4>
      </vt:variant>
      <vt:variant>
        <vt:i4>5</vt:i4>
      </vt:variant>
      <vt:variant>
        <vt:lpwstr/>
      </vt:variant>
      <vt:variant>
        <vt:lpwstr>_BMI_VAL_1</vt:lpwstr>
      </vt:variant>
      <vt:variant>
        <vt:i4>1114124</vt:i4>
      </vt:variant>
      <vt:variant>
        <vt:i4>2598</vt:i4>
      </vt:variant>
      <vt:variant>
        <vt:i4>0</vt:i4>
      </vt:variant>
      <vt:variant>
        <vt:i4>5</vt:i4>
      </vt:variant>
      <vt:variant>
        <vt:lpwstr/>
      </vt:variant>
      <vt:variant>
        <vt:lpwstr>_BMI_VAL</vt:lpwstr>
      </vt:variant>
      <vt:variant>
        <vt:i4>2097235</vt:i4>
      </vt:variant>
      <vt:variant>
        <vt:i4>2594</vt:i4>
      </vt:variant>
      <vt:variant>
        <vt:i4>0</vt:i4>
      </vt:variant>
      <vt:variant>
        <vt:i4>5</vt:i4>
      </vt:variant>
      <vt:variant>
        <vt:lpwstr/>
      </vt:variant>
      <vt:variant>
        <vt:lpwstr>_BMI_VAL_1</vt:lpwstr>
      </vt:variant>
      <vt:variant>
        <vt:i4>1114124</vt:i4>
      </vt:variant>
      <vt:variant>
        <vt:i4>2592</vt:i4>
      </vt:variant>
      <vt:variant>
        <vt:i4>0</vt:i4>
      </vt:variant>
      <vt:variant>
        <vt:i4>5</vt:i4>
      </vt:variant>
      <vt:variant>
        <vt:lpwstr/>
      </vt:variant>
      <vt:variant>
        <vt:lpwstr>_BMI_VAL</vt:lpwstr>
      </vt:variant>
      <vt:variant>
        <vt:i4>539820152</vt:i4>
      </vt:variant>
      <vt:variant>
        <vt:i4>2589</vt:i4>
      </vt:variant>
      <vt:variant>
        <vt:i4>0</vt:i4>
      </vt:variant>
      <vt:variant>
        <vt:i4>5</vt:i4>
      </vt:variant>
      <vt:variant>
        <vt:lpwstr/>
      </vt:variant>
      <vt:variant>
        <vt:lpwstr>_DPO01_–_age</vt:lpwstr>
      </vt:variant>
      <vt:variant>
        <vt:i4>105</vt:i4>
      </vt:variant>
      <vt:variant>
        <vt:i4>2586</vt:i4>
      </vt:variant>
      <vt:variant>
        <vt:i4>0</vt:i4>
      </vt:variant>
      <vt:variant>
        <vt:i4>5</vt:i4>
      </vt:variant>
      <vt:variant>
        <vt:lpwstr/>
      </vt:variant>
      <vt:variant>
        <vt:lpwstr>_LDOB003A</vt:lpwstr>
      </vt:variant>
      <vt:variant>
        <vt:i4>5505106</vt:i4>
      </vt:variant>
      <vt:variant>
        <vt:i4>2583</vt:i4>
      </vt:variant>
      <vt:variant>
        <vt:i4>0</vt:i4>
      </vt:variant>
      <vt:variant>
        <vt:i4>5</vt:i4>
      </vt:variant>
      <vt:variant>
        <vt:lpwstr/>
      </vt:variant>
      <vt:variant>
        <vt:lpwstr>_BMIHEALTHY_DAT</vt:lpwstr>
      </vt:variant>
      <vt:variant>
        <vt:i4>3407908</vt:i4>
      </vt:variant>
      <vt:variant>
        <vt:i4>2580</vt:i4>
      </vt:variant>
      <vt:variant>
        <vt:i4>0</vt:i4>
      </vt:variant>
      <vt:variant>
        <vt:i4>5</vt:i4>
      </vt:variant>
      <vt:variant>
        <vt:lpwstr/>
      </vt:variant>
      <vt:variant>
        <vt:lpwstr>_BMIDOWNS_VAL</vt:lpwstr>
      </vt:variant>
      <vt:variant>
        <vt:i4>3407908</vt:i4>
      </vt:variant>
      <vt:variant>
        <vt:i4>2577</vt:i4>
      </vt:variant>
      <vt:variant>
        <vt:i4>0</vt:i4>
      </vt:variant>
      <vt:variant>
        <vt:i4>5</vt:i4>
      </vt:variant>
      <vt:variant>
        <vt:lpwstr/>
      </vt:variant>
      <vt:variant>
        <vt:lpwstr>_BMIDOWNS_VAL</vt:lpwstr>
      </vt:variant>
      <vt:variant>
        <vt:i4>5898312</vt:i4>
      </vt:variant>
      <vt:variant>
        <vt:i4>2574</vt:i4>
      </vt:variant>
      <vt:variant>
        <vt:i4>0</vt:i4>
      </vt:variant>
      <vt:variant>
        <vt:i4>5</vt:i4>
      </vt:variant>
      <vt:variant>
        <vt:lpwstr/>
      </vt:variant>
      <vt:variant>
        <vt:lpwstr>_DS_DAT</vt:lpwstr>
      </vt:variant>
      <vt:variant>
        <vt:i4>2097235</vt:i4>
      </vt:variant>
      <vt:variant>
        <vt:i4>2570</vt:i4>
      </vt:variant>
      <vt:variant>
        <vt:i4>0</vt:i4>
      </vt:variant>
      <vt:variant>
        <vt:i4>5</vt:i4>
      </vt:variant>
      <vt:variant>
        <vt:lpwstr/>
      </vt:variant>
      <vt:variant>
        <vt:lpwstr>_BMI_VAL_1</vt:lpwstr>
      </vt:variant>
      <vt:variant>
        <vt:i4>1114124</vt:i4>
      </vt:variant>
      <vt:variant>
        <vt:i4>2568</vt:i4>
      </vt:variant>
      <vt:variant>
        <vt:i4>0</vt:i4>
      </vt:variant>
      <vt:variant>
        <vt:i4>5</vt:i4>
      </vt:variant>
      <vt:variant>
        <vt:lpwstr/>
      </vt:variant>
      <vt:variant>
        <vt:lpwstr>_BMI_VAL</vt:lpwstr>
      </vt:variant>
      <vt:variant>
        <vt:i4>2097235</vt:i4>
      </vt:variant>
      <vt:variant>
        <vt:i4>2564</vt:i4>
      </vt:variant>
      <vt:variant>
        <vt:i4>0</vt:i4>
      </vt:variant>
      <vt:variant>
        <vt:i4>5</vt:i4>
      </vt:variant>
      <vt:variant>
        <vt:lpwstr/>
      </vt:variant>
      <vt:variant>
        <vt:lpwstr>_BMI_VAL_1</vt:lpwstr>
      </vt:variant>
      <vt:variant>
        <vt:i4>1114124</vt:i4>
      </vt:variant>
      <vt:variant>
        <vt:i4>2562</vt:i4>
      </vt:variant>
      <vt:variant>
        <vt:i4>0</vt:i4>
      </vt:variant>
      <vt:variant>
        <vt:i4>5</vt:i4>
      </vt:variant>
      <vt:variant>
        <vt:lpwstr/>
      </vt:variant>
      <vt:variant>
        <vt:lpwstr>_BMI_VAL</vt:lpwstr>
      </vt:variant>
      <vt:variant>
        <vt:i4>3407926</vt:i4>
      </vt:variant>
      <vt:variant>
        <vt:i4>2559</vt:i4>
      </vt:variant>
      <vt:variant>
        <vt:i4>0</vt:i4>
      </vt:variant>
      <vt:variant>
        <vt:i4>5</vt:i4>
      </vt:variant>
      <vt:variant>
        <vt:lpwstr/>
      </vt:variant>
      <vt:variant>
        <vt:lpwstr>_BMIDOWNS_DAT</vt:lpwstr>
      </vt:variant>
      <vt:variant>
        <vt:i4>2359353</vt:i4>
      </vt:variant>
      <vt:variant>
        <vt:i4>2556</vt:i4>
      </vt:variant>
      <vt:variant>
        <vt:i4>0</vt:i4>
      </vt:variant>
      <vt:variant>
        <vt:i4>5</vt:i4>
      </vt:variant>
      <vt:variant>
        <vt:lpwstr/>
      </vt:variant>
      <vt:variant>
        <vt:lpwstr>_BMIOBESE_DAT</vt:lpwstr>
      </vt:variant>
      <vt:variant>
        <vt:i4>5439599</vt:i4>
      </vt:variant>
      <vt:variant>
        <vt:i4>2552</vt:i4>
      </vt:variant>
      <vt:variant>
        <vt:i4>0</vt:i4>
      </vt:variant>
      <vt:variant>
        <vt:i4>5</vt:i4>
      </vt:variant>
      <vt:variant>
        <vt:lpwstr/>
      </vt:variant>
      <vt:variant>
        <vt:lpwstr>BMI_DAT</vt:lpwstr>
      </vt:variant>
      <vt:variant>
        <vt:i4>1769484</vt:i4>
      </vt:variant>
      <vt:variant>
        <vt:i4>2550</vt:i4>
      </vt:variant>
      <vt:variant>
        <vt:i4>0</vt:i4>
      </vt:variant>
      <vt:variant>
        <vt:i4>5</vt:i4>
      </vt:variant>
      <vt:variant>
        <vt:lpwstr/>
      </vt:variant>
      <vt:variant>
        <vt:lpwstr>_BMI_DAT</vt:lpwstr>
      </vt:variant>
      <vt:variant>
        <vt:i4>2359353</vt:i4>
      </vt:variant>
      <vt:variant>
        <vt:i4>2547</vt:i4>
      </vt:variant>
      <vt:variant>
        <vt:i4>0</vt:i4>
      </vt:variant>
      <vt:variant>
        <vt:i4>5</vt:i4>
      </vt:variant>
      <vt:variant>
        <vt:lpwstr/>
      </vt:variant>
      <vt:variant>
        <vt:lpwstr>_BMIOBESE_DAT</vt:lpwstr>
      </vt:variant>
      <vt:variant>
        <vt:i4>3407926</vt:i4>
      </vt:variant>
      <vt:variant>
        <vt:i4>2544</vt:i4>
      </vt:variant>
      <vt:variant>
        <vt:i4>0</vt:i4>
      </vt:variant>
      <vt:variant>
        <vt:i4>5</vt:i4>
      </vt:variant>
      <vt:variant>
        <vt:lpwstr/>
      </vt:variant>
      <vt:variant>
        <vt:lpwstr>_BMIDOWNS_DAT</vt:lpwstr>
      </vt:variant>
      <vt:variant>
        <vt:i4>2031622</vt:i4>
      </vt:variant>
      <vt:variant>
        <vt:i4>2541</vt:i4>
      </vt:variant>
      <vt:variant>
        <vt:i4>0</vt:i4>
      </vt:variant>
      <vt:variant>
        <vt:i4>5</vt:i4>
      </vt:variant>
      <vt:variant>
        <vt:lpwstr/>
      </vt:variant>
      <vt:variant>
        <vt:lpwstr>_BMIOVER_DAT</vt:lpwstr>
      </vt:variant>
      <vt:variant>
        <vt:i4>5439599</vt:i4>
      </vt:variant>
      <vt:variant>
        <vt:i4>2537</vt:i4>
      </vt:variant>
      <vt:variant>
        <vt:i4>0</vt:i4>
      </vt:variant>
      <vt:variant>
        <vt:i4>5</vt:i4>
      </vt:variant>
      <vt:variant>
        <vt:lpwstr/>
      </vt:variant>
      <vt:variant>
        <vt:lpwstr>BMI_DAT</vt:lpwstr>
      </vt:variant>
      <vt:variant>
        <vt:i4>1769484</vt:i4>
      </vt:variant>
      <vt:variant>
        <vt:i4>2535</vt:i4>
      </vt:variant>
      <vt:variant>
        <vt:i4>0</vt:i4>
      </vt:variant>
      <vt:variant>
        <vt:i4>5</vt:i4>
      </vt:variant>
      <vt:variant>
        <vt:lpwstr/>
      </vt:variant>
      <vt:variant>
        <vt:lpwstr>_BMI_DAT</vt:lpwstr>
      </vt:variant>
      <vt:variant>
        <vt:i4>2031622</vt:i4>
      </vt:variant>
      <vt:variant>
        <vt:i4>2532</vt:i4>
      </vt:variant>
      <vt:variant>
        <vt:i4>0</vt:i4>
      </vt:variant>
      <vt:variant>
        <vt:i4>5</vt:i4>
      </vt:variant>
      <vt:variant>
        <vt:lpwstr/>
      </vt:variant>
      <vt:variant>
        <vt:lpwstr>_BMIOVER_DAT</vt:lpwstr>
      </vt:variant>
      <vt:variant>
        <vt:i4>3407926</vt:i4>
      </vt:variant>
      <vt:variant>
        <vt:i4>2529</vt:i4>
      </vt:variant>
      <vt:variant>
        <vt:i4>0</vt:i4>
      </vt:variant>
      <vt:variant>
        <vt:i4>5</vt:i4>
      </vt:variant>
      <vt:variant>
        <vt:lpwstr/>
      </vt:variant>
      <vt:variant>
        <vt:lpwstr>_BMIDOWNS_DAT</vt:lpwstr>
      </vt:variant>
      <vt:variant>
        <vt:i4>4063285</vt:i4>
      </vt:variant>
      <vt:variant>
        <vt:i4>2526</vt:i4>
      </vt:variant>
      <vt:variant>
        <vt:i4>0</vt:i4>
      </vt:variant>
      <vt:variant>
        <vt:i4>5</vt:i4>
      </vt:variant>
      <vt:variant>
        <vt:lpwstr/>
      </vt:variant>
      <vt:variant>
        <vt:lpwstr>_BMIUNDER_DAT</vt:lpwstr>
      </vt:variant>
      <vt:variant>
        <vt:i4>5439599</vt:i4>
      </vt:variant>
      <vt:variant>
        <vt:i4>2522</vt:i4>
      </vt:variant>
      <vt:variant>
        <vt:i4>0</vt:i4>
      </vt:variant>
      <vt:variant>
        <vt:i4>5</vt:i4>
      </vt:variant>
      <vt:variant>
        <vt:lpwstr/>
      </vt:variant>
      <vt:variant>
        <vt:lpwstr>BMI_DAT</vt:lpwstr>
      </vt:variant>
      <vt:variant>
        <vt:i4>1769484</vt:i4>
      </vt:variant>
      <vt:variant>
        <vt:i4>2520</vt:i4>
      </vt:variant>
      <vt:variant>
        <vt:i4>0</vt:i4>
      </vt:variant>
      <vt:variant>
        <vt:i4>5</vt:i4>
      </vt:variant>
      <vt:variant>
        <vt:lpwstr/>
      </vt:variant>
      <vt:variant>
        <vt:lpwstr>_BMI_DAT</vt:lpwstr>
      </vt:variant>
      <vt:variant>
        <vt:i4>4063285</vt:i4>
      </vt:variant>
      <vt:variant>
        <vt:i4>2517</vt:i4>
      </vt:variant>
      <vt:variant>
        <vt:i4>0</vt:i4>
      </vt:variant>
      <vt:variant>
        <vt:i4>5</vt:i4>
      </vt:variant>
      <vt:variant>
        <vt:lpwstr/>
      </vt:variant>
      <vt:variant>
        <vt:lpwstr>_BMIUNDER_DAT</vt:lpwstr>
      </vt:variant>
      <vt:variant>
        <vt:i4>5505106</vt:i4>
      </vt:variant>
      <vt:variant>
        <vt:i4>2514</vt:i4>
      </vt:variant>
      <vt:variant>
        <vt:i4>0</vt:i4>
      </vt:variant>
      <vt:variant>
        <vt:i4>5</vt:i4>
      </vt:variant>
      <vt:variant>
        <vt:lpwstr/>
      </vt:variant>
      <vt:variant>
        <vt:lpwstr>_BMIHEALTHY_DAT</vt:lpwstr>
      </vt:variant>
      <vt:variant>
        <vt:i4>3407926</vt:i4>
      </vt:variant>
      <vt:variant>
        <vt:i4>2511</vt:i4>
      </vt:variant>
      <vt:variant>
        <vt:i4>0</vt:i4>
      </vt:variant>
      <vt:variant>
        <vt:i4>5</vt:i4>
      </vt:variant>
      <vt:variant>
        <vt:lpwstr/>
      </vt:variant>
      <vt:variant>
        <vt:lpwstr>_BMIDOWNS_DAT</vt:lpwstr>
      </vt:variant>
      <vt:variant>
        <vt:i4>5439599</vt:i4>
      </vt:variant>
      <vt:variant>
        <vt:i4>2507</vt:i4>
      </vt:variant>
      <vt:variant>
        <vt:i4>0</vt:i4>
      </vt:variant>
      <vt:variant>
        <vt:i4>5</vt:i4>
      </vt:variant>
      <vt:variant>
        <vt:lpwstr/>
      </vt:variant>
      <vt:variant>
        <vt:lpwstr>BMI_DAT</vt:lpwstr>
      </vt:variant>
      <vt:variant>
        <vt:i4>1769484</vt:i4>
      </vt:variant>
      <vt:variant>
        <vt:i4>2505</vt:i4>
      </vt:variant>
      <vt:variant>
        <vt:i4>0</vt:i4>
      </vt:variant>
      <vt:variant>
        <vt:i4>5</vt:i4>
      </vt:variant>
      <vt:variant>
        <vt:lpwstr/>
      </vt:variant>
      <vt:variant>
        <vt:lpwstr>_BMI_DAT</vt:lpwstr>
      </vt:variant>
      <vt:variant>
        <vt:i4>3407926</vt:i4>
      </vt:variant>
      <vt:variant>
        <vt:i4>2502</vt:i4>
      </vt:variant>
      <vt:variant>
        <vt:i4>0</vt:i4>
      </vt:variant>
      <vt:variant>
        <vt:i4>5</vt:i4>
      </vt:variant>
      <vt:variant>
        <vt:lpwstr/>
      </vt:variant>
      <vt:variant>
        <vt:lpwstr>_BMIDOWNS_DAT</vt:lpwstr>
      </vt:variant>
      <vt:variant>
        <vt:i4>3407908</vt:i4>
      </vt:variant>
      <vt:variant>
        <vt:i4>2499</vt:i4>
      </vt:variant>
      <vt:variant>
        <vt:i4>0</vt:i4>
      </vt:variant>
      <vt:variant>
        <vt:i4>5</vt:i4>
      </vt:variant>
      <vt:variant>
        <vt:lpwstr/>
      </vt:variant>
      <vt:variant>
        <vt:lpwstr>_BMIDOWNS_VAL</vt:lpwstr>
      </vt:variant>
      <vt:variant>
        <vt:i4>3407908</vt:i4>
      </vt:variant>
      <vt:variant>
        <vt:i4>2496</vt:i4>
      </vt:variant>
      <vt:variant>
        <vt:i4>0</vt:i4>
      </vt:variant>
      <vt:variant>
        <vt:i4>5</vt:i4>
      </vt:variant>
      <vt:variant>
        <vt:lpwstr/>
      </vt:variant>
      <vt:variant>
        <vt:lpwstr>_BMIDOWNS_VAL</vt:lpwstr>
      </vt:variant>
      <vt:variant>
        <vt:i4>5898312</vt:i4>
      </vt:variant>
      <vt:variant>
        <vt:i4>2493</vt:i4>
      </vt:variant>
      <vt:variant>
        <vt:i4>0</vt:i4>
      </vt:variant>
      <vt:variant>
        <vt:i4>5</vt:i4>
      </vt:variant>
      <vt:variant>
        <vt:lpwstr/>
      </vt:variant>
      <vt:variant>
        <vt:lpwstr>_DS_DAT</vt:lpwstr>
      </vt:variant>
      <vt:variant>
        <vt:i4>5505106</vt:i4>
      </vt:variant>
      <vt:variant>
        <vt:i4>2490</vt:i4>
      </vt:variant>
      <vt:variant>
        <vt:i4>0</vt:i4>
      </vt:variant>
      <vt:variant>
        <vt:i4>5</vt:i4>
      </vt:variant>
      <vt:variant>
        <vt:lpwstr/>
      </vt:variant>
      <vt:variant>
        <vt:lpwstr>_BMIHEALTHY_DAT</vt:lpwstr>
      </vt:variant>
      <vt:variant>
        <vt:i4>5439599</vt:i4>
      </vt:variant>
      <vt:variant>
        <vt:i4>2486</vt:i4>
      </vt:variant>
      <vt:variant>
        <vt:i4>0</vt:i4>
      </vt:variant>
      <vt:variant>
        <vt:i4>5</vt:i4>
      </vt:variant>
      <vt:variant>
        <vt:lpwstr/>
      </vt:variant>
      <vt:variant>
        <vt:lpwstr>BMI_DAT</vt:lpwstr>
      </vt:variant>
      <vt:variant>
        <vt:i4>1769484</vt:i4>
      </vt:variant>
      <vt:variant>
        <vt:i4>2484</vt:i4>
      </vt:variant>
      <vt:variant>
        <vt:i4>0</vt:i4>
      </vt:variant>
      <vt:variant>
        <vt:i4>5</vt:i4>
      </vt:variant>
      <vt:variant>
        <vt:lpwstr/>
      </vt:variant>
      <vt:variant>
        <vt:lpwstr>_BMI_DAT</vt:lpwstr>
      </vt:variant>
      <vt:variant>
        <vt:i4>3407926</vt:i4>
      </vt:variant>
      <vt:variant>
        <vt:i4>2481</vt:i4>
      </vt:variant>
      <vt:variant>
        <vt:i4>0</vt:i4>
      </vt:variant>
      <vt:variant>
        <vt:i4>5</vt:i4>
      </vt:variant>
      <vt:variant>
        <vt:lpwstr/>
      </vt:variant>
      <vt:variant>
        <vt:lpwstr>_BMIDOWNS_DAT</vt:lpwstr>
      </vt:variant>
      <vt:variant>
        <vt:i4>5439599</vt:i4>
      </vt:variant>
      <vt:variant>
        <vt:i4>2477</vt:i4>
      </vt:variant>
      <vt:variant>
        <vt:i4>0</vt:i4>
      </vt:variant>
      <vt:variant>
        <vt:i4>5</vt:i4>
      </vt:variant>
      <vt:variant>
        <vt:lpwstr/>
      </vt:variant>
      <vt:variant>
        <vt:lpwstr>BMI_DAT</vt:lpwstr>
      </vt:variant>
      <vt:variant>
        <vt:i4>1769484</vt:i4>
      </vt:variant>
      <vt:variant>
        <vt:i4>2475</vt:i4>
      </vt:variant>
      <vt:variant>
        <vt:i4>0</vt:i4>
      </vt:variant>
      <vt:variant>
        <vt:i4>5</vt:i4>
      </vt:variant>
      <vt:variant>
        <vt:lpwstr/>
      </vt:variant>
      <vt:variant>
        <vt:lpwstr>_BMI_DAT</vt:lpwstr>
      </vt:variant>
      <vt:variant>
        <vt:i4>2097235</vt:i4>
      </vt:variant>
      <vt:variant>
        <vt:i4>2471</vt:i4>
      </vt:variant>
      <vt:variant>
        <vt:i4>0</vt:i4>
      </vt:variant>
      <vt:variant>
        <vt:i4>5</vt:i4>
      </vt:variant>
      <vt:variant>
        <vt:lpwstr/>
      </vt:variant>
      <vt:variant>
        <vt:lpwstr>_BMI_VAL_1</vt:lpwstr>
      </vt:variant>
      <vt:variant>
        <vt:i4>1114124</vt:i4>
      </vt:variant>
      <vt:variant>
        <vt:i4>2469</vt:i4>
      </vt:variant>
      <vt:variant>
        <vt:i4>0</vt:i4>
      </vt:variant>
      <vt:variant>
        <vt:i4>5</vt:i4>
      </vt:variant>
      <vt:variant>
        <vt:lpwstr/>
      </vt:variant>
      <vt:variant>
        <vt:lpwstr>_BMI_VAL</vt:lpwstr>
      </vt:variant>
      <vt:variant>
        <vt:i4>2097235</vt:i4>
      </vt:variant>
      <vt:variant>
        <vt:i4>2465</vt:i4>
      </vt:variant>
      <vt:variant>
        <vt:i4>0</vt:i4>
      </vt:variant>
      <vt:variant>
        <vt:i4>5</vt:i4>
      </vt:variant>
      <vt:variant>
        <vt:lpwstr/>
      </vt:variant>
      <vt:variant>
        <vt:lpwstr>_BMI_VAL_1</vt:lpwstr>
      </vt:variant>
      <vt:variant>
        <vt:i4>1114124</vt:i4>
      </vt:variant>
      <vt:variant>
        <vt:i4>2463</vt:i4>
      </vt:variant>
      <vt:variant>
        <vt:i4>0</vt:i4>
      </vt:variant>
      <vt:variant>
        <vt:i4>5</vt:i4>
      </vt:variant>
      <vt:variant>
        <vt:lpwstr/>
      </vt:variant>
      <vt:variant>
        <vt:lpwstr>_BMI_VAL</vt:lpwstr>
      </vt:variant>
      <vt:variant>
        <vt:i4>539820152</vt:i4>
      </vt:variant>
      <vt:variant>
        <vt:i4>2460</vt:i4>
      </vt:variant>
      <vt:variant>
        <vt:i4>0</vt:i4>
      </vt:variant>
      <vt:variant>
        <vt:i4>5</vt:i4>
      </vt:variant>
      <vt:variant>
        <vt:lpwstr/>
      </vt:variant>
      <vt:variant>
        <vt:lpwstr>_DPO01_–_age</vt:lpwstr>
      </vt:variant>
      <vt:variant>
        <vt:i4>105</vt:i4>
      </vt:variant>
      <vt:variant>
        <vt:i4>2457</vt:i4>
      </vt:variant>
      <vt:variant>
        <vt:i4>0</vt:i4>
      </vt:variant>
      <vt:variant>
        <vt:i4>5</vt:i4>
      </vt:variant>
      <vt:variant>
        <vt:lpwstr/>
      </vt:variant>
      <vt:variant>
        <vt:lpwstr>_LDOB003B</vt:lpwstr>
      </vt:variant>
      <vt:variant>
        <vt:i4>5505106</vt:i4>
      </vt:variant>
      <vt:variant>
        <vt:i4>2454</vt:i4>
      </vt:variant>
      <vt:variant>
        <vt:i4>0</vt:i4>
      </vt:variant>
      <vt:variant>
        <vt:i4>5</vt:i4>
      </vt:variant>
      <vt:variant>
        <vt:lpwstr/>
      </vt:variant>
      <vt:variant>
        <vt:lpwstr>_BMIHEALTHY_DAT</vt:lpwstr>
      </vt:variant>
      <vt:variant>
        <vt:i4>3407908</vt:i4>
      </vt:variant>
      <vt:variant>
        <vt:i4>2451</vt:i4>
      </vt:variant>
      <vt:variant>
        <vt:i4>0</vt:i4>
      </vt:variant>
      <vt:variant>
        <vt:i4>5</vt:i4>
      </vt:variant>
      <vt:variant>
        <vt:lpwstr/>
      </vt:variant>
      <vt:variant>
        <vt:lpwstr>_BMIDOWNS_VAL</vt:lpwstr>
      </vt:variant>
      <vt:variant>
        <vt:i4>3407908</vt:i4>
      </vt:variant>
      <vt:variant>
        <vt:i4>2448</vt:i4>
      </vt:variant>
      <vt:variant>
        <vt:i4>0</vt:i4>
      </vt:variant>
      <vt:variant>
        <vt:i4>5</vt:i4>
      </vt:variant>
      <vt:variant>
        <vt:lpwstr/>
      </vt:variant>
      <vt:variant>
        <vt:lpwstr>_BMIDOWNS_VAL</vt:lpwstr>
      </vt:variant>
      <vt:variant>
        <vt:i4>5898312</vt:i4>
      </vt:variant>
      <vt:variant>
        <vt:i4>2445</vt:i4>
      </vt:variant>
      <vt:variant>
        <vt:i4>0</vt:i4>
      </vt:variant>
      <vt:variant>
        <vt:i4>5</vt:i4>
      </vt:variant>
      <vt:variant>
        <vt:lpwstr/>
      </vt:variant>
      <vt:variant>
        <vt:lpwstr>_DS_DAT</vt:lpwstr>
      </vt:variant>
      <vt:variant>
        <vt:i4>2097235</vt:i4>
      </vt:variant>
      <vt:variant>
        <vt:i4>2441</vt:i4>
      </vt:variant>
      <vt:variant>
        <vt:i4>0</vt:i4>
      </vt:variant>
      <vt:variant>
        <vt:i4>5</vt:i4>
      </vt:variant>
      <vt:variant>
        <vt:lpwstr/>
      </vt:variant>
      <vt:variant>
        <vt:lpwstr>_BMI_VAL_1</vt:lpwstr>
      </vt:variant>
      <vt:variant>
        <vt:i4>1114124</vt:i4>
      </vt:variant>
      <vt:variant>
        <vt:i4>2439</vt:i4>
      </vt:variant>
      <vt:variant>
        <vt:i4>0</vt:i4>
      </vt:variant>
      <vt:variant>
        <vt:i4>5</vt:i4>
      </vt:variant>
      <vt:variant>
        <vt:lpwstr/>
      </vt:variant>
      <vt:variant>
        <vt:lpwstr>_BMI_VAL</vt:lpwstr>
      </vt:variant>
      <vt:variant>
        <vt:i4>2097235</vt:i4>
      </vt:variant>
      <vt:variant>
        <vt:i4>2435</vt:i4>
      </vt:variant>
      <vt:variant>
        <vt:i4>0</vt:i4>
      </vt:variant>
      <vt:variant>
        <vt:i4>5</vt:i4>
      </vt:variant>
      <vt:variant>
        <vt:lpwstr/>
      </vt:variant>
      <vt:variant>
        <vt:lpwstr>_BMI_VAL_1</vt:lpwstr>
      </vt:variant>
      <vt:variant>
        <vt:i4>1114124</vt:i4>
      </vt:variant>
      <vt:variant>
        <vt:i4>2433</vt:i4>
      </vt:variant>
      <vt:variant>
        <vt:i4>0</vt:i4>
      </vt:variant>
      <vt:variant>
        <vt:i4>5</vt:i4>
      </vt:variant>
      <vt:variant>
        <vt:lpwstr/>
      </vt:variant>
      <vt:variant>
        <vt:lpwstr>_BMI_VAL</vt:lpwstr>
      </vt:variant>
      <vt:variant>
        <vt:i4>3407926</vt:i4>
      </vt:variant>
      <vt:variant>
        <vt:i4>2430</vt:i4>
      </vt:variant>
      <vt:variant>
        <vt:i4>0</vt:i4>
      </vt:variant>
      <vt:variant>
        <vt:i4>5</vt:i4>
      </vt:variant>
      <vt:variant>
        <vt:lpwstr/>
      </vt:variant>
      <vt:variant>
        <vt:lpwstr>_BMIDOWNS_DAT</vt:lpwstr>
      </vt:variant>
      <vt:variant>
        <vt:i4>2359353</vt:i4>
      </vt:variant>
      <vt:variant>
        <vt:i4>2427</vt:i4>
      </vt:variant>
      <vt:variant>
        <vt:i4>0</vt:i4>
      </vt:variant>
      <vt:variant>
        <vt:i4>5</vt:i4>
      </vt:variant>
      <vt:variant>
        <vt:lpwstr/>
      </vt:variant>
      <vt:variant>
        <vt:lpwstr>_BMIOBESE_DAT</vt:lpwstr>
      </vt:variant>
      <vt:variant>
        <vt:i4>5439599</vt:i4>
      </vt:variant>
      <vt:variant>
        <vt:i4>2423</vt:i4>
      </vt:variant>
      <vt:variant>
        <vt:i4>0</vt:i4>
      </vt:variant>
      <vt:variant>
        <vt:i4>5</vt:i4>
      </vt:variant>
      <vt:variant>
        <vt:lpwstr/>
      </vt:variant>
      <vt:variant>
        <vt:lpwstr>BMI_DAT</vt:lpwstr>
      </vt:variant>
      <vt:variant>
        <vt:i4>1769484</vt:i4>
      </vt:variant>
      <vt:variant>
        <vt:i4>2421</vt:i4>
      </vt:variant>
      <vt:variant>
        <vt:i4>0</vt:i4>
      </vt:variant>
      <vt:variant>
        <vt:i4>5</vt:i4>
      </vt:variant>
      <vt:variant>
        <vt:lpwstr/>
      </vt:variant>
      <vt:variant>
        <vt:lpwstr>_BMI_DAT</vt:lpwstr>
      </vt:variant>
      <vt:variant>
        <vt:i4>2359353</vt:i4>
      </vt:variant>
      <vt:variant>
        <vt:i4>2418</vt:i4>
      </vt:variant>
      <vt:variant>
        <vt:i4>0</vt:i4>
      </vt:variant>
      <vt:variant>
        <vt:i4>5</vt:i4>
      </vt:variant>
      <vt:variant>
        <vt:lpwstr/>
      </vt:variant>
      <vt:variant>
        <vt:lpwstr>_BMIOBESE_DAT</vt:lpwstr>
      </vt:variant>
      <vt:variant>
        <vt:i4>3407926</vt:i4>
      </vt:variant>
      <vt:variant>
        <vt:i4>2415</vt:i4>
      </vt:variant>
      <vt:variant>
        <vt:i4>0</vt:i4>
      </vt:variant>
      <vt:variant>
        <vt:i4>5</vt:i4>
      </vt:variant>
      <vt:variant>
        <vt:lpwstr/>
      </vt:variant>
      <vt:variant>
        <vt:lpwstr>_BMIDOWNS_DAT</vt:lpwstr>
      </vt:variant>
      <vt:variant>
        <vt:i4>2031622</vt:i4>
      </vt:variant>
      <vt:variant>
        <vt:i4>2412</vt:i4>
      </vt:variant>
      <vt:variant>
        <vt:i4>0</vt:i4>
      </vt:variant>
      <vt:variant>
        <vt:i4>5</vt:i4>
      </vt:variant>
      <vt:variant>
        <vt:lpwstr/>
      </vt:variant>
      <vt:variant>
        <vt:lpwstr>_BMIOVER_DAT</vt:lpwstr>
      </vt:variant>
      <vt:variant>
        <vt:i4>5439599</vt:i4>
      </vt:variant>
      <vt:variant>
        <vt:i4>2408</vt:i4>
      </vt:variant>
      <vt:variant>
        <vt:i4>0</vt:i4>
      </vt:variant>
      <vt:variant>
        <vt:i4>5</vt:i4>
      </vt:variant>
      <vt:variant>
        <vt:lpwstr/>
      </vt:variant>
      <vt:variant>
        <vt:lpwstr>BMI_DAT</vt:lpwstr>
      </vt:variant>
      <vt:variant>
        <vt:i4>1769484</vt:i4>
      </vt:variant>
      <vt:variant>
        <vt:i4>2406</vt:i4>
      </vt:variant>
      <vt:variant>
        <vt:i4>0</vt:i4>
      </vt:variant>
      <vt:variant>
        <vt:i4>5</vt:i4>
      </vt:variant>
      <vt:variant>
        <vt:lpwstr/>
      </vt:variant>
      <vt:variant>
        <vt:lpwstr>_BMI_DAT</vt:lpwstr>
      </vt:variant>
      <vt:variant>
        <vt:i4>2031622</vt:i4>
      </vt:variant>
      <vt:variant>
        <vt:i4>2403</vt:i4>
      </vt:variant>
      <vt:variant>
        <vt:i4>0</vt:i4>
      </vt:variant>
      <vt:variant>
        <vt:i4>5</vt:i4>
      </vt:variant>
      <vt:variant>
        <vt:lpwstr/>
      </vt:variant>
      <vt:variant>
        <vt:lpwstr>_BMIOVER_DAT</vt:lpwstr>
      </vt:variant>
      <vt:variant>
        <vt:i4>3407926</vt:i4>
      </vt:variant>
      <vt:variant>
        <vt:i4>2400</vt:i4>
      </vt:variant>
      <vt:variant>
        <vt:i4>0</vt:i4>
      </vt:variant>
      <vt:variant>
        <vt:i4>5</vt:i4>
      </vt:variant>
      <vt:variant>
        <vt:lpwstr/>
      </vt:variant>
      <vt:variant>
        <vt:lpwstr>_BMIDOWNS_DAT</vt:lpwstr>
      </vt:variant>
      <vt:variant>
        <vt:i4>4063285</vt:i4>
      </vt:variant>
      <vt:variant>
        <vt:i4>2397</vt:i4>
      </vt:variant>
      <vt:variant>
        <vt:i4>0</vt:i4>
      </vt:variant>
      <vt:variant>
        <vt:i4>5</vt:i4>
      </vt:variant>
      <vt:variant>
        <vt:lpwstr/>
      </vt:variant>
      <vt:variant>
        <vt:lpwstr>_BMIUNDER_DAT</vt:lpwstr>
      </vt:variant>
      <vt:variant>
        <vt:i4>5439599</vt:i4>
      </vt:variant>
      <vt:variant>
        <vt:i4>2393</vt:i4>
      </vt:variant>
      <vt:variant>
        <vt:i4>0</vt:i4>
      </vt:variant>
      <vt:variant>
        <vt:i4>5</vt:i4>
      </vt:variant>
      <vt:variant>
        <vt:lpwstr/>
      </vt:variant>
      <vt:variant>
        <vt:lpwstr>BMI_DAT</vt:lpwstr>
      </vt:variant>
      <vt:variant>
        <vt:i4>1769484</vt:i4>
      </vt:variant>
      <vt:variant>
        <vt:i4>2391</vt:i4>
      </vt:variant>
      <vt:variant>
        <vt:i4>0</vt:i4>
      </vt:variant>
      <vt:variant>
        <vt:i4>5</vt:i4>
      </vt:variant>
      <vt:variant>
        <vt:lpwstr/>
      </vt:variant>
      <vt:variant>
        <vt:lpwstr>_BMI_DAT</vt:lpwstr>
      </vt:variant>
      <vt:variant>
        <vt:i4>4063285</vt:i4>
      </vt:variant>
      <vt:variant>
        <vt:i4>2388</vt:i4>
      </vt:variant>
      <vt:variant>
        <vt:i4>0</vt:i4>
      </vt:variant>
      <vt:variant>
        <vt:i4>5</vt:i4>
      </vt:variant>
      <vt:variant>
        <vt:lpwstr/>
      </vt:variant>
      <vt:variant>
        <vt:lpwstr>_BMIUNDER_DAT</vt:lpwstr>
      </vt:variant>
      <vt:variant>
        <vt:i4>5505106</vt:i4>
      </vt:variant>
      <vt:variant>
        <vt:i4>2385</vt:i4>
      </vt:variant>
      <vt:variant>
        <vt:i4>0</vt:i4>
      </vt:variant>
      <vt:variant>
        <vt:i4>5</vt:i4>
      </vt:variant>
      <vt:variant>
        <vt:lpwstr/>
      </vt:variant>
      <vt:variant>
        <vt:lpwstr>_BMIHEALTHY_DAT</vt:lpwstr>
      </vt:variant>
      <vt:variant>
        <vt:i4>3407926</vt:i4>
      </vt:variant>
      <vt:variant>
        <vt:i4>2382</vt:i4>
      </vt:variant>
      <vt:variant>
        <vt:i4>0</vt:i4>
      </vt:variant>
      <vt:variant>
        <vt:i4>5</vt:i4>
      </vt:variant>
      <vt:variant>
        <vt:lpwstr/>
      </vt:variant>
      <vt:variant>
        <vt:lpwstr>_BMIDOWNS_DAT</vt:lpwstr>
      </vt:variant>
      <vt:variant>
        <vt:i4>5439599</vt:i4>
      </vt:variant>
      <vt:variant>
        <vt:i4>2378</vt:i4>
      </vt:variant>
      <vt:variant>
        <vt:i4>0</vt:i4>
      </vt:variant>
      <vt:variant>
        <vt:i4>5</vt:i4>
      </vt:variant>
      <vt:variant>
        <vt:lpwstr/>
      </vt:variant>
      <vt:variant>
        <vt:lpwstr>BMI_DAT</vt:lpwstr>
      </vt:variant>
      <vt:variant>
        <vt:i4>1769484</vt:i4>
      </vt:variant>
      <vt:variant>
        <vt:i4>2376</vt:i4>
      </vt:variant>
      <vt:variant>
        <vt:i4>0</vt:i4>
      </vt:variant>
      <vt:variant>
        <vt:i4>5</vt:i4>
      </vt:variant>
      <vt:variant>
        <vt:lpwstr/>
      </vt:variant>
      <vt:variant>
        <vt:lpwstr>_BMI_DAT</vt:lpwstr>
      </vt:variant>
      <vt:variant>
        <vt:i4>3407926</vt:i4>
      </vt:variant>
      <vt:variant>
        <vt:i4>2373</vt:i4>
      </vt:variant>
      <vt:variant>
        <vt:i4>0</vt:i4>
      </vt:variant>
      <vt:variant>
        <vt:i4>5</vt:i4>
      </vt:variant>
      <vt:variant>
        <vt:lpwstr/>
      </vt:variant>
      <vt:variant>
        <vt:lpwstr>_BMIDOWNS_DAT</vt:lpwstr>
      </vt:variant>
      <vt:variant>
        <vt:i4>3407908</vt:i4>
      </vt:variant>
      <vt:variant>
        <vt:i4>2370</vt:i4>
      </vt:variant>
      <vt:variant>
        <vt:i4>0</vt:i4>
      </vt:variant>
      <vt:variant>
        <vt:i4>5</vt:i4>
      </vt:variant>
      <vt:variant>
        <vt:lpwstr/>
      </vt:variant>
      <vt:variant>
        <vt:lpwstr>_BMIDOWNS_VAL</vt:lpwstr>
      </vt:variant>
      <vt:variant>
        <vt:i4>3407908</vt:i4>
      </vt:variant>
      <vt:variant>
        <vt:i4>2367</vt:i4>
      </vt:variant>
      <vt:variant>
        <vt:i4>0</vt:i4>
      </vt:variant>
      <vt:variant>
        <vt:i4>5</vt:i4>
      </vt:variant>
      <vt:variant>
        <vt:lpwstr/>
      </vt:variant>
      <vt:variant>
        <vt:lpwstr>_BMIDOWNS_VAL</vt:lpwstr>
      </vt:variant>
      <vt:variant>
        <vt:i4>5898312</vt:i4>
      </vt:variant>
      <vt:variant>
        <vt:i4>2364</vt:i4>
      </vt:variant>
      <vt:variant>
        <vt:i4>0</vt:i4>
      </vt:variant>
      <vt:variant>
        <vt:i4>5</vt:i4>
      </vt:variant>
      <vt:variant>
        <vt:lpwstr/>
      </vt:variant>
      <vt:variant>
        <vt:lpwstr>_DS_DAT</vt:lpwstr>
      </vt:variant>
      <vt:variant>
        <vt:i4>5505106</vt:i4>
      </vt:variant>
      <vt:variant>
        <vt:i4>2361</vt:i4>
      </vt:variant>
      <vt:variant>
        <vt:i4>0</vt:i4>
      </vt:variant>
      <vt:variant>
        <vt:i4>5</vt:i4>
      </vt:variant>
      <vt:variant>
        <vt:lpwstr/>
      </vt:variant>
      <vt:variant>
        <vt:lpwstr>_BMIHEALTHY_DAT</vt:lpwstr>
      </vt:variant>
      <vt:variant>
        <vt:i4>5439599</vt:i4>
      </vt:variant>
      <vt:variant>
        <vt:i4>2357</vt:i4>
      </vt:variant>
      <vt:variant>
        <vt:i4>0</vt:i4>
      </vt:variant>
      <vt:variant>
        <vt:i4>5</vt:i4>
      </vt:variant>
      <vt:variant>
        <vt:lpwstr/>
      </vt:variant>
      <vt:variant>
        <vt:lpwstr>BMI_DAT</vt:lpwstr>
      </vt:variant>
      <vt:variant>
        <vt:i4>1769484</vt:i4>
      </vt:variant>
      <vt:variant>
        <vt:i4>2355</vt:i4>
      </vt:variant>
      <vt:variant>
        <vt:i4>0</vt:i4>
      </vt:variant>
      <vt:variant>
        <vt:i4>5</vt:i4>
      </vt:variant>
      <vt:variant>
        <vt:lpwstr/>
      </vt:variant>
      <vt:variant>
        <vt:lpwstr>_BMI_DAT</vt:lpwstr>
      </vt:variant>
      <vt:variant>
        <vt:i4>3407926</vt:i4>
      </vt:variant>
      <vt:variant>
        <vt:i4>2352</vt:i4>
      </vt:variant>
      <vt:variant>
        <vt:i4>0</vt:i4>
      </vt:variant>
      <vt:variant>
        <vt:i4>5</vt:i4>
      </vt:variant>
      <vt:variant>
        <vt:lpwstr/>
      </vt:variant>
      <vt:variant>
        <vt:lpwstr>_BMIDOWNS_DAT</vt:lpwstr>
      </vt:variant>
      <vt:variant>
        <vt:i4>5439599</vt:i4>
      </vt:variant>
      <vt:variant>
        <vt:i4>2348</vt:i4>
      </vt:variant>
      <vt:variant>
        <vt:i4>0</vt:i4>
      </vt:variant>
      <vt:variant>
        <vt:i4>5</vt:i4>
      </vt:variant>
      <vt:variant>
        <vt:lpwstr/>
      </vt:variant>
      <vt:variant>
        <vt:lpwstr>BMI_DAT</vt:lpwstr>
      </vt:variant>
      <vt:variant>
        <vt:i4>1769484</vt:i4>
      </vt:variant>
      <vt:variant>
        <vt:i4>2346</vt:i4>
      </vt:variant>
      <vt:variant>
        <vt:i4>0</vt:i4>
      </vt:variant>
      <vt:variant>
        <vt:i4>5</vt:i4>
      </vt:variant>
      <vt:variant>
        <vt:lpwstr/>
      </vt:variant>
      <vt:variant>
        <vt:lpwstr>_BMI_DAT</vt:lpwstr>
      </vt:variant>
      <vt:variant>
        <vt:i4>2097235</vt:i4>
      </vt:variant>
      <vt:variant>
        <vt:i4>2342</vt:i4>
      </vt:variant>
      <vt:variant>
        <vt:i4>0</vt:i4>
      </vt:variant>
      <vt:variant>
        <vt:i4>5</vt:i4>
      </vt:variant>
      <vt:variant>
        <vt:lpwstr/>
      </vt:variant>
      <vt:variant>
        <vt:lpwstr>_BMI_VAL_1</vt:lpwstr>
      </vt:variant>
      <vt:variant>
        <vt:i4>1114124</vt:i4>
      </vt:variant>
      <vt:variant>
        <vt:i4>2340</vt:i4>
      </vt:variant>
      <vt:variant>
        <vt:i4>0</vt:i4>
      </vt:variant>
      <vt:variant>
        <vt:i4>5</vt:i4>
      </vt:variant>
      <vt:variant>
        <vt:lpwstr/>
      </vt:variant>
      <vt:variant>
        <vt:lpwstr>_BMI_VAL</vt:lpwstr>
      </vt:variant>
      <vt:variant>
        <vt:i4>2097235</vt:i4>
      </vt:variant>
      <vt:variant>
        <vt:i4>2336</vt:i4>
      </vt:variant>
      <vt:variant>
        <vt:i4>0</vt:i4>
      </vt:variant>
      <vt:variant>
        <vt:i4>5</vt:i4>
      </vt:variant>
      <vt:variant>
        <vt:lpwstr/>
      </vt:variant>
      <vt:variant>
        <vt:lpwstr>_BMI_VAL_1</vt:lpwstr>
      </vt:variant>
      <vt:variant>
        <vt:i4>1114124</vt:i4>
      </vt:variant>
      <vt:variant>
        <vt:i4>2334</vt:i4>
      </vt:variant>
      <vt:variant>
        <vt:i4>0</vt:i4>
      </vt:variant>
      <vt:variant>
        <vt:i4>5</vt:i4>
      </vt:variant>
      <vt:variant>
        <vt:lpwstr/>
      </vt:variant>
      <vt:variant>
        <vt:lpwstr>_BMI_VAL</vt:lpwstr>
      </vt:variant>
      <vt:variant>
        <vt:i4>539820152</vt:i4>
      </vt:variant>
      <vt:variant>
        <vt:i4>2331</vt:i4>
      </vt:variant>
      <vt:variant>
        <vt:i4>0</vt:i4>
      </vt:variant>
      <vt:variant>
        <vt:i4>5</vt:i4>
      </vt:variant>
      <vt:variant>
        <vt:lpwstr/>
      </vt:variant>
      <vt:variant>
        <vt:lpwstr>_DPO01_–_age</vt:lpwstr>
      </vt:variant>
      <vt:variant>
        <vt:i4>105</vt:i4>
      </vt:variant>
      <vt:variant>
        <vt:i4>2328</vt:i4>
      </vt:variant>
      <vt:variant>
        <vt:i4>0</vt:i4>
      </vt:variant>
      <vt:variant>
        <vt:i4>5</vt:i4>
      </vt:variant>
      <vt:variant>
        <vt:lpwstr/>
      </vt:variant>
      <vt:variant>
        <vt:lpwstr>_LDOB003A</vt:lpwstr>
      </vt:variant>
      <vt:variant>
        <vt:i4>4063285</vt:i4>
      </vt:variant>
      <vt:variant>
        <vt:i4>2325</vt:i4>
      </vt:variant>
      <vt:variant>
        <vt:i4>0</vt:i4>
      </vt:variant>
      <vt:variant>
        <vt:i4>5</vt:i4>
      </vt:variant>
      <vt:variant>
        <vt:lpwstr/>
      </vt:variant>
      <vt:variant>
        <vt:lpwstr>_BMIUNDER_DAT</vt:lpwstr>
      </vt:variant>
      <vt:variant>
        <vt:i4>3407908</vt:i4>
      </vt:variant>
      <vt:variant>
        <vt:i4>2322</vt:i4>
      </vt:variant>
      <vt:variant>
        <vt:i4>0</vt:i4>
      </vt:variant>
      <vt:variant>
        <vt:i4>5</vt:i4>
      </vt:variant>
      <vt:variant>
        <vt:lpwstr/>
      </vt:variant>
      <vt:variant>
        <vt:lpwstr>_BMIDOWNS_VAL</vt:lpwstr>
      </vt:variant>
      <vt:variant>
        <vt:i4>3407926</vt:i4>
      </vt:variant>
      <vt:variant>
        <vt:i4>2319</vt:i4>
      </vt:variant>
      <vt:variant>
        <vt:i4>0</vt:i4>
      </vt:variant>
      <vt:variant>
        <vt:i4>5</vt:i4>
      </vt:variant>
      <vt:variant>
        <vt:lpwstr/>
      </vt:variant>
      <vt:variant>
        <vt:lpwstr>_BMIDOWNS_DAT</vt:lpwstr>
      </vt:variant>
      <vt:variant>
        <vt:i4>2097235</vt:i4>
      </vt:variant>
      <vt:variant>
        <vt:i4>2315</vt:i4>
      </vt:variant>
      <vt:variant>
        <vt:i4>0</vt:i4>
      </vt:variant>
      <vt:variant>
        <vt:i4>5</vt:i4>
      </vt:variant>
      <vt:variant>
        <vt:lpwstr/>
      </vt:variant>
      <vt:variant>
        <vt:lpwstr>_BMI_VAL_1</vt:lpwstr>
      </vt:variant>
      <vt:variant>
        <vt:i4>5439613</vt:i4>
      </vt:variant>
      <vt:variant>
        <vt:i4>2313</vt:i4>
      </vt:variant>
      <vt:variant>
        <vt:i4>0</vt:i4>
      </vt:variant>
      <vt:variant>
        <vt:i4>5</vt:i4>
      </vt:variant>
      <vt:variant>
        <vt:lpwstr/>
      </vt:variant>
      <vt:variant>
        <vt:lpwstr>BMI_VAL</vt:lpwstr>
      </vt:variant>
      <vt:variant>
        <vt:i4>3407926</vt:i4>
      </vt:variant>
      <vt:variant>
        <vt:i4>2310</vt:i4>
      </vt:variant>
      <vt:variant>
        <vt:i4>0</vt:i4>
      </vt:variant>
      <vt:variant>
        <vt:i4>5</vt:i4>
      </vt:variant>
      <vt:variant>
        <vt:lpwstr/>
      </vt:variant>
      <vt:variant>
        <vt:lpwstr>_BMIDOWNS_DAT</vt:lpwstr>
      </vt:variant>
      <vt:variant>
        <vt:i4>2359353</vt:i4>
      </vt:variant>
      <vt:variant>
        <vt:i4>2306</vt:i4>
      </vt:variant>
      <vt:variant>
        <vt:i4>0</vt:i4>
      </vt:variant>
      <vt:variant>
        <vt:i4>5</vt:i4>
      </vt:variant>
      <vt:variant>
        <vt:lpwstr/>
      </vt:variant>
      <vt:variant>
        <vt:lpwstr>_BMIOBESE_DAT</vt:lpwstr>
      </vt:variant>
      <vt:variant>
        <vt:i4>1900544</vt:i4>
      </vt:variant>
      <vt:variant>
        <vt:i4>2304</vt:i4>
      </vt:variant>
      <vt:variant>
        <vt:i4>0</vt:i4>
      </vt:variant>
      <vt:variant>
        <vt:i4>5</vt:i4>
      </vt:variant>
      <vt:variant>
        <vt:lpwstr/>
      </vt:variant>
      <vt:variant>
        <vt:lpwstr>BMI_OBESE_DAT</vt:lpwstr>
      </vt:variant>
      <vt:variant>
        <vt:i4>5439599</vt:i4>
      </vt:variant>
      <vt:variant>
        <vt:i4>2301</vt:i4>
      </vt:variant>
      <vt:variant>
        <vt:i4>0</vt:i4>
      </vt:variant>
      <vt:variant>
        <vt:i4>5</vt:i4>
      </vt:variant>
      <vt:variant>
        <vt:lpwstr/>
      </vt:variant>
      <vt:variant>
        <vt:lpwstr>BMI_DAT</vt:lpwstr>
      </vt:variant>
      <vt:variant>
        <vt:i4>2359353</vt:i4>
      </vt:variant>
      <vt:variant>
        <vt:i4>2298</vt:i4>
      </vt:variant>
      <vt:variant>
        <vt:i4>0</vt:i4>
      </vt:variant>
      <vt:variant>
        <vt:i4>5</vt:i4>
      </vt:variant>
      <vt:variant>
        <vt:lpwstr/>
      </vt:variant>
      <vt:variant>
        <vt:lpwstr>_BMIOBESE_DAT</vt:lpwstr>
      </vt:variant>
      <vt:variant>
        <vt:i4>3407926</vt:i4>
      </vt:variant>
      <vt:variant>
        <vt:i4>2295</vt:i4>
      </vt:variant>
      <vt:variant>
        <vt:i4>0</vt:i4>
      </vt:variant>
      <vt:variant>
        <vt:i4>5</vt:i4>
      </vt:variant>
      <vt:variant>
        <vt:lpwstr/>
      </vt:variant>
      <vt:variant>
        <vt:lpwstr>_BMIDOWNS_DAT</vt:lpwstr>
      </vt:variant>
      <vt:variant>
        <vt:i4>2031622</vt:i4>
      </vt:variant>
      <vt:variant>
        <vt:i4>2292</vt:i4>
      </vt:variant>
      <vt:variant>
        <vt:i4>0</vt:i4>
      </vt:variant>
      <vt:variant>
        <vt:i4>5</vt:i4>
      </vt:variant>
      <vt:variant>
        <vt:lpwstr/>
      </vt:variant>
      <vt:variant>
        <vt:lpwstr>_BMIOVER_DAT</vt:lpwstr>
      </vt:variant>
      <vt:variant>
        <vt:i4>5439599</vt:i4>
      </vt:variant>
      <vt:variant>
        <vt:i4>2289</vt:i4>
      </vt:variant>
      <vt:variant>
        <vt:i4>0</vt:i4>
      </vt:variant>
      <vt:variant>
        <vt:i4>5</vt:i4>
      </vt:variant>
      <vt:variant>
        <vt:lpwstr/>
      </vt:variant>
      <vt:variant>
        <vt:lpwstr>BMI_DAT</vt:lpwstr>
      </vt:variant>
      <vt:variant>
        <vt:i4>2031622</vt:i4>
      </vt:variant>
      <vt:variant>
        <vt:i4>2286</vt:i4>
      </vt:variant>
      <vt:variant>
        <vt:i4>0</vt:i4>
      </vt:variant>
      <vt:variant>
        <vt:i4>5</vt:i4>
      </vt:variant>
      <vt:variant>
        <vt:lpwstr/>
      </vt:variant>
      <vt:variant>
        <vt:lpwstr>_BMIOVER_DAT</vt:lpwstr>
      </vt:variant>
      <vt:variant>
        <vt:i4>3407926</vt:i4>
      </vt:variant>
      <vt:variant>
        <vt:i4>2283</vt:i4>
      </vt:variant>
      <vt:variant>
        <vt:i4>0</vt:i4>
      </vt:variant>
      <vt:variant>
        <vt:i4>5</vt:i4>
      </vt:variant>
      <vt:variant>
        <vt:lpwstr/>
      </vt:variant>
      <vt:variant>
        <vt:lpwstr>_BMIDOWNS_DAT</vt:lpwstr>
      </vt:variant>
      <vt:variant>
        <vt:i4>5505106</vt:i4>
      </vt:variant>
      <vt:variant>
        <vt:i4>2280</vt:i4>
      </vt:variant>
      <vt:variant>
        <vt:i4>0</vt:i4>
      </vt:variant>
      <vt:variant>
        <vt:i4>5</vt:i4>
      </vt:variant>
      <vt:variant>
        <vt:lpwstr/>
      </vt:variant>
      <vt:variant>
        <vt:lpwstr>_BMIHEALTHY_DAT</vt:lpwstr>
      </vt:variant>
      <vt:variant>
        <vt:i4>5439599</vt:i4>
      </vt:variant>
      <vt:variant>
        <vt:i4>2277</vt:i4>
      </vt:variant>
      <vt:variant>
        <vt:i4>0</vt:i4>
      </vt:variant>
      <vt:variant>
        <vt:i4>5</vt:i4>
      </vt:variant>
      <vt:variant>
        <vt:lpwstr/>
      </vt:variant>
      <vt:variant>
        <vt:lpwstr>BMI_DAT</vt:lpwstr>
      </vt:variant>
      <vt:variant>
        <vt:i4>5505106</vt:i4>
      </vt:variant>
      <vt:variant>
        <vt:i4>2274</vt:i4>
      </vt:variant>
      <vt:variant>
        <vt:i4>0</vt:i4>
      </vt:variant>
      <vt:variant>
        <vt:i4>5</vt:i4>
      </vt:variant>
      <vt:variant>
        <vt:lpwstr/>
      </vt:variant>
      <vt:variant>
        <vt:lpwstr>_BMIHEALTHY_DAT</vt:lpwstr>
      </vt:variant>
      <vt:variant>
        <vt:i4>4063285</vt:i4>
      </vt:variant>
      <vt:variant>
        <vt:i4>2271</vt:i4>
      </vt:variant>
      <vt:variant>
        <vt:i4>0</vt:i4>
      </vt:variant>
      <vt:variant>
        <vt:i4>5</vt:i4>
      </vt:variant>
      <vt:variant>
        <vt:lpwstr/>
      </vt:variant>
      <vt:variant>
        <vt:lpwstr>_BMIUNDER_DAT</vt:lpwstr>
      </vt:variant>
      <vt:variant>
        <vt:i4>3407926</vt:i4>
      </vt:variant>
      <vt:variant>
        <vt:i4>2268</vt:i4>
      </vt:variant>
      <vt:variant>
        <vt:i4>0</vt:i4>
      </vt:variant>
      <vt:variant>
        <vt:i4>5</vt:i4>
      </vt:variant>
      <vt:variant>
        <vt:lpwstr/>
      </vt:variant>
      <vt:variant>
        <vt:lpwstr>_BMIDOWNS_DAT</vt:lpwstr>
      </vt:variant>
      <vt:variant>
        <vt:i4>5439599</vt:i4>
      </vt:variant>
      <vt:variant>
        <vt:i4>2265</vt:i4>
      </vt:variant>
      <vt:variant>
        <vt:i4>0</vt:i4>
      </vt:variant>
      <vt:variant>
        <vt:i4>5</vt:i4>
      </vt:variant>
      <vt:variant>
        <vt:lpwstr/>
      </vt:variant>
      <vt:variant>
        <vt:lpwstr>BMI_DAT</vt:lpwstr>
      </vt:variant>
      <vt:variant>
        <vt:i4>3407926</vt:i4>
      </vt:variant>
      <vt:variant>
        <vt:i4>2262</vt:i4>
      </vt:variant>
      <vt:variant>
        <vt:i4>0</vt:i4>
      </vt:variant>
      <vt:variant>
        <vt:i4>5</vt:i4>
      </vt:variant>
      <vt:variant>
        <vt:lpwstr/>
      </vt:variant>
      <vt:variant>
        <vt:lpwstr>_BMIDOWNS_DAT</vt:lpwstr>
      </vt:variant>
      <vt:variant>
        <vt:i4>3407908</vt:i4>
      </vt:variant>
      <vt:variant>
        <vt:i4>2259</vt:i4>
      </vt:variant>
      <vt:variant>
        <vt:i4>0</vt:i4>
      </vt:variant>
      <vt:variant>
        <vt:i4>5</vt:i4>
      </vt:variant>
      <vt:variant>
        <vt:lpwstr/>
      </vt:variant>
      <vt:variant>
        <vt:lpwstr>_BMIDOWNS_VAL</vt:lpwstr>
      </vt:variant>
      <vt:variant>
        <vt:i4>5898312</vt:i4>
      </vt:variant>
      <vt:variant>
        <vt:i4>2256</vt:i4>
      </vt:variant>
      <vt:variant>
        <vt:i4>0</vt:i4>
      </vt:variant>
      <vt:variant>
        <vt:i4>5</vt:i4>
      </vt:variant>
      <vt:variant>
        <vt:lpwstr/>
      </vt:variant>
      <vt:variant>
        <vt:lpwstr>_DS_DAT</vt:lpwstr>
      </vt:variant>
      <vt:variant>
        <vt:i4>4063285</vt:i4>
      </vt:variant>
      <vt:variant>
        <vt:i4>2253</vt:i4>
      </vt:variant>
      <vt:variant>
        <vt:i4>0</vt:i4>
      </vt:variant>
      <vt:variant>
        <vt:i4>5</vt:i4>
      </vt:variant>
      <vt:variant>
        <vt:lpwstr/>
      </vt:variant>
      <vt:variant>
        <vt:lpwstr>_BMIUNDER_DAT</vt:lpwstr>
      </vt:variant>
      <vt:variant>
        <vt:i4>1769484</vt:i4>
      </vt:variant>
      <vt:variant>
        <vt:i4>2250</vt:i4>
      </vt:variant>
      <vt:variant>
        <vt:i4>0</vt:i4>
      </vt:variant>
      <vt:variant>
        <vt:i4>5</vt:i4>
      </vt:variant>
      <vt:variant>
        <vt:lpwstr/>
      </vt:variant>
      <vt:variant>
        <vt:lpwstr>_BMI_DAT</vt:lpwstr>
      </vt:variant>
      <vt:variant>
        <vt:i4>3407926</vt:i4>
      </vt:variant>
      <vt:variant>
        <vt:i4>2247</vt:i4>
      </vt:variant>
      <vt:variant>
        <vt:i4>0</vt:i4>
      </vt:variant>
      <vt:variant>
        <vt:i4>5</vt:i4>
      </vt:variant>
      <vt:variant>
        <vt:lpwstr/>
      </vt:variant>
      <vt:variant>
        <vt:lpwstr>_BMIDOWNS_DAT</vt:lpwstr>
      </vt:variant>
      <vt:variant>
        <vt:i4>1769484</vt:i4>
      </vt:variant>
      <vt:variant>
        <vt:i4>2244</vt:i4>
      </vt:variant>
      <vt:variant>
        <vt:i4>0</vt:i4>
      </vt:variant>
      <vt:variant>
        <vt:i4>5</vt:i4>
      </vt:variant>
      <vt:variant>
        <vt:lpwstr/>
      </vt:variant>
      <vt:variant>
        <vt:lpwstr>_BMI_DAT</vt:lpwstr>
      </vt:variant>
      <vt:variant>
        <vt:i4>2097235</vt:i4>
      </vt:variant>
      <vt:variant>
        <vt:i4>2240</vt:i4>
      </vt:variant>
      <vt:variant>
        <vt:i4>0</vt:i4>
      </vt:variant>
      <vt:variant>
        <vt:i4>5</vt:i4>
      </vt:variant>
      <vt:variant>
        <vt:lpwstr/>
      </vt:variant>
      <vt:variant>
        <vt:lpwstr>_BMI_VAL_1</vt:lpwstr>
      </vt:variant>
      <vt:variant>
        <vt:i4>1114124</vt:i4>
      </vt:variant>
      <vt:variant>
        <vt:i4>2238</vt:i4>
      </vt:variant>
      <vt:variant>
        <vt:i4>0</vt:i4>
      </vt:variant>
      <vt:variant>
        <vt:i4>5</vt:i4>
      </vt:variant>
      <vt:variant>
        <vt:lpwstr/>
      </vt:variant>
      <vt:variant>
        <vt:lpwstr>_BMI_VAL</vt:lpwstr>
      </vt:variant>
      <vt:variant>
        <vt:i4>539820152</vt:i4>
      </vt:variant>
      <vt:variant>
        <vt:i4>2235</vt:i4>
      </vt:variant>
      <vt:variant>
        <vt:i4>0</vt:i4>
      </vt:variant>
      <vt:variant>
        <vt:i4>5</vt:i4>
      </vt:variant>
      <vt:variant>
        <vt:lpwstr/>
      </vt:variant>
      <vt:variant>
        <vt:lpwstr>_DPO01_–_age</vt:lpwstr>
      </vt:variant>
      <vt:variant>
        <vt:i4>105</vt:i4>
      </vt:variant>
      <vt:variant>
        <vt:i4>2232</vt:i4>
      </vt:variant>
      <vt:variant>
        <vt:i4>0</vt:i4>
      </vt:variant>
      <vt:variant>
        <vt:i4>5</vt:i4>
      </vt:variant>
      <vt:variant>
        <vt:lpwstr/>
      </vt:variant>
      <vt:variant>
        <vt:lpwstr>_LDOB003B</vt:lpwstr>
      </vt:variant>
      <vt:variant>
        <vt:i4>4063285</vt:i4>
      </vt:variant>
      <vt:variant>
        <vt:i4>2229</vt:i4>
      </vt:variant>
      <vt:variant>
        <vt:i4>0</vt:i4>
      </vt:variant>
      <vt:variant>
        <vt:i4>5</vt:i4>
      </vt:variant>
      <vt:variant>
        <vt:lpwstr/>
      </vt:variant>
      <vt:variant>
        <vt:lpwstr>_BMIUNDER_DAT</vt:lpwstr>
      </vt:variant>
      <vt:variant>
        <vt:i4>3407908</vt:i4>
      </vt:variant>
      <vt:variant>
        <vt:i4>2226</vt:i4>
      </vt:variant>
      <vt:variant>
        <vt:i4>0</vt:i4>
      </vt:variant>
      <vt:variant>
        <vt:i4>5</vt:i4>
      </vt:variant>
      <vt:variant>
        <vt:lpwstr/>
      </vt:variant>
      <vt:variant>
        <vt:lpwstr>_BMIDOWNS_VAL</vt:lpwstr>
      </vt:variant>
      <vt:variant>
        <vt:i4>3407926</vt:i4>
      </vt:variant>
      <vt:variant>
        <vt:i4>2223</vt:i4>
      </vt:variant>
      <vt:variant>
        <vt:i4>0</vt:i4>
      </vt:variant>
      <vt:variant>
        <vt:i4>5</vt:i4>
      </vt:variant>
      <vt:variant>
        <vt:lpwstr/>
      </vt:variant>
      <vt:variant>
        <vt:lpwstr>_BMIDOWNS_DAT</vt:lpwstr>
      </vt:variant>
      <vt:variant>
        <vt:i4>2097235</vt:i4>
      </vt:variant>
      <vt:variant>
        <vt:i4>2219</vt:i4>
      </vt:variant>
      <vt:variant>
        <vt:i4>0</vt:i4>
      </vt:variant>
      <vt:variant>
        <vt:i4>5</vt:i4>
      </vt:variant>
      <vt:variant>
        <vt:lpwstr/>
      </vt:variant>
      <vt:variant>
        <vt:lpwstr>_BMI_VAL_1</vt:lpwstr>
      </vt:variant>
      <vt:variant>
        <vt:i4>5439613</vt:i4>
      </vt:variant>
      <vt:variant>
        <vt:i4>2217</vt:i4>
      </vt:variant>
      <vt:variant>
        <vt:i4>0</vt:i4>
      </vt:variant>
      <vt:variant>
        <vt:i4>5</vt:i4>
      </vt:variant>
      <vt:variant>
        <vt:lpwstr/>
      </vt:variant>
      <vt:variant>
        <vt:lpwstr>BMI_VAL</vt:lpwstr>
      </vt:variant>
      <vt:variant>
        <vt:i4>3407926</vt:i4>
      </vt:variant>
      <vt:variant>
        <vt:i4>2214</vt:i4>
      </vt:variant>
      <vt:variant>
        <vt:i4>0</vt:i4>
      </vt:variant>
      <vt:variant>
        <vt:i4>5</vt:i4>
      </vt:variant>
      <vt:variant>
        <vt:lpwstr/>
      </vt:variant>
      <vt:variant>
        <vt:lpwstr>_BMIDOWNS_DAT</vt:lpwstr>
      </vt:variant>
      <vt:variant>
        <vt:i4>2359353</vt:i4>
      </vt:variant>
      <vt:variant>
        <vt:i4>2210</vt:i4>
      </vt:variant>
      <vt:variant>
        <vt:i4>0</vt:i4>
      </vt:variant>
      <vt:variant>
        <vt:i4>5</vt:i4>
      </vt:variant>
      <vt:variant>
        <vt:lpwstr/>
      </vt:variant>
      <vt:variant>
        <vt:lpwstr>_BMIOBESE_DAT</vt:lpwstr>
      </vt:variant>
      <vt:variant>
        <vt:i4>1900544</vt:i4>
      </vt:variant>
      <vt:variant>
        <vt:i4>2208</vt:i4>
      </vt:variant>
      <vt:variant>
        <vt:i4>0</vt:i4>
      </vt:variant>
      <vt:variant>
        <vt:i4>5</vt:i4>
      </vt:variant>
      <vt:variant>
        <vt:lpwstr/>
      </vt:variant>
      <vt:variant>
        <vt:lpwstr>BMI_OBESE_DAT</vt:lpwstr>
      </vt:variant>
      <vt:variant>
        <vt:i4>5439599</vt:i4>
      </vt:variant>
      <vt:variant>
        <vt:i4>2205</vt:i4>
      </vt:variant>
      <vt:variant>
        <vt:i4>0</vt:i4>
      </vt:variant>
      <vt:variant>
        <vt:i4>5</vt:i4>
      </vt:variant>
      <vt:variant>
        <vt:lpwstr/>
      </vt:variant>
      <vt:variant>
        <vt:lpwstr>BMI_DAT</vt:lpwstr>
      </vt:variant>
      <vt:variant>
        <vt:i4>2359353</vt:i4>
      </vt:variant>
      <vt:variant>
        <vt:i4>2202</vt:i4>
      </vt:variant>
      <vt:variant>
        <vt:i4>0</vt:i4>
      </vt:variant>
      <vt:variant>
        <vt:i4>5</vt:i4>
      </vt:variant>
      <vt:variant>
        <vt:lpwstr/>
      </vt:variant>
      <vt:variant>
        <vt:lpwstr>_BMIOBESE_DAT</vt:lpwstr>
      </vt:variant>
      <vt:variant>
        <vt:i4>3407926</vt:i4>
      </vt:variant>
      <vt:variant>
        <vt:i4>2199</vt:i4>
      </vt:variant>
      <vt:variant>
        <vt:i4>0</vt:i4>
      </vt:variant>
      <vt:variant>
        <vt:i4>5</vt:i4>
      </vt:variant>
      <vt:variant>
        <vt:lpwstr/>
      </vt:variant>
      <vt:variant>
        <vt:lpwstr>_BMIDOWNS_DAT</vt:lpwstr>
      </vt:variant>
      <vt:variant>
        <vt:i4>2031622</vt:i4>
      </vt:variant>
      <vt:variant>
        <vt:i4>2196</vt:i4>
      </vt:variant>
      <vt:variant>
        <vt:i4>0</vt:i4>
      </vt:variant>
      <vt:variant>
        <vt:i4>5</vt:i4>
      </vt:variant>
      <vt:variant>
        <vt:lpwstr/>
      </vt:variant>
      <vt:variant>
        <vt:lpwstr>_BMIOVER_DAT</vt:lpwstr>
      </vt:variant>
      <vt:variant>
        <vt:i4>5439599</vt:i4>
      </vt:variant>
      <vt:variant>
        <vt:i4>2193</vt:i4>
      </vt:variant>
      <vt:variant>
        <vt:i4>0</vt:i4>
      </vt:variant>
      <vt:variant>
        <vt:i4>5</vt:i4>
      </vt:variant>
      <vt:variant>
        <vt:lpwstr/>
      </vt:variant>
      <vt:variant>
        <vt:lpwstr>BMI_DAT</vt:lpwstr>
      </vt:variant>
      <vt:variant>
        <vt:i4>2031622</vt:i4>
      </vt:variant>
      <vt:variant>
        <vt:i4>2190</vt:i4>
      </vt:variant>
      <vt:variant>
        <vt:i4>0</vt:i4>
      </vt:variant>
      <vt:variant>
        <vt:i4>5</vt:i4>
      </vt:variant>
      <vt:variant>
        <vt:lpwstr/>
      </vt:variant>
      <vt:variant>
        <vt:lpwstr>_BMIOVER_DAT</vt:lpwstr>
      </vt:variant>
      <vt:variant>
        <vt:i4>3407926</vt:i4>
      </vt:variant>
      <vt:variant>
        <vt:i4>2187</vt:i4>
      </vt:variant>
      <vt:variant>
        <vt:i4>0</vt:i4>
      </vt:variant>
      <vt:variant>
        <vt:i4>5</vt:i4>
      </vt:variant>
      <vt:variant>
        <vt:lpwstr/>
      </vt:variant>
      <vt:variant>
        <vt:lpwstr>_BMIDOWNS_DAT</vt:lpwstr>
      </vt:variant>
      <vt:variant>
        <vt:i4>5505106</vt:i4>
      </vt:variant>
      <vt:variant>
        <vt:i4>2184</vt:i4>
      </vt:variant>
      <vt:variant>
        <vt:i4>0</vt:i4>
      </vt:variant>
      <vt:variant>
        <vt:i4>5</vt:i4>
      </vt:variant>
      <vt:variant>
        <vt:lpwstr/>
      </vt:variant>
      <vt:variant>
        <vt:lpwstr>_BMIHEALTHY_DAT</vt:lpwstr>
      </vt:variant>
      <vt:variant>
        <vt:i4>5439599</vt:i4>
      </vt:variant>
      <vt:variant>
        <vt:i4>2181</vt:i4>
      </vt:variant>
      <vt:variant>
        <vt:i4>0</vt:i4>
      </vt:variant>
      <vt:variant>
        <vt:i4>5</vt:i4>
      </vt:variant>
      <vt:variant>
        <vt:lpwstr/>
      </vt:variant>
      <vt:variant>
        <vt:lpwstr>BMI_DAT</vt:lpwstr>
      </vt:variant>
      <vt:variant>
        <vt:i4>5505106</vt:i4>
      </vt:variant>
      <vt:variant>
        <vt:i4>2178</vt:i4>
      </vt:variant>
      <vt:variant>
        <vt:i4>0</vt:i4>
      </vt:variant>
      <vt:variant>
        <vt:i4>5</vt:i4>
      </vt:variant>
      <vt:variant>
        <vt:lpwstr/>
      </vt:variant>
      <vt:variant>
        <vt:lpwstr>_BMIHEALTHY_DAT</vt:lpwstr>
      </vt:variant>
      <vt:variant>
        <vt:i4>4063285</vt:i4>
      </vt:variant>
      <vt:variant>
        <vt:i4>2175</vt:i4>
      </vt:variant>
      <vt:variant>
        <vt:i4>0</vt:i4>
      </vt:variant>
      <vt:variant>
        <vt:i4>5</vt:i4>
      </vt:variant>
      <vt:variant>
        <vt:lpwstr/>
      </vt:variant>
      <vt:variant>
        <vt:lpwstr>_BMIUNDER_DAT</vt:lpwstr>
      </vt:variant>
      <vt:variant>
        <vt:i4>3407926</vt:i4>
      </vt:variant>
      <vt:variant>
        <vt:i4>2172</vt:i4>
      </vt:variant>
      <vt:variant>
        <vt:i4>0</vt:i4>
      </vt:variant>
      <vt:variant>
        <vt:i4>5</vt:i4>
      </vt:variant>
      <vt:variant>
        <vt:lpwstr/>
      </vt:variant>
      <vt:variant>
        <vt:lpwstr>_BMIDOWNS_DAT</vt:lpwstr>
      </vt:variant>
      <vt:variant>
        <vt:i4>5439599</vt:i4>
      </vt:variant>
      <vt:variant>
        <vt:i4>2169</vt:i4>
      </vt:variant>
      <vt:variant>
        <vt:i4>0</vt:i4>
      </vt:variant>
      <vt:variant>
        <vt:i4>5</vt:i4>
      </vt:variant>
      <vt:variant>
        <vt:lpwstr/>
      </vt:variant>
      <vt:variant>
        <vt:lpwstr>BMI_DAT</vt:lpwstr>
      </vt:variant>
      <vt:variant>
        <vt:i4>3407926</vt:i4>
      </vt:variant>
      <vt:variant>
        <vt:i4>2166</vt:i4>
      </vt:variant>
      <vt:variant>
        <vt:i4>0</vt:i4>
      </vt:variant>
      <vt:variant>
        <vt:i4>5</vt:i4>
      </vt:variant>
      <vt:variant>
        <vt:lpwstr/>
      </vt:variant>
      <vt:variant>
        <vt:lpwstr>_BMIDOWNS_DAT</vt:lpwstr>
      </vt:variant>
      <vt:variant>
        <vt:i4>3407908</vt:i4>
      </vt:variant>
      <vt:variant>
        <vt:i4>2163</vt:i4>
      </vt:variant>
      <vt:variant>
        <vt:i4>0</vt:i4>
      </vt:variant>
      <vt:variant>
        <vt:i4>5</vt:i4>
      </vt:variant>
      <vt:variant>
        <vt:lpwstr/>
      </vt:variant>
      <vt:variant>
        <vt:lpwstr>_BMIDOWNS_VAL</vt:lpwstr>
      </vt:variant>
      <vt:variant>
        <vt:i4>5898312</vt:i4>
      </vt:variant>
      <vt:variant>
        <vt:i4>2160</vt:i4>
      </vt:variant>
      <vt:variant>
        <vt:i4>0</vt:i4>
      </vt:variant>
      <vt:variant>
        <vt:i4>5</vt:i4>
      </vt:variant>
      <vt:variant>
        <vt:lpwstr/>
      </vt:variant>
      <vt:variant>
        <vt:lpwstr>_DS_DAT</vt:lpwstr>
      </vt:variant>
      <vt:variant>
        <vt:i4>4063285</vt:i4>
      </vt:variant>
      <vt:variant>
        <vt:i4>2157</vt:i4>
      </vt:variant>
      <vt:variant>
        <vt:i4>0</vt:i4>
      </vt:variant>
      <vt:variant>
        <vt:i4>5</vt:i4>
      </vt:variant>
      <vt:variant>
        <vt:lpwstr/>
      </vt:variant>
      <vt:variant>
        <vt:lpwstr>_BMIUNDER_DAT</vt:lpwstr>
      </vt:variant>
      <vt:variant>
        <vt:i4>1769484</vt:i4>
      </vt:variant>
      <vt:variant>
        <vt:i4>2154</vt:i4>
      </vt:variant>
      <vt:variant>
        <vt:i4>0</vt:i4>
      </vt:variant>
      <vt:variant>
        <vt:i4>5</vt:i4>
      </vt:variant>
      <vt:variant>
        <vt:lpwstr/>
      </vt:variant>
      <vt:variant>
        <vt:lpwstr>_BMI_DAT</vt:lpwstr>
      </vt:variant>
      <vt:variant>
        <vt:i4>3407926</vt:i4>
      </vt:variant>
      <vt:variant>
        <vt:i4>2151</vt:i4>
      </vt:variant>
      <vt:variant>
        <vt:i4>0</vt:i4>
      </vt:variant>
      <vt:variant>
        <vt:i4>5</vt:i4>
      </vt:variant>
      <vt:variant>
        <vt:lpwstr/>
      </vt:variant>
      <vt:variant>
        <vt:lpwstr>_BMIDOWNS_DAT</vt:lpwstr>
      </vt:variant>
      <vt:variant>
        <vt:i4>1769484</vt:i4>
      </vt:variant>
      <vt:variant>
        <vt:i4>2148</vt:i4>
      </vt:variant>
      <vt:variant>
        <vt:i4>0</vt:i4>
      </vt:variant>
      <vt:variant>
        <vt:i4>5</vt:i4>
      </vt:variant>
      <vt:variant>
        <vt:lpwstr/>
      </vt:variant>
      <vt:variant>
        <vt:lpwstr>_BMI_DAT</vt:lpwstr>
      </vt:variant>
      <vt:variant>
        <vt:i4>2097235</vt:i4>
      </vt:variant>
      <vt:variant>
        <vt:i4>2144</vt:i4>
      </vt:variant>
      <vt:variant>
        <vt:i4>0</vt:i4>
      </vt:variant>
      <vt:variant>
        <vt:i4>5</vt:i4>
      </vt:variant>
      <vt:variant>
        <vt:lpwstr/>
      </vt:variant>
      <vt:variant>
        <vt:lpwstr>_BMI_VAL_1</vt:lpwstr>
      </vt:variant>
      <vt:variant>
        <vt:i4>2097235</vt:i4>
      </vt:variant>
      <vt:variant>
        <vt:i4>2142</vt:i4>
      </vt:variant>
      <vt:variant>
        <vt:i4>0</vt:i4>
      </vt:variant>
      <vt:variant>
        <vt:i4>5</vt:i4>
      </vt:variant>
      <vt:variant>
        <vt:lpwstr/>
      </vt:variant>
      <vt:variant>
        <vt:lpwstr>_BMI_VAL_1</vt:lpwstr>
      </vt:variant>
      <vt:variant>
        <vt:i4>539820152</vt:i4>
      </vt:variant>
      <vt:variant>
        <vt:i4>2139</vt:i4>
      </vt:variant>
      <vt:variant>
        <vt:i4>0</vt:i4>
      </vt:variant>
      <vt:variant>
        <vt:i4>5</vt:i4>
      </vt:variant>
      <vt:variant>
        <vt:lpwstr/>
      </vt:variant>
      <vt:variant>
        <vt:lpwstr>_DPO01_–_age</vt:lpwstr>
      </vt:variant>
      <vt:variant>
        <vt:i4>105</vt:i4>
      </vt:variant>
      <vt:variant>
        <vt:i4>2136</vt:i4>
      </vt:variant>
      <vt:variant>
        <vt:i4>0</vt:i4>
      </vt:variant>
      <vt:variant>
        <vt:i4>5</vt:i4>
      </vt:variant>
      <vt:variant>
        <vt:lpwstr/>
      </vt:variant>
      <vt:variant>
        <vt:lpwstr>_LDOB003A</vt:lpwstr>
      </vt:variant>
      <vt:variant>
        <vt:i4>4390998</vt:i4>
      </vt:variant>
      <vt:variant>
        <vt:i4>2133</vt:i4>
      </vt:variant>
      <vt:variant>
        <vt:i4>0</vt:i4>
      </vt:variant>
      <vt:variant>
        <vt:i4>5</vt:i4>
      </vt:variant>
      <vt:variant>
        <vt:lpwstr/>
      </vt:variant>
      <vt:variant>
        <vt:lpwstr>_FLUEND_DAT</vt:lpwstr>
      </vt:variant>
      <vt:variant>
        <vt:i4>7798890</vt:i4>
      </vt:variant>
      <vt:variant>
        <vt:i4>2130</vt:i4>
      </vt:variant>
      <vt:variant>
        <vt:i4>0</vt:i4>
      </vt:variant>
      <vt:variant>
        <vt:i4>5</vt:i4>
      </vt:variant>
      <vt:variant>
        <vt:lpwstr/>
      </vt:variant>
      <vt:variant>
        <vt:lpwstr>_SFLUINTGPDRUG_DAT</vt:lpwstr>
      </vt:variant>
      <vt:variant>
        <vt:i4>4325465</vt:i4>
      </vt:variant>
      <vt:variant>
        <vt:i4>2127</vt:i4>
      </vt:variant>
      <vt:variant>
        <vt:i4>0</vt:i4>
      </vt:variant>
      <vt:variant>
        <vt:i4>5</vt:i4>
      </vt:variant>
      <vt:variant>
        <vt:lpwstr/>
      </vt:variant>
      <vt:variant>
        <vt:lpwstr>_FLUCOM_DAT</vt:lpwstr>
      </vt:variant>
      <vt:variant>
        <vt:i4>7798890</vt:i4>
      </vt:variant>
      <vt:variant>
        <vt:i4>2124</vt:i4>
      </vt:variant>
      <vt:variant>
        <vt:i4>0</vt:i4>
      </vt:variant>
      <vt:variant>
        <vt:i4>5</vt:i4>
      </vt:variant>
      <vt:variant>
        <vt:lpwstr/>
      </vt:variant>
      <vt:variant>
        <vt:lpwstr>_SFLUINTGPDRUG_DAT</vt:lpwstr>
      </vt:variant>
      <vt:variant>
        <vt:i4>4390998</vt:i4>
      </vt:variant>
      <vt:variant>
        <vt:i4>2121</vt:i4>
      </vt:variant>
      <vt:variant>
        <vt:i4>0</vt:i4>
      </vt:variant>
      <vt:variant>
        <vt:i4>5</vt:i4>
      </vt:variant>
      <vt:variant>
        <vt:lpwstr/>
      </vt:variant>
      <vt:variant>
        <vt:lpwstr>_FLUEND_DAT</vt:lpwstr>
      </vt:variant>
      <vt:variant>
        <vt:i4>1179676</vt:i4>
      </vt:variant>
      <vt:variant>
        <vt:i4>2118</vt:i4>
      </vt:variant>
      <vt:variant>
        <vt:i4>0</vt:i4>
      </vt:variant>
      <vt:variant>
        <vt:i4>5</vt:i4>
      </vt:variant>
      <vt:variant>
        <vt:lpwstr/>
      </vt:variant>
      <vt:variant>
        <vt:lpwstr>_SFLUINT_DAT</vt:lpwstr>
      </vt:variant>
      <vt:variant>
        <vt:i4>4325465</vt:i4>
      </vt:variant>
      <vt:variant>
        <vt:i4>2115</vt:i4>
      </vt:variant>
      <vt:variant>
        <vt:i4>0</vt:i4>
      </vt:variant>
      <vt:variant>
        <vt:i4>5</vt:i4>
      </vt:variant>
      <vt:variant>
        <vt:lpwstr/>
      </vt:variant>
      <vt:variant>
        <vt:lpwstr>_FLUCOM_DAT</vt:lpwstr>
      </vt:variant>
      <vt:variant>
        <vt:i4>1179676</vt:i4>
      </vt:variant>
      <vt:variant>
        <vt:i4>2112</vt:i4>
      </vt:variant>
      <vt:variant>
        <vt:i4>0</vt:i4>
      </vt:variant>
      <vt:variant>
        <vt:i4>5</vt:i4>
      </vt:variant>
      <vt:variant>
        <vt:lpwstr/>
      </vt:variant>
      <vt:variant>
        <vt:lpwstr>_SFLUINT_DAT</vt:lpwstr>
      </vt:variant>
      <vt:variant>
        <vt:i4>543096850</vt:i4>
      </vt:variant>
      <vt:variant>
        <vt:i4>2109</vt:i4>
      </vt:variant>
      <vt:variant>
        <vt:i4>0</vt:i4>
      </vt:variant>
      <vt:variant>
        <vt:i4>5</vt:i4>
      </vt:variant>
      <vt:variant>
        <vt:lpwstr/>
      </vt:variant>
      <vt:variant>
        <vt:lpwstr>_DPO03_–_ethnicity</vt:lpwstr>
      </vt:variant>
      <vt:variant>
        <vt:i4>539820152</vt:i4>
      </vt:variant>
      <vt:variant>
        <vt:i4>2106</vt:i4>
      </vt:variant>
      <vt:variant>
        <vt:i4>0</vt:i4>
      </vt:variant>
      <vt:variant>
        <vt:i4>5</vt:i4>
      </vt:variant>
      <vt:variant>
        <vt:lpwstr/>
      </vt:variant>
      <vt:variant>
        <vt:lpwstr>_DPO01_–_age</vt:lpwstr>
      </vt:variant>
      <vt:variant>
        <vt:i4>105</vt:i4>
      </vt:variant>
      <vt:variant>
        <vt:i4>2103</vt:i4>
      </vt:variant>
      <vt:variant>
        <vt:i4>0</vt:i4>
      </vt:variant>
      <vt:variant>
        <vt:i4>5</vt:i4>
      </vt:variant>
      <vt:variant>
        <vt:lpwstr/>
      </vt:variant>
      <vt:variant>
        <vt:lpwstr>_LDOB003A</vt:lpwstr>
      </vt:variant>
      <vt:variant>
        <vt:i4>6357089</vt:i4>
      </vt:variant>
      <vt:variant>
        <vt:i4>2100</vt:i4>
      </vt:variant>
      <vt:variant>
        <vt:i4>0</vt:i4>
      </vt:variant>
      <vt:variant>
        <vt:i4>5</vt:i4>
      </vt:variant>
      <vt:variant>
        <vt:lpwstr/>
      </vt:variant>
      <vt:variant>
        <vt:lpwstr>_DEREG_DAT</vt:lpwstr>
      </vt:variant>
      <vt:variant>
        <vt:i4>4849770</vt:i4>
      </vt:variant>
      <vt:variant>
        <vt:i4>2097</vt:i4>
      </vt:variant>
      <vt:variant>
        <vt:i4>0</vt:i4>
      </vt:variant>
      <vt:variant>
        <vt:i4>5</vt:i4>
      </vt:variant>
      <vt:variant>
        <vt:lpwstr/>
      </vt:variant>
      <vt:variant>
        <vt:lpwstr>_Reporting_Period_Start</vt:lpwstr>
      </vt:variant>
      <vt:variant>
        <vt:i4>5374047</vt:i4>
      </vt:variant>
      <vt:variant>
        <vt:i4>2094</vt:i4>
      </vt:variant>
      <vt:variant>
        <vt:i4>0</vt:i4>
      </vt:variant>
      <vt:variant>
        <vt:i4>5</vt:i4>
      </vt:variant>
      <vt:variant>
        <vt:lpwstr/>
      </vt:variant>
      <vt:variant>
        <vt:lpwstr>_LD_DAT</vt:lpwstr>
      </vt:variant>
      <vt:variant>
        <vt:i4>4194315</vt:i4>
      </vt:variant>
      <vt:variant>
        <vt:i4>2091</vt:i4>
      </vt:variant>
      <vt:variant>
        <vt:i4>0</vt:i4>
      </vt:variant>
      <vt:variant>
        <vt:i4>5</vt:i4>
      </vt:variant>
      <vt:variant>
        <vt:lpwstr/>
      </vt:variant>
      <vt:variant>
        <vt:lpwstr>DPO02</vt:lpwstr>
      </vt:variant>
      <vt:variant>
        <vt:i4>3735675</vt:i4>
      </vt:variant>
      <vt:variant>
        <vt:i4>2088</vt:i4>
      </vt:variant>
      <vt:variant>
        <vt:i4>0</vt:i4>
      </vt:variant>
      <vt:variant>
        <vt:i4>5</vt:i4>
      </vt:variant>
      <vt:variant>
        <vt:lpwstr/>
      </vt:variant>
      <vt:variant>
        <vt:lpwstr>_LDO2_REG</vt:lpwstr>
      </vt:variant>
      <vt:variant>
        <vt:i4>4849770</vt:i4>
      </vt:variant>
      <vt:variant>
        <vt:i4>2085</vt:i4>
      </vt:variant>
      <vt:variant>
        <vt:i4>0</vt:i4>
      </vt:variant>
      <vt:variant>
        <vt:i4>5</vt:i4>
      </vt:variant>
      <vt:variant>
        <vt:lpwstr/>
      </vt:variant>
      <vt:variant>
        <vt:lpwstr>_Reporting_Period_Start</vt:lpwstr>
      </vt:variant>
      <vt:variant>
        <vt:i4>5374047</vt:i4>
      </vt:variant>
      <vt:variant>
        <vt:i4>2082</vt:i4>
      </vt:variant>
      <vt:variant>
        <vt:i4>0</vt:i4>
      </vt:variant>
      <vt:variant>
        <vt:i4>5</vt:i4>
      </vt:variant>
      <vt:variant>
        <vt:lpwstr/>
      </vt:variant>
      <vt:variant>
        <vt:lpwstr>_LD_DAT</vt:lpwstr>
      </vt:variant>
      <vt:variant>
        <vt:i4>4194315</vt:i4>
      </vt:variant>
      <vt:variant>
        <vt:i4>2079</vt:i4>
      </vt:variant>
      <vt:variant>
        <vt:i4>0</vt:i4>
      </vt:variant>
      <vt:variant>
        <vt:i4>5</vt:i4>
      </vt:variant>
      <vt:variant>
        <vt:lpwstr/>
      </vt:variant>
      <vt:variant>
        <vt:lpwstr>DPO02</vt:lpwstr>
      </vt:variant>
      <vt:variant>
        <vt:i4>3735675</vt:i4>
      </vt:variant>
      <vt:variant>
        <vt:i4>2076</vt:i4>
      </vt:variant>
      <vt:variant>
        <vt:i4>0</vt:i4>
      </vt:variant>
      <vt:variant>
        <vt:i4>5</vt:i4>
      </vt:variant>
      <vt:variant>
        <vt:lpwstr/>
      </vt:variant>
      <vt:variant>
        <vt:lpwstr>_LDO2_REG</vt:lpwstr>
      </vt:variant>
      <vt:variant>
        <vt:i4>6357089</vt:i4>
      </vt:variant>
      <vt:variant>
        <vt:i4>2073</vt:i4>
      </vt:variant>
      <vt:variant>
        <vt:i4>0</vt:i4>
      </vt:variant>
      <vt:variant>
        <vt:i4>5</vt:i4>
      </vt:variant>
      <vt:variant>
        <vt:lpwstr/>
      </vt:variant>
      <vt:variant>
        <vt:lpwstr>_DEREG_DAT</vt:lpwstr>
      </vt:variant>
      <vt:variant>
        <vt:i4>4194315</vt:i4>
      </vt:variant>
      <vt:variant>
        <vt:i4>2070</vt:i4>
      </vt:variant>
      <vt:variant>
        <vt:i4>0</vt:i4>
      </vt:variant>
      <vt:variant>
        <vt:i4>5</vt:i4>
      </vt:variant>
      <vt:variant>
        <vt:lpwstr/>
      </vt:variant>
      <vt:variant>
        <vt:lpwstr>DPO02</vt:lpwstr>
      </vt:variant>
      <vt:variant>
        <vt:i4>3735672</vt:i4>
      </vt:variant>
      <vt:variant>
        <vt:i4>2067</vt:i4>
      </vt:variant>
      <vt:variant>
        <vt:i4>0</vt:i4>
      </vt:variant>
      <vt:variant>
        <vt:i4>5</vt:i4>
      </vt:variant>
      <vt:variant>
        <vt:lpwstr/>
      </vt:variant>
      <vt:variant>
        <vt:lpwstr>_LDO1_REG</vt:lpwstr>
      </vt:variant>
      <vt:variant>
        <vt:i4>6226007</vt:i4>
      </vt:variant>
      <vt:variant>
        <vt:i4>2064</vt:i4>
      </vt:variant>
      <vt:variant>
        <vt:i4>0</vt:i4>
      </vt:variant>
      <vt:variant>
        <vt:i4>5</vt:i4>
      </vt:variant>
      <vt:variant>
        <vt:lpwstr/>
      </vt:variant>
      <vt:variant>
        <vt:lpwstr>_INCONCLUETHNIC_FLG</vt:lpwstr>
      </vt:variant>
      <vt:variant>
        <vt:i4>6815868</vt:i4>
      </vt:variant>
      <vt:variant>
        <vt:i4>2061</vt:i4>
      </vt:variant>
      <vt:variant>
        <vt:i4>0</vt:i4>
      </vt:variant>
      <vt:variant>
        <vt:i4>5</vt:i4>
      </vt:variant>
      <vt:variant>
        <vt:lpwstr/>
      </vt:variant>
      <vt:variant>
        <vt:lpwstr>_MISSINGETHNIC_FLG</vt:lpwstr>
      </vt:variant>
      <vt:variant>
        <vt:i4>393232</vt:i4>
      </vt:variant>
      <vt:variant>
        <vt:i4>2058</vt:i4>
      </vt:variant>
      <vt:variant>
        <vt:i4>0</vt:i4>
      </vt:variant>
      <vt:variant>
        <vt:i4>5</vt:i4>
      </vt:variant>
      <vt:variant>
        <vt:lpwstr/>
      </vt:variant>
      <vt:variant>
        <vt:lpwstr>_NOTSTATEDETHNIC_FLG</vt:lpwstr>
      </vt:variant>
      <vt:variant>
        <vt:i4>851993</vt:i4>
      </vt:variant>
      <vt:variant>
        <vt:i4>2055</vt:i4>
      </vt:variant>
      <vt:variant>
        <vt:i4>0</vt:i4>
      </vt:variant>
      <vt:variant>
        <vt:i4>5</vt:i4>
      </vt:variant>
      <vt:variant>
        <vt:lpwstr/>
      </vt:variant>
      <vt:variant>
        <vt:lpwstr>_OTHERETHNIC_FLG</vt:lpwstr>
      </vt:variant>
      <vt:variant>
        <vt:i4>589828</vt:i4>
      </vt:variant>
      <vt:variant>
        <vt:i4>2052</vt:i4>
      </vt:variant>
      <vt:variant>
        <vt:i4>0</vt:i4>
      </vt:variant>
      <vt:variant>
        <vt:i4>5</vt:i4>
      </vt:variant>
      <vt:variant>
        <vt:lpwstr/>
      </vt:variant>
      <vt:variant>
        <vt:lpwstr>_MIXEDETHNIC_FLG</vt:lpwstr>
      </vt:variant>
      <vt:variant>
        <vt:i4>5767261</vt:i4>
      </vt:variant>
      <vt:variant>
        <vt:i4>2049</vt:i4>
      </vt:variant>
      <vt:variant>
        <vt:i4>0</vt:i4>
      </vt:variant>
      <vt:variant>
        <vt:i4>5</vt:i4>
      </vt:variant>
      <vt:variant>
        <vt:lpwstr/>
      </vt:variant>
      <vt:variant>
        <vt:lpwstr>_AFRICANBRITISH_FLG</vt:lpwstr>
      </vt:variant>
      <vt:variant>
        <vt:i4>2097185</vt:i4>
      </vt:variant>
      <vt:variant>
        <vt:i4>2046</vt:i4>
      </vt:variant>
      <vt:variant>
        <vt:i4>0</vt:i4>
      </vt:variant>
      <vt:variant>
        <vt:i4>5</vt:i4>
      </vt:variant>
      <vt:variant>
        <vt:lpwstr/>
      </vt:variant>
      <vt:variant>
        <vt:lpwstr>_ASIANBRITISH_FLG</vt:lpwstr>
      </vt:variant>
      <vt:variant>
        <vt:i4>196628</vt:i4>
      </vt:variant>
      <vt:variant>
        <vt:i4>2043</vt:i4>
      </vt:variant>
      <vt:variant>
        <vt:i4>0</vt:i4>
      </vt:variant>
      <vt:variant>
        <vt:i4>5</vt:i4>
      </vt:variant>
      <vt:variant>
        <vt:lpwstr/>
      </vt:variant>
      <vt:variant>
        <vt:lpwstr>_WHITEETHNIC_FLG</vt:lpwstr>
      </vt:variant>
      <vt:variant>
        <vt:i4>5701709</vt:i4>
      </vt:variant>
      <vt:variant>
        <vt:i4>2040</vt:i4>
      </vt:variant>
      <vt:variant>
        <vt:i4>0</vt:i4>
      </vt:variant>
      <vt:variant>
        <vt:i4>5</vt:i4>
      </vt:variant>
      <vt:variant>
        <vt:lpwstr/>
      </vt:variant>
      <vt:variant>
        <vt:lpwstr>_SFLUGPDRUG_DAT</vt:lpwstr>
      </vt:variant>
      <vt:variant>
        <vt:i4>6815865</vt:i4>
      </vt:variant>
      <vt:variant>
        <vt:i4>2037</vt:i4>
      </vt:variant>
      <vt:variant>
        <vt:i4>0</vt:i4>
      </vt:variant>
      <vt:variant>
        <vt:i4>5</vt:i4>
      </vt:variant>
      <vt:variant>
        <vt:lpwstr/>
      </vt:variant>
      <vt:variant>
        <vt:lpwstr>_INTGPDRUG_DAT</vt:lpwstr>
      </vt:variant>
      <vt:variant>
        <vt:i4>4063346</vt:i4>
      </vt:variant>
      <vt:variant>
        <vt:i4>2034</vt:i4>
      </vt:variant>
      <vt:variant>
        <vt:i4>0</vt:i4>
      </vt:variant>
      <vt:variant>
        <vt:i4>5</vt:i4>
      </vt:variant>
      <vt:variant>
        <vt:lpwstr/>
      </vt:variant>
      <vt:variant>
        <vt:lpwstr>_SFLUOHP2_DAT</vt:lpwstr>
      </vt:variant>
      <vt:variant>
        <vt:i4>4063345</vt:i4>
      </vt:variant>
      <vt:variant>
        <vt:i4>2031</vt:i4>
      </vt:variant>
      <vt:variant>
        <vt:i4>0</vt:i4>
      </vt:variant>
      <vt:variant>
        <vt:i4>5</vt:i4>
      </vt:variant>
      <vt:variant>
        <vt:lpwstr/>
      </vt:variant>
      <vt:variant>
        <vt:lpwstr>_SFLUOHP1_DAT</vt:lpwstr>
      </vt:variant>
      <vt:variant>
        <vt:i4>5898242</vt:i4>
      </vt:variant>
      <vt:variant>
        <vt:i4>2028</vt:i4>
      </vt:variant>
      <vt:variant>
        <vt:i4>0</vt:i4>
      </vt:variant>
      <vt:variant>
        <vt:i4>5</vt:i4>
      </vt:variant>
      <vt:variant>
        <vt:lpwstr/>
      </vt:variant>
      <vt:variant>
        <vt:lpwstr>_SFLUGP2_DAT</vt:lpwstr>
      </vt:variant>
      <vt:variant>
        <vt:i4>5832706</vt:i4>
      </vt:variant>
      <vt:variant>
        <vt:i4>2025</vt:i4>
      </vt:variant>
      <vt:variant>
        <vt:i4>0</vt:i4>
      </vt:variant>
      <vt:variant>
        <vt:i4>5</vt:i4>
      </vt:variant>
      <vt:variant>
        <vt:lpwstr/>
      </vt:variant>
      <vt:variant>
        <vt:lpwstr>_SFLUGP1_DAT</vt:lpwstr>
      </vt:variant>
      <vt:variant>
        <vt:i4>5701648</vt:i4>
      </vt:variant>
      <vt:variant>
        <vt:i4>2022</vt:i4>
      </vt:variant>
      <vt:variant>
        <vt:i4>0</vt:i4>
      </vt:variant>
      <vt:variant>
        <vt:i4>5</vt:i4>
      </vt:variant>
      <vt:variant>
        <vt:lpwstr/>
      </vt:variant>
      <vt:variant>
        <vt:lpwstr>_INTOHP2_DAT</vt:lpwstr>
      </vt:variant>
      <vt:variant>
        <vt:i4>5505040</vt:i4>
      </vt:variant>
      <vt:variant>
        <vt:i4>2019</vt:i4>
      </vt:variant>
      <vt:variant>
        <vt:i4>0</vt:i4>
      </vt:variant>
      <vt:variant>
        <vt:i4>5</vt:i4>
      </vt:variant>
      <vt:variant>
        <vt:lpwstr/>
      </vt:variant>
      <vt:variant>
        <vt:lpwstr>_INTOHP1_DAT</vt:lpwstr>
      </vt:variant>
      <vt:variant>
        <vt:i4>5439488</vt:i4>
      </vt:variant>
      <vt:variant>
        <vt:i4>2016</vt:i4>
      </vt:variant>
      <vt:variant>
        <vt:i4>0</vt:i4>
      </vt:variant>
      <vt:variant>
        <vt:i4>5</vt:i4>
      </vt:variant>
      <vt:variant>
        <vt:lpwstr/>
      </vt:variant>
      <vt:variant>
        <vt:lpwstr>_INTGP2_DAT</vt:lpwstr>
      </vt:variant>
      <vt:variant>
        <vt:i4>5439491</vt:i4>
      </vt:variant>
      <vt:variant>
        <vt:i4>2013</vt:i4>
      </vt:variant>
      <vt:variant>
        <vt:i4>0</vt:i4>
      </vt:variant>
      <vt:variant>
        <vt:i4>5</vt:i4>
      </vt:variant>
      <vt:variant>
        <vt:lpwstr/>
      </vt:variant>
      <vt:variant>
        <vt:lpwstr>_INTGP1_DAT</vt:lpwstr>
      </vt:variant>
      <vt:variant>
        <vt:i4>2228253</vt:i4>
      </vt:variant>
      <vt:variant>
        <vt:i4>2010</vt:i4>
      </vt:variant>
      <vt:variant>
        <vt:i4>0</vt:i4>
      </vt:variant>
      <vt:variant>
        <vt:i4>5</vt:i4>
      </vt:variant>
      <vt:variant>
        <vt:lpwstr/>
      </vt:variant>
      <vt:variant>
        <vt:lpwstr>_Reporting_Period_End</vt:lpwstr>
      </vt:variant>
      <vt:variant>
        <vt:i4>3145845</vt:i4>
      </vt:variant>
      <vt:variant>
        <vt:i4>2007</vt:i4>
      </vt:variant>
      <vt:variant>
        <vt:i4>0</vt:i4>
      </vt:variant>
      <vt:variant>
        <vt:i4>5</vt:i4>
      </vt:variant>
      <vt:variant>
        <vt:lpwstr/>
      </vt:variant>
      <vt:variant>
        <vt:lpwstr>_SFLUOHP2_COD</vt:lpwstr>
      </vt:variant>
      <vt:variant>
        <vt:i4>2228253</vt:i4>
      </vt:variant>
      <vt:variant>
        <vt:i4>2004</vt:i4>
      </vt:variant>
      <vt:variant>
        <vt:i4>0</vt:i4>
      </vt:variant>
      <vt:variant>
        <vt:i4>5</vt:i4>
      </vt:variant>
      <vt:variant>
        <vt:lpwstr/>
      </vt:variant>
      <vt:variant>
        <vt:lpwstr>_Reporting_Period_End</vt:lpwstr>
      </vt:variant>
      <vt:variant>
        <vt:i4>3145846</vt:i4>
      </vt:variant>
      <vt:variant>
        <vt:i4>2001</vt:i4>
      </vt:variant>
      <vt:variant>
        <vt:i4>0</vt:i4>
      </vt:variant>
      <vt:variant>
        <vt:i4>5</vt:i4>
      </vt:variant>
      <vt:variant>
        <vt:lpwstr/>
      </vt:variant>
      <vt:variant>
        <vt:lpwstr>_SFLUOHP1_COD</vt:lpwstr>
      </vt:variant>
      <vt:variant>
        <vt:i4>2228253</vt:i4>
      </vt:variant>
      <vt:variant>
        <vt:i4>1998</vt:i4>
      </vt:variant>
      <vt:variant>
        <vt:i4>0</vt:i4>
      </vt:variant>
      <vt:variant>
        <vt:i4>5</vt:i4>
      </vt:variant>
      <vt:variant>
        <vt:lpwstr/>
      </vt:variant>
      <vt:variant>
        <vt:lpwstr>_Reporting_Period_End</vt:lpwstr>
      </vt:variant>
      <vt:variant>
        <vt:i4>5832778</vt:i4>
      </vt:variant>
      <vt:variant>
        <vt:i4>1995</vt:i4>
      </vt:variant>
      <vt:variant>
        <vt:i4>0</vt:i4>
      </vt:variant>
      <vt:variant>
        <vt:i4>5</vt:i4>
      </vt:variant>
      <vt:variant>
        <vt:lpwstr/>
      </vt:variant>
      <vt:variant>
        <vt:lpwstr>_SFLUGPDRUG_COD</vt:lpwstr>
      </vt:variant>
      <vt:variant>
        <vt:i4>2228253</vt:i4>
      </vt:variant>
      <vt:variant>
        <vt:i4>1992</vt:i4>
      </vt:variant>
      <vt:variant>
        <vt:i4>0</vt:i4>
      </vt:variant>
      <vt:variant>
        <vt:i4>5</vt:i4>
      </vt:variant>
      <vt:variant>
        <vt:lpwstr/>
      </vt:variant>
      <vt:variant>
        <vt:lpwstr>_Reporting_Period_End</vt:lpwstr>
      </vt:variant>
      <vt:variant>
        <vt:i4>5046284</vt:i4>
      </vt:variant>
      <vt:variant>
        <vt:i4>1989</vt:i4>
      </vt:variant>
      <vt:variant>
        <vt:i4>0</vt:i4>
      </vt:variant>
      <vt:variant>
        <vt:i4>5</vt:i4>
      </vt:variant>
      <vt:variant>
        <vt:lpwstr/>
      </vt:variant>
      <vt:variant>
        <vt:lpwstr>_SFLUGP2_COD</vt:lpwstr>
      </vt:variant>
      <vt:variant>
        <vt:i4>2228253</vt:i4>
      </vt:variant>
      <vt:variant>
        <vt:i4>1986</vt:i4>
      </vt:variant>
      <vt:variant>
        <vt:i4>0</vt:i4>
      </vt:variant>
      <vt:variant>
        <vt:i4>5</vt:i4>
      </vt:variant>
      <vt:variant>
        <vt:lpwstr/>
      </vt:variant>
      <vt:variant>
        <vt:lpwstr>_Reporting_Period_End</vt:lpwstr>
      </vt:variant>
      <vt:variant>
        <vt:i4>5111820</vt:i4>
      </vt:variant>
      <vt:variant>
        <vt:i4>1983</vt:i4>
      </vt:variant>
      <vt:variant>
        <vt:i4>0</vt:i4>
      </vt:variant>
      <vt:variant>
        <vt:i4>5</vt:i4>
      </vt:variant>
      <vt:variant>
        <vt:lpwstr/>
      </vt:variant>
      <vt:variant>
        <vt:lpwstr>_SFLUGP1_COD</vt:lpwstr>
      </vt:variant>
      <vt:variant>
        <vt:i4>2228253</vt:i4>
      </vt:variant>
      <vt:variant>
        <vt:i4>1980</vt:i4>
      </vt:variant>
      <vt:variant>
        <vt:i4>0</vt:i4>
      </vt:variant>
      <vt:variant>
        <vt:i4>5</vt:i4>
      </vt:variant>
      <vt:variant>
        <vt:lpwstr/>
      </vt:variant>
      <vt:variant>
        <vt:lpwstr>_Reporting_Period_End</vt:lpwstr>
      </vt:variant>
      <vt:variant>
        <vt:i4>4194334</vt:i4>
      </vt:variant>
      <vt:variant>
        <vt:i4>1977</vt:i4>
      </vt:variant>
      <vt:variant>
        <vt:i4>0</vt:i4>
      </vt:variant>
      <vt:variant>
        <vt:i4>5</vt:i4>
      </vt:variant>
      <vt:variant>
        <vt:lpwstr/>
      </vt:variant>
      <vt:variant>
        <vt:lpwstr>_INTOHP2_COD</vt:lpwstr>
      </vt:variant>
      <vt:variant>
        <vt:i4>2228253</vt:i4>
      </vt:variant>
      <vt:variant>
        <vt:i4>1974</vt:i4>
      </vt:variant>
      <vt:variant>
        <vt:i4>0</vt:i4>
      </vt:variant>
      <vt:variant>
        <vt:i4>5</vt:i4>
      </vt:variant>
      <vt:variant>
        <vt:lpwstr/>
      </vt:variant>
      <vt:variant>
        <vt:lpwstr>_Reporting_Period_End</vt:lpwstr>
      </vt:variant>
      <vt:variant>
        <vt:i4>4390942</vt:i4>
      </vt:variant>
      <vt:variant>
        <vt:i4>1971</vt:i4>
      </vt:variant>
      <vt:variant>
        <vt:i4>0</vt:i4>
      </vt:variant>
      <vt:variant>
        <vt:i4>5</vt:i4>
      </vt:variant>
      <vt:variant>
        <vt:lpwstr/>
      </vt:variant>
      <vt:variant>
        <vt:lpwstr>_INTOHP1_COD</vt:lpwstr>
      </vt:variant>
      <vt:variant>
        <vt:i4>2228253</vt:i4>
      </vt:variant>
      <vt:variant>
        <vt:i4>1968</vt:i4>
      </vt:variant>
      <vt:variant>
        <vt:i4>0</vt:i4>
      </vt:variant>
      <vt:variant>
        <vt:i4>5</vt:i4>
      </vt:variant>
      <vt:variant>
        <vt:lpwstr/>
      </vt:variant>
      <vt:variant>
        <vt:lpwstr>_Reporting_Period_End</vt:lpwstr>
      </vt:variant>
      <vt:variant>
        <vt:i4>8323191</vt:i4>
      </vt:variant>
      <vt:variant>
        <vt:i4>1965</vt:i4>
      </vt:variant>
      <vt:variant>
        <vt:i4>0</vt:i4>
      </vt:variant>
      <vt:variant>
        <vt:i4>5</vt:i4>
      </vt:variant>
      <vt:variant>
        <vt:lpwstr/>
      </vt:variant>
      <vt:variant>
        <vt:lpwstr>_INTGPDRUG_COD</vt:lpwstr>
      </vt:variant>
      <vt:variant>
        <vt:i4>2228253</vt:i4>
      </vt:variant>
      <vt:variant>
        <vt:i4>1962</vt:i4>
      </vt:variant>
      <vt:variant>
        <vt:i4>0</vt:i4>
      </vt:variant>
      <vt:variant>
        <vt:i4>5</vt:i4>
      </vt:variant>
      <vt:variant>
        <vt:lpwstr/>
      </vt:variant>
      <vt:variant>
        <vt:lpwstr>_Reporting_Period_End</vt:lpwstr>
      </vt:variant>
      <vt:variant>
        <vt:i4>6094855</vt:i4>
      </vt:variant>
      <vt:variant>
        <vt:i4>1959</vt:i4>
      </vt:variant>
      <vt:variant>
        <vt:i4>0</vt:i4>
      </vt:variant>
      <vt:variant>
        <vt:i4>5</vt:i4>
      </vt:variant>
      <vt:variant>
        <vt:lpwstr/>
      </vt:variant>
      <vt:variant>
        <vt:lpwstr>_INTGP2_COD</vt:lpwstr>
      </vt:variant>
      <vt:variant>
        <vt:i4>2228253</vt:i4>
      </vt:variant>
      <vt:variant>
        <vt:i4>1956</vt:i4>
      </vt:variant>
      <vt:variant>
        <vt:i4>0</vt:i4>
      </vt:variant>
      <vt:variant>
        <vt:i4>5</vt:i4>
      </vt:variant>
      <vt:variant>
        <vt:lpwstr/>
      </vt:variant>
      <vt:variant>
        <vt:lpwstr>_Reporting_Period_End</vt:lpwstr>
      </vt:variant>
      <vt:variant>
        <vt:i4>6094852</vt:i4>
      </vt:variant>
      <vt:variant>
        <vt:i4>1953</vt:i4>
      </vt:variant>
      <vt:variant>
        <vt:i4>0</vt:i4>
      </vt:variant>
      <vt:variant>
        <vt:i4>5</vt:i4>
      </vt:variant>
      <vt:variant>
        <vt:lpwstr/>
      </vt:variant>
      <vt:variant>
        <vt:lpwstr>_INTGP1_COD</vt:lpwstr>
      </vt:variant>
      <vt:variant>
        <vt:i4>2228253</vt:i4>
      </vt:variant>
      <vt:variant>
        <vt:i4>1950</vt:i4>
      </vt:variant>
      <vt:variant>
        <vt:i4>0</vt:i4>
      </vt:variant>
      <vt:variant>
        <vt:i4>5</vt:i4>
      </vt:variant>
      <vt:variant>
        <vt:lpwstr/>
      </vt:variant>
      <vt:variant>
        <vt:lpwstr>_Reporting_Period_End</vt:lpwstr>
      </vt:variant>
      <vt:variant>
        <vt:i4>1507338</vt:i4>
      </vt:variant>
      <vt:variant>
        <vt:i4>1947</vt:i4>
      </vt:variant>
      <vt:variant>
        <vt:i4>0</vt:i4>
      </vt:variant>
      <vt:variant>
        <vt:i4>5</vt:i4>
      </vt:variant>
      <vt:variant>
        <vt:lpwstr/>
      </vt:variant>
      <vt:variant>
        <vt:lpwstr>_CKD_DAT</vt:lpwstr>
      </vt:variant>
      <vt:variant>
        <vt:i4>5374038</vt:i4>
      </vt:variant>
      <vt:variant>
        <vt:i4>1944</vt:i4>
      </vt:variant>
      <vt:variant>
        <vt:i4>0</vt:i4>
      </vt:variant>
      <vt:variant>
        <vt:i4>5</vt:i4>
      </vt:variant>
      <vt:variant>
        <vt:lpwstr/>
      </vt:variant>
      <vt:variant>
        <vt:lpwstr>_CKDRES_COD</vt:lpwstr>
      </vt:variant>
      <vt:variant>
        <vt:i4>2228253</vt:i4>
      </vt:variant>
      <vt:variant>
        <vt:i4>1941</vt:i4>
      </vt:variant>
      <vt:variant>
        <vt:i4>0</vt:i4>
      </vt:variant>
      <vt:variant>
        <vt:i4>5</vt:i4>
      </vt:variant>
      <vt:variant>
        <vt:lpwstr/>
      </vt:variant>
      <vt:variant>
        <vt:lpwstr>_Reporting_Period_End</vt:lpwstr>
      </vt:variant>
      <vt:variant>
        <vt:i4>524305</vt:i4>
      </vt:variant>
      <vt:variant>
        <vt:i4>1938</vt:i4>
      </vt:variant>
      <vt:variant>
        <vt:i4>0</vt:i4>
      </vt:variant>
      <vt:variant>
        <vt:i4>5</vt:i4>
      </vt:variant>
      <vt:variant>
        <vt:lpwstr/>
      </vt:variant>
      <vt:variant>
        <vt:lpwstr>_PALCARE_DAT</vt:lpwstr>
      </vt:variant>
      <vt:variant>
        <vt:i4>7733361</vt:i4>
      </vt:variant>
      <vt:variant>
        <vt:i4>1935</vt:i4>
      </vt:variant>
      <vt:variant>
        <vt:i4>0</vt:i4>
      </vt:variant>
      <vt:variant>
        <vt:i4>5</vt:i4>
      </vt:variant>
      <vt:variant>
        <vt:lpwstr/>
      </vt:variant>
      <vt:variant>
        <vt:lpwstr>_PALCARENI_COD</vt:lpwstr>
      </vt:variant>
      <vt:variant>
        <vt:i4>2228253</vt:i4>
      </vt:variant>
      <vt:variant>
        <vt:i4>1932</vt:i4>
      </vt:variant>
      <vt:variant>
        <vt:i4>0</vt:i4>
      </vt:variant>
      <vt:variant>
        <vt:i4>5</vt:i4>
      </vt:variant>
      <vt:variant>
        <vt:lpwstr/>
      </vt:variant>
      <vt:variant>
        <vt:lpwstr>_Reporting_Period_End</vt:lpwstr>
      </vt:variant>
      <vt:variant>
        <vt:i4>2228253</vt:i4>
      </vt:variant>
      <vt:variant>
        <vt:i4>1929</vt:i4>
      </vt:variant>
      <vt:variant>
        <vt:i4>0</vt:i4>
      </vt:variant>
      <vt:variant>
        <vt:i4>5</vt:i4>
      </vt:variant>
      <vt:variant>
        <vt:lpwstr/>
      </vt:variant>
      <vt:variant>
        <vt:lpwstr>_Reporting_Period_End</vt:lpwstr>
      </vt:variant>
      <vt:variant>
        <vt:i4>543883315</vt:i4>
      </vt:variant>
      <vt:variant>
        <vt:i4>1926</vt:i4>
      </vt:variant>
      <vt:variant>
        <vt:i4>0</vt:i4>
      </vt:variant>
      <vt:variant>
        <vt:i4>5</vt:i4>
      </vt:variant>
      <vt:variant>
        <vt:lpwstr/>
      </vt:variant>
      <vt:variant>
        <vt:lpwstr>_Placeholder_–_melatonin</vt:lpwstr>
      </vt:variant>
      <vt:variant>
        <vt:i4>2228253</vt:i4>
      </vt:variant>
      <vt:variant>
        <vt:i4>1923</vt:i4>
      </vt:variant>
      <vt:variant>
        <vt:i4>0</vt:i4>
      </vt:variant>
      <vt:variant>
        <vt:i4>5</vt:i4>
      </vt:variant>
      <vt:variant>
        <vt:lpwstr/>
      </vt:variant>
      <vt:variant>
        <vt:lpwstr>_Reporting_Period_End</vt:lpwstr>
      </vt:variant>
      <vt:variant>
        <vt:i4>1114122</vt:i4>
      </vt:variant>
      <vt:variant>
        <vt:i4>1920</vt:i4>
      </vt:variant>
      <vt:variant>
        <vt:i4>0</vt:i4>
      </vt:variant>
      <vt:variant>
        <vt:i4>5</vt:i4>
      </vt:variant>
      <vt:variant>
        <vt:lpwstr/>
      </vt:variant>
      <vt:variant>
        <vt:lpwstr>_ADHDREM_COD</vt:lpwstr>
      </vt:variant>
      <vt:variant>
        <vt:i4>2228253</vt:i4>
      </vt:variant>
      <vt:variant>
        <vt:i4>1917</vt:i4>
      </vt:variant>
      <vt:variant>
        <vt:i4>0</vt:i4>
      </vt:variant>
      <vt:variant>
        <vt:i4>5</vt:i4>
      </vt:variant>
      <vt:variant>
        <vt:lpwstr/>
      </vt:variant>
      <vt:variant>
        <vt:lpwstr>_Reporting_Period_End</vt:lpwstr>
      </vt:variant>
      <vt:variant>
        <vt:i4>3735612</vt:i4>
      </vt:variant>
      <vt:variant>
        <vt:i4>1914</vt:i4>
      </vt:variant>
      <vt:variant>
        <vt:i4>0</vt:i4>
      </vt:variant>
      <vt:variant>
        <vt:i4>5</vt:i4>
      </vt:variant>
      <vt:variant>
        <vt:lpwstr/>
      </vt:variant>
      <vt:variant>
        <vt:lpwstr>_ADHD_COD</vt:lpwstr>
      </vt:variant>
      <vt:variant>
        <vt:i4>2228253</vt:i4>
      </vt:variant>
      <vt:variant>
        <vt:i4>1911</vt:i4>
      </vt:variant>
      <vt:variant>
        <vt:i4>0</vt:i4>
      </vt:variant>
      <vt:variant>
        <vt:i4>5</vt:i4>
      </vt:variant>
      <vt:variant>
        <vt:lpwstr/>
      </vt:variant>
      <vt:variant>
        <vt:lpwstr>_Reporting_Period_End</vt:lpwstr>
      </vt:variant>
      <vt:variant>
        <vt:i4>2228253</vt:i4>
      </vt:variant>
      <vt:variant>
        <vt:i4>1908</vt:i4>
      </vt:variant>
      <vt:variant>
        <vt:i4>0</vt:i4>
      </vt:variant>
      <vt:variant>
        <vt:i4>5</vt:i4>
      </vt:variant>
      <vt:variant>
        <vt:lpwstr/>
      </vt:variant>
      <vt:variant>
        <vt:lpwstr>_Reporting_Period_End</vt:lpwstr>
      </vt:variant>
      <vt:variant>
        <vt:i4>543621171</vt:i4>
      </vt:variant>
      <vt:variant>
        <vt:i4>1905</vt:i4>
      </vt:variant>
      <vt:variant>
        <vt:i4>0</vt:i4>
      </vt:variant>
      <vt:variant>
        <vt:i4>5</vt:i4>
      </vt:variant>
      <vt:variant>
        <vt:lpwstr/>
      </vt:variant>
      <vt:variant>
        <vt:lpwstr>_Placeholder_–_antidepressant</vt:lpwstr>
      </vt:variant>
      <vt:variant>
        <vt:i4>2228253</vt:i4>
      </vt:variant>
      <vt:variant>
        <vt:i4>1902</vt:i4>
      </vt:variant>
      <vt:variant>
        <vt:i4>0</vt:i4>
      </vt:variant>
      <vt:variant>
        <vt:i4>5</vt:i4>
      </vt:variant>
      <vt:variant>
        <vt:lpwstr/>
      </vt:variant>
      <vt:variant>
        <vt:lpwstr>_Reporting_Period_End</vt:lpwstr>
      </vt:variant>
      <vt:variant>
        <vt:i4>2228253</vt:i4>
      </vt:variant>
      <vt:variant>
        <vt:i4>1899</vt:i4>
      </vt:variant>
      <vt:variant>
        <vt:i4>0</vt:i4>
      </vt:variant>
      <vt:variant>
        <vt:i4>5</vt:i4>
      </vt:variant>
      <vt:variant>
        <vt:lpwstr/>
      </vt:variant>
      <vt:variant>
        <vt:lpwstr>_Reporting_Period_End</vt:lpwstr>
      </vt:variant>
      <vt:variant>
        <vt:i4>544210983</vt:i4>
      </vt:variant>
      <vt:variant>
        <vt:i4>1896</vt:i4>
      </vt:variant>
      <vt:variant>
        <vt:i4>0</vt:i4>
      </vt:variant>
      <vt:variant>
        <vt:i4>5</vt:i4>
      </vt:variant>
      <vt:variant>
        <vt:lpwstr/>
      </vt:variant>
      <vt:variant>
        <vt:lpwstr>_Placeholder_–_benzodiazepine</vt:lpwstr>
      </vt:variant>
      <vt:variant>
        <vt:i4>2228253</vt:i4>
      </vt:variant>
      <vt:variant>
        <vt:i4>1893</vt:i4>
      </vt:variant>
      <vt:variant>
        <vt:i4>0</vt:i4>
      </vt:variant>
      <vt:variant>
        <vt:i4>5</vt:i4>
      </vt:variant>
      <vt:variant>
        <vt:lpwstr/>
      </vt:variant>
      <vt:variant>
        <vt:lpwstr>_Reporting_Period_End</vt:lpwstr>
      </vt:variant>
      <vt:variant>
        <vt:i4>2228253</vt:i4>
      </vt:variant>
      <vt:variant>
        <vt:i4>1890</vt:i4>
      </vt:variant>
      <vt:variant>
        <vt:i4>0</vt:i4>
      </vt:variant>
      <vt:variant>
        <vt:i4>5</vt:i4>
      </vt:variant>
      <vt:variant>
        <vt:lpwstr/>
      </vt:variant>
      <vt:variant>
        <vt:lpwstr>_Reporting_Period_End</vt:lpwstr>
      </vt:variant>
      <vt:variant>
        <vt:i4>917514</vt:i4>
      </vt:variant>
      <vt:variant>
        <vt:i4>1887</vt:i4>
      </vt:variant>
      <vt:variant>
        <vt:i4>0</vt:i4>
      </vt:variant>
      <vt:variant>
        <vt:i4>5</vt:i4>
      </vt:variant>
      <vt:variant>
        <vt:lpwstr/>
      </vt:variant>
      <vt:variant>
        <vt:lpwstr>_ANTIPSYDRUG_COD</vt:lpwstr>
      </vt:variant>
      <vt:variant>
        <vt:i4>2228253</vt:i4>
      </vt:variant>
      <vt:variant>
        <vt:i4>1884</vt:i4>
      </vt:variant>
      <vt:variant>
        <vt:i4>0</vt:i4>
      </vt:variant>
      <vt:variant>
        <vt:i4>5</vt:i4>
      </vt:variant>
      <vt:variant>
        <vt:lpwstr/>
      </vt:variant>
      <vt:variant>
        <vt:lpwstr>_Reporting_Period_End</vt:lpwstr>
      </vt:variant>
      <vt:variant>
        <vt:i4>262157</vt:i4>
      </vt:variant>
      <vt:variant>
        <vt:i4>1881</vt:i4>
      </vt:variant>
      <vt:variant>
        <vt:i4>0</vt:i4>
      </vt:variant>
      <vt:variant>
        <vt:i4>5</vt:i4>
      </vt:variant>
      <vt:variant>
        <vt:lpwstr/>
      </vt:variant>
      <vt:variant>
        <vt:lpwstr>_HLTHCHK_DAT</vt:lpwstr>
      </vt:variant>
      <vt:variant>
        <vt:i4>5046344</vt:i4>
      </vt:variant>
      <vt:variant>
        <vt:i4>1878</vt:i4>
      </vt:variant>
      <vt:variant>
        <vt:i4>0</vt:i4>
      </vt:variant>
      <vt:variant>
        <vt:i4>5</vt:i4>
      </vt:variant>
      <vt:variant>
        <vt:lpwstr/>
      </vt:variant>
      <vt:variant>
        <vt:lpwstr>_HLTHAP_COD</vt:lpwstr>
      </vt:variant>
      <vt:variant>
        <vt:i4>393230</vt:i4>
      </vt:variant>
      <vt:variant>
        <vt:i4>1875</vt:i4>
      </vt:variant>
      <vt:variant>
        <vt:i4>0</vt:i4>
      </vt:variant>
      <vt:variant>
        <vt:i4>5</vt:i4>
      </vt:variant>
      <vt:variant>
        <vt:lpwstr/>
      </vt:variant>
      <vt:variant>
        <vt:lpwstr>_EATDISORDER_COD</vt:lpwstr>
      </vt:variant>
      <vt:variant>
        <vt:i4>1507375</vt:i4>
      </vt:variant>
      <vt:variant>
        <vt:i4>1872</vt:i4>
      </vt:variant>
      <vt:variant>
        <vt:i4>0</vt:i4>
      </vt:variant>
      <vt:variant>
        <vt:i4>5</vt:i4>
      </vt:variant>
      <vt:variant>
        <vt:lpwstr/>
      </vt:variant>
      <vt:variant>
        <vt:lpwstr>_RPED</vt:lpwstr>
      </vt:variant>
      <vt:variant>
        <vt:i4>5636173</vt:i4>
      </vt:variant>
      <vt:variant>
        <vt:i4>1869</vt:i4>
      </vt:variant>
      <vt:variant>
        <vt:i4>0</vt:i4>
      </vt:variant>
      <vt:variant>
        <vt:i4>5</vt:i4>
      </vt:variant>
      <vt:variant>
        <vt:lpwstr/>
      </vt:variant>
      <vt:variant>
        <vt:lpwstr>_AUTISM_COD</vt:lpwstr>
      </vt:variant>
      <vt:variant>
        <vt:i4>2228253</vt:i4>
      </vt:variant>
      <vt:variant>
        <vt:i4>1866</vt:i4>
      </vt:variant>
      <vt:variant>
        <vt:i4>0</vt:i4>
      </vt:variant>
      <vt:variant>
        <vt:i4>5</vt:i4>
      </vt:variant>
      <vt:variant>
        <vt:lpwstr/>
      </vt:variant>
      <vt:variant>
        <vt:lpwstr>_Reporting_Period_End</vt:lpwstr>
      </vt:variant>
      <vt:variant>
        <vt:i4>4194427</vt:i4>
      </vt:variant>
      <vt:variant>
        <vt:i4>1863</vt:i4>
      </vt:variant>
      <vt:variant>
        <vt:i4>0</vt:i4>
      </vt:variant>
      <vt:variant>
        <vt:i4>5</vt:i4>
      </vt:variant>
      <vt:variant>
        <vt:lpwstr/>
      </vt:variant>
      <vt:variant>
        <vt:lpwstr>PALCARE_COD</vt:lpwstr>
      </vt:variant>
      <vt:variant>
        <vt:i4>327688</vt:i4>
      </vt:variant>
      <vt:variant>
        <vt:i4>1860</vt:i4>
      </vt:variant>
      <vt:variant>
        <vt:i4>0</vt:i4>
      </vt:variant>
      <vt:variant>
        <vt:i4>5</vt:i4>
      </vt:variant>
      <vt:variant>
        <vt:lpwstr/>
      </vt:variant>
      <vt:variant>
        <vt:lpwstr>_TIA_DAT</vt:lpwstr>
      </vt:variant>
      <vt:variant>
        <vt:i4>4128804</vt:i4>
      </vt:variant>
      <vt:variant>
        <vt:i4>1857</vt:i4>
      </vt:variant>
      <vt:variant>
        <vt:i4>0</vt:i4>
      </vt:variant>
      <vt:variant>
        <vt:i4>5</vt:i4>
      </vt:variant>
      <vt:variant>
        <vt:lpwstr/>
      </vt:variant>
      <vt:variant>
        <vt:lpwstr>_STRK_DAT</vt:lpwstr>
      </vt:variant>
      <vt:variant>
        <vt:i4>2228253</vt:i4>
      </vt:variant>
      <vt:variant>
        <vt:i4>1854</vt:i4>
      </vt:variant>
      <vt:variant>
        <vt:i4>0</vt:i4>
      </vt:variant>
      <vt:variant>
        <vt:i4>5</vt:i4>
      </vt:variant>
      <vt:variant>
        <vt:lpwstr/>
      </vt:variant>
      <vt:variant>
        <vt:lpwstr>_Reporting_Period_End</vt:lpwstr>
      </vt:variant>
      <vt:variant>
        <vt:i4>5832822</vt:i4>
      </vt:variant>
      <vt:variant>
        <vt:i4>1851</vt:i4>
      </vt:variant>
      <vt:variant>
        <vt:i4>0</vt:i4>
      </vt:variant>
      <vt:variant>
        <vt:i4>5</vt:i4>
      </vt:variant>
      <vt:variant>
        <vt:lpwstr/>
      </vt:variant>
      <vt:variant>
        <vt:lpwstr>TIA_COD</vt:lpwstr>
      </vt:variant>
      <vt:variant>
        <vt:i4>2228253</vt:i4>
      </vt:variant>
      <vt:variant>
        <vt:i4>1848</vt:i4>
      </vt:variant>
      <vt:variant>
        <vt:i4>0</vt:i4>
      </vt:variant>
      <vt:variant>
        <vt:i4>5</vt:i4>
      </vt:variant>
      <vt:variant>
        <vt:lpwstr/>
      </vt:variant>
      <vt:variant>
        <vt:lpwstr>_Reporting_Period_End</vt:lpwstr>
      </vt:variant>
      <vt:variant>
        <vt:i4>1572913</vt:i4>
      </vt:variant>
      <vt:variant>
        <vt:i4>1845</vt:i4>
      </vt:variant>
      <vt:variant>
        <vt:i4>0</vt:i4>
      </vt:variant>
      <vt:variant>
        <vt:i4>5</vt:i4>
      </vt:variant>
      <vt:variant>
        <vt:lpwstr/>
      </vt:variant>
      <vt:variant>
        <vt:lpwstr>STRK_COD</vt:lpwstr>
      </vt:variant>
      <vt:variant>
        <vt:i4>2228253</vt:i4>
      </vt:variant>
      <vt:variant>
        <vt:i4>1842</vt:i4>
      </vt:variant>
      <vt:variant>
        <vt:i4>0</vt:i4>
      </vt:variant>
      <vt:variant>
        <vt:i4>5</vt:i4>
      </vt:variant>
      <vt:variant>
        <vt:lpwstr/>
      </vt:variant>
      <vt:variant>
        <vt:lpwstr>_Reporting_Period_End</vt:lpwstr>
      </vt:variant>
      <vt:variant>
        <vt:i4>7143516</vt:i4>
      </vt:variant>
      <vt:variant>
        <vt:i4>1839</vt:i4>
      </vt:variant>
      <vt:variant>
        <vt:i4>0</vt:i4>
      </vt:variant>
      <vt:variant>
        <vt:i4>5</vt:i4>
      </vt:variant>
      <vt:variant>
        <vt:lpwstr/>
      </vt:variant>
      <vt:variant>
        <vt:lpwstr>LITSTP_COD</vt:lpwstr>
      </vt:variant>
      <vt:variant>
        <vt:i4>2228253</vt:i4>
      </vt:variant>
      <vt:variant>
        <vt:i4>1836</vt:i4>
      </vt:variant>
      <vt:variant>
        <vt:i4>0</vt:i4>
      </vt:variant>
      <vt:variant>
        <vt:i4>5</vt:i4>
      </vt:variant>
      <vt:variant>
        <vt:lpwstr/>
      </vt:variant>
      <vt:variant>
        <vt:lpwstr>_Reporting_Period_End</vt:lpwstr>
      </vt:variant>
      <vt:variant>
        <vt:i4>2228253</vt:i4>
      </vt:variant>
      <vt:variant>
        <vt:i4>1833</vt:i4>
      </vt:variant>
      <vt:variant>
        <vt:i4>0</vt:i4>
      </vt:variant>
      <vt:variant>
        <vt:i4>5</vt:i4>
      </vt:variant>
      <vt:variant>
        <vt:lpwstr/>
      </vt:variant>
      <vt:variant>
        <vt:lpwstr>_Reporting_Period_End</vt:lpwstr>
      </vt:variant>
      <vt:variant>
        <vt:i4>5832827</vt:i4>
      </vt:variant>
      <vt:variant>
        <vt:i4>1830</vt:i4>
      </vt:variant>
      <vt:variant>
        <vt:i4>0</vt:i4>
      </vt:variant>
      <vt:variant>
        <vt:i4>5</vt:i4>
      </vt:variant>
      <vt:variant>
        <vt:lpwstr/>
      </vt:variant>
      <vt:variant>
        <vt:lpwstr>LIT_COD</vt:lpwstr>
      </vt:variant>
      <vt:variant>
        <vt:i4>2228253</vt:i4>
      </vt:variant>
      <vt:variant>
        <vt:i4>1827</vt:i4>
      </vt:variant>
      <vt:variant>
        <vt:i4>0</vt:i4>
      </vt:variant>
      <vt:variant>
        <vt:i4>5</vt:i4>
      </vt:variant>
      <vt:variant>
        <vt:lpwstr/>
      </vt:variant>
      <vt:variant>
        <vt:lpwstr>_Reporting_Period_End</vt:lpwstr>
      </vt:variant>
      <vt:variant>
        <vt:i4>7274589</vt:i4>
      </vt:variant>
      <vt:variant>
        <vt:i4>1824</vt:i4>
      </vt:variant>
      <vt:variant>
        <vt:i4>0</vt:i4>
      </vt:variant>
      <vt:variant>
        <vt:i4>5</vt:i4>
      </vt:variant>
      <vt:variant>
        <vt:lpwstr/>
      </vt:variant>
      <vt:variant>
        <vt:lpwstr>MH_COD</vt:lpwstr>
      </vt:variant>
      <vt:variant>
        <vt:i4>2228253</vt:i4>
      </vt:variant>
      <vt:variant>
        <vt:i4>1821</vt:i4>
      </vt:variant>
      <vt:variant>
        <vt:i4>0</vt:i4>
      </vt:variant>
      <vt:variant>
        <vt:i4>5</vt:i4>
      </vt:variant>
      <vt:variant>
        <vt:lpwstr/>
      </vt:variant>
      <vt:variant>
        <vt:lpwstr>_Reporting_Period_End</vt:lpwstr>
      </vt:variant>
      <vt:variant>
        <vt:i4>8323149</vt:i4>
      </vt:variant>
      <vt:variant>
        <vt:i4>1818</vt:i4>
      </vt:variant>
      <vt:variant>
        <vt:i4>0</vt:i4>
      </vt:variant>
      <vt:variant>
        <vt:i4>5</vt:i4>
      </vt:variant>
      <vt:variant>
        <vt:lpwstr/>
      </vt:variant>
      <vt:variant>
        <vt:lpwstr>HYPRES_COD</vt:lpwstr>
      </vt:variant>
      <vt:variant>
        <vt:i4>2228253</vt:i4>
      </vt:variant>
      <vt:variant>
        <vt:i4>1815</vt:i4>
      </vt:variant>
      <vt:variant>
        <vt:i4>0</vt:i4>
      </vt:variant>
      <vt:variant>
        <vt:i4>5</vt:i4>
      </vt:variant>
      <vt:variant>
        <vt:lpwstr/>
      </vt:variant>
      <vt:variant>
        <vt:lpwstr>_Reporting_Period_End</vt:lpwstr>
      </vt:variant>
      <vt:variant>
        <vt:i4>4784251</vt:i4>
      </vt:variant>
      <vt:variant>
        <vt:i4>1812</vt:i4>
      </vt:variant>
      <vt:variant>
        <vt:i4>0</vt:i4>
      </vt:variant>
      <vt:variant>
        <vt:i4>5</vt:i4>
      </vt:variant>
      <vt:variant>
        <vt:lpwstr/>
      </vt:variant>
      <vt:variant>
        <vt:lpwstr>HYP_COD</vt:lpwstr>
      </vt:variant>
      <vt:variant>
        <vt:i4>2228253</vt:i4>
      </vt:variant>
      <vt:variant>
        <vt:i4>1809</vt:i4>
      </vt:variant>
      <vt:variant>
        <vt:i4>0</vt:i4>
      </vt:variant>
      <vt:variant>
        <vt:i4>5</vt:i4>
      </vt:variant>
      <vt:variant>
        <vt:lpwstr/>
      </vt:variant>
      <vt:variant>
        <vt:lpwstr>_Reporting_Period_End</vt:lpwstr>
      </vt:variant>
      <vt:variant>
        <vt:i4>6357080</vt:i4>
      </vt:variant>
      <vt:variant>
        <vt:i4>1806</vt:i4>
      </vt:variant>
      <vt:variant>
        <vt:i4>0</vt:i4>
      </vt:variant>
      <vt:variant>
        <vt:i4>5</vt:i4>
      </vt:variant>
      <vt:variant>
        <vt:lpwstr/>
      </vt:variant>
      <vt:variant>
        <vt:lpwstr>HF_COD</vt:lpwstr>
      </vt:variant>
      <vt:variant>
        <vt:i4>2228253</vt:i4>
      </vt:variant>
      <vt:variant>
        <vt:i4>1803</vt:i4>
      </vt:variant>
      <vt:variant>
        <vt:i4>0</vt:i4>
      </vt:variant>
      <vt:variant>
        <vt:i4>5</vt:i4>
      </vt:variant>
      <vt:variant>
        <vt:lpwstr/>
      </vt:variant>
      <vt:variant>
        <vt:lpwstr>_Reporting_Period_End</vt:lpwstr>
      </vt:variant>
      <vt:variant>
        <vt:i4>2228253</vt:i4>
      </vt:variant>
      <vt:variant>
        <vt:i4>1800</vt:i4>
      </vt:variant>
      <vt:variant>
        <vt:i4>0</vt:i4>
      </vt:variant>
      <vt:variant>
        <vt:i4>5</vt:i4>
      </vt:variant>
      <vt:variant>
        <vt:lpwstr/>
      </vt:variant>
      <vt:variant>
        <vt:lpwstr>_Reporting_Period_End</vt:lpwstr>
      </vt:variant>
      <vt:variant>
        <vt:i4>4391029</vt:i4>
      </vt:variant>
      <vt:variant>
        <vt:i4>1797</vt:i4>
      </vt:variant>
      <vt:variant>
        <vt:i4>0</vt:i4>
      </vt:variant>
      <vt:variant>
        <vt:i4>5</vt:i4>
      </vt:variant>
      <vt:variant>
        <vt:lpwstr/>
      </vt:variant>
      <vt:variant>
        <vt:lpwstr>LSZ_COD</vt:lpwstr>
      </vt:variant>
      <vt:variant>
        <vt:i4>2228253</vt:i4>
      </vt:variant>
      <vt:variant>
        <vt:i4>1794</vt:i4>
      </vt:variant>
      <vt:variant>
        <vt:i4>0</vt:i4>
      </vt:variant>
      <vt:variant>
        <vt:i4>5</vt:i4>
      </vt:variant>
      <vt:variant>
        <vt:lpwstr/>
      </vt:variant>
      <vt:variant>
        <vt:lpwstr>_Reporting_Period_End</vt:lpwstr>
      </vt:variant>
      <vt:variant>
        <vt:i4>2228253</vt:i4>
      </vt:variant>
      <vt:variant>
        <vt:i4>1791</vt:i4>
      </vt:variant>
      <vt:variant>
        <vt:i4>0</vt:i4>
      </vt:variant>
      <vt:variant>
        <vt:i4>5</vt:i4>
      </vt:variant>
      <vt:variant>
        <vt:lpwstr/>
      </vt:variant>
      <vt:variant>
        <vt:lpwstr>_Reporting_Period_End</vt:lpwstr>
      </vt:variant>
      <vt:variant>
        <vt:i4>4194422</vt:i4>
      </vt:variant>
      <vt:variant>
        <vt:i4>1788</vt:i4>
      </vt:variant>
      <vt:variant>
        <vt:i4>0</vt:i4>
      </vt:variant>
      <vt:variant>
        <vt:i4>5</vt:i4>
      </vt:variant>
      <vt:variant>
        <vt:lpwstr/>
      </vt:variant>
      <vt:variant>
        <vt:lpwstr>LSZFREQ_COD</vt:lpwstr>
      </vt:variant>
      <vt:variant>
        <vt:i4>2228253</vt:i4>
      </vt:variant>
      <vt:variant>
        <vt:i4>1785</vt:i4>
      </vt:variant>
      <vt:variant>
        <vt:i4>0</vt:i4>
      </vt:variant>
      <vt:variant>
        <vt:i4>5</vt:i4>
      </vt:variant>
      <vt:variant>
        <vt:lpwstr/>
      </vt:variant>
      <vt:variant>
        <vt:lpwstr>_Reporting_Period_End</vt:lpwstr>
      </vt:variant>
      <vt:variant>
        <vt:i4>2228253</vt:i4>
      </vt:variant>
      <vt:variant>
        <vt:i4>1782</vt:i4>
      </vt:variant>
      <vt:variant>
        <vt:i4>0</vt:i4>
      </vt:variant>
      <vt:variant>
        <vt:i4>5</vt:i4>
      </vt:variant>
      <vt:variant>
        <vt:lpwstr/>
      </vt:variant>
      <vt:variant>
        <vt:lpwstr>_Reporting_Period_End</vt:lpwstr>
      </vt:variant>
      <vt:variant>
        <vt:i4>917549</vt:i4>
      </vt:variant>
      <vt:variant>
        <vt:i4>1779</vt:i4>
      </vt:variant>
      <vt:variant>
        <vt:i4>0</vt:i4>
      </vt:variant>
      <vt:variant>
        <vt:i4>5</vt:i4>
      </vt:variant>
      <vt:variant>
        <vt:lpwstr/>
      </vt:variant>
      <vt:variant>
        <vt:lpwstr>EPILDRUG_COD</vt:lpwstr>
      </vt:variant>
      <vt:variant>
        <vt:i4>2228253</vt:i4>
      </vt:variant>
      <vt:variant>
        <vt:i4>1776</vt:i4>
      </vt:variant>
      <vt:variant>
        <vt:i4>0</vt:i4>
      </vt:variant>
      <vt:variant>
        <vt:i4>5</vt:i4>
      </vt:variant>
      <vt:variant>
        <vt:lpwstr/>
      </vt:variant>
      <vt:variant>
        <vt:lpwstr>_Reporting_Period_End</vt:lpwstr>
      </vt:variant>
      <vt:variant>
        <vt:i4>4784238</vt:i4>
      </vt:variant>
      <vt:variant>
        <vt:i4>1773</vt:i4>
      </vt:variant>
      <vt:variant>
        <vt:i4>0</vt:i4>
      </vt:variant>
      <vt:variant>
        <vt:i4>5</vt:i4>
      </vt:variant>
      <vt:variant>
        <vt:lpwstr/>
      </vt:variant>
      <vt:variant>
        <vt:lpwstr>EPILRES_COD</vt:lpwstr>
      </vt:variant>
      <vt:variant>
        <vt:i4>2228253</vt:i4>
      </vt:variant>
      <vt:variant>
        <vt:i4>1770</vt:i4>
      </vt:variant>
      <vt:variant>
        <vt:i4>0</vt:i4>
      </vt:variant>
      <vt:variant>
        <vt:i4>5</vt:i4>
      </vt:variant>
      <vt:variant>
        <vt:lpwstr/>
      </vt:variant>
      <vt:variant>
        <vt:lpwstr>_Reporting_Period_End</vt:lpwstr>
      </vt:variant>
      <vt:variant>
        <vt:i4>1769532</vt:i4>
      </vt:variant>
      <vt:variant>
        <vt:i4>1767</vt:i4>
      </vt:variant>
      <vt:variant>
        <vt:i4>0</vt:i4>
      </vt:variant>
      <vt:variant>
        <vt:i4>5</vt:i4>
      </vt:variant>
      <vt:variant>
        <vt:lpwstr/>
      </vt:variant>
      <vt:variant>
        <vt:lpwstr>EPIL_COD</vt:lpwstr>
      </vt:variant>
      <vt:variant>
        <vt:i4>3997745</vt:i4>
      </vt:variant>
      <vt:variant>
        <vt:i4>1764</vt:i4>
      </vt:variant>
      <vt:variant>
        <vt:i4>0</vt:i4>
      </vt:variant>
      <vt:variant>
        <vt:i4>5</vt:i4>
      </vt:variant>
      <vt:variant>
        <vt:lpwstr/>
      </vt:variant>
      <vt:variant>
        <vt:lpwstr>_IFCCHBAM_DAT</vt:lpwstr>
      </vt:variant>
      <vt:variant>
        <vt:i4>852019</vt:i4>
      </vt:variant>
      <vt:variant>
        <vt:i4>1761</vt:i4>
      </vt:variant>
      <vt:variant>
        <vt:i4>0</vt:i4>
      </vt:variant>
      <vt:variant>
        <vt:i4>5</vt:i4>
      </vt:variant>
      <vt:variant>
        <vt:lpwstr/>
      </vt:variant>
      <vt:variant>
        <vt:lpwstr>IFCCHBAM_COD</vt:lpwstr>
      </vt:variant>
      <vt:variant>
        <vt:i4>2228253</vt:i4>
      </vt:variant>
      <vt:variant>
        <vt:i4>1758</vt:i4>
      </vt:variant>
      <vt:variant>
        <vt:i4>0</vt:i4>
      </vt:variant>
      <vt:variant>
        <vt:i4>5</vt:i4>
      </vt:variant>
      <vt:variant>
        <vt:lpwstr/>
      </vt:variant>
      <vt:variant>
        <vt:lpwstr>_Reporting_Period_End</vt:lpwstr>
      </vt:variant>
      <vt:variant>
        <vt:i4>2228253</vt:i4>
      </vt:variant>
      <vt:variant>
        <vt:i4>1755</vt:i4>
      </vt:variant>
      <vt:variant>
        <vt:i4>0</vt:i4>
      </vt:variant>
      <vt:variant>
        <vt:i4>5</vt:i4>
      </vt:variant>
      <vt:variant>
        <vt:lpwstr/>
      </vt:variant>
      <vt:variant>
        <vt:lpwstr>_Reporting_Period_End</vt:lpwstr>
      </vt:variant>
      <vt:variant>
        <vt:i4>852019</vt:i4>
      </vt:variant>
      <vt:variant>
        <vt:i4>1752</vt:i4>
      </vt:variant>
      <vt:variant>
        <vt:i4>0</vt:i4>
      </vt:variant>
      <vt:variant>
        <vt:i4>5</vt:i4>
      </vt:variant>
      <vt:variant>
        <vt:lpwstr/>
      </vt:variant>
      <vt:variant>
        <vt:lpwstr>IFCCHBAM_COD</vt:lpwstr>
      </vt:variant>
      <vt:variant>
        <vt:i4>2228253</vt:i4>
      </vt:variant>
      <vt:variant>
        <vt:i4>1749</vt:i4>
      </vt:variant>
      <vt:variant>
        <vt:i4>0</vt:i4>
      </vt:variant>
      <vt:variant>
        <vt:i4>5</vt:i4>
      </vt:variant>
      <vt:variant>
        <vt:lpwstr/>
      </vt:variant>
      <vt:variant>
        <vt:lpwstr>_Reporting_Period_End</vt:lpwstr>
      </vt:variant>
      <vt:variant>
        <vt:i4>3670022</vt:i4>
      </vt:variant>
      <vt:variant>
        <vt:i4>1746</vt:i4>
      </vt:variant>
      <vt:variant>
        <vt:i4>0</vt:i4>
      </vt:variant>
      <vt:variant>
        <vt:i4>5</vt:i4>
      </vt:variant>
      <vt:variant>
        <vt:lpwstr/>
      </vt:variant>
      <vt:variant>
        <vt:lpwstr>DMRES_COD</vt:lpwstr>
      </vt:variant>
      <vt:variant>
        <vt:i4>2228253</vt:i4>
      </vt:variant>
      <vt:variant>
        <vt:i4>1743</vt:i4>
      </vt:variant>
      <vt:variant>
        <vt:i4>0</vt:i4>
      </vt:variant>
      <vt:variant>
        <vt:i4>5</vt:i4>
      </vt:variant>
      <vt:variant>
        <vt:lpwstr/>
      </vt:variant>
      <vt:variant>
        <vt:lpwstr>_Reporting_Period_End</vt:lpwstr>
      </vt:variant>
      <vt:variant>
        <vt:i4>3145800</vt:i4>
      </vt:variant>
      <vt:variant>
        <vt:i4>1740</vt:i4>
      </vt:variant>
      <vt:variant>
        <vt:i4>0</vt:i4>
      </vt:variant>
      <vt:variant>
        <vt:i4>5</vt:i4>
      </vt:variant>
      <vt:variant>
        <vt:lpwstr/>
      </vt:variant>
      <vt:variant>
        <vt:lpwstr>DMNONTYPE1_COD</vt:lpwstr>
      </vt:variant>
      <vt:variant>
        <vt:i4>2228253</vt:i4>
      </vt:variant>
      <vt:variant>
        <vt:i4>1737</vt:i4>
      </vt:variant>
      <vt:variant>
        <vt:i4>0</vt:i4>
      </vt:variant>
      <vt:variant>
        <vt:i4>5</vt:i4>
      </vt:variant>
      <vt:variant>
        <vt:lpwstr/>
      </vt:variant>
      <vt:variant>
        <vt:lpwstr>_Reporting_Period_End</vt:lpwstr>
      </vt:variant>
      <vt:variant>
        <vt:i4>4259890</vt:i4>
      </vt:variant>
      <vt:variant>
        <vt:i4>1734</vt:i4>
      </vt:variant>
      <vt:variant>
        <vt:i4>0</vt:i4>
      </vt:variant>
      <vt:variant>
        <vt:i4>5</vt:i4>
      </vt:variant>
      <vt:variant>
        <vt:lpwstr/>
      </vt:variant>
      <vt:variant>
        <vt:lpwstr>DMTYPE1_COD</vt:lpwstr>
      </vt:variant>
      <vt:variant>
        <vt:i4>2228253</vt:i4>
      </vt:variant>
      <vt:variant>
        <vt:i4>1731</vt:i4>
      </vt:variant>
      <vt:variant>
        <vt:i4>0</vt:i4>
      </vt:variant>
      <vt:variant>
        <vt:i4>5</vt:i4>
      </vt:variant>
      <vt:variant>
        <vt:lpwstr/>
      </vt:variant>
      <vt:variant>
        <vt:lpwstr>_Reporting_Period_End</vt:lpwstr>
      </vt:variant>
      <vt:variant>
        <vt:i4>6946900</vt:i4>
      </vt:variant>
      <vt:variant>
        <vt:i4>1728</vt:i4>
      </vt:variant>
      <vt:variant>
        <vt:i4>0</vt:i4>
      </vt:variant>
      <vt:variant>
        <vt:i4>5</vt:i4>
      </vt:variant>
      <vt:variant>
        <vt:lpwstr/>
      </vt:variant>
      <vt:variant>
        <vt:lpwstr>DM_COD</vt:lpwstr>
      </vt:variant>
      <vt:variant>
        <vt:i4>2228253</vt:i4>
      </vt:variant>
      <vt:variant>
        <vt:i4>1725</vt:i4>
      </vt:variant>
      <vt:variant>
        <vt:i4>0</vt:i4>
      </vt:variant>
      <vt:variant>
        <vt:i4>5</vt:i4>
      </vt:variant>
      <vt:variant>
        <vt:lpwstr/>
      </vt:variant>
      <vt:variant>
        <vt:lpwstr>_Reporting_Period_End</vt:lpwstr>
      </vt:variant>
      <vt:variant>
        <vt:i4>6488129</vt:i4>
      </vt:variant>
      <vt:variant>
        <vt:i4>1722</vt:i4>
      </vt:variant>
      <vt:variant>
        <vt:i4>0</vt:i4>
      </vt:variant>
      <vt:variant>
        <vt:i4>5</vt:i4>
      </vt:variant>
      <vt:variant>
        <vt:lpwstr/>
      </vt:variant>
      <vt:variant>
        <vt:lpwstr>DEPRES_COD</vt:lpwstr>
      </vt:variant>
      <vt:variant>
        <vt:i4>2228253</vt:i4>
      </vt:variant>
      <vt:variant>
        <vt:i4>1719</vt:i4>
      </vt:variant>
      <vt:variant>
        <vt:i4>0</vt:i4>
      </vt:variant>
      <vt:variant>
        <vt:i4>5</vt:i4>
      </vt:variant>
      <vt:variant>
        <vt:lpwstr/>
      </vt:variant>
      <vt:variant>
        <vt:lpwstr>_Reporting_Period_End</vt:lpwstr>
      </vt:variant>
      <vt:variant>
        <vt:i4>1048612</vt:i4>
      </vt:variant>
      <vt:variant>
        <vt:i4>1716</vt:i4>
      </vt:variant>
      <vt:variant>
        <vt:i4>0</vt:i4>
      </vt:variant>
      <vt:variant>
        <vt:i4>5</vt:i4>
      </vt:variant>
      <vt:variant>
        <vt:lpwstr/>
      </vt:variant>
      <vt:variant>
        <vt:lpwstr>DEPR_COD</vt:lpwstr>
      </vt:variant>
      <vt:variant>
        <vt:i4>2228253</vt:i4>
      </vt:variant>
      <vt:variant>
        <vt:i4>1713</vt:i4>
      </vt:variant>
      <vt:variant>
        <vt:i4>0</vt:i4>
      </vt:variant>
      <vt:variant>
        <vt:i4>5</vt:i4>
      </vt:variant>
      <vt:variant>
        <vt:lpwstr/>
      </vt:variant>
      <vt:variant>
        <vt:lpwstr>_Reporting_Period_End</vt:lpwstr>
      </vt:variant>
      <vt:variant>
        <vt:i4>7536711</vt:i4>
      </vt:variant>
      <vt:variant>
        <vt:i4>1710</vt:i4>
      </vt:variant>
      <vt:variant>
        <vt:i4>0</vt:i4>
      </vt:variant>
      <vt:variant>
        <vt:i4>5</vt:i4>
      </vt:variant>
      <vt:variant>
        <vt:lpwstr/>
      </vt:variant>
      <vt:variant>
        <vt:lpwstr>HFLVSD_COD</vt:lpwstr>
      </vt:variant>
      <vt:variant>
        <vt:i4>2228253</vt:i4>
      </vt:variant>
      <vt:variant>
        <vt:i4>1707</vt:i4>
      </vt:variant>
      <vt:variant>
        <vt:i4>0</vt:i4>
      </vt:variant>
      <vt:variant>
        <vt:i4>5</vt:i4>
      </vt:variant>
      <vt:variant>
        <vt:lpwstr/>
      </vt:variant>
      <vt:variant>
        <vt:lpwstr>_Reporting_Period_End</vt:lpwstr>
      </vt:variant>
      <vt:variant>
        <vt:i4>5767268</vt:i4>
      </vt:variant>
      <vt:variant>
        <vt:i4>1704</vt:i4>
      </vt:variant>
      <vt:variant>
        <vt:i4>0</vt:i4>
      </vt:variant>
      <vt:variant>
        <vt:i4>5</vt:i4>
      </vt:variant>
      <vt:variant>
        <vt:lpwstr/>
      </vt:variant>
      <vt:variant>
        <vt:lpwstr>CHD_COD</vt:lpwstr>
      </vt:variant>
      <vt:variant>
        <vt:i4>2228253</vt:i4>
      </vt:variant>
      <vt:variant>
        <vt:i4>1701</vt:i4>
      </vt:variant>
      <vt:variant>
        <vt:i4>0</vt:i4>
      </vt:variant>
      <vt:variant>
        <vt:i4>5</vt:i4>
      </vt:variant>
      <vt:variant>
        <vt:lpwstr/>
      </vt:variant>
      <vt:variant>
        <vt:lpwstr>_Reporting_Period_End</vt:lpwstr>
      </vt:variant>
      <vt:variant>
        <vt:i4>786467</vt:i4>
      </vt:variant>
      <vt:variant>
        <vt:i4>1698</vt:i4>
      </vt:variant>
      <vt:variant>
        <vt:i4>0</vt:i4>
      </vt:variant>
      <vt:variant>
        <vt:i4>5</vt:i4>
      </vt:variant>
      <vt:variant>
        <vt:lpwstr/>
      </vt:variant>
      <vt:variant>
        <vt:lpwstr>COPD_COD</vt:lpwstr>
      </vt:variant>
      <vt:variant>
        <vt:i4>2228253</vt:i4>
      </vt:variant>
      <vt:variant>
        <vt:i4>1695</vt:i4>
      </vt:variant>
      <vt:variant>
        <vt:i4>0</vt:i4>
      </vt:variant>
      <vt:variant>
        <vt:i4>5</vt:i4>
      </vt:variant>
      <vt:variant>
        <vt:lpwstr/>
      </vt:variant>
      <vt:variant>
        <vt:lpwstr>_Reporting_Period_End</vt:lpwstr>
      </vt:variant>
      <vt:variant>
        <vt:i4>1507338</vt:i4>
      </vt:variant>
      <vt:variant>
        <vt:i4>1692</vt:i4>
      </vt:variant>
      <vt:variant>
        <vt:i4>0</vt:i4>
      </vt:variant>
      <vt:variant>
        <vt:i4>5</vt:i4>
      </vt:variant>
      <vt:variant>
        <vt:lpwstr/>
      </vt:variant>
      <vt:variant>
        <vt:lpwstr>_CKD_DAT</vt:lpwstr>
      </vt:variant>
      <vt:variant>
        <vt:i4>65586</vt:i4>
      </vt:variant>
      <vt:variant>
        <vt:i4>1689</vt:i4>
      </vt:variant>
      <vt:variant>
        <vt:i4>0</vt:i4>
      </vt:variant>
      <vt:variant>
        <vt:i4>5</vt:i4>
      </vt:variant>
      <vt:variant>
        <vt:lpwstr/>
      </vt:variant>
      <vt:variant>
        <vt:lpwstr>CKD1AND2_COD</vt:lpwstr>
      </vt:variant>
      <vt:variant>
        <vt:i4>2228253</vt:i4>
      </vt:variant>
      <vt:variant>
        <vt:i4>1686</vt:i4>
      </vt:variant>
      <vt:variant>
        <vt:i4>0</vt:i4>
      </vt:variant>
      <vt:variant>
        <vt:i4>5</vt:i4>
      </vt:variant>
      <vt:variant>
        <vt:lpwstr/>
      </vt:variant>
      <vt:variant>
        <vt:lpwstr>_Reporting_Period_End</vt:lpwstr>
      </vt:variant>
      <vt:variant>
        <vt:i4>5963876</vt:i4>
      </vt:variant>
      <vt:variant>
        <vt:i4>1683</vt:i4>
      </vt:variant>
      <vt:variant>
        <vt:i4>0</vt:i4>
      </vt:variant>
      <vt:variant>
        <vt:i4>5</vt:i4>
      </vt:variant>
      <vt:variant>
        <vt:lpwstr/>
      </vt:variant>
      <vt:variant>
        <vt:lpwstr>CKD_COD</vt:lpwstr>
      </vt:variant>
      <vt:variant>
        <vt:i4>2228253</vt:i4>
      </vt:variant>
      <vt:variant>
        <vt:i4>1680</vt:i4>
      </vt:variant>
      <vt:variant>
        <vt:i4>0</vt:i4>
      </vt:variant>
      <vt:variant>
        <vt:i4>5</vt:i4>
      </vt:variant>
      <vt:variant>
        <vt:lpwstr/>
      </vt:variant>
      <vt:variant>
        <vt:lpwstr>_Reporting_Period_End</vt:lpwstr>
      </vt:variant>
      <vt:variant>
        <vt:i4>5308526</vt:i4>
      </vt:variant>
      <vt:variant>
        <vt:i4>1677</vt:i4>
      </vt:variant>
      <vt:variant>
        <vt:i4>0</vt:i4>
      </vt:variant>
      <vt:variant>
        <vt:i4>5</vt:i4>
      </vt:variant>
      <vt:variant>
        <vt:lpwstr/>
      </vt:variant>
      <vt:variant>
        <vt:lpwstr>CAN_COD</vt:lpwstr>
      </vt:variant>
      <vt:variant>
        <vt:i4>2228253</vt:i4>
      </vt:variant>
      <vt:variant>
        <vt:i4>1674</vt:i4>
      </vt:variant>
      <vt:variant>
        <vt:i4>0</vt:i4>
      </vt:variant>
      <vt:variant>
        <vt:i4>5</vt:i4>
      </vt:variant>
      <vt:variant>
        <vt:lpwstr/>
      </vt:variant>
      <vt:variant>
        <vt:lpwstr>_Reporting_Period_End</vt:lpwstr>
      </vt:variant>
      <vt:variant>
        <vt:i4>2228253</vt:i4>
      </vt:variant>
      <vt:variant>
        <vt:i4>1671</vt:i4>
      </vt:variant>
      <vt:variant>
        <vt:i4>0</vt:i4>
      </vt:variant>
      <vt:variant>
        <vt:i4>5</vt:i4>
      </vt:variant>
      <vt:variant>
        <vt:lpwstr/>
      </vt:variant>
      <vt:variant>
        <vt:lpwstr>_Reporting_Period_End</vt:lpwstr>
      </vt:variant>
      <vt:variant>
        <vt:i4>7602263</vt:i4>
      </vt:variant>
      <vt:variant>
        <vt:i4>1668</vt:i4>
      </vt:variant>
      <vt:variant>
        <vt:i4>0</vt:i4>
      </vt:variant>
      <vt:variant>
        <vt:i4>5</vt:i4>
      </vt:variant>
      <vt:variant>
        <vt:lpwstr/>
      </vt:variant>
      <vt:variant>
        <vt:lpwstr>ASTTRT_COD</vt:lpwstr>
      </vt:variant>
      <vt:variant>
        <vt:i4>2228253</vt:i4>
      </vt:variant>
      <vt:variant>
        <vt:i4>1665</vt:i4>
      </vt:variant>
      <vt:variant>
        <vt:i4>0</vt:i4>
      </vt:variant>
      <vt:variant>
        <vt:i4>5</vt:i4>
      </vt:variant>
      <vt:variant>
        <vt:lpwstr/>
      </vt:variant>
      <vt:variant>
        <vt:lpwstr>_Reporting_Period_End</vt:lpwstr>
      </vt:variant>
      <vt:variant>
        <vt:i4>7667776</vt:i4>
      </vt:variant>
      <vt:variant>
        <vt:i4>1662</vt:i4>
      </vt:variant>
      <vt:variant>
        <vt:i4>0</vt:i4>
      </vt:variant>
      <vt:variant>
        <vt:i4>5</vt:i4>
      </vt:variant>
      <vt:variant>
        <vt:lpwstr/>
      </vt:variant>
      <vt:variant>
        <vt:lpwstr>ASTRES_COD</vt:lpwstr>
      </vt:variant>
      <vt:variant>
        <vt:i4>2228253</vt:i4>
      </vt:variant>
      <vt:variant>
        <vt:i4>1659</vt:i4>
      </vt:variant>
      <vt:variant>
        <vt:i4>0</vt:i4>
      </vt:variant>
      <vt:variant>
        <vt:i4>5</vt:i4>
      </vt:variant>
      <vt:variant>
        <vt:lpwstr/>
      </vt:variant>
      <vt:variant>
        <vt:lpwstr>_Reporting_Period_End</vt:lpwstr>
      </vt:variant>
      <vt:variant>
        <vt:i4>4391030</vt:i4>
      </vt:variant>
      <vt:variant>
        <vt:i4>1656</vt:i4>
      </vt:variant>
      <vt:variant>
        <vt:i4>0</vt:i4>
      </vt:variant>
      <vt:variant>
        <vt:i4>5</vt:i4>
      </vt:variant>
      <vt:variant>
        <vt:lpwstr/>
      </vt:variant>
      <vt:variant>
        <vt:lpwstr>AST_COD</vt:lpwstr>
      </vt:variant>
      <vt:variant>
        <vt:i4>2228253</vt:i4>
      </vt:variant>
      <vt:variant>
        <vt:i4>1653</vt:i4>
      </vt:variant>
      <vt:variant>
        <vt:i4>0</vt:i4>
      </vt:variant>
      <vt:variant>
        <vt:i4>5</vt:i4>
      </vt:variant>
      <vt:variant>
        <vt:lpwstr/>
      </vt:variant>
      <vt:variant>
        <vt:lpwstr>_Reporting_Period_End</vt:lpwstr>
      </vt:variant>
      <vt:variant>
        <vt:i4>5570666</vt:i4>
      </vt:variant>
      <vt:variant>
        <vt:i4>1650</vt:i4>
      </vt:variant>
      <vt:variant>
        <vt:i4>0</vt:i4>
      </vt:variant>
      <vt:variant>
        <vt:i4>5</vt:i4>
      </vt:variant>
      <vt:variant>
        <vt:lpwstr/>
      </vt:variant>
      <vt:variant>
        <vt:lpwstr>DEM_COD</vt:lpwstr>
      </vt:variant>
      <vt:variant>
        <vt:i4>2228253</vt:i4>
      </vt:variant>
      <vt:variant>
        <vt:i4>1647</vt:i4>
      </vt:variant>
      <vt:variant>
        <vt:i4>0</vt:i4>
      </vt:variant>
      <vt:variant>
        <vt:i4>5</vt:i4>
      </vt:variant>
      <vt:variant>
        <vt:lpwstr/>
      </vt:variant>
      <vt:variant>
        <vt:lpwstr>_Reporting_Period_End</vt:lpwstr>
      </vt:variant>
      <vt:variant>
        <vt:i4>5767278</vt:i4>
      </vt:variant>
      <vt:variant>
        <vt:i4>1644</vt:i4>
      </vt:variant>
      <vt:variant>
        <vt:i4>0</vt:i4>
      </vt:variant>
      <vt:variant>
        <vt:i4>5</vt:i4>
      </vt:variant>
      <vt:variant>
        <vt:lpwstr/>
      </vt:variant>
      <vt:variant>
        <vt:lpwstr>THY_COD</vt:lpwstr>
      </vt:variant>
      <vt:variant>
        <vt:i4>2228253</vt:i4>
      </vt:variant>
      <vt:variant>
        <vt:i4>1641</vt:i4>
      </vt:variant>
      <vt:variant>
        <vt:i4>0</vt:i4>
      </vt:variant>
      <vt:variant>
        <vt:i4>5</vt:i4>
      </vt:variant>
      <vt:variant>
        <vt:lpwstr/>
      </vt:variant>
      <vt:variant>
        <vt:lpwstr>_Reporting_Period_End</vt:lpwstr>
      </vt:variant>
      <vt:variant>
        <vt:i4>7602260</vt:i4>
      </vt:variant>
      <vt:variant>
        <vt:i4>1638</vt:i4>
      </vt:variant>
      <vt:variant>
        <vt:i4>0</vt:i4>
      </vt:variant>
      <vt:variant>
        <vt:i4>5</vt:i4>
      </vt:variant>
      <vt:variant>
        <vt:lpwstr/>
      </vt:variant>
      <vt:variant>
        <vt:lpwstr>DS_COD</vt:lpwstr>
      </vt:variant>
      <vt:variant>
        <vt:i4>2228253</vt:i4>
      </vt:variant>
      <vt:variant>
        <vt:i4>1635</vt:i4>
      </vt:variant>
      <vt:variant>
        <vt:i4>0</vt:i4>
      </vt:variant>
      <vt:variant>
        <vt:i4>5</vt:i4>
      </vt:variant>
      <vt:variant>
        <vt:lpwstr/>
      </vt:variant>
      <vt:variant>
        <vt:lpwstr>_Reporting_Period_End</vt:lpwstr>
      </vt:variant>
      <vt:variant>
        <vt:i4>2228253</vt:i4>
      </vt:variant>
      <vt:variant>
        <vt:i4>1632</vt:i4>
      </vt:variant>
      <vt:variant>
        <vt:i4>0</vt:i4>
      </vt:variant>
      <vt:variant>
        <vt:i4>5</vt:i4>
      </vt:variant>
      <vt:variant>
        <vt:lpwstr/>
      </vt:variant>
      <vt:variant>
        <vt:lpwstr>_Reporting_Period_End</vt:lpwstr>
      </vt:variant>
      <vt:variant>
        <vt:i4>8061020</vt:i4>
      </vt:variant>
      <vt:variant>
        <vt:i4>1629</vt:i4>
      </vt:variant>
      <vt:variant>
        <vt:i4>0</vt:i4>
      </vt:variant>
      <vt:variant>
        <vt:i4>5</vt:i4>
      </vt:variant>
      <vt:variant>
        <vt:lpwstr/>
      </vt:variant>
      <vt:variant>
        <vt:lpwstr>CONSTIPMED_COD</vt:lpwstr>
      </vt:variant>
      <vt:variant>
        <vt:i4>2228253</vt:i4>
      </vt:variant>
      <vt:variant>
        <vt:i4>1626</vt:i4>
      </vt:variant>
      <vt:variant>
        <vt:i4>0</vt:i4>
      </vt:variant>
      <vt:variant>
        <vt:i4>5</vt:i4>
      </vt:variant>
      <vt:variant>
        <vt:lpwstr/>
      </vt:variant>
      <vt:variant>
        <vt:lpwstr>_Reporting_Period_End</vt:lpwstr>
      </vt:variant>
      <vt:variant>
        <vt:i4>2228253</vt:i4>
      </vt:variant>
      <vt:variant>
        <vt:i4>1623</vt:i4>
      </vt:variant>
      <vt:variant>
        <vt:i4>0</vt:i4>
      </vt:variant>
      <vt:variant>
        <vt:i4>5</vt:i4>
      </vt:variant>
      <vt:variant>
        <vt:lpwstr/>
      </vt:variant>
      <vt:variant>
        <vt:lpwstr>_Reporting_Period_End</vt:lpwstr>
      </vt:variant>
      <vt:variant>
        <vt:i4>8061020</vt:i4>
      </vt:variant>
      <vt:variant>
        <vt:i4>1620</vt:i4>
      </vt:variant>
      <vt:variant>
        <vt:i4>0</vt:i4>
      </vt:variant>
      <vt:variant>
        <vt:i4>5</vt:i4>
      </vt:variant>
      <vt:variant>
        <vt:lpwstr/>
      </vt:variant>
      <vt:variant>
        <vt:lpwstr>CONSTIPMED_COD</vt:lpwstr>
      </vt:variant>
      <vt:variant>
        <vt:i4>2228253</vt:i4>
      </vt:variant>
      <vt:variant>
        <vt:i4>1617</vt:i4>
      </vt:variant>
      <vt:variant>
        <vt:i4>0</vt:i4>
      </vt:variant>
      <vt:variant>
        <vt:i4>5</vt:i4>
      </vt:variant>
      <vt:variant>
        <vt:lpwstr/>
      </vt:variant>
      <vt:variant>
        <vt:lpwstr>_Reporting_Period_End</vt:lpwstr>
      </vt:variant>
      <vt:variant>
        <vt:i4>2228253</vt:i4>
      </vt:variant>
      <vt:variant>
        <vt:i4>1614</vt:i4>
      </vt:variant>
      <vt:variant>
        <vt:i4>0</vt:i4>
      </vt:variant>
      <vt:variant>
        <vt:i4>5</vt:i4>
      </vt:variant>
      <vt:variant>
        <vt:lpwstr/>
      </vt:variant>
      <vt:variant>
        <vt:lpwstr>_Reporting_Period_End</vt:lpwstr>
      </vt:variant>
      <vt:variant>
        <vt:i4>589882</vt:i4>
      </vt:variant>
      <vt:variant>
        <vt:i4>1611</vt:i4>
      </vt:variant>
      <vt:variant>
        <vt:i4>0</vt:i4>
      </vt:variant>
      <vt:variant>
        <vt:i4>5</vt:i4>
      </vt:variant>
      <vt:variant>
        <vt:lpwstr/>
      </vt:variant>
      <vt:variant>
        <vt:lpwstr>CHRONCONSTIP_COD</vt:lpwstr>
      </vt:variant>
      <vt:variant>
        <vt:i4>2228253</vt:i4>
      </vt:variant>
      <vt:variant>
        <vt:i4>1608</vt:i4>
      </vt:variant>
      <vt:variant>
        <vt:i4>0</vt:i4>
      </vt:variant>
      <vt:variant>
        <vt:i4>5</vt:i4>
      </vt:variant>
      <vt:variant>
        <vt:lpwstr/>
      </vt:variant>
      <vt:variant>
        <vt:lpwstr>_Reporting_Period_End</vt:lpwstr>
      </vt:variant>
      <vt:variant>
        <vt:i4>5767291</vt:i4>
      </vt:variant>
      <vt:variant>
        <vt:i4>1605</vt:i4>
      </vt:variant>
      <vt:variant>
        <vt:i4>0</vt:i4>
      </vt:variant>
      <vt:variant>
        <vt:i4>5</vt:i4>
      </vt:variant>
      <vt:variant>
        <vt:lpwstr/>
      </vt:variant>
      <vt:variant>
        <vt:lpwstr>DYSPHAG_COD</vt:lpwstr>
      </vt:variant>
      <vt:variant>
        <vt:i4>2228253</vt:i4>
      </vt:variant>
      <vt:variant>
        <vt:i4>1602</vt:i4>
      </vt:variant>
      <vt:variant>
        <vt:i4>0</vt:i4>
      </vt:variant>
      <vt:variant>
        <vt:i4>5</vt:i4>
      </vt:variant>
      <vt:variant>
        <vt:lpwstr/>
      </vt:variant>
      <vt:variant>
        <vt:lpwstr>_Reporting_Period_End</vt:lpwstr>
      </vt:variant>
      <vt:variant>
        <vt:i4>786469</vt:i4>
      </vt:variant>
      <vt:variant>
        <vt:i4>1599</vt:i4>
      </vt:variant>
      <vt:variant>
        <vt:i4>0</vt:i4>
      </vt:variant>
      <vt:variant>
        <vt:i4>5</vt:i4>
      </vt:variant>
      <vt:variant>
        <vt:lpwstr/>
      </vt:variant>
      <vt:variant>
        <vt:lpwstr>GORD_COD</vt:lpwstr>
      </vt:variant>
      <vt:variant>
        <vt:i4>2228253</vt:i4>
      </vt:variant>
      <vt:variant>
        <vt:i4>1596</vt:i4>
      </vt:variant>
      <vt:variant>
        <vt:i4>0</vt:i4>
      </vt:variant>
      <vt:variant>
        <vt:i4>5</vt:i4>
      </vt:variant>
      <vt:variant>
        <vt:lpwstr/>
      </vt:variant>
      <vt:variant>
        <vt:lpwstr>_Reporting_Period_End</vt:lpwstr>
      </vt:variant>
      <vt:variant>
        <vt:i4>2228253</vt:i4>
      </vt:variant>
      <vt:variant>
        <vt:i4>1593</vt:i4>
      </vt:variant>
      <vt:variant>
        <vt:i4>0</vt:i4>
      </vt:variant>
      <vt:variant>
        <vt:i4>5</vt:i4>
      </vt:variant>
      <vt:variant>
        <vt:lpwstr/>
      </vt:variant>
      <vt:variant>
        <vt:lpwstr>_Reporting_Period_End</vt:lpwstr>
      </vt:variant>
      <vt:variant>
        <vt:i4>7798866</vt:i4>
      </vt:variant>
      <vt:variant>
        <vt:i4>1590</vt:i4>
      </vt:variant>
      <vt:variant>
        <vt:i4>0</vt:i4>
      </vt:variant>
      <vt:variant>
        <vt:i4>5</vt:i4>
      </vt:variant>
      <vt:variant>
        <vt:lpwstr/>
      </vt:variant>
      <vt:variant>
        <vt:lpwstr>BP_COD</vt:lpwstr>
      </vt:variant>
      <vt:variant>
        <vt:i4>2228253</vt:i4>
      </vt:variant>
      <vt:variant>
        <vt:i4>1587</vt:i4>
      </vt:variant>
      <vt:variant>
        <vt:i4>0</vt:i4>
      </vt:variant>
      <vt:variant>
        <vt:i4>5</vt:i4>
      </vt:variant>
      <vt:variant>
        <vt:lpwstr/>
      </vt:variant>
      <vt:variant>
        <vt:lpwstr>_Reporting_Period_End</vt:lpwstr>
      </vt:variant>
      <vt:variant>
        <vt:i4>2228253</vt:i4>
      </vt:variant>
      <vt:variant>
        <vt:i4>1584</vt:i4>
      </vt:variant>
      <vt:variant>
        <vt:i4>0</vt:i4>
      </vt:variant>
      <vt:variant>
        <vt:i4>5</vt:i4>
      </vt:variant>
      <vt:variant>
        <vt:lpwstr/>
      </vt:variant>
      <vt:variant>
        <vt:lpwstr>_Reporting_Period_End</vt:lpwstr>
      </vt:variant>
      <vt:variant>
        <vt:i4>1966091</vt:i4>
      </vt:variant>
      <vt:variant>
        <vt:i4>1581</vt:i4>
      </vt:variant>
      <vt:variant>
        <vt:i4>0</vt:i4>
      </vt:variant>
      <vt:variant>
        <vt:i4>5</vt:i4>
      </vt:variant>
      <vt:variant>
        <vt:lpwstr/>
      </vt:variant>
      <vt:variant>
        <vt:lpwstr>_COLCANSCREV_COD</vt:lpwstr>
      </vt:variant>
      <vt:variant>
        <vt:i4>2228253</vt:i4>
      </vt:variant>
      <vt:variant>
        <vt:i4>1578</vt:i4>
      </vt:variant>
      <vt:variant>
        <vt:i4>0</vt:i4>
      </vt:variant>
      <vt:variant>
        <vt:i4>5</vt:i4>
      </vt:variant>
      <vt:variant>
        <vt:lpwstr/>
      </vt:variant>
      <vt:variant>
        <vt:lpwstr>_Reporting_Period_End</vt:lpwstr>
      </vt:variant>
      <vt:variant>
        <vt:i4>2228253</vt:i4>
      </vt:variant>
      <vt:variant>
        <vt:i4>1575</vt:i4>
      </vt:variant>
      <vt:variant>
        <vt:i4>0</vt:i4>
      </vt:variant>
      <vt:variant>
        <vt:i4>5</vt:i4>
      </vt:variant>
      <vt:variant>
        <vt:lpwstr/>
      </vt:variant>
      <vt:variant>
        <vt:lpwstr>_Reporting_Period_End</vt:lpwstr>
      </vt:variant>
      <vt:variant>
        <vt:i4>1376316</vt:i4>
      </vt:variant>
      <vt:variant>
        <vt:i4>1572</vt:i4>
      </vt:variant>
      <vt:variant>
        <vt:i4>0</vt:i4>
      </vt:variant>
      <vt:variant>
        <vt:i4>5</vt:i4>
      </vt:variant>
      <vt:variant>
        <vt:lpwstr/>
      </vt:variant>
      <vt:variant>
        <vt:lpwstr>BRCANSCR_COD</vt:lpwstr>
      </vt:variant>
      <vt:variant>
        <vt:i4>2228253</vt:i4>
      </vt:variant>
      <vt:variant>
        <vt:i4>1569</vt:i4>
      </vt:variant>
      <vt:variant>
        <vt:i4>0</vt:i4>
      </vt:variant>
      <vt:variant>
        <vt:i4>5</vt:i4>
      </vt:variant>
      <vt:variant>
        <vt:lpwstr/>
      </vt:variant>
      <vt:variant>
        <vt:lpwstr>_Reporting_Period_End</vt:lpwstr>
      </vt:variant>
      <vt:variant>
        <vt:i4>2228253</vt:i4>
      </vt:variant>
      <vt:variant>
        <vt:i4>1566</vt:i4>
      </vt:variant>
      <vt:variant>
        <vt:i4>0</vt:i4>
      </vt:variant>
      <vt:variant>
        <vt:i4>5</vt:i4>
      </vt:variant>
      <vt:variant>
        <vt:lpwstr/>
      </vt:variant>
      <vt:variant>
        <vt:lpwstr>_Reporting_Period_End</vt:lpwstr>
      </vt:variant>
      <vt:variant>
        <vt:i4>6</vt:i4>
      </vt:variant>
      <vt:variant>
        <vt:i4>1563</vt:i4>
      </vt:variant>
      <vt:variant>
        <vt:i4>0</vt:i4>
      </vt:variant>
      <vt:variant>
        <vt:i4>5</vt:i4>
      </vt:variant>
      <vt:variant>
        <vt:lpwstr/>
      </vt:variant>
      <vt:variant>
        <vt:lpwstr>_PAT_AGE</vt:lpwstr>
      </vt:variant>
      <vt:variant>
        <vt:i4>2228253</vt:i4>
      </vt:variant>
      <vt:variant>
        <vt:i4>1560</vt:i4>
      </vt:variant>
      <vt:variant>
        <vt:i4>0</vt:i4>
      </vt:variant>
      <vt:variant>
        <vt:i4>5</vt:i4>
      </vt:variant>
      <vt:variant>
        <vt:lpwstr/>
      </vt:variant>
      <vt:variant>
        <vt:lpwstr>_Reporting_Period_End</vt:lpwstr>
      </vt:variant>
      <vt:variant>
        <vt:i4>2228253</vt:i4>
      </vt:variant>
      <vt:variant>
        <vt:i4>1557</vt:i4>
      </vt:variant>
      <vt:variant>
        <vt:i4>0</vt:i4>
      </vt:variant>
      <vt:variant>
        <vt:i4>5</vt:i4>
      </vt:variant>
      <vt:variant>
        <vt:lpwstr/>
      </vt:variant>
      <vt:variant>
        <vt:lpwstr>_Reporting_Period_End</vt:lpwstr>
      </vt:variant>
      <vt:variant>
        <vt:i4>6</vt:i4>
      </vt:variant>
      <vt:variant>
        <vt:i4>1554</vt:i4>
      </vt:variant>
      <vt:variant>
        <vt:i4>0</vt:i4>
      </vt:variant>
      <vt:variant>
        <vt:i4>5</vt:i4>
      </vt:variant>
      <vt:variant>
        <vt:lpwstr/>
      </vt:variant>
      <vt:variant>
        <vt:lpwstr>_PAT_AGE</vt:lpwstr>
      </vt:variant>
      <vt:variant>
        <vt:i4>3932167</vt:i4>
      </vt:variant>
      <vt:variant>
        <vt:i4>1551</vt:i4>
      </vt:variant>
      <vt:variant>
        <vt:i4>0</vt:i4>
      </vt:variant>
      <vt:variant>
        <vt:i4>5</vt:i4>
      </vt:variant>
      <vt:variant>
        <vt:lpwstr/>
      </vt:variant>
      <vt:variant>
        <vt:lpwstr>SMEAR_COD</vt:lpwstr>
      </vt:variant>
      <vt:variant>
        <vt:i4>2228253</vt:i4>
      </vt:variant>
      <vt:variant>
        <vt:i4>1548</vt:i4>
      </vt:variant>
      <vt:variant>
        <vt:i4>0</vt:i4>
      </vt:variant>
      <vt:variant>
        <vt:i4>5</vt:i4>
      </vt:variant>
      <vt:variant>
        <vt:lpwstr/>
      </vt:variant>
      <vt:variant>
        <vt:lpwstr>_Reporting_Period_End</vt:lpwstr>
      </vt:variant>
      <vt:variant>
        <vt:i4>3997739</vt:i4>
      </vt:variant>
      <vt:variant>
        <vt:i4>1545</vt:i4>
      </vt:variant>
      <vt:variant>
        <vt:i4>0</vt:i4>
      </vt:variant>
      <vt:variant>
        <vt:i4>5</vt:i4>
      </vt:variant>
      <vt:variant>
        <vt:lpwstr/>
      </vt:variant>
      <vt:variant>
        <vt:lpwstr>_NOCX_COD</vt:lpwstr>
      </vt:variant>
      <vt:variant>
        <vt:i4>2228253</vt:i4>
      </vt:variant>
      <vt:variant>
        <vt:i4>1542</vt:i4>
      </vt:variant>
      <vt:variant>
        <vt:i4>0</vt:i4>
      </vt:variant>
      <vt:variant>
        <vt:i4>5</vt:i4>
      </vt:variant>
      <vt:variant>
        <vt:lpwstr/>
      </vt:variant>
      <vt:variant>
        <vt:lpwstr>_Reporting_Period_End</vt:lpwstr>
      </vt:variant>
      <vt:variant>
        <vt:i4>2228253</vt:i4>
      </vt:variant>
      <vt:variant>
        <vt:i4>1539</vt:i4>
      </vt:variant>
      <vt:variant>
        <vt:i4>0</vt:i4>
      </vt:variant>
      <vt:variant>
        <vt:i4>5</vt:i4>
      </vt:variant>
      <vt:variant>
        <vt:lpwstr/>
      </vt:variant>
      <vt:variant>
        <vt:lpwstr>_Reporting_Period_End</vt:lpwstr>
      </vt:variant>
      <vt:variant>
        <vt:i4>655418</vt:i4>
      </vt:variant>
      <vt:variant>
        <vt:i4>1536</vt:i4>
      </vt:variant>
      <vt:variant>
        <vt:i4>0</vt:i4>
      </vt:variant>
      <vt:variant>
        <vt:i4>5</vt:i4>
      </vt:variant>
      <vt:variant>
        <vt:lpwstr/>
      </vt:variant>
      <vt:variant>
        <vt:lpwstr>BMIDOWNS_COD</vt:lpwstr>
      </vt:variant>
      <vt:variant>
        <vt:i4>2228253</vt:i4>
      </vt:variant>
      <vt:variant>
        <vt:i4>1533</vt:i4>
      </vt:variant>
      <vt:variant>
        <vt:i4>0</vt:i4>
      </vt:variant>
      <vt:variant>
        <vt:i4>5</vt:i4>
      </vt:variant>
      <vt:variant>
        <vt:lpwstr/>
      </vt:variant>
      <vt:variant>
        <vt:lpwstr>_Reporting_Period_End</vt:lpwstr>
      </vt:variant>
      <vt:variant>
        <vt:i4>2228253</vt:i4>
      </vt:variant>
      <vt:variant>
        <vt:i4>1530</vt:i4>
      </vt:variant>
      <vt:variant>
        <vt:i4>0</vt:i4>
      </vt:variant>
      <vt:variant>
        <vt:i4>5</vt:i4>
      </vt:variant>
      <vt:variant>
        <vt:lpwstr/>
      </vt:variant>
      <vt:variant>
        <vt:lpwstr>_Reporting_Period_End</vt:lpwstr>
      </vt:variant>
      <vt:variant>
        <vt:i4>655418</vt:i4>
      </vt:variant>
      <vt:variant>
        <vt:i4>1527</vt:i4>
      </vt:variant>
      <vt:variant>
        <vt:i4>0</vt:i4>
      </vt:variant>
      <vt:variant>
        <vt:i4>5</vt:i4>
      </vt:variant>
      <vt:variant>
        <vt:lpwstr/>
      </vt:variant>
      <vt:variant>
        <vt:lpwstr>BMIDOWNS_COD</vt:lpwstr>
      </vt:variant>
      <vt:variant>
        <vt:i4>2228253</vt:i4>
      </vt:variant>
      <vt:variant>
        <vt:i4>1524</vt:i4>
      </vt:variant>
      <vt:variant>
        <vt:i4>0</vt:i4>
      </vt:variant>
      <vt:variant>
        <vt:i4>5</vt:i4>
      </vt:variant>
      <vt:variant>
        <vt:lpwstr/>
      </vt:variant>
      <vt:variant>
        <vt:lpwstr>_Reporting_Period_End</vt:lpwstr>
      </vt:variant>
      <vt:variant>
        <vt:i4>2228253</vt:i4>
      </vt:variant>
      <vt:variant>
        <vt:i4>1521</vt:i4>
      </vt:variant>
      <vt:variant>
        <vt:i4>0</vt:i4>
      </vt:variant>
      <vt:variant>
        <vt:i4>5</vt:i4>
      </vt:variant>
      <vt:variant>
        <vt:lpwstr/>
      </vt:variant>
      <vt:variant>
        <vt:lpwstr>_Reporting_Period_End</vt:lpwstr>
      </vt:variant>
      <vt:variant>
        <vt:i4>327722</vt:i4>
      </vt:variant>
      <vt:variant>
        <vt:i4>1518</vt:i4>
      </vt:variant>
      <vt:variant>
        <vt:i4>0</vt:i4>
      </vt:variant>
      <vt:variant>
        <vt:i4>5</vt:i4>
      </vt:variant>
      <vt:variant>
        <vt:lpwstr/>
      </vt:variant>
      <vt:variant>
        <vt:lpwstr>BMIOBESE_COD</vt:lpwstr>
      </vt:variant>
      <vt:variant>
        <vt:i4>2228253</vt:i4>
      </vt:variant>
      <vt:variant>
        <vt:i4>1515</vt:i4>
      </vt:variant>
      <vt:variant>
        <vt:i4>0</vt:i4>
      </vt:variant>
      <vt:variant>
        <vt:i4>5</vt:i4>
      </vt:variant>
      <vt:variant>
        <vt:lpwstr/>
      </vt:variant>
      <vt:variant>
        <vt:lpwstr>_Reporting_Period_End</vt:lpwstr>
      </vt:variant>
      <vt:variant>
        <vt:i4>2228253</vt:i4>
      </vt:variant>
      <vt:variant>
        <vt:i4>1512</vt:i4>
      </vt:variant>
      <vt:variant>
        <vt:i4>0</vt:i4>
      </vt:variant>
      <vt:variant>
        <vt:i4>5</vt:i4>
      </vt:variant>
      <vt:variant>
        <vt:lpwstr/>
      </vt:variant>
      <vt:variant>
        <vt:lpwstr>_Reporting_Period_End</vt:lpwstr>
      </vt:variant>
      <vt:variant>
        <vt:i4>5701740</vt:i4>
      </vt:variant>
      <vt:variant>
        <vt:i4>1509</vt:i4>
      </vt:variant>
      <vt:variant>
        <vt:i4>0</vt:i4>
      </vt:variant>
      <vt:variant>
        <vt:i4>5</vt:i4>
      </vt:variant>
      <vt:variant>
        <vt:lpwstr/>
      </vt:variant>
      <vt:variant>
        <vt:lpwstr>BMIOVER_COD</vt:lpwstr>
      </vt:variant>
      <vt:variant>
        <vt:i4>2228253</vt:i4>
      </vt:variant>
      <vt:variant>
        <vt:i4>1506</vt:i4>
      </vt:variant>
      <vt:variant>
        <vt:i4>0</vt:i4>
      </vt:variant>
      <vt:variant>
        <vt:i4>5</vt:i4>
      </vt:variant>
      <vt:variant>
        <vt:lpwstr/>
      </vt:variant>
      <vt:variant>
        <vt:lpwstr>_Reporting_Period_End</vt:lpwstr>
      </vt:variant>
      <vt:variant>
        <vt:i4>2228253</vt:i4>
      </vt:variant>
      <vt:variant>
        <vt:i4>1503</vt:i4>
      </vt:variant>
      <vt:variant>
        <vt:i4>0</vt:i4>
      </vt:variant>
      <vt:variant>
        <vt:i4>5</vt:i4>
      </vt:variant>
      <vt:variant>
        <vt:lpwstr/>
      </vt:variant>
      <vt:variant>
        <vt:lpwstr>_Reporting_Period_End</vt:lpwstr>
      </vt:variant>
      <vt:variant>
        <vt:i4>7209050</vt:i4>
      </vt:variant>
      <vt:variant>
        <vt:i4>1500</vt:i4>
      </vt:variant>
      <vt:variant>
        <vt:i4>0</vt:i4>
      </vt:variant>
      <vt:variant>
        <vt:i4>5</vt:i4>
      </vt:variant>
      <vt:variant>
        <vt:lpwstr/>
      </vt:variant>
      <vt:variant>
        <vt:lpwstr>BMIHEALTHY_COD</vt:lpwstr>
      </vt:variant>
      <vt:variant>
        <vt:i4>2228253</vt:i4>
      </vt:variant>
      <vt:variant>
        <vt:i4>1497</vt:i4>
      </vt:variant>
      <vt:variant>
        <vt:i4>0</vt:i4>
      </vt:variant>
      <vt:variant>
        <vt:i4>5</vt:i4>
      </vt:variant>
      <vt:variant>
        <vt:lpwstr/>
      </vt:variant>
      <vt:variant>
        <vt:lpwstr>_Reporting_Period_End</vt:lpwstr>
      </vt:variant>
      <vt:variant>
        <vt:i4>2228253</vt:i4>
      </vt:variant>
      <vt:variant>
        <vt:i4>1494</vt:i4>
      </vt:variant>
      <vt:variant>
        <vt:i4>0</vt:i4>
      </vt:variant>
      <vt:variant>
        <vt:i4>5</vt:i4>
      </vt:variant>
      <vt:variant>
        <vt:lpwstr/>
      </vt:variant>
      <vt:variant>
        <vt:lpwstr>_Reporting_Period_End</vt:lpwstr>
      </vt:variant>
      <vt:variant>
        <vt:i4>589872</vt:i4>
      </vt:variant>
      <vt:variant>
        <vt:i4>1491</vt:i4>
      </vt:variant>
      <vt:variant>
        <vt:i4>0</vt:i4>
      </vt:variant>
      <vt:variant>
        <vt:i4>5</vt:i4>
      </vt:variant>
      <vt:variant>
        <vt:lpwstr/>
      </vt:variant>
      <vt:variant>
        <vt:lpwstr>BMIUNDER_COD</vt:lpwstr>
      </vt:variant>
      <vt:variant>
        <vt:i4>1769484</vt:i4>
      </vt:variant>
      <vt:variant>
        <vt:i4>1488</vt:i4>
      </vt:variant>
      <vt:variant>
        <vt:i4>0</vt:i4>
      </vt:variant>
      <vt:variant>
        <vt:i4>5</vt:i4>
      </vt:variant>
      <vt:variant>
        <vt:lpwstr/>
      </vt:variant>
      <vt:variant>
        <vt:lpwstr>_BMI_DAT</vt:lpwstr>
      </vt:variant>
      <vt:variant>
        <vt:i4>2228253</vt:i4>
      </vt:variant>
      <vt:variant>
        <vt:i4>1485</vt:i4>
      </vt:variant>
      <vt:variant>
        <vt:i4>0</vt:i4>
      </vt:variant>
      <vt:variant>
        <vt:i4>5</vt:i4>
      </vt:variant>
      <vt:variant>
        <vt:lpwstr/>
      </vt:variant>
      <vt:variant>
        <vt:lpwstr>_Reporting_Period_End</vt:lpwstr>
      </vt:variant>
      <vt:variant>
        <vt:i4>2228253</vt:i4>
      </vt:variant>
      <vt:variant>
        <vt:i4>1482</vt:i4>
      </vt:variant>
      <vt:variant>
        <vt:i4>0</vt:i4>
      </vt:variant>
      <vt:variant>
        <vt:i4>5</vt:i4>
      </vt:variant>
      <vt:variant>
        <vt:lpwstr/>
      </vt:variant>
      <vt:variant>
        <vt:lpwstr>_Reporting_Period_End</vt:lpwstr>
      </vt:variant>
      <vt:variant>
        <vt:i4>7340122</vt:i4>
      </vt:variant>
      <vt:variant>
        <vt:i4>1479</vt:i4>
      </vt:variant>
      <vt:variant>
        <vt:i4>0</vt:i4>
      </vt:variant>
      <vt:variant>
        <vt:i4>5</vt:i4>
      </vt:variant>
      <vt:variant>
        <vt:lpwstr/>
      </vt:variant>
      <vt:variant>
        <vt:lpwstr>BMIVAL_COD</vt:lpwstr>
      </vt:variant>
      <vt:variant>
        <vt:i4>2228253</vt:i4>
      </vt:variant>
      <vt:variant>
        <vt:i4>1476</vt:i4>
      </vt:variant>
      <vt:variant>
        <vt:i4>0</vt:i4>
      </vt:variant>
      <vt:variant>
        <vt:i4>5</vt:i4>
      </vt:variant>
      <vt:variant>
        <vt:lpwstr/>
      </vt:variant>
      <vt:variant>
        <vt:lpwstr>_Reporting_Period_End</vt:lpwstr>
      </vt:variant>
      <vt:variant>
        <vt:i4>2228253</vt:i4>
      </vt:variant>
      <vt:variant>
        <vt:i4>1473</vt:i4>
      </vt:variant>
      <vt:variant>
        <vt:i4>0</vt:i4>
      </vt:variant>
      <vt:variant>
        <vt:i4>5</vt:i4>
      </vt:variant>
      <vt:variant>
        <vt:lpwstr/>
      </vt:variant>
      <vt:variant>
        <vt:lpwstr>_Reporting_Period_End</vt:lpwstr>
      </vt:variant>
      <vt:variant>
        <vt:i4>7340122</vt:i4>
      </vt:variant>
      <vt:variant>
        <vt:i4>1470</vt:i4>
      </vt:variant>
      <vt:variant>
        <vt:i4>0</vt:i4>
      </vt:variant>
      <vt:variant>
        <vt:i4>5</vt:i4>
      </vt:variant>
      <vt:variant>
        <vt:lpwstr/>
      </vt:variant>
      <vt:variant>
        <vt:lpwstr>BMIVAL_COD</vt:lpwstr>
      </vt:variant>
      <vt:variant>
        <vt:i4>2228253</vt:i4>
      </vt:variant>
      <vt:variant>
        <vt:i4>1467</vt:i4>
      </vt:variant>
      <vt:variant>
        <vt:i4>0</vt:i4>
      </vt:variant>
      <vt:variant>
        <vt:i4>5</vt:i4>
      </vt:variant>
      <vt:variant>
        <vt:lpwstr/>
      </vt:variant>
      <vt:variant>
        <vt:lpwstr>_Reporting_Period_End</vt:lpwstr>
      </vt:variant>
      <vt:variant>
        <vt:i4>2228253</vt:i4>
      </vt:variant>
      <vt:variant>
        <vt:i4>1464</vt:i4>
      </vt:variant>
      <vt:variant>
        <vt:i4>0</vt:i4>
      </vt:variant>
      <vt:variant>
        <vt:i4>5</vt:i4>
      </vt:variant>
      <vt:variant>
        <vt:lpwstr/>
      </vt:variant>
      <vt:variant>
        <vt:lpwstr>_Reporting_Period_End</vt:lpwstr>
      </vt:variant>
      <vt:variant>
        <vt:i4>6029431</vt:i4>
      </vt:variant>
      <vt:variant>
        <vt:i4>1461</vt:i4>
      </vt:variant>
      <vt:variant>
        <vt:i4>0</vt:i4>
      </vt:variant>
      <vt:variant>
        <vt:i4>5</vt:i4>
      </vt:variant>
      <vt:variant>
        <vt:lpwstr/>
      </vt:variant>
      <vt:variant>
        <vt:lpwstr>HLTHCHK_COD</vt:lpwstr>
      </vt:variant>
      <vt:variant>
        <vt:i4>6815868</vt:i4>
      </vt:variant>
      <vt:variant>
        <vt:i4>1458</vt:i4>
      </vt:variant>
      <vt:variant>
        <vt:i4>0</vt:i4>
      </vt:variant>
      <vt:variant>
        <vt:i4>5</vt:i4>
      </vt:variant>
      <vt:variant>
        <vt:lpwstr/>
      </vt:variant>
      <vt:variant>
        <vt:lpwstr>_MISSINGETHNIC_FLG</vt:lpwstr>
      </vt:variant>
      <vt:variant>
        <vt:i4>393232</vt:i4>
      </vt:variant>
      <vt:variant>
        <vt:i4>1455</vt:i4>
      </vt:variant>
      <vt:variant>
        <vt:i4>0</vt:i4>
      </vt:variant>
      <vt:variant>
        <vt:i4>5</vt:i4>
      </vt:variant>
      <vt:variant>
        <vt:lpwstr/>
      </vt:variant>
      <vt:variant>
        <vt:lpwstr>_NOTSTATEDETHNIC_FLG</vt:lpwstr>
      </vt:variant>
      <vt:variant>
        <vt:i4>851993</vt:i4>
      </vt:variant>
      <vt:variant>
        <vt:i4>1452</vt:i4>
      </vt:variant>
      <vt:variant>
        <vt:i4>0</vt:i4>
      </vt:variant>
      <vt:variant>
        <vt:i4>5</vt:i4>
      </vt:variant>
      <vt:variant>
        <vt:lpwstr/>
      </vt:variant>
      <vt:variant>
        <vt:lpwstr>_OTHERETHNIC_FLG</vt:lpwstr>
      </vt:variant>
      <vt:variant>
        <vt:i4>589828</vt:i4>
      </vt:variant>
      <vt:variant>
        <vt:i4>1449</vt:i4>
      </vt:variant>
      <vt:variant>
        <vt:i4>0</vt:i4>
      </vt:variant>
      <vt:variant>
        <vt:i4>5</vt:i4>
      </vt:variant>
      <vt:variant>
        <vt:lpwstr/>
      </vt:variant>
      <vt:variant>
        <vt:lpwstr>_MIXEDETHNIC_FLG</vt:lpwstr>
      </vt:variant>
      <vt:variant>
        <vt:i4>5767261</vt:i4>
      </vt:variant>
      <vt:variant>
        <vt:i4>1446</vt:i4>
      </vt:variant>
      <vt:variant>
        <vt:i4>0</vt:i4>
      </vt:variant>
      <vt:variant>
        <vt:i4>5</vt:i4>
      </vt:variant>
      <vt:variant>
        <vt:lpwstr/>
      </vt:variant>
      <vt:variant>
        <vt:lpwstr>_AFRICANBRITISH_FLG</vt:lpwstr>
      </vt:variant>
      <vt:variant>
        <vt:i4>2097185</vt:i4>
      </vt:variant>
      <vt:variant>
        <vt:i4>1443</vt:i4>
      </vt:variant>
      <vt:variant>
        <vt:i4>0</vt:i4>
      </vt:variant>
      <vt:variant>
        <vt:i4>5</vt:i4>
      </vt:variant>
      <vt:variant>
        <vt:lpwstr/>
      </vt:variant>
      <vt:variant>
        <vt:lpwstr>_ASIANBRITISH_FLG</vt:lpwstr>
      </vt:variant>
      <vt:variant>
        <vt:i4>196628</vt:i4>
      </vt:variant>
      <vt:variant>
        <vt:i4>1440</vt:i4>
      </vt:variant>
      <vt:variant>
        <vt:i4>0</vt:i4>
      </vt:variant>
      <vt:variant>
        <vt:i4>5</vt:i4>
      </vt:variant>
      <vt:variant>
        <vt:lpwstr/>
      </vt:variant>
      <vt:variant>
        <vt:lpwstr>_WHITEETHNIC_FLG</vt:lpwstr>
      </vt:variant>
      <vt:variant>
        <vt:i4>393232</vt:i4>
      </vt:variant>
      <vt:variant>
        <vt:i4>1437</vt:i4>
      </vt:variant>
      <vt:variant>
        <vt:i4>0</vt:i4>
      </vt:variant>
      <vt:variant>
        <vt:i4>5</vt:i4>
      </vt:variant>
      <vt:variant>
        <vt:lpwstr/>
      </vt:variant>
      <vt:variant>
        <vt:lpwstr>_NOTSTATEDETHNIC_FLG</vt:lpwstr>
      </vt:variant>
      <vt:variant>
        <vt:i4>3080248</vt:i4>
      </vt:variant>
      <vt:variant>
        <vt:i4>1434</vt:i4>
      </vt:variant>
      <vt:variant>
        <vt:i4>0</vt:i4>
      </vt:variant>
      <vt:variant>
        <vt:i4>5</vt:i4>
      </vt:variant>
      <vt:variant>
        <vt:lpwstr/>
      </vt:variant>
      <vt:variant>
        <vt:lpwstr>_ETHOTHER_FLG</vt:lpwstr>
      </vt:variant>
      <vt:variant>
        <vt:i4>5701720</vt:i4>
      </vt:variant>
      <vt:variant>
        <vt:i4>1431</vt:i4>
      </vt:variant>
      <vt:variant>
        <vt:i4>0</vt:i4>
      </vt:variant>
      <vt:variant>
        <vt:i4>5</vt:i4>
      </vt:variant>
      <vt:variant>
        <vt:lpwstr/>
      </vt:variant>
      <vt:variant>
        <vt:lpwstr>_ETHMIX_FLG</vt:lpwstr>
      </vt:variant>
      <vt:variant>
        <vt:i4>5374020</vt:i4>
      </vt:variant>
      <vt:variant>
        <vt:i4>1428</vt:i4>
      </vt:variant>
      <vt:variant>
        <vt:i4>0</vt:i4>
      </vt:variant>
      <vt:variant>
        <vt:i4>5</vt:i4>
      </vt:variant>
      <vt:variant>
        <vt:lpwstr/>
      </vt:variant>
      <vt:variant>
        <vt:lpwstr>_ETHBLK_FLG</vt:lpwstr>
      </vt:variant>
      <vt:variant>
        <vt:i4>5046338</vt:i4>
      </vt:variant>
      <vt:variant>
        <vt:i4>1425</vt:i4>
      </vt:variant>
      <vt:variant>
        <vt:i4>0</vt:i4>
      </vt:variant>
      <vt:variant>
        <vt:i4>5</vt:i4>
      </vt:variant>
      <vt:variant>
        <vt:lpwstr/>
      </vt:variant>
      <vt:variant>
        <vt:lpwstr>_ETHASN_FLG</vt:lpwstr>
      </vt:variant>
      <vt:variant>
        <vt:i4>3866651</vt:i4>
      </vt:variant>
      <vt:variant>
        <vt:i4>1422</vt:i4>
      </vt:variant>
      <vt:variant>
        <vt:i4>0</vt:i4>
      </vt:variant>
      <vt:variant>
        <vt:i4>5</vt:i4>
      </vt:variant>
      <vt:variant>
        <vt:lpwstr/>
      </vt:variant>
      <vt:variant>
        <vt:lpwstr>_ETHWHT__FLG</vt:lpwstr>
      </vt:variant>
      <vt:variant>
        <vt:i4>393232</vt:i4>
      </vt:variant>
      <vt:variant>
        <vt:i4>1419</vt:i4>
      </vt:variant>
      <vt:variant>
        <vt:i4>0</vt:i4>
      </vt:variant>
      <vt:variant>
        <vt:i4>5</vt:i4>
      </vt:variant>
      <vt:variant>
        <vt:lpwstr/>
      </vt:variant>
      <vt:variant>
        <vt:lpwstr>_NOTSTATEDETHNIC_FLG</vt:lpwstr>
      </vt:variant>
      <vt:variant>
        <vt:i4>3080248</vt:i4>
      </vt:variant>
      <vt:variant>
        <vt:i4>1416</vt:i4>
      </vt:variant>
      <vt:variant>
        <vt:i4>0</vt:i4>
      </vt:variant>
      <vt:variant>
        <vt:i4>5</vt:i4>
      </vt:variant>
      <vt:variant>
        <vt:lpwstr/>
      </vt:variant>
      <vt:variant>
        <vt:lpwstr>_ETHOTHER_FLG</vt:lpwstr>
      </vt:variant>
      <vt:variant>
        <vt:i4>5701720</vt:i4>
      </vt:variant>
      <vt:variant>
        <vt:i4>1413</vt:i4>
      </vt:variant>
      <vt:variant>
        <vt:i4>0</vt:i4>
      </vt:variant>
      <vt:variant>
        <vt:i4>5</vt:i4>
      </vt:variant>
      <vt:variant>
        <vt:lpwstr/>
      </vt:variant>
      <vt:variant>
        <vt:lpwstr>_ETHMIX_FLG</vt:lpwstr>
      </vt:variant>
      <vt:variant>
        <vt:i4>5374020</vt:i4>
      </vt:variant>
      <vt:variant>
        <vt:i4>1410</vt:i4>
      </vt:variant>
      <vt:variant>
        <vt:i4>0</vt:i4>
      </vt:variant>
      <vt:variant>
        <vt:i4>5</vt:i4>
      </vt:variant>
      <vt:variant>
        <vt:lpwstr/>
      </vt:variant>
      <vt:variant>
        <vt:lpwstr>_ETHBLK_FLG</vt:lpwstr>
      </vt:variant>
      <vt:variant>
        <vt:i4>5046338</vt:i4>
      </vt:variant>
      <vt:variant>
        <vt:i4>1407</vt:i4>
      </vt:variant>
      <vt:variant>
        <vt:i4>0</vt:i4>
      </vt:variant>
      <vt:variant>
        <vt:i4>5</vt:i4>
      </vt:variant>
      <vt:variant>
        <vt:lpwstr/>
      </vt:variant>
      <vt:variant>
        <vt:lpwstr>_ETHASN_FLG</vt:lpwstr>
      </vt:variant>
      <vt:variant>
        <vt:i4>3866651</vt:i4>
      </vt:variant>
      <vt:variant>
        <vt:i4>1404</vt:i4>
      </vt:variant>
      <vt:variant>
        <vt:i4>0</vt:i4>
      </vt:variant>
      <vt:variant>
        <vt:i4>5</vt:i4>
      </vt:variant>
      <vt:variant>
        <vt:lpwstr/>
      </vt:variant>
      <vt:variant>
        <vt:lpwstr>_ETHWHT__FLG</vt:lpwstr>
      </vt:variant>
      <vt:variant>
        <vt:i4>393232</vt:i4>
      </vt:variant>
      <vt:variant>
        <vt:i4>1401</vt:i4>
      </vt:variant>
      <vt:variant>
        <vt:i4>0</vt:i4>
      </vt:variant>
      <vt:variant>
        <vt:i4>5</vt:i4>
      </vt:variant>
      <vt:variant>
        <vt:lpwstr/>
      </vt:variant>
      <vt:variant>
        <vt:lpwstr>_NOTSTATEDETHNIC_FLG</vt:lpwstr>
      </vt:variant>
      <vt:variant>
        <vt:i4>3080248</vt:i4>
      </vt:variant>
      <vt:variant>
        <vt:i4>1398</vt:i4>
      </vt:variant>
      <vt:variant>
        <vt:i4>0</vt:i4>
      </vt:variant>
      <vt:variant>
        <vt:i4>5</vt:i4>
      </vt:variant>
      <vt:variant>
        <vt:lpwstr/>
      </vt:variant>
      <vt:variant>
        <vt:lpwstr>_ETHOTHER_FLG</vt:lpwstr>
      </vt:variant>
      <vt:variant>
        <vt:i4>5701720</vt:i4>
      </vt:variant>
      <vt:variant>
        <vt:i4>1395</vt:i4>
      </vt:variant>
      <vt:variant>
        <vt:i4>0</vt:i4>
      </vt:variant>
      <vt:variant>
        <vt:i4>5</vt:i4>
      </vt:variant>
      <vt:variant>
        <vt:lpwstr/>
      </vt:variant>
      <vt:variant>
        <vt:lpwstr>_ETHMIX_FLG</vt:lpwstr>
      </vt:variant>
      <vt:variant>
        <vt:i4>5374020</vt:i4>
      </vt:variant>
      <vt:variant>
        <vt:i4>1392</vt:i4>
      </vt:variant>
      <vt:variant>
        <vt:i4>0</vt:i4>
      </vt:variant>
      <vt:variant>
        <vt:i4>5</vt:i4>
      </vt:variant>
      <vt:variant>
        <vt:lpwstr/>
      </vt:variant>
      <vt:variant>
        <vt:lpwstr>_ETHBLK_FLG</vt:lpwstr>
      </vt:variant>
      <vt:variant>
        <vt:i4>5046338</vt:i4>
      </vt:variant>
      <vt:variant>
        <vt:i4>1389</vt:i4>
      </vt:variant>
      <vt:variant>
        <vt:i4>0</vt:i4>
      </vt:variant>
      <vt:variant>
        <vt:i4>5</vt:i4>
      </vt:variant>
      <vt:variant>
        <vt:lpwstr/>
      </vt:variant>
      <vt:variant>
        <vt:lpwstr>_ETHASN_FLG</vt:lpwstr>
      </vt:variant>
      <vt:variant>
        <vt:i4>3866651</vt:i4>
      </vt:variant>
      <vt:variant>
        <vt:i4>1386</vt:i4>
      </vt:variant>
      <vt:variant>
        <vt:i4>0</vt:i4>
      </vt:variant>
      <vt:variant>
        <vt:i4>5</vt:i4>
      </vt:variant>
      <vt:variant>
        <vt:lpwstr/>
      </vt:variant>
      <vt:variant>
        <vt:lpwstr>_ETHWHT__FLG</vt:lpwstr>
      </vt:variant>
      <vt:variant>
        <vt:i4>393232</vt:i4>
      </vt:variant>
      <vt:variant>
        <vt:i4>1383</vt:i4>
      </vt:variant>
      <vt:variant>
        <vt:i4>0</vt:i4>
      </vt:variant>
      <vt:variant>
        <vt:i4>5</vt:i4>
      </vt:variant>
      <vt:variant>
        <vt:lpwstr/>
      </vt:variant>
      <vt:variant>
        <vt:lpwstr>_NOTSTATEDETHNIC_FLG</vt:lpwstr>
      </vt:variant>
      <vt:variant>
        <vt:i4>3080248</vt:i4>
      </vt:variant>
      <vt:variant>
        <vt:i4>1380</vt:i4>
      </vt:variant>
      <vt:variant>
        <vt:i4>0</vt:i4>
      </vt:variant>
      <vt:variant>
        <vt:i4>5</vt:i4>
      </vt:variant>
      <vt:variant>
        <vt:lpwstr/>
      </vt:variant>
      <vt:variant>
        <vt:lpwstr>_ETHOTHER_FLG</vt:lpwstr>
      </vt:variant>
      <vt:variant>
        <vt:i4>5701720</vt:i4>
      </vt:variant>
      <vt:variant>
        <vt:i4>1377</vt:i4>
      </vt:variant>
      <vt:variant>
        <vt:i4>0</vt:i4>
      </vt:variant>
      <vt:variant>
        <vt:i4>5</vt:i4>
      </vt:variant>
      <vt:variant>
        <vt:lpwstr/>
      </vt:variant>
      <vt:variant>
        <vt:lpwstr>_ETHMIX_FLG</vt:lpwstr>
      </vt:variant>
      <vt:variant>
        <vt:i4>5374020</vt:i4>
      </vt:variant>
      <vt:variant>
        <vt:i4>1374</vt:i4>
      </vt:variant>
      <vt:variant>
        <vt:i4>0</vt:i4>
      </vt:variant>
      <vt:variant>
        <vt:i4>5</vt:i4>
      </vt:variant>
      <vt:variant>
        <vt:lpwstr/>
      </vt:variant>
      <vt:variant>
        <vt:lpwstr>_ETHBLK_FLG</vt:lpwstr>
      </vt:variant>
      <vt:variant>
        <vt:i4>5046338</vt:i4>
      </vt:variant>
      <vt:variant>
        <vt:i4>1371</vt:i4>
      </vt:variant>
      <vt:variant>
        <vt:i4>0</vt:i4>
      </vt:variant>
      <vt:variant>
        <vt:i4>5</vt:i4>
      </vt:variant>
      <vt:variant>
        <vt:lpwstr/>
      </vt:variant>
      <vt:variant>
        <vt:lpwstr>_ETHASN_FLG</vt:lpwstr>
      </vt:variant>
      <vt:variant>
        <vt:i4>3866651</vt:i4>
      </vt:variant>
      <vt:variant>
        <vt:i4>1368</vt:i4>
      </vt:variant>
      <vt:variant>
        <vt:i4>0</vt:i4>
      </vt:variant>
      <vt:variant>
        <vt:i4>5</vt:i4>
      </vt:variant>
      <vt:variant>
        <vt:lpwstr/>
      </vt:variant>
      <vt:variant>
        <vt:lpwstr>_ETHWHT__FLG</vt:lpwstr>
      </vt:variant>
      <vt:variant>
        <vt:i4>393232</vt:i4>
      </vt:variant>
      <vt:variant>
        <vt:i4>1365</vt:i4>
      </vt:variant>
      <vt:variant>
        <vt:i4>0</vt:i4>
      </vt:variant>
      <vt:variant>
        <vt:i4>5</vt:i4>
      </vt:variant>
      <vt:variant>
        <vt:lpwstr/>
      </vt:variant>
      <vt:variant>
        <vt:lpwstr>_NOTSTATEDETHNIC_FLG</vt:lpwstr>
      </vt:variant>
      <vt:variant>
        <vt:i4>3080248</vt:i4>
      </vt:variant>
      <vt:variant>
        <vt:i4>1362</vt:i4>
      </vt:variant>
      <vt:variant>
        <vt:i4>0</vt:i4>
      </vt:variant>
      <vt:variant>
        <vt:i4>5</vt:i4>
      </vt:variant>
      <vt:variant>
        <vt:lpwstr/>
      </vt:variant>
      <vt:variant>
        <vt:lpwstr>_ETHOTHER_FLG</vt:lpwstr>
      </vt:variant>
      <vt:variant>
        <vt:i4>5701720</vt:i4>
      </vt:variant>
      <vt:variant>
        <vt:i4>1359</vt:i4>
      </vt:variant>
      <vt:variant>
        <vt:i4>0</vt:i4>
      </vt:variant>
      <vt:variant>
        <vt:i4>5</vt:i4>
      </vt:variant>
      <vt:variant>
        <vt:lpwstr/>
      </vt:variant>
      <vt:variant>
        <vt:lpwstr>_ETHMIX_FLG</vt:lpwstr>
      </vt:variant>
      <vt:variant>
        <vt:i4>5374020</vt:i4>
      </vt:variant>
      <vt:variant>
        <vt:i4>1356</vt:i4>
      </vt:variant>
      <vt:variant>
        <vt:i4>0</vt:i4>
      </vt:variant>
      <vt:variant>
        <vt:i4>5</vt:i4>
      </vt:variant>
      <vt:variant>
        <vt:lpwstr/>
      </vt:variant>
      <vt:variant>
        <vt:lpwstr>_ETHBLK_FLG</vt:lpwstr>
      </vt:variant>
      <vt:variant>
        <vt:i4>5046338</vt:i4>
      </vt:variant>
      <vt:variant>
        <vt:i4>1353</vt:i4>
      </vt:variant>
      <vt:variant>
        <vt:i4>0</vt:i4>
      </vt:variant>
      <vt:variant>
        <vt:i4>5</vt:i4>
      </vt:variant>
      <vt:variant>
        <vt:lpwstr/>
      </vt:variant>
      <vt:variant>
        <vt:lpwstr>_ETHASN_FLG</vt:lpwstr>
      </vt:variant>
      <vt:variant>
        <vt:i4>3866651</vt:i4>
      </vt:variant>
      <vt:variant>
        <vt:i4>1350</vt:i4>
      </vt:variant>
      <vt:variant>
        <vt:i4>0</vt:i4>
      </vt:variant>
      <vt:variant>
        <vt:i4>5</vt:i4>
      </vt:variant>
      <vt:variant>
        <vt:lpwstr/>
      </vt:variant>
      <vt:variant>
        <vt:lpwstr>_ETHWHT__FLG</vt:lpwstr>
      </vt:variant>
      <vt:variant>
        <vt:i4>6291579</vt:i4>
      </vt:variant>
      <vt:variant>
        <vt:i4>1347</vt:i4>
      </vt:variant>
      <vt:variant>
        <vt:i4>0</vt:i4>
      </vt:variant>
      <vt:variant>
        <vt:i4>5</vt:i4>
      </vt:variant>
      <vt:variant>
        <vt:lpwstr/>
      </vt:variant>
      <vt:variant>
        <vt:lpwstr>_PAT_ETHNIC</vt:lpwstr>
      </vt:variant>
      <vt:variant>
        <vt:i4>6291579</vt:i4>
      </vt:variant>
      <vt:variant>
        <vt:i4>1344</vt:i4>
      </vt:variant>
      <vt:variant>
        <vt:i4>0</vt:i4>
      </vt:variant>
      <vt:variant>
        <vt:i4>5</vt:i4>
      </vt:variant>
      <vt:variant>
        <vt:lpwstr/>
      </vt:variant>
      <vt:variant>
        <vt:lpwstr>_PAT_ETHNIC</vt:lpwstr>
      </vt:variant>
      <vt:variant>
        <vt:i4>5374039</vt:i4>
      </vt:variant>
      <vt:variant>
        <vt:i4>1341</vt:i4>
      </vt:variant>
      <vt:variant>
        <vt:i4>0</vt:i4>
      </vt:variant>
      <vt:variant>
        <vt:i4>5</vt:i4>
      </vt:variant>
      <vt:variant>
        <vt:lpwstr/>
      </vt:variant>
      <vt:variant>
        <vt:lpwstr>_ETHLAT_DAT</vt:lpwstr>
      </vt:variant>
      <vt:variant>
        <vt:i4>7340125</vt:i4>
      </vt:variant>
      <vt:variant>
        <vt:i4>1338</vt:i4>
      </vt:variant>
      <vt:variant>
        <vt:i4>0</vt:i4>
      </vt:variant>
      <vt:variant>
        <vt:i4>5</vt:i4>
      </vt:variant>
      <vt:variant>
        <vt:lpwstr/>
      </vt:variant>
      <vt:variant>
        <vt:lpwstr>ETHPND_DAT</vt:lpwstr>
      </vt:variant>
      <vt:variant>
        <vt:i4>6094964</vt:i4>
      </vt:variant>
      <vt:variant>
        <vt:i4>1335</vt:i4>
      </vt:variant>
      <vt:variant>
        <vt:i4>0</vt:i4>
      </vt:variant>
      <vt:variant>
        <vt:i4>5</vt:i4>
      </vt:variant>
      <vt:variant>
        <vt:lpwstr/>
      </vt:variant>
      <vt:variant>
        <vt:lpwstr>ETHNICITYND_DAT</vt:lpwstr>
      </vt:variant>
      <vt:variant>
        <vt:i4>5374039</vt:i4>
      </vt:variant>
      <vt:variant>
        <vt:i4>1332</vt:i4>
      </vt:variant>
      <vt:variant>
        <vt:i4>0</vt:i4>
      </vt:variant>
      <vt:variant>
        <vt:i4>5</vt:i4>
      </vt:variant>
      <vt:variant>
        <vt:lpwstr/>
      </vt:variant>
      <vt:variant>
        <vt:lpwstr>_ETHLAT_DAT</vt:lpwstr>
      </vt:variant>
      <vt:variant>
        <vt:i4>7471205</vt:i4>
      </vt:variant>
      <vt:variant>
        <vt:i4>1329</vt:i4>
      </vt:variant>
      <vt:variant>
        <vt:i4>0</vt:i4>
      </vt:variant>
      <vt:variant>
        <vt:i4>5</vt:i4>
      </vt:variant>
      <vt:variant>
        <vt:lpwstr/>
      </vt:variant>
      <vt:variant>
        <vt:lpwstr>_ETHPO_DAT</vt:lpwstr>
      </vt:variant>
      <vt:variant>
        <vt:i4>2621446</vt:i4>
      </vt:variant>
      <vt:variant>
        <vt:i4>1326</vt:i4>
      </vt:variant>
      <vt:variant>
        <vt:i4>0</vt:i4>
      </vt:variant>
      <vt:variant>
        <vt:i4>5</vt:i4>
      </vt:variant>
      <vt:variant>
        <vt:lpwstr/>
      </vt:variant>
      <vt:variant>
        <vt:lpwstr>ETHBO_DAT</vt:lpwstr>
      </vt:variant>
      <vt:variant>
        <vt:i4>5374039</vt:i4>
      </vt:variant>
      <vt:variant>
        <vt:i4>1323</vt:i4>
      </vt:variant>
      <vt:variant>
        <vt:i4>0</vt:i4>
      </vt:variant>
      <vt:variant>
        <vt:i4>5</vt:i4>
      </vt:variant>
      <vt:variant>
        <vt:lpwstr/>
      </vt:variant>
      <vt:variant>
        <vt:lpwstr>_ETHLAT_DAT</vt:lpwstr>
      </vt:variant>
      <vt:variant>
        <vt:i4>7929937</vt:i4>
      </vt:variant>
      <vt:variant>
        <vt:i4>1320</vt:i4>
      </vt:variant>
      <vt:variant>
        <vt:i4>0</vt:i4>
      </vt:variant>
      <vt:variant>
        <vt:i4>5</vt:i4>
      </vt:variant>
      <vt:variant>
        <vt:lpwstr/>
      </vt:variant>
      <vt:variant>
        <vt:lpwstr>ETHPBM_DAT</vt:lpwstr>
      </vt:variant>
      <vt:variant>
        <vt:i4>2621444</vt:i4>
      </vt:variant>
      <vt:variant>
        <vt:i4>1317</vt:i4>
      </vt:variant>
      <vt:variant>
        <vt:i4>0</vt:i4>
      </vt:variant>
      <vt:variant>
        <vt:i4>5</vt:i4>
      </vt:variant>
      <vt:variant>
        <vt:lpwstr/>
      </vt:variant>
      <vt:variant>
        <vt:lpwstr>ETHBM_DAT</vt:lpwstr>
      </vt:variant>
      <vt:variant>
        <vt:i4>5374039</vt:i4>
      </vt:variant>
      <vt:variant>
        <vt:i4>1314</vt:i4>
      </vt:variant>
      <vt:variant>
        <vt:i4>0</vt:i4>
      </vt:variant>
      <vt:variant>
        <vt:i4>5</vt:i4>
      </vt:variant>
      <vt:variant>
        <vt:lpwstr/>
      </vt:variant>
      <vt:variant>
        <vt:lpwstr>_ETHLAT_DAT</vt:lpwstr>
      </vt:variant>
      <vt:variant>
        <vt:i4>7733329</vt:i4>
      </vt:variant>
      <vt:variant>
        <vt:i4>1311</vt:i4>
      </vt:variant>
      <vt:variant>
        <vt:i4>0</vt:i4>
      </vt:variant>
      <vt:variant>
        <vt:i4>5</vt:i4>
      </vt:variant>
      <vt:variant>
        <vt:lpwstr/>
      </vt:variant>
      <vt:variant>
        <vt:lpwstr>ETHPBB_DAT</vt:lpwstr>
      </vt:variant>
      <vt:variant>
        <vt:i4>2621451</vt:i4>
      </vt:variant>
      <vt:variant>
        <vt:i4>1308</vt:i4>
      </vt:variant>
      <vt:variant>
        <vt:i4>0</vt:i4>
      </vt:variant>
      <vt:variant>
        <vt:i4>5</vt:i4>
      </vt:variant>
      <vt:variant>
        <vt:lpwstr/>
      </vt:variant>
      <vt:variant>
        <vt:lpwstr>ETHBB_DAT</vt:lpwstr>
      </vt:variant>
      <vt:variant>
        <vt:i4>5374039</vt:i4>
      </vt:variant>
      <vt:variant>
        <vt:i4>1305</vt:i4>
      </vt:variant>
      <vt:variant>
        <vt:i4>0</vt:i4>
      </vt:variant>
      <vt:variant>
        <vt:i4>5</vt:i4>
      </vt:variant>
      <vt:variant>
        <vt:lpwstr/>
      </vt:variant>
      <vt:variant>
        <vt:lpwstr>_ETHLAT_DAT</vt:lpwstr>
      </vt:variant>
      <vt:variant>
        <vt:i4>7667793</vt:i4>
      </vt:variant>
      <vt:variant>
        <vt:i4>1302</vt:i4>
      </vt:variant>
      <vt:variant>
        <vt:i4>0</vt:i4>
      </vt:variant>
      <vt:variant>
        <vt:i4>5</vt:i4>
      </vt:variant>
      <vt:variant>
        <vt:lpwstr/>
      </vt:variant>
      <vt:variant>
        <vt:lpwstr>ETHPBA_DAT</vt:lpwstr>
      </vt:variant>
      <vt:variant>
        <vt:i4>2621448</vt:i4>
      </vt:variant>
      <vt:variant>
        <vt:i4>1299</vt:i4>
      </vt:variant>
      <vt:variant>
        <vt:i4>0</vt:i4>
      </vt:variant>
      <vt:variant>
        <vt:i4>5</vt:i4>
      </vt:variant>
      <vt:variant>
        <vt:lpwstr/>
      </vt:variant>
      <vt:variant>
        <vt:lpwstr>ETHBA_DAT</vt:lpwstr>
      </vt:variant>
      <vt:variant>
        <vt:i4>5374039</vt:i4>
      </vt:variant>
      <vt:variant>
        <vt:i4>1296</vt:i4>
      </vt:variant>
      <vt:variant>
        <vt:i4>0</vt:i4>
      </vt:variant>
      <vt:variant>
        <vt:i4>5</vt:i4>
      </vt:variant>
      <vt:variant>
        <vt:lpwstr/>
      </vt:variant>
      <vt:variant>
        <vt:lpwstr>_ETHLAT_DAT</vt:lpwstr>
      </vt:variant>
      <vt:variant>
        <vt:i4>6488145</vt:i4>
      </vt:variant>
      <vt:variant>
        <vt:i4>1293</vt:i4>
      </vt:variant>
      <vt:variant>
        <vt:i4>0</vt:i4>
      </vt:variant>
      <vt:variant>
        <vt:i4>5</vt:i4>
      </vt:variant>
      <vt:variant>
        <vt:lpwstr/>
      </vt:variant>
      <vt:variant>
        <vt:lpwstr>ETHPBW_DAT</vt:lpwstr>
      </vt:variant>
      <vt:variant>
        <vt:i4>2621470</vt:i4>
      </vt:variant>
      <vt:variant>
        <vt:i4>1290</vt:i4>
      </vt:variant>
      <vt:variant>
        <vt:i4>0</vt:i4>
      </vt:variant>
      <vt:variant>
        <vt:i4>5</vt:i4>
      </vt:variant>
      <vt:variant>
        <vt:lpwstr/>
      </vt:variant>
      <vt:variant>
        <vt:lpwstr>ETHBW_DAT</vt:lpwstr>
      </vt:variant>
      <vt:variant>
        <vt:i4>5374039</vt:i4>
      </vt:variant>
      <vt:variant>
        <vt:i4>1287</vt:i4>
      </vt:variant>
      <vt:variant>
        <vt:i4>0</vt:i4>
      </vt:variant>
      <vt:variant>
        <vt:i4>5</vt:i4>
      </vt:variant>
      <vt:variant>
        <vt:lpwstr/>
      </vt:variant>
      <vt:variant>
        <vt:lpwstr>_ETHLAT_DAT</vt:lpwstr>
      </vt:variant>
      <vt:variant>
        <vt:i4>4653152</vt:i4>
      </vt:variant>
      <vt:variant>
        <vt:i4>1284</vt:i4>
      </vt:variant>
      <vt:variant>
        <vt:i4>0</vt:i4>
      </vt:variant>
      <vt:variant>
        <vt:i4>5</vt:i4>
      </vt:variant>
      <vt:variant>
        <vt:lpwstr/>
      </vt:variant>
      <vt:variant>
        <vt:lpwstr>PAT_ETHNIC</vt:lpwstr>
      </vt:variant>
      <vt:variant>
        <vt:i4>4653152</vt:i4>
      </vt:variant>
      <vt:variant>
        <vt:i4>1281</vt:i4>
      </vt:variant>
      <vt:variant>
        <vt:i4>0</vt:i4>
      </vt:variant>
      <vt:variant>
        <vt:i4>5</vt:i4>
      </vt:variant>
      <vt:variant>
        <vt:lpwstr/>
      </vt:variant>
      <vt:variant>
        <vt:lpwstr>PAT_ETHNIC</vt:lpwstr>
      </vt:variant>
      <vt:variant>
        <vt:i4>5374039</vt:i4>
      </vt:variant>
      <vt:variant>
        <vt:i4>1278</vt:i4>
      </vt:variant>
      <vt:variant>
        <vt:i4>0</vt:i4>
      </vt:variant>
      <vt:variant>
        <vt:i4>5</vt:i4>
      </vt:variant>
      <vt:variant>
        <vt:lpwstr/>
      </vt:variant>
      <vt:variant>
        <vt:lpwstr>_ETHLAT_DAT</vt:lpwstr>
      </vt:variant>
      <vt:variant>
        <vt:i4>6946927</vt:i4>
      </vt:variant>
      <vt:variant>
        <vt:i4>1275</vt:i4>
      </vt:variant>
      <vt:variant>
        <vt:i4>0</vt:i4>
      </vt:variant>
      <vt:variant>
        <vt:i4>5</vt:i4>
      </vt:variant>
      <vt:variant>
        <vt:lpwstr/>
      </vt:variant>
      <vt:variant>
        <vt:lpwstr>ETHPBN</vt:lpwstr>
      </vt:variant>
      <vt:variant>
        <vt:i4>4653152</vt:i4>
      </vt:variant>
      <vt:variant>
        <vt:i4>1272</vt:i4>
      </vt:variant>
      <vt:variant>
        <vt:i4>0</vt:i4>
      </vt:variant>
      <vt:variant>
        <vt:i4>5</vt:i4>
      </vt:variant>
      <vt:variant>
        <vt:lpwstr/>
      </vt:variant>
      <vt:variant>
        <vt:lpwstr>PAT_ETHNIC</vt:lpwstr>
      </vt:variant>
      <vt:variant>
        <vt:i4>4653152</vt:i4>
      </vt:variant>
      <vt:variant>
        <vt:i4>1269</vt:i4>
      </vt:variant>
      <vt:variant>
        <vt:i4>0</vt:i4>
      </vt:variant>
      <vt:variant>
        <vt:i4>5</vt:i4>
      </vt:variant>
      <vt:variant>
        <vt:lpwstr/>
      </vt:variant>
      <vt:variant>
        <vt:lpwstr>PAT_ETHNIC</vt:lpwstr>
      </vt:variant>
      <vt:variant>
        <vt:i4>5374039</vt:i4>
      </vt:variant>
      <vt:variant>
        <vt:i4>1266</vt:i4>
      </vt:variant>
      <vt:variant>
        <vt:i4>0</vt:i4>
      </vt:variant>
      <vt:variant>
        <vt:i4>5</vt:i4>
      </vt:variant>
      <vt:variant>
        <vt:lpwstr/>
      </vt:variant>
      <vt:variant>
        <vt:lpwstr>_ETHLAT_DAT</vt:lpwstr>
      </vt:variant>
      <vt:variant>
        <vt:i4>7602297</vt:i4>
      </vt:variant>
      <vt:variant>
        <vt:i4>1263</vt:i4>
      </vt:variant>
      <vt:variant>
        <vt:i4>0</vt:i4>
      </vt:variant>
      <vt:variant>
        <vt:i4>5</vt:i4>
      </vt:variant>
      <vt:variant>
        <vt:lpwstr/>
      </vt:variant>
      <vt:variant>
        <vt:lpwstr>_ETH2016OO_DAT</vt:lpwstr>
      </vt:variant>
      <vt:variant>
        <vt:i4>7995513</vt:i4>
      </vt:variant>
      <vt:variant>
        <vt:i4>1260</vt:i4>
      </vt:variant>
      <vt:variant>
        <vt:i4>0</vt:i4>
      </vt:variant>
      <vt:variant>
        <vt:i4>5</vt:i4>
      </vt:variant>
      <vt:variant>
        <vt:lpwstr/>
      </vt:variant>
      <vt:variant>
        <vt:lpwstr>_ETH2016OA_DAT</vt:lpwstr>
      </vt:variant>
      <vt:variant>
        <vt:i4>4653152</vt:i4>
      </vt:variant>
      <vt:variant>
        <vt:i4>1257</vt:i4>
      </vt:variant>
      <vt:variant>
        <vt:i4>0</vt:i4>
      </vt:variant>
      <vt:variant>
        <vt:i4>5</vt:i4>
      </vt:variant>
      <vt:variant>
        <vt:lpwstr/>
      </vt:variant>
      <vt:variant>
        <vt:lpwstr>PAT_ETHNIC</vt:lpwstr>
      </vt:variant>
      <vt:variant>
        <vt:i4>4653152</vt:i4>
      </vt:variant>
      <vt:variant>
        <vt:i4>1254</vt:i4>
      </vt:variant>
      <vt:variant>
        <vt:i4>0</vt:i4>
      </vt:variant>
      <vt:variant>
        <vt:i4>5</vt:i4>
      </vt:variant>
      <vt:variant>
        <vt:lpwstr/>
      </vt:variant>
      <vt:variant>
        <vt:lpwstr>PAT_ETHNIC</vt:lpwstr>
      </vt:variant>
      <vt:variant>
        <vt:i4>4653152</vt:i4>
      </vt:variant>
      <vt:variant>
        <vt:i4>1251</vt:i4>
      </vt:variant>
      <vt:variant>
        <vt:i4>0</vt:i4>
      </vt:variant>
      <vt:variant>
        <vt:i4>5</vt:i4>
      </vt:variant>
      <vt:variant>
        <vt:lpwstr/>
      </vt:variant>
      <vt:variant>
        <vt:lpwstr>PAT_ETHNIC</vt:lpwstr>
      </vt:variant>
      <vt:variant>
        <vt:i4>4653152</vt:i4>
      </vt:variant>
      <vt:variant>
        <vt:i4>1248</vt:i4>
      </vt:variant>
      <vt:variant>
        <vt:i4>0</vt:i4>
      </vt:variant>
      <vt:variant>
        <vt:i4>5</vt:i4>
      </vt:variant>
      <vt:variant>
        <vt:lpwstr/>
      </vt:variant>
      <vt:variant>
        <vt:lpwstr>PAT_ETHNIC</vt:lpwstr>
      </vt:variant>
      <vt:variant>
        <vt:i4>4653152</vt:i4>
      </vt:variant>
      <vt:variant>
        <vt:i4>1245</vt:i4>
      </vt:variant>
      <vt:variant>
        <vt:i4>0</vt:i4>
      </vt:variant>
      <vt:variant>
        <vt:i4>5</vt:i4>
      </vt:variant>
      <vt:variant>
        <vt:lpwstr/>
      </vt:variant>
      <vt:variant>
        <vt:lpwstr>PAT_ETHNIC</vt:lpwstr>
      </vt:variant>
      <vt:variant>
        <vt:i4>5374039</vt:i4>
      </vt:variant>
      <vt:variant>
        <vt:i4>1242</vt:i4>
      </vt:variant>
      <vt:variant>
        <vt:i4>0</vt:i4>
      </vt:variant>
      <vt:variant>
        <vt:i4>5</vt:i4>
      </vt:variant>
      <vt:variant>
        <vt:lpwstr/>
      </vt:variant>
      <vt:variant>
        <vt:lpwstr>_ETHLAT_DAT</vt:lpwstr>
      </vt:variant>
      <vt:variant>
        <vt:i4>7602299</vt:i4>
      </vt:variant>
      <vt:variant>
        <vt:i4>1239</vt:i4>
      </vt:variant>
      <vt:variant>
        <vt:i4>0</vt:i4>
      </vt:variant>
      <vt:variant>
        <vt:i4>5</vt:i4>
      </vt:variant>
      <vt:variant>
        <vt:lpwstr/>
      </vt:variant>
      <vt:variant>
        <vt:lpwstr>_ETH2016MO_DAT</vt:lpwstr>
      </vt:variant>
      <vt:variant>
        <vt:i4>4325440</vt:i4>
      </vt:variant>
      <vt:variant>
        <vt:i4>1236</vt:i4>
      </vt:variant>
      <vt:variant>
        <vt:i4>0</vt:i4>
      </vt:variant>
      <vt:variant>
        <vt:i4>5</vt:i4>
      </vt:variant>
      <vt:variant>
        <vt:lpwstr/>
      </vt:variant>
      <vt:variant>
        <vt:lpwstr>_ETH2016MWA_DAT</vt:lpwstr>
      </vt:variant>
      <vt:variant>
        <vt:i4>851993</vt:i4>
      </vt:variant>
      <vt:variant>
        <vt:i4>1233</vt:i4>
      </vt:variant>
      <vt:variant>
        <vt:i4>0</vt:i4>
      </vt:variant>
      <vt:variant>
        <vt:i4>5</vt:i4>
      </vt:variant>
      <vt:variant>
        <vt:lpwstr/>
      </vt:variant>
      <vt:variant>
        <vt:lpwstr>_ETH2016MWBA_DAT</vt:lpwstr>
      </vt:variant>
      <vt:variant>
        <vt:i4>983065</vt:i4>
      </vt:variant>
      <vt:variant>
        <vt:i4>1230</vt:i4>
      </vt:variant>
      <vt:variant>
        <vt:i4>0</vt:i4>
      </vt:variant>
      <vt:variant>
        <vt:i4>5</vt:i4>
      </vt:variant>
      <vt:variant>
        <vt:lpwstr/>
      </vt:variant>
      <vt:variant>
        <vt:lpwstr>_ETH2016MWBC_DAT</vt:lpwstr>
      </vt:variant>
      <vt:variant>
        <vt:i4>4653152</vt:i4>
      </vt:variant>
      <vt:variant>
        <vt:i4>1227</vt:i4>
      </vt:variant>
      <vt:variant>
        <vt:i4>0</vt:i4>
      </vt:variant>
      <vt:variant>
        <vt:i4>5</vt:i4>
      </vt:variant>
      <vt:variant>
        <vt:lpwstr/>
      </vt:variant>
      <vt:variant>
        <vt:lpwstr>PAT_ETHNIC</vt:lpwstr>
      </vt:variant>
      <vt:variant>
        <vt:i4>4653152</vt:i4>
      </vt:variant>
      <vt:variant>
        <vt:i4>1224</vt:i4>
      </vt:variant>
      <vt:variant>
        <vt:i4>0</vt:i4>
      </vt:variant>
      <vt:variant>
        <vt:i4>5</vt:i4>
      </vt:variant>
      <vt:variant>
        <vt:lpwstr/>
      </vt:variant>
      <vt:variant>
        <vt:lpwstr>PAT_ETHNIC</vt:lpwstr>
      </vt:variant>
      <vt:variant>
        <vt:i4>4653152</vt:i4>
      </vt:variant>
      <vt:variant>
        <vt:i4>1221</vt:i4>
      </vt:variant>
      <vt:variant>
        <vt:i4>0</vt:i4>
      </vt:variant>
      <vt:variant>
        <vt:i4>5</vt:i4>
      </vt:variant>
      <vt:variant>
        <vt:lpwstr/>
      </vt:variant>
      <vt:variant>
        <vt:lpwstr>PAT_ETHNIC</vt:lpwstr>
      </vt:variant>
      <vt:variant>
        <vt:i4>4653152</vt:i4>
      </vt:variant>
      <vt:variant>
        <vt:i4>1218</vt:i4>
      </vt:variant>
      <vt:variant>
        <vt:i4>0</vt:i4>
      </vt:variant>
      <vt:variant>
        <vt:i4>5</vt:i4>
      </vt:variant>
      <vt:variant>
        <vt:lpwstr/>
      </vt:variant>
      <vt:variant>
        <vt:lpwstr>PAT_ETHNIC</vt:lpwstr>
      </vt:variant>
      <vt:variant>
        <vt:i4>5374039</vt:i4>
      </vt:variant>
      <vt:variant>
        <vt:i4>1215</vt:i4>
      </vt:variant>
      <vt:variant>
        <vt:i4>0</vt:i4>
      </vt:variant>
      <vt:variant>
        <vt:i4>5</vt:i4>
      </vt:variant>
      <vt:variant>
        <vt:lpwstr/>
      </vt:variant>
      <vt:variant>
        <vt:lpwstr>_ETHLAT_DAT</vt:lpwstr>
      </vt:variant>
      <vt:variant>
        <vt:i4>7602292</vt:i4>
      </vt:variant>
      <vt:variant>
        <vt:i4>1212</vt:i4>
      </vt:variant>
      <vt:variant>
        <vt:i4>0</vt:i4>
      </vt:variant>
      <vt:variant>
        <vt:i4>5</vt:i4>
      </vt:variant>
      <vt:variant>
        <vt:lpwstr/>
      </vt:variant>
      <vt:variant>
        <vt:lpwstr>_ETH2016BO_DAT</vt:lpwstr>
      </vt:variant>
      <vt:variant>
        <vt:i4>7864436</vt:i4>
      </vt:variant>
      <vt:variant>
        <vt:i4>1209</vt:i4>
      </vt:variant>
      <vt:variant>
        <vt:i4>0</vt:i4>
      </vt:variant>
      <vt:variant>
        <vt:i4>5</vt:i4>
      </vt:variant>
      <vt:variant>
        <vt:lpwstr/>
      </vt:variant>
      <vt:variant>
        <vt:lpwstr>_ETH2016BC_DAT</vt:lpwstr>
      </vt:variant>
      <vt:variant>
        <vt:i4>7995508</vt:i4>
      </vt:variant>
      <vt:variant>
        <vt:i4>1206</vt:i4>
      </vt:variant>
      <vt:variant>
        <vt:i4>0</vt:i4>
      </vt:variant>
      <vt:variant>
        <vt:i4>5</vt:i4>
      </vt:variant>
      <vt:variant>
        <vt:lpwstr/>
      </vt:variant>
      <vt:variant>
        <vt:lpwstr>_ETH2016BA_DAT</vt:lpwstr>
      </vt:variant>
      <vt:variant>
        <vt:i4>4653152</vt:i4>
      </vt:variant>
      <vt:variant>
        <vt:i4>1203</vt:i4>
      </vt:variant>
      <vt:variant>
        <vt:i4>0</vt:i4>
      </vt:variant>
      <vt:variant>
        <vt:i4>5</vt:i4>
      </vt:variant>
      <vt:variant>
        <vt:lpwstr/>
      </vt:variant>
      <vt:variant>
        <vt:lpwstr>PAT_ETHNIC</vt:lpwstr>
      </vt:variant>
      <vt:variant>
        <vt:i4>4653152</vt:i4>
      </vt:variant>
      <vt:variant>
        <vt:i4>1200</vt:i4>
      </vt:variant>
      <vt:variant>
        <vt:i4>0</vt:i4>
      </vt:variant>
      <vt:variant>
        <vt:i4>5</vt:i4>
      </vt:variant>
      <vt:variant>
        <vt:lpwstr/>
      </vt:variant>
      <vt:variant>
        <vt:lpwstr>PAT_ETHNIC</vt:lpwstr>
      </vt:variant>
      <vt:variant>
        <vt:i4>4653152</vt:i4>
      </vt:variant>
      <vt:variant>
        <vt:i4>1197</vt:i4>
      </vt:variant>
      <vt:variant>
        <vt:i4>0</vt:i4>
      </vt:variant>
      <vt:variant>
        <vt:i4>5</vt:i4>
      </vt:variant>
      <vt:variant>
        <vt:lpwstr/>
      </vt:variant>
      <vt:variant>
        <vt:lpwstr>PAT_ETHNIC</vt:lpwstr>
      </vt:variant>
      <vt:variant>
        <vt:i4>4653152</vt:i4>
      </vt:variant>
      <vt:variant>
        <vt:i4>1194</vt:i4>
      </vt:variant>
      <vt:variant>
        <vt:i4>0</vt:i4>
      </vt:variant>
      <vt:variant>
        <vt:i4>5</vt:i4>
      </vt:variant>
      <vt:variant>
        <vt:lpwstr/>
      </vt:variant>
      <vt:variant>
        <vt:lpwstr>PAT_ETHNIC</vt:lpwstr>
      </vt:variant>
      <vt:variant>
        <vt:i4>4653152</vt:i4>
      </vt:variant>
      <vt:variant>
        <vt:i4>1191</vt:i4>
      </vt:variant>
      <vt:variant>
        <vt:i4>0</vt:i4>
      </vt:variant>
      <vt:variant>
        <vt:i4>5</vt:i4>
      </vt:variant>
      <vt:variant>
        <vt:lpwstr/>
      </vt:variant>
      <vt:variant>
        <vt:lpwstr>PAT_ETHNIC</vt:lpwstr>
      </vt:variant>
      <vt:variant>
        <vt:i4>4653152</vt:i4>
      </vt:variant>
      <vt:variant>
        <vt:i4>1188</vt:i4>
      </vt:variant>
      <vt:variant>
        <vt:i4>0</vt:i4>
      </vt:variant>
      <vt:variant>
        <vt:i4>5</vt:i4>
      </vt:variant>
      <vt:variant>
        <vt:lpwstr/>
      </vt:variant>
      <vt:variant>
        <vt:lpwstr>PAT_ETHNIC</vt:lpwstr>
      </vt:variant>
      <vt:variant>
        <vt:i4>5374039</vt:i4>
      </vt:variant>
      <vt:variant>
        <vt:i4>1185</vt:i4>
      </vt:variant>
      <vt:variant>
        <vt:i4>0</vt:i4>
      </vt:variant>
      <vt:variant>
        <vt:i4>5</vt:i4>
      </vt:variant>
      <vt:variant>
        <vt:lpwstr/>
      </vt:variant>
      <vt:variant>
        <vt:lpwstr>_ETHLAT_DAT</vt:lpwstr>
      </vt:variant>
      <vt:variant>
        <vt:i4>7602295</vt:i4>
      </vt:variant>
      <vt:variant>
        <vt:i4>1182</vt:i4>
      </vt:variant>
      <vt:variant>
        <vt:i4>0</vt:i4>
      </vt:variant>
      <vt:variant>
        <vt:i4>5</vt:i4>
      </vt:variant>
      <vt:variant>
        <vt:lpwstr/>
      </vt:variant>
      <vt:variant>
        <vt:lpwstr>_ETH2016AO_DAT</vt:lpwstr>
      </vt:variant>
      <vt:variant>
        <vt:i4>7864439</vt:i4>
      </vt:variant>
      <vt:variant>
        <vt:i4>1179</vt:i4>
      </vt:variant>
      <vt:variant>
        <vt:i4>0</vt:i4>
      </vt:variant>
      <vt:variant>
        <vt:i4>5</vt:i4>
      </vt:variant>
      <vt:variant>
        <vt:lpwstr/>
      </vt:variant>
      <vt:variant>
        <vt:lpwstr>_ETH2016AC_DAT</vt:lpwstr>
      </vt:variant>
      <vt:variant>
        <vt:i4>7929975</vt:i4>
      </vt:variant>
      <vt:variant>
        <vt:i4>1176</vt:i4>
      </vt:variant>
      <vt:variant>
        <vt:i4>0</vt:i4>
      </vt:variant>
      <vt:variant>
        <vt:i4>5</vt:i4>
      </vt:variant>
      <vt:variant>
        <vt:lpwstr/>
      </vt:variant>
      <vt:variant>
        <vt:lpwstr>_ETH2016AB_DAT</vt:lpwstr>
      </vt:variant>
      <vt:variant>
        <vt:i4>7012471</vt:i4>
      </vt:variant>
      <vt:variant>
        <vt:i4>1173</vt:i4>
      </vt:variant>
      <vt:variant>
        <vt:i4>0</vt:i4>
      </vt:variant>
      <vt:variant>
        <vt:i4>5</vt:i4>
      </vt:variant>
      <vt:variant>
        <vt:lpwstr/>
      </vt:variant>
      <vt:variant>
        <vt:lpwstr>_ETH2016AP_DAT</vt:lpwstr>
      </vt:variant>
      <vt:variant>
        <vt:i4>7471223</vt:i4>
      </vt:variant>
      <vt:variant>
        <vt:i4>1170</vt:i4>
      </vt:variant>
      <vt:variant>
        <vt:i4>0</vt:i4>
      </vt:variant>
      <vt:variant>
        <vt:i4>5</vt:i4>
      </vt:variant>
      <vt:variant>
        <vt:lpwstr/>
      </vt:variant>
      <vt:variant>
        <vt:lpwstr>_ETH2016AI_DAT</vt:lpwstr>
      </vt:variant>
      <vt:variant>
        <vt:i4>4653152</vt:i4>
      </vt:variant>
      <vt:variant>
        <vt:i4>1167</vt:i4>
      </vt:variant>
      <vt:variant>
        <vt:i4>0</vt:i4>
      </vt:variant>
      <vt:variant>
        <vt:i4>5</vt:i4>
      </vt:variant>
      <vt:variant>
        <vt:lpwstr/>
      </vt:variant>
      <vt:variant>
        <vt:lpwstr>PAT_ETHNIC</vt:lpwstr>
      </vt:variant>
      <vt:variant>
        <vt:i4>4653152</vt:i4>
      </vt:variant>
      <vt:variant>
        <vt:i4>1164</vt:i4>
      </vt:variant>
      <vt:variant>
        <vt:i4>0</vt:i4>
      </vt:variant>
      <vt:variant>
        <vt:i4>5</vt:i4>
      </vt:variant>
      <vt:variant>
        <vt:lpwstr/>
      </vt:variant>
      <vt:variant>
        <vt:lpwstr>PAT_ETHNIC</vt:lpwstr>
      </vt:variant>
      <vt:variant>
        <vt:i4>4653152</vt:i4>
      </vt:variant>
      <vt:variant>
        <vt:i4>1161</vt:i4>
      </vt:variant>
      <vt:variant>
        <vt:i4>0</vt:i4>
      </vt:variant>
      <vt:variant>
        <vt:i4>5</vt:i4>
      </vt:variant>
      <vt:variant>
        <vt:lpwstr/>
      </vt:variant>
      <vt:variant>
        <vt:lpwstr>PAT_ETHNIC</vt:lpwstr>
      </vt:variant>
      <vt:variant>
        <vt:i4>4653152</vt:i4>
      </vt:variant>
      <vt:variant>
        <vt:i4>1158</vt:i4>
      </vt:variant>
      <vt:variant>
        <vt:i4>0</vt:i4>
      </vt:variant>
      <vt:variant>
        <vt:i4>5</vt:i4>
      </vt:variant>
      <vt:variant>
        <vt:lpwstr/>
      </vt:variant>
      <vt:variant>
        <vt:lpwstr>PAT_ETHNIC</vt:lpwstr>
      </vt:variant>
      <vt:variant>
        <vt:i4>5374039</vt:i4>
      </vt:variant>
      <vt:variant>
        <vt:i4>1155</vt:i4>
      </vt:variant>
      <vt:variant>
        <vt:i4>0</vt:i4>
      </vt:variant>
      <vt:variant>
        <vt:i4>5</vt:i4>
      </vt:variant>
      <vt:variant>
        <vt:lpwstr/>
      </vt:variant>
      <vt:variant>
        <vt:lpwstr>_ETHLAT_DAT</vt:lpwstr>
      </vt:variant>
      <vt:variant>
        <vt:i4>7667793</vt:i4>
      </vt:variant>
      <vt:variant>
        <vt:i4>1152</vt:i4>
      </vt:variant>
      <vt:variant>
        <vt:i4>0</vt:i4>
      </vt:variant>
      <vt:variant>
        <vt:i4>5</vt:i4>
      </vt:variant>
      <vt:variant>
        <vt:lpwstr/>
      </vt:variant>
      <vt:variant>
        <vt:lpwstr>ETHPBA_DAT</vt:lpwstr>
      </vt:variant>
      <vt:variant>
        <vt:i4>7602273</vt:i4>
      </vt:variant>
      <vt:variant>
        <vt:i4>1149</vt:i4>
      </vt:variant>
      <vt:variant>
        <vt:i4>0</vt:i4>
      </vt:variant>
      <vt:variant>
        <vt:i4>5</vt:i4>
      </vt:variant>
      <vt:variant>
        <vt:lpwstr/>
      </vt:variant>
      <vt:variant>
        <vt:lpwstr>_ETH2016WO_DAT</vt:lpwstr>
      </vt:variant>
      <vt:variant>
        <vt:i4>5374031</vt:i4>
      </vt:variant>
      <vt:variant>
        <vt:i4>1146</vt:i4>
      </vt:variant>
      <vt:variant>
        <vt:i4>0</vt:i4>
      </vt:variant>
      <vt:variant>
        <vt:i4>5</vt:i4>
      </vt:variant>
      <vt:variant>
        <vt:lpwstr/>
      </vt:variant>
      <vt:variant>
        <vt:lpwstr>_ETH2016WGT_DAT</vt:lpwstr>
      </vt:variant>
      <vt:variant>
        <vt:i4>7471201</vt:i4>
      </vt:variant>
      <vt:variant>
        <vt:i4>1143</vt:i4>
      </vt:variant>
      <vt:variant>
        <vt:i4>0</vt:i4>
      </vt:variant>
      <vt:variant>
        <vt:i4>5</vt:i4>
      </vt:variant>
      <vt:variant>
        <vt:lpwstr/>
      </vt:variant>
      <vt:variant>
        <vt:lpwstr>_ETH2016WI_DAT</vt:lpwstr>
      </vt:variant>
      <vt:variant>
        <vt:i4>7929953</vt:i4>
      </vt:variant>
      <vt:variant>
        <vt:i4>1140</vt:i4>
      </vt:variant>
      <vt:variant>
        <vt:i4>0</vt:i4>
      </vt:variant>
      <vt:variant>
        <vt:i4>5</vt:i4>
      </vt:variant>
      <vt:variant>
        <vt:lpwstr/>
      </vt:variant>
      <vt:variant>
        <vt:lpwstr>_ETH2016WB_DAT</vt:lpwstr>
      </vt:variant>
      <vt:variant>
        <vt:i4>2</vt:i4>
      </vt:variant>
      <vt:variant>
        <vt:i4>1137</vt:i4>
      </vt:variant>
      <vt:variant>
        <vt:i4>0</vt:i4>
      </vt:variant>
      <vt:variant>
        <vt:i4>5</vt:i4>
      </vt:variant>
      <vt:variant>
        <vt:lpwstr/>
      </vt:variant>
      <vt:variant>
        <vt:lpwstr>_ETHNICITYND_DAT</vt:lpwstr>
      </vt:variant>
      <vt:variant>
        <vt:i4>7602297</vt:i4>
      </vt:variant>
      <vt:variant>
        <vt:i4>1134</vt:i4>
      </vt:variant>
      <vt:variant>
        <vt:i4>0</vt:i4>
      </vt:variant>
      <vt:variant>
        <vt:i4>5</vt:i4>
      </vt:variant>
      <vt:variant>
        <vt:lpwstr/>
      </vt:variant>
      <vt:variant>
        <vt:lpwstr>_ETH2016OO_DAT</vt:lpwstr>
      </vt:variant>
      <vt:variant>
        <vt:i4>7995513</vt:i4>
      </vt:variant>
      <vt:variant>
        <vt:i4>1131</vt:i4>
      </vt:variant>
      <vt:variant>
        <vt:i4>0</vt:i4>
      </vt:variant>
      <vt:variant>
        <vt:i4>5</vt:i4>
      </vt:variant>
      <vt:variant>
        <vt:lpwstr/>
      </vt:variant>
      <vt:variant>
        <vt:lpwstr>_ETH2016OA_DAT</vt:lpwstr>
      </vt:variant>
      <vt:variant>
        <vt:i4>7602292</vt:i4>
      </vt:variant>
      <vt:variant>
        <vt:i4>1128</vt:i4>
      </vt:variant>
      <vt:variant>
        <vt:i4>0</vt:i4>
      </vt:variant>
      <vt:variant>
        <vt:i4>5</vt:i4>
      </vt:variant>
      <vt:variant>
        <vt:lpwstr/>
      </vt:variant>
      <vt:variant>
        <vt:lpwstr>_ETH2016BO_DAT</vt:lpwstr>
      </vt:variant>
      <vt:variant>
        <vt:i4>7864436</vt:i4>
      </vt:variant>
      <vt:variant>
        <vt:i4>1125</vt:i4>
      </vt:variant>
      <vt:variant>
        <vt:i4>0</vt:i4>
      </vt:variant>
      <vt:variant>
        <vt:i4>5</vt:i4>
      </vt:variant>
      <vt:variant>
        <vt:lpwstr/>
      </vt:variant>
      <vt:variant>
        <vt:lpwstr>_ETH2016BC_DAT</vt:lpwstr>
      </vt:variant>
      <vt:variant>
        <vt:i4>7995508</vt:i4>
      </vt:variant>
      <vt:variant>
        <vt:i4>1122</vt:i4>
      </vt:variant>
      <vt:variant>
        <vt:i4>0</vt:i4>
      </vt:variant>
      <vt:variant>
        <vt:i4>5</vt:i4>
      </vt:variant>
      <vt:variant>
        <vt:lpwstr/>
      </vt:variant>
      <vt:variant>
        <vt:lpwstr>_ETH2016BA_DAT</vt:lpwstr>
      </vt:variant>
      <vt:variant>
        <vt:i4>7602295</vt:i4>
      </vt:variant>
      <vt:variant>
        <vt:i4>1119</vt:i4>
      </vt:variant>
      <vt:variant>
        <vt:i4>0</vt:i4>
      </vt:variant>
      <vt:variant>
        <vt:i4>5</vt:i4>
      </vt:variant>
      <vt:variant>
        <vt:lpwstr/>
      </vt:variant>
      <vt:variant>
        <vt:lpwstr>_ETH2016AO_DAT</vt:lpwstr>
      </vt:variant>
      <vt:variant>
        <vt:i4>7864439</vt:i4>
      </vt:variant>
      <vt:variant>
        <vt:i4>1116</vt:i4>
      </vt:variant>
      <vt:variant>
        <vt:i4>0</vt:i4>
      </vt:variant>
      <vt:variant>
        <vt:i4>5</vt:i4>
      </vt:variant>
      <vt:variant>
        <vt:lpwstr/>
      </vt:variant>
      <vt:variant>
        <vt:lpwstr>_ETH2016AC_DAT</vt:lpwstr>
      </vt:variant>
      <vt:variant>
        <vt:i4>7929975</vt:i4>
      </vt:variant>
      <vt:variant>
        <vt:i4>1113</vt:i4>
      </vt:variant>
      <vt:variant>
        <vt:i4>0</vt:i4>
      </vt:variant>
      <vt:variant>
        <vt:i4>5</vt:i4>
      </vt:variant>
      <vt:variant>
        <vt:lpwstr/>
      </vt:variant>
      <vt:variant>
        <vt:lpwstr>_ETH2016AB_DAT</vt:lpwstr>
      </vt:variant>
      <vt:variant>
        <vt:i4>7012471</vt:i4>
      </vt:variant>
      <vt:variant>
        <vt:i4>1110</vt:i4>
      </vt:variant>
      <vt:variant>
        <vt:i4>0</vt:i4>
      </vt:variant>
      <vt:variant>
        <vt:i4>5</vt:i4>
      </vt:variant>
      <vt:variant>
        <vt:lpwstr/>
      </vt:variant>
      <vt:variant>
        <vt:lpwstr>_ETH2016AP_DAT</vt:lpwstr>
      </vt:variant>
      <vt:variant>
        <vt:i4>7471223</vt:i4>
      </vt:variant>
      <vt:variant>
        <vt:i4>1107</vt:i4>
      </vt:variant>
      <vt:variant>
        <vt:i4>0</vt:i4>
      </vt:variant>
      <vt:variant>
        <vt:i4>5</vt:i4>
      </vt:variant>
      <vt:variant>
        <vt:lpwstr/>
      </vt:variant>
      <vt:variant>
        <vt:lpwstr>_ETH2016AI_DAT</vt:lpwstr>
      </vt:variant>
      <vt:variant>
        <vt:i4>7602299</vt:i4>
      </vt:variant>
      <vt:variant>
        <vt:i4>1104</vt:i4>
      </vt:variant>
      <vt:variant>
        <vt:i4>0</vt:i4>
      </vt:variant>
      <vt:variant>
        <vt:i4>5</vt:i4>
      </vt:variant>
      <vt:variant>
        <vt:lpwstr/>
      </vt:variant>
      <vt:variant>
        <vt:lpwstr>_ETH2016MO_DAT</vt:lpwstr>
      </vt:variant>
      <vt:variant>
        <vt:i4>4325440</vt:i4>
      </vt:variant>
      <vt:variant>
        <vt:i4>1101</vt:i4>
      </vt:variant>
      <vt:variant>
        <vt:i4>0</vt:i4>
      </vt:variant>
      <vt:variant>
        <vt:i4>5</vt:i4>
      </vt:variant>
      <vt:variant>
        <vt:lpwstr/>
      </vt:variant>
      <vt:variant>
        <vt:lpwstr>_ETH2016MWA_DAT</vt:lpwstr>
      </vt:variant>
      <vt:variant>
        <vt:i4>851993</vt:i4>
      </vt:variant>
      <vt:variant>
        <vt:i4>1098</vt:i4>
      </vt:variant>
      <vt:variant>
        <vt:i4>0</vt:i4>
      </vt:variant>
      <vt:variant>
        <vt:i4>5</vt:i4>
      </vt:variant>
      <vt:variant>
        <vt:lpwstr/>
      </vt:variant>
      <vt:variant>
        <vt:lpwstr>_ETH2016MWBA_DAT</vt:lpwstr>
      </vt:variant>
      <vt:variant>
        <vt:i4>983065</vt:i4>
      </vt:variant>
      <vt:variant>
        <vt:i4>1095</vt:i4>
      </vt:variant>
      <vt:variant>
        <vt:i4>0</vt:i4>
      </vt:variant>
      <vt:variant>
        <vt:i4>5</vt:i4>
      </vt:variant>
      <vt:variant>
        <vt:lpwstr/>
      </vt:variant>
      <vt:variant>
        <vt:lpwstr>_ETH2016MWBC_DAT</vt:lpwstr>
      </vt:variant>
      <vt:variant>
        <vt:i4>7602273</vt:i4>
      </vt:variant>
      <vt:variant>
        <vt:i4>1092</vt:i4>
      </vt:variant>
      <vt:variant>
        <vt:i4>0</vt:i4>
      </vt:variant>
      <vt:variant>
        <vt:i4>5</vt:i4>
      </vt:variant>
      <vt:variant>
        <vt:lpwstr/>
      </vt:variant>
      <vt:variant>
        <vt:lpwstr>_ETH2016WO_DAT</vt:lpwstr>
      </vt:variant>
      <vt:variant>
        <vt:i4>5374031</vt:i4>
      </vt:variant>
      <vt:variant>
        <vt:i4>1089</vt:i4>
      </vt:variant>
      <vt:variant>
        <vt:i4>0</vt:i4>
      </vt:variant>
      <vt:variant>
        <vt:i4>5</vt:i4>
      </vt:variant>
      <vt:variant>
        <vt:lpwstr/>
      </vt:variant>
      <vt:variant>
        <vt:lpwstr>_ETH2016WGT_DAT</vt:lpwstr>
      </vt:variant>
      <vt:variant>
        <vt:i4>7471201</vt:i4>
      </vt:variant>
      <vt:variant>
        <vt:i4>1086</vt:i4>
      </vt:variant>
      <vt:variant>
        <vt:i4>0</vt:i4>
      </vt:variant>
      <vt:variant>
        <vt:i4>5</vt:i4>
      </vt:variant>
      <vt:variant>
        <vt:lpwstr/>
      </vt:variant>
      <vt:variant>
        <vt:lpwstr>_ETH2016WI_DAT</vt:lpwstr>
      </vt:variant>
      <vt:variant>
        <vt:i4>7929953</vt:i4>
      </vt:variant>
      <vt:variant>
        <vt:i4>1083</vt:i4>
      </vt:variant>
      <vt:variant>
        <vt:i4>0</vt:i4>
      </vt:variant>
      <vt:variant>
        <vt:i4>5</vt:i4>
      </vt:variant>
      <vt:variant>
        <vt:lpwstr/>
      </vt:variant>
      <vt:variant>
        <vt:lpwstr>_ETH2016WB_DAT</vt:lpwstr>
      </vt:variant>
      <vt:variant>
        <vt:i4>2228253</vt:i4>
      </vt:variant>
      <vt:variant>
        <vt:i4>1079</vt:i4>
      </vt:variant>
      <vt:variant>
        <vt:i4>0</vt:i4>
      </vt:variant>
      <vt:variant>
        <vt:i4>5</vt:i4>
      </vt:variant>
      <vt:variant>
        <vt:lpwstr/>
      </vt:variant>
      <vt:variant>
        <vt:lpwstr>_Reporting_Period_End</vt:lpwstr>
      </vt:variant>
      <vt:variant>
        <vt:i4>7864329</vt:i4>
      </vt:variant>
      <vt:variant>
        <vt:i4>1077</vt:i4>
      </vt:variant>
      <vt:variant>
        <vt:i4>0</vt:i4>
      </vt:variant>
      <vt:variant>
        <vt:i4>5</vt:i4>
      </vt:variant>
      <vt:variant>
        <vt:lpwstr/>
      </vt:variant>
      <vt:variant>
        <vt:lpwstr>_Achievement_Date_(ACHV_DAT)_1</vt:lpwstr>
      </vt:variant>
      <vt:variant>
        <vt:i4>1507340</vt:i4>
      </vt:variant>
      <vt:variant>
        <vt:i4>1074</vt:i4>
      </vt:variant>
      <vt:variant>
        <vt:i4>0</vt:i4>
      </vt:variant>
      <vt:variant>
        <vt:i4>5</vt:i4>
      </vt:variant>
      <vt:variant>
        <vt:lpwstr/>
      </vt:variant>
      <vt:variant>
        <vt:lpwstr>_ETHNICITYND_COD</vt:lpwstr>
      </vt:variant>
      <vt:variant>
        <vt:i4>2555938</vt:i4>
      </vt:variant>
      <vt:variant>
        <vt:i4>1071</vt:i4>
      </vt:variant>
      <vt:variant>
        <vt:i4>0</vt:i4>
      </vt:variant>
      <vt:variant>
        <vt:i4>5</vt:i4>
      </vt:variant>
      <vt:variant>
        <vt:lpwstr/>
      </vt:variant>
      <vt:variant>
        <vt:lpwstr>_ETH2016NSTAT_DAT</vt:lpwstr>
      </vt:variant>
      <vt:variant>
        <vt:i4>2228253</vt:i4>
      </vt:variant>
      <vt:variant>
        <vt:i4>1067</vt:i4>
      </vt:variant>
      <vt:variant>
        <vt:i4>0</vt:i4>
      </vt:variant>
      <vt:variant>
        <vt:i4>5</vt:i4>
      </vt:variant>
      <vt:variant>
        <vt:lpwstr/>
      </vt:variant>
      <vt:variant>
        <vt:lpwstr>_Reporting_Period_End</vt:lpwstr>
      </vt:variant>
      <vt:variant>
        <vt:i4>7864329</vt:i4>
      </vt:variant>
      <vt:variant>
        <vt:i4>1065</vt:i4>
      </vt:variant>
      <vt:variant>
        <vt:i4>0</vt:i4>
      </vt:variant>
      <vt:variant>
        <vt:i4>5</vt:i4>
      </vt:variant>
      <vt:variant>
        <vt:lpwstr/>
      </vt:variant>
      <vt:variant>
        <vt:lpwstr>_Achievement_Date_(ACHV_DAT)_1</vt:lpwstr>
      </vt:variant>
      <vt:variant>
        <vt:i4>6488183</vt:i4>
      </vt:variant>
      <vt:variant>
        <vt:i4>1062</vt:i4>
      </vt:variant>
      <vt:variant>
        <vt:i4>0</vt:i4>
      </vt:variant>
      <vt:variant>
        <vt:i4>5</vt:i4>
      </vt:variant>
      <vt:variant>
        <vt:lpwstr/>
      </vt:variant>
      <vt:variant>
        <vt:lpwstr>_ETH2016OO_COD</vt:lpwstr>
      </vt:variant>
      <vt:variant>
        <vt:i4>2228253</vt:i4>
      </vt:variant>
      <vt:variant>
        <vt:i4>1058</vt:i4>
      </vt:variant>
      <vt:variant>
        <vt:i4>0</vt:i4>
      </vt:variant>
      <vt:variant>
        <vt:i4>5</vt:i4>
      </vt:variant>
      <vt:variant>
        <vt:lpwstr/>
      </vt:variant>
      <vt:variant>
        <vt:lpwstr>_Reporting_Period_End</vt:lpwstr>
      </vt:variant>
      <vt:variant>
        <vt:i4>7864329</vt:i4>
      </vt:variant>
      <vt:variant>
        <vt:i4>1056</vt:i4>
      </vt:variant>
      <vt:variant>
        <vt:i4>0</vt:i4>
      </vt:variant>
      <vt:variant>
        <vt:i4>5</vt:i4>
      </vt:variant>
      <vt:variant>
        <vt:lpwstr/>
      </vt:variant>
      <vt:variant>
        <vt:lpwstr>_Achievement_Date_(ACHV_DAT)_1</vt:lpwstr>
      </vt:variant>
      <vt:variant>
        <vt:i4>7143543</vt:i4>
      </vt:variant>
      <vt:variant>
        <vt:i4>1053</vt:i4>
      </vt:variant>
      <vt:variant>
        <vt:i4>0</vt:i4>
      </vt:variant>
      <vt:variant>
        <vt:i4>5</vt:i4>
      </vt:variant>
      <vt:variant>
        <vt:lpwstr/>
      </vt:variant>
      <vt:variant>
        <vt:lpwstr>_ETH2016OA_COD</vt:lpwstr>
      </vt:variant>
      <vt:variant>
        <vt:i4>2228253</vt:i4>
      </vt:variant>
      <vt:variant>
        <vt:i4>1049</vt:i4>
      </vt:variant>
      <vt:variant>
        <vt:i4>0</vt:i4>
      </vt:variant>
      <vt:variant>
        <vt:i4>5</vt:i4>
      </vt:variant>
      <vt:variant>
        <vt:lpwstr/>
      </vt:variant>
      <vt:variant>
        <vt:lpwstr>_Reporting_Period_End</vt:lpwstr>
      </vt:variant>
      <vt:variant>
        <vt:i4>7864329</vt:i4>
      </vt:variant>
      <vt:variant>
        <vt:i4>1047</vt:i4>
      </vt:variant>
      <vt:variant>
        <vt:i4>0</vt:i4>
      </vt:variant>
      <vt:variant>
        <vt:i4>5</vt:i4>
      </vt:variant>
      <vt:variant>
        <vt:lpwstr/>
      </vt:variant>
      <vt:variant>
        <vt:lpwstr>_Achievement_Date_(ACHV_DAT)_1</vt:lpwstr>
      </vt:variant>
      <vt:variant>
        <vt:i4>6488186</vt:i4>
      </vt:variant>
      <vt:variant>
        <vt:i4>1044</vt:i4>
      </vt:variant>
      <vt:variant>
        <vt:i4>0</vt:i4>
      </vt:variant>
      <vt:variant>
        <vt:i4>5</vt:i4>
      </vt:variant>
      <vt:variant>
        <vt:lpwstr/>
      </vt:variant>
      <vt:variant>
        <vt:lpwstr>_ETH2016BO_COD</vt:lpwstr>
      </vt:variant>
      <vt:variant>
        <vt:i4>2228253</vt:i4>
      </vt:variant>
      <vt:variant>
        <vt:i4>1040</vt:i4>
      </vt:variant>
      <vt:variant>
        <vt:i4>0</vt:i4>
      </vt:variant>
      <vt:variant>
        <vt:i4>5</vt:i4>
      </vt:variant>
      <vt:variant>
        <vt:lpwstr/>
      </vt:variant>
      <vt:variant>
        <vt:lpwstr>_Reporting_Period_End</vt:lpwstr>
      </vt:variant>
      <vt:variant>
        <vt:i4>7864329</vt:i4>
      </vt:variant>
      <vt:variant>
        <vt:i4>1038</vt:i4>
      </vt:variant>
      <vt:variant>
        <vt:i4>0</vt:i4>
      </vt:variant>
      <vt:variant>
        <vt:i4>5</vt:i4>
      </vt:variant>
      <vt:variant>
        <vt:lpwstr/>
      </vt:variant>
      <vt:variant>
        <vt:lpwstr>_Achievement_Date_(ACHV_DAT)_1</vt:lpwstr>
      </vt:variant>
      <vt:variant>
        <vt:i4>7274618</vt:i4>
      </vt:variant>
      <vt:variant>
        <vt:i4>1035</vt:i4>
      </vt:variant>
      <vt:variant>
        <vt:i4>0</vt:i4>
      </vt:variant>
      <vt:variant>
        <vt:i4>5</vt:i4>
      </vt:variant>
      <vt:variant>
        <vt:lpwstr/>
      </vt:variant>
      <vt:variant>
        <vt:lpwstr>_ETH2016BC_COD</vt:lpwstr>
      </vt:variant>
      <vt:variant>
        <vt:i4>2228253</vt:i4>
      </vt:variant>
      <vt:variant>
        <vt:i4>1031</vt:i4>
      </vt:variant>
      <vt:variant>
        <vt:i4>0</vt:i4>
      </vt:variant>
      <vt:variant>
        <vt:i4>5</vt:i4>
      </vt:variant>
      <vt:variant>
        <vt:lpwstr/>
      </vt:variant>
      <vt:variant>
        <vt:lpwstr>_Reporting_Period_End</vt:lpwstr>
      </vt:variant>
      <vt:variant>
        <vt:i4>7864329</vt:i4>
      </vt:variant>
      <vt:variant>
        <vt:i4>1029</vt:i4>
      </vt:variant>
      <vt:variant>
        <vt:i4>0</vt:i4>
      </vt:variant>
      <vt:variant>
        <vt:i4>5</vt:i4>
      </vt:variant>
      <vt:variant>
        <vt:lpwstr/>
      </vt:variant>
      <vt:variant>
        <vt:lpwstr>_Achievement_Date_(ACHV_DAT)_1</vt:lpwstr>
      </vt:variant>
      <vt:variant>
        <vt:i4>7143546</vt:i4>
      </vt:variant>
      <vt:variant>
        <vt:i4>1026</vt:i4>
      </vt:variant>
      <vt:variant>
        <vt:i4>0</vt:i4>
      </vt:variant>
      <vt:variant>
        <vt:i4>5</vt:i4>
      </vt:variant>
      <vt:variant>
        <vt:lpwstr/>
      </vt:variant>
      <vt:variant>
        <vt:lpwstr>_ETH2016BA_COD</vt:lpwstr>
      </vt:variant>
      <vt:variant>
        <vt:i4>2228253</vt:i4>
      </vt:variant>
      <vt:variant>
        <vt:i4>1022</vt:i4>
      </vt:variant>
      <vt:variant>
        <vt:i4>0</vt:i4>
      </vt:variant>
      <vt:variant>
        <vt:i4>5</vt:i4>
      </vt:variant>
      <vt:variant>
        <vt:lpwstr/>
      </vt:variant>
      <vt:variant>
        <vt:lpwstr>_Reporting_Period_End</vt:lpwstr>
      </vt:variant>
      <vt:variant>
        <vt:i4>7864329</vt:i4>
      </vt:variant>
      <vt:variant>
        <vt:i4>1020</vt:i4>
      </vt:variant>
      <vt:variant>
        <vt:i4>0</vt:i4>
      </vt:variant>
      <vt:variant>
        <vt:i4>5</vt:i4>
      </vt:variant>
      <vt:variant>
        <vt:lpwstr/>
      </vt:variant>
      <vt:variant>
        <vt:lpwstr>_Achievement_Date_(ACHV_DAT)_1</vt:lpwstr>
      </vt:variant>
      <vt:variant>
        <vt:i4>6488185</vt:i4>
      </vt:variant>
      <vt:variant>
        <vt:i4>1017</vt:i4>
      </vt:variant>
      <vt:variant>
        <vt:i4>0</vt:i4>
      </vt:variant>
      <vt:variant>
        <vt:i4>5</vt:i4>
      </vt:variant>
      <vt:variant>
        <vt:lpwstr/>
      </vt:variant>
      <vt:variant>
        <vt:lpwstr>_ETH2016AO_COD</vt:lpwstr>
      </vt:variant>
      <vt:variant>
        <vt:i4>2228253</vt:i4>
      </vt:variant>
      <vt:variant>
        <vt:i4>1013</vt:i4>
      </vt:variant>
      <vt:variant>
        <vt:i4>0</vt:i4>
      </vt:variant>
      <vt:variant>
        <vt:i4>5</vt:i4>
      </vt:variant>
      <vt:variant>
        <vt:lpwstr/>
      </vt:variant>
      <vt:variant>
        <vt:lpwstr>_Reporting_Period_End</vt:lpwstr>
      </vt:variant>
      <vt:variant>
        <vt:i4>7864329</vt:i4>
      </vt:variant>
      <vt:variant>
        <vt:i4>1011</vt:i4>
      </vt:variant>
      <vt:variant>
        <vt:i4>0</vt:i4>
      </vt:variant>
      <vt:variant>
        <vt:i4>5</vt:i4>
      </vt:variant>
      <vt:variant>
        <vt:lpwstr/>
      </vt:variant>
      <vt:variant>
        <vt:lpwstr>_Achievement_Date_(ACHV_DAT)_1</vt:lpwstr>
      </vt:variant>
      <vt:variant>
        <vt:i4>7274617</vt:i4>
      </vt:variant>
      <vt:variant>
        <vt:i4>1008</vt:i4>
      </vt:variant>
      <vt:variant>
        <vt:i4>0</vt:i4>
      </vt:variant>
      <vt:variant>
        <vt:i4>5</vt:i4>
      </vt:variant>
      <vt:variant>
        <vt:lpwstr/>
      </vt:variant>
      <vt:variant>
        <vt:lpwstr>_ETH2016AC_COD</vt:lpwstr>
      </vt:variant>
      <vt:variant>
        <vt:i4>2228253</vt:i4>
      </vt:variant>
      <vt:variant>
        <vt:i4>1004</vt:i4>
      </vt:variant>
      <vt:variant>
        <vt:i4>0</vt:i4>
      </vt:variant>
      <vt:variant>
        <vt:i4>5</vt:i4>
      </vt:variant>
      <vt:variant>
        <vt:lpwstr/>
      </vt:variant>
      <vt:variant>
        <vt:lpwstr>_Reporting_Period_End</vt:lpwstr>
      </vt:variant>
      <vt:variant>
        <vt:i4>7864329</vt:i4>
      </vt:variant>
      <vt:variant>
        <vt:i4>1002</vt:i4>
      </vt:variant>
      <vt:variant>
        <vt:i4>0</vt:i4>
      </vt:variant>
      <vt:variant>
        <vt:i4>5</vt:i4>
      </vt:variant>
      <vt:variant>
        <vt:lpwstr/>
      </vt:variant>
      <vt:variant>
        <vt:lpwstr>_Achievement_Date_(ACHV_DAT)_1</vt:lpwstr>
      </vt:variant>
      <vt:variant>
        <vt:i4>7209081</vt:i4>
      </vt:variant>
      <vt:variant>
        <vt:i4>999</vt:i4>
      </vt:variant>
      <vt:variant>
        <vt:i4>0</vt:i4>
      </vt:variant>
      <vt:variant>
        <vt:i4>5</vt:i4>
      </vt:variant>
      <vt:variant>
        <vt:lpwstr/>
      </vt:variant>
      <vt:variant>
        <vt:lpwstr>_ETH2016AB_COD</vt:lpwstr>
      </vt:variant>
      <vt:variant>
        <vt:i4>2228253</vt:i4>
      </vt:variant>
      <vt:variant>
        <vt:i4>995</vt:i4>
      </vt:variant>
      <vt:variant>
        <vt:i4>0</vt:i4>
      </vt:variant>
      <vt:variant>
        <vt:i4>5</vt:i4>
      </vt:variant>
      <vt:variant>
        <vt:lpwstr/>
      </vt:variant>
      <vt:variant>
        <vt:lpwstr>_Reporting_Period_End</vt:lpwstr>
      </vt:variant>
      <vt:variant>
        <vt:i4>7864329</vt:i4>
      </vt:variant>
      <vt:variant>
        <vt:i4>993</vt:i4>
      </vt:variant>
      <vt:variant>
        <vt:i4>0</vt:i4>
      </vt:variant>
      <vt:variant>
        <vt:i4>5</vt:i4>
      </vt:variant>
      <vt:variant>
        <vt:lpwstr/>
      </vt:variant>
      <vt:variant>
        <vt:lpwstr>_Achievement_Date_(ACHV_DAT)_1</vt:lpwstr>
      </vt:variant>
      <vt:variant>
        <vt:i4>8126585</vt:i4>
      </vt:variant>
      <vt:variant>
        <vt:i4>990</vt:i4>
      </vt:variant>
      <vt:variant>
        <vt:i4>0</vt:i4>
      </vt:variant>
      <vt:variant>
        <vt:i4>5</vt:i4>
      </vt:variant>
      <vt:variant>
        <vt:lpwstr/>
      </vt:variant>
      <vt:variant>
        <vt:lpwstr>_ETH2016AP_COD</vt:lpwstr>
      </vt:variant>
      <vt:variant>
        <vt:i4>2228253</vt:i4>
      </vt:variant>
      <vt:variant>
        <vt:i4>986</vt:i4>
      </vt:variant>
      <vt:variant>
        <vt:i4>0</vt:i4>
      </vt:variant>
      <vt:variant>
        <vt:i4>5</vt:i4>
      </vt:variant>
      <vt:variant>
        <vt:lpwstr/>
      </vt:variant>
      <vt:variant>
        <vt:lpwstr>_Reporting_Period_End</vt:lpwstr>
      </vt:variant>
      <vt:variant>
        <vt:i4>7864329</vt:i4>
      </vt:variant>
      <vt:variant>
        <vt:i4>984</vt:i4>
      </vt:variant>
      <vt:variant>
        <vt:i4>0</vt:i4>
      </vt:variant>
      <vt:variant>
        <vt:i4>5</vt:i4>
      </vt:variant>
      <vt:variant>
        <vt:lpwstr/>
      </vt:variant>
      <vt:variant>
        <vt:lpwstr>_Achievement_Date_(ACHV_DAT)_1</vt:lpwstr>
      </vt:variant>
      <vt:variant>
        <vt:i4>6619257</vt:i4>
      </vt:variant>
      <vt:variant>
        <vt:i4>981</vt:i4>
      </vt:variant>
      <vt:variant>
        <vt:i4>0</vt:i4>
      </vt:variant>
      <vt:variant>
        <vt:i4>5</vt:i4>
      </vt:variant>
      <vt:variant>
        <vt:lpwstr/>
      </vt:variant>
      <vt:variant>
        <vt:lpwstr>_ETH2016AI_COD</vt:lpwstr>
      </vt:variant>
      <vt:variant>
        <vt:i4>2228253</vt:i4>
      </vt:variant>
      <vt:variant>
        <vt:i4>977</vt:i4>
      </vt:variant>
      <vt:variant>
        <vt:i4>0</vt:i4>
      </vt:variant>
      <vt:variant>
        <vt:i4>5</vt:i4>
      </vt:variant>
      <vt:variant>
        <vt:lpwstr/>
      </vt:variant>
      <vt:variant>
        <vt:lpwstr>_Reporting_Period_End</vt:lpwstr>
      </vt:variant>
      <vt:variant>
        <vt:i4>7864329</vt:i4>
      </vt:variant>
      <vt:variant>
        <vt:i4>975</vt:i4>
      </vt:variant>
      <vt:variant>
        <vt:i4>0</vt:i4>
      </vt:variant>
      <vt:variant>
        <vt:i4>5</vt:i4>
      </vt:variant>
      <vt:variant>
        <vt:lpwstr/>
      </vt:variant>
      <vt:variant>
        <vt:lpwstr>_Achievement_Date_(ACHV_DAT)_1</vt:lpwstr>
      </vt:variant>
      <vt:variant>
        <vt:i4>6488181</vt:i4>
      </vt:variant>
      <vt:variant>
        <vt:i4>972</vt:i4>
      </vt:variant>
      <vt:variant>
        <vt:i4>0</vt:i4>
      </vt:variant>
      <vt:variant>
        <vt:i4>5</vt:i4>
      </vt:variant>
      <vt:variant>
        <vt:lpwstr/>
      </vt:variant>
      <vt:variant>
        <vt:lpwstr>_ETH2016MO_COD</vt:lpwstr>
      </vt:variant>
      <vt:variant>
        <vt:i4>2228253</vt:i4>
      </vt:variant>
      <vt:variant>
        <vt:i4>968</vt:i4>
      </vt:variant>
      <vt:variant>
        <vt:i4>0</vt:i4>
      </vt:variant>
      <vt:variant>
        <vt:i4>5</vt:i4>
      </vt:variant>
      <vt:variant>
        <vt:lpwstr/>
      </vt:variant>
      <vt:variant>
        <vt:lpwstr>_Reporting_Period_End</vt:lpwstr>
      </vt:variant>
      <vt:variant>
        <vt:i4>7864329</vt:i4>
      </vt:variant>
      <vt:variant>
        <vt:i4>966</vt:i4>
      </vt:variant>
      <vt:variant>
        <vt:i4>0</vt:i4>
      </vt:variant>
      <vt:variant>
        <vt:i4>5</vt:i4>
      </vt:variant>
      <vt:variant>
        <vt:lpwstr/>
      </vt:variant>
      <vt:variant>
        <vt:lpwstr>_Achievement_Date_(ACHV_DAT)_1</vt:lpwstr>
      </vt:variant>
      <vt:variant>
        <vt:i4>4980807</vt:i4>
      </vt:variant>
      <vt:variant>
        <vt:i4>963</vt:i4>
      </vt:variant>
      <vt:variant>
        <vt:i4>0</vt:i4>
      </vt:variant>
      <vt:variant>
        <vt:i4>5</vt:i4>
      </vt:variant>
      <vt:variant>
        <vt:lpwstr/>
      </vt:variant>
      <vt:variant>
        <vt:lpwstr>_ETH2016MWA_COD</vt:lpwstr>
      </vt:variant>
      <vt:variant>
        <vt:i4>2228253</vt:i4>
      </vt:variant>
      <vt:variant>
        <vt:i4>959</vt:i4>
      </vt:variant>
      <vt:variant>
        <vt:i4>0</vt:i4>
      </vt:variant>
      <vt:variant>
        <vt:i4>5</vt:i4>
      </vt:variant>
      <vt:variant>
        <vt:lpwstr/>
      </vt:variant>
      <vt:variant>
        <vt:lpwstr>_Reporting_Period_End</vt:lpwstr>
      </vt:variant>
      <vt:variant>
        <vt:i4>7864329</vt:i4>
      </vt:variant>
      <vt:variant>
        <vt:i4>957</vt:i4>
      </vt:variant>
      <vt:variant>
        <vt:i4>0</vt:i4>
      </vt:variant>
      <vt:variant>
        <vt:i4>5</vt:i4>
      </vt:variant>
      <vt:variant>
        <vt:lpwstr/>
      </vt:variant>
      <vt:variant>
        <vt:lpwstr>_Achievement_Date_(ACHV_DAT)_1</vt:lpwstr>
      </vt:variant>
      <vt:variant>
        <vt:i4>1703959</vt:i4>
      </vt:variant>
      <vt:variant>
        <vt:i4>954</vt:i4>
      </vt:variant>
      <vt:variant>
        <vt:i4>0</vt:i4>
      </vt:variant>
      <vt:variant>
        <vt:i4>5</vt:i4>
      </vt:variant>
      <vt:variant>
        <vt:lpwstr/>
      </vt:variant>
      <vt:variant>
        <vt:lpwstr>_ETH2016MWBA_COD</vt:lpwstr>
      </vt:variant>
      <vt:variant>
        <vt:i4>2228253</vt:i4>
      </vt:variant>
      <vt:variant>
        <vt:i4>950</vt:i4>
      </vt:variant>
      <vt:variant>
        <vt:i4>0</vt:i4>
      </vt:variant>
      <vt:variant>
        <vt:i4>5</vt:i4>
      </vt:variant>
      <vt:variant>
        <vt:lpwstr/>
      </vt:variant>
      <vt:variant>
        <vt:lpwstr>_Reporting_Period_End</vt:lpwstr>
      </vt:variant>
      <vt:variant>
        <vt:i4>7864329</vt:i4>
      </vt:variant>
      <vt:variant>
        <vt:i4>948</vt:i4>
      </vt:variant>
      <vt:variant>
        <vt:i4>0</vt:i4>
      </vt:variant>
      <vt:variant>
        <vt:i4>5</vt:i4>
      </vt:variant>
      <vt:variant>
        <vt:lpwstr/>
      </vt:variant>
      <vt:variant>
        <vt:lpwstr>_Achievement_Date_(ACHV_DAT)_1</vt:lpwstr>
      </vt:variant>
      <vt:variant>
        <vt:i4>1572887</vt:i4>
      </vt:variant>
      <vt:variant>
        <vt:i4>945</vt:i4>
      </vt:variant>
      <vt:variant>
        <vt:i4>0</vt:i4>
      </vt:variant>
      <vt:variant>
        <vt:i4>5</vt:i4>
      </vt:variant>
      <vt:variant>
        <vt:lpwstr/>
      </vt:variant>
      <vt:variant>
        <vt:lpwstr>_ETH2016MWBC_COD</vt:lpwstr>
      </vt:variant>
      <vt:variant>
        <vt:i4>2228253</vt:i4>
      </vt:variant>
      <vt:variant>
        <vt:i4>941</vt:i4>
      </vt:variant>
      <vt:variant>
        <vt:i4>0</vt:i4>
      </vt:variant>
      <vt:variant>
        <vt:i4>5</vt:i4>
      </vt:variant>
      <vt:variant>
        <vt:lpwstr/>
      </vt:variant>
      <vt:variant>
        <vt:lpwstr>_Reporting_Period_End</vt:lpwstr>
      </vt:variant>
      <vt:variant>
        <vt:i4>7864329</vt:i4>
      </vt:variant>
      <vt:variant>
        <vt:i4>939</vt:i4>
      </vt:variant>
      <vt:variant>
        <vt:i4>0</vt:i4>
      </vt:variant>
      <vt:variant>
        <vt:i4>5</vt:i4>
      </vt:variant>
      <vt:variant>
        <vt:lpwstr/>
      </vt:variant>
      <vt:variant>
        <vt:lpwstr>_Achievement_Date_(ACHV_DAT)_1</vt:lpwstr>
      </vt:variant>
      <vt:variant>
        <vt:i4>6488175</vt:i4>
      </vt:variant>
      <vt:variant>
        <vt:i4>936</vt:i4>
      </vt:variant>
      <vt:variant>
        <vt:i4>0</vt:i4>
      </vt:variant>
      <vt:variant>
        <vt:i4>5</vt:i4>
      </vt:variant>
      <vt:variant>
        <vt:lpwstr/>
      </vt:variant>
      <vt:variant>
        <vt:lpwstr>_ETH2016WO_COD</vt:lpwstr>
      </vt:variant>
      <vt:variant>
        <vt:i4>2228253</vt:i4>
      </vt:variant>
      <vt:variant>
        <vt:i4>932</vt:i4>
      </vt:variant>
      <vt:variant>
        <vt:i4>0</vt:i4>
      </vt:variant>
      <vt:variant>
        <vt:i4>5</vt:i4>
      </vt:variant>
      <vt:variant>
        <vt:lpwstr/>
      </vt:variant>
      <vt:variant>
        <vt:lpwstr>_Reporting_Period_End</vt:lpwstr>
      </vt:variant>
      <vt:variant>
        <vt:i4>7864329</vt:i4>
      </vt:variant>
      <vt:variant>
        <vt:i4>930</vt:i4>
      </vt:variant>
      <vt:variant>
        <vt:i4>0</vt:i4>
      </vt:variant>
      <vt:variant>
        <vt:i4>5</vt:i4>
      </vt:variant>
      <vt:variant>
        <vt:lpwstr/>
      </vt:variant>
      <vt:variant>
        <vt:lpwstr>_Achievement_Date_(ACHV_DAT)_1</vt:lpwstr>
      </vt:variant>
      <vt:variant>
        <vt:i4>6029384</vt:i4>
      </vt:variant>
      <vt:variant>
        <vt:i4>927</vt:i4>
      </vt:variant>
      <vt:variant>
        <vt:i4>0</vt:i4>
      </vt:variant>
      <vt:variant>
        <vt:i4>5</vt:i4>
      </vt:variant>
      <vt:variant>
        <vt:lpwstr/>
      </vt:variant>
      <vt:variant>
        <vt:lpwstr>_ETH2016WGT_COD</vt:lpwstr>
      </vt:variant>
      <vt:variant>
        <vt:i4>2228253</vt:i4>
      </vt:variant>
      <vt:variant>
        <vt:i4>923</vt:i4>
      </vt:variant>
      <vt:variant>
        <vt:i4>0</vt:i4>
      </vt:variant>
      <vt:variant>
        <vt:i4>5</vt:i4>
      </vt:variant>
      <vt:variant>
        <vt:lpwstr/>
      </vt:variant>
      <vt:variant>
        <vt:lpwstr>_Reporting_Period_End</vt:lpwstr>
      </vt:variant>
      <vt:variant>
        <vt:i4>7864329</vt:i4>
      </vt:variant>
      <vt:variant>
        <vt:i4>921</vt:i4>
      </vt:variant>
      <vt:variant>
        <vt:i4>0</vt:i4>
      </vt:variant>
      <vt:variant>
        <vt:i4>5</vt:i4>
      </vt:variant>
      <vt:variant>
        <vt:lpwstr/>
      </vt:variant>
      <vt:variant>
        <vt:lpwstr>_Achievement_Date_(ACHV_DAT)_1</vt:lpwstr>
      </vt:variant>
      <vt:variant>
        <vt:i4>6619247</vt:i4>
      </vt:variant>
      <vt:variant>
        <vt:i4>918</vt:i4>
      </vt:variant>
      <vt:variant>
        <vt:i4>0</vt:i4>
      </vt:variant>
      <vt:variant>
        <vt:i4>5</vt:i4>
      </vt:variant>
      <vt:variant>
        <vt:lpwstr/>
      </vt:variant>
      <vt:variant>
        <vt:lpwstr>_ETH2016WI_COD</vt:lpwstr>
      </vt:variant>
      <vt:variant>
        <vt:i4>2228253</vt:i4>
      </vt:variant>
      <vt:variant>
        <vt:i4>914</vt:i4>
      </vt:variant>
      <vt:variant>
        <vt:i4>0</vt:i4>
      </vt:variant>
      <vt:variant>
        <vt:i4>5</vt:i4>
      </vt:variant>
      <vt:variant>
        <vt:lpwstr/>
      </vt:variant>
      <vt:variant>
        <vt:lpwstr>_Reporting_Period_End</vt:lpwstr>
      </vt:variant>
      <vt:variant>
        <vt:i4>7864329</vt:i4>
      </vt:variant>
      <vt:variant>
        <vt:i4>912</vt:i4>
      </vt:variant>
      <vt:variant>
        <vt:i4>0</vt:i4>
      </vt:variant>
      <vt:variant>
        <vt:i4>5</vt:i4>
      </vt:variant>
      <vt:variant>
        <vt:lpwstr/>
      </vt:variant>
      <vt:variant>
        <vt:lpwstr>_Achievement_Date_(ACHV_DAT)_1</vt:lpwstr>
      </vt:variant>
      <vt:variant>
        <vt:i4>7209071</vt:i4>
      </vt:variant>
      <vt:variant>
        <vt:i4>909</vt:i4>
      </vt:variant>
      <vt:variant>
        <vt:i4>0</vt:i4>
      </vt:variant>
      <vt:variant>
        <vt:i4>5</vt:i4>
      </vt:variant>
      <vt:variant>
        <vt:lpwstr/>
      </vt:variant>
      <vt:variant>
        <vt:lpwstr>_ETH2016WB_COD</vt:lpwstr>
      </vt:variant>
      <vt:variant>
        <vt:i4>2228253</vt:i4>
      </vt:variant>
      <vt:variant>
        <vt:i4>906</vt:i4>
      </vt:variant>
      <vt:variant>
        <vt:i4>0</vt:i4>
      </vt:variant>
      <vt:variant>
        <vt:i4>5</vt:i4>
      </vt:variant>
      <vt:variant>
        <vt:lpwstr/>
      </vt:variant>
      <vt:variant>
        <vt:lpwstr>_Reporting_Period_End</vt:lpwstr>
      </vt:variant>
      <vt:variant>
        <vt:i4>6488156</vt:i4>
      </vt:variant>
      <vt:variant>
        <vt:i4>903</vt:i4>
      </vt:variant>
      <vt:variant>
        <vt:i4>0</vt:i4>
      </vt:variant>
      <vt:variant>
        <vt:i4>5</vt:i4>
      </vt:variant>
      <vt:variant>
        <vt:lpwstr/>
      </vt:variant>
      <vt:variant>
        <vt:lpwstr>LD_COD</vt:lpwstr>
      </vt:variant>
      <vt:variant>
        <vt:i4>2228253</vt:i4>
      </vt:variant>
      <vt:variant>
        <vt:i4>900</vt:i4>
      </vt:variant>
      <vt:variant>
        <vt:i4>0</vt:i4>
      </vt:variant>
      <vt:variant>
        <vt:i4>5</vt:i4>
      </vt:variant>
      <vt:variant>
        <vt:lpwstr/>
      </vt:variant>
      <vt:variant>
        <vt:lpwstr>_Reporting_Period_End</vt:lpwstr>
      </vt:variant>
      <vt:variant>
        <vt:i4>2228253</vt:i4>
      </vt:variant>
      <vt:variant>
        <vt:i4>897</vt:i4>
      </vt:variant>
      <vt:variant>
        <vt:i4>0</vt:i4>
      </vt:variant>
      <vt:variant>
        <vt:i4>5</vt:i4>
      </vt:variant>
      <vt:variant>
        <vt:lpwstr/>
      </vt:variant>
      <vt:variant>
        <vt:lpwstr>_Reporting_Period_End</vt:lpwstr>
      </vt:variant>
      <vt:variant>
        <vt:i4>4849770</vt:i4>
      </vt:variant>
      <vt:variant>
        <vt:i4>894</vt:i4>
      </vt:variant>
      <vt:variant>
        <vt:i4>0</vt:i4>
      </vt:variant>
      <vt:variant>
        <vt:i4>5</vt:i4>
      </vt:variant>
      <vt:variant>
        <vt:lpwstr/>
      </vt:variant>
      <vt:variant>
        <vt:lpwstr>_Reporting_Period_Start</vt:lpwstr>
      </vt:variant>
      <vt:variant>
        <vt:i4>5374047</vt:i4>
      </vt:variant>
      <vt:variant>
        <vt:i4>891</vt:i4>
      </vt:variant>
      <vt:variant>
        <vt:i4>0</vt:i4>
      </vt:variant>
      <vt:variant>
        <vt:i4>5</vt:i4>
      </vt:variant>
      <vt:variant>
        <vt:lpwstr/>
      </vt:variant>
      <vt:variant>
        <vt:lpwstr>_LD_DAT</vt:lpwstr>
      </vt:variant>
      <vt:variant>
        <vt:i4>6357089</vt:i4>
      </vt:variant>
      <vt:variant>
        <vt:i4>888</vt:i4>
      </vt:variant>
      <vt:variant>
        <vt:i4>0</vt:i4>
      </vt:variant>
      <vt:variant>
        <vt:i4>5</vt:i4>
      </vt:variant>
      <vt:variant>
        <vt:lpwstr/>
      </vt:variant>
      <vt:variant>
        <vt:lpwstr>_DEREG_DAT</vt:lpwstr>
      </vt:variant>
      <vt:variant>
        <vt:i4>543096850</vt:i4>
      </vt:variant>
      <vt:variant>
        <vt:i4>885</vt:i4>
      </vt:variant>
      <vt:variant>
        <vt:i4>0</vt:i4>
      </vt:variant>
      <vt:variant>
        <vt:i4>5</vt:i4>
      </vt:variant>
      <vt:variant>
        <vt:lpwstr/>
      </vt:variant>
      <vt:variant>
        <vt:lpwstr>_DPO03_–_ethnicity</vt:lpwstr>
      </vt:variant>
      <vt:variant>
        <vt:i4>4194315</vt:i4>
      </vt:variant>
      <vt:variant>
        <vt:i4>882</vt:i4>
      </vt:variant>
      <vt:variant>
        <vt:i4>0</vt:i4>
      </vt:variant>
      <vt:variant>
        <vt:i4>5</vt:i4>
      </vt:variant>
      <vt:variant>
        <vt:lpwstr/>
      </vt:variant>
      <vt:variant>
        <vt:lpwstr>DPO02</vt:lpwstr>
      </vt:variant>
      <vt:variant>
        <vt:i4>3735672</vt:i4>
      </vt:variant>
      <vt:variant>
        <vt:i4>879</vt:i4>
      </vt:variant>
      <vt:variant>
        <vt:i4>0</vt:i4>
      </vt:variant>
      <vt:variant>
        <vt:i4>5</vt:i4>
      </vt:variant>
      <vt:variant>
        <vt:lpwstr/>
      </vt:variant>
      <vt:variant>
        <vt:lpwstr>_LDO1_REG</vt:lpwstr>
      </vt:variant>
      <vt:variant>
        <vt:i4>2228253</vt:i4>
      </vt:variant>
      <vt:variant>
        <vt:i4>876</vt:i4>
      </vt:variant>
      <vt:variant>
        <vt:i4>0</vt:i4>
      </vt:variant>
      <vt:variant>
        <vt:i4>5</vt:i4>
      </vt:variant>
      <vt:variant>
        <vt:lpwstr/>
      </vt:variant>
      <vt:variant>
        <vt:lpwstr>_Reporting_Period_End</vt:lpwstr>
      </vt:variant>
      <vt:variant>
        <vt:i4>5374047</vt:i4>
      </vt:variant>
      <vt:variant>
        <vt:i4>873</vt:i4>
      </vt:variant>
      <vt:variant>
        <vt:i4>0</vt:i4>
      </vt:variant>
      <vt:variant>
        <vt:i4>5</vt:i4>
      </vt:variant>
      <vt:variant>
        <vt:lpwstr/>
      </vt:variant>
      <vt:variant>
        <vt:lpwstr>_LD_DAT</vt:lpwstr>
      </vt:variant>
      <vt:variant>
        <vt:i4>6357089</vt:i4>
      </vt:variant>
      <vt:variant>
        <vt:i4>870</vt:i4>
      </vt:variant>
      <vt:variant>
        <vt:i4>0</vt:i4>
      </vt:variant>
      <vt:variant>
        <vt:i4>5</vt:i4>
      </vt:variant>
      <vt:variant>
        <vt:lpwstr/>
      </vt:variant>
      <vt:variant>
        <vt:lpwstr>_DEREG_DAT</vt:lpwstr>
      </vt:variant>
      <vt:variant>
        <vt:i4>543096850</vt:i4>
      </vt:variant>
      <vt:variant>
        <vt:i4>867</vt:i4>
      </vt:variant>
      <vt:variant>
        <vt:i4>0</vt:i4>
      </vt:variant>
      <vt:variant>
        <vt:i4>5</vt:i4>
      </vt:variant>
      <vt:variant>
        <vt:lpwstr/>
      </vt:variant>
      <vt:variant>
        <vt:lpwstr>_DPO03_–_ethnicity</vt:lpwstr>
      </vt:variant>
      <vt:variant>
        <vt:i4>4194315</vt:i4>
      </vt:variant>
      <vt:variant>
        <vt:i4>864</vt:i4>
      </vt:variant>
      <vt:variant>
        <vt:i4>0</vt:i4>
      </vt:variant>
      <vt:variant>
        <vt:i4>5</vt:i4>
      </vt:variant>
      <vt:variant>
        <vt:lpwstr/>
      </vt:variant>
      <vt:variant>
        <vt:lpwstr>DPO02</vt:lpwstr>
      </vt:variant>
      <vt:variant>
        <vt:i4>3735672</vt:i4>
      </vt:variant>
      <vt:variant>
        <vt:i4>861</vt:i4>
      </vt:variant>
      <vt:variant>
        <vt:i4>0</vt:i4>
      </vt:variant>
      <vt:variant>
        <vt:i4>5</vt:i4>
      </vt:variant>
      <vt:variant>
        <vt:lpwstr/>
      </vt:variant>
      <vt:variant>
        <vt:lpwstr>_LDO1_REG</vt:lpwstr>
      </vt:variant>
      <vt:variant>
        <vt:i4>1703967</vt:i4>
      </vt:variant>
      <vt:variant>
        <vt:i4>858</vt:i4>
      </vt:variant>
      <vt:variant>
        <vt:i4>0</vt:i4>
      </vt:variant>
      <vt:variant>
        <vt:i4>5</vt:i4>
      </vt:variant>
      <vt:variant>
        <vt:lpwstr/>
      </vt:variant>
      <vt:variant>
        <vt:lpwstr>_4._Outputs</vt:lpwstr>
      </vt:variant>
      <vt:variant>
        <vt:i4>983044</vt:i4>
      </vt:variant>
      <vt:variant>
        <vt:i4>855</vt:i4>
      </vt:variant>
      <vt:variant>
        <vt:i4>0</vt:i4>
      </vt:variant>
      <vt:variant>
        <vt:i4>5</vt:i4>
      </vt:variant>
      <vt:variant>
        <vt:lpwstr/>
      </vt:variant>
      <vt:variant>
        <vt:lpwstr>_PAT_SEX</vt:lpwstr>
      </vt:variant>
      <vt:variant>
        <vt:i4>983044</vt:i4>
      </vt:variant>
      <vt:variant>
        <vt:i4>852</vt:i4>
      </vt:variant>
      <vt:variant>
        <vt:i4>0</vt:i4>
      </vt:variant>
      <vt:variant>
        <vt:i4>5</vt:i4>
      </vt:variant>
      <vt:variant>
        <vt:lpwstr/>
      </vt:variant>
      <vt:variant>
        <vt:lpwstr>_PAT_SEX</vt:lpwstr>
      </vt:variant>
      <vt:variant>
        <vt:i4>2031624</vt:i4>
      </vt:variant>
      <vt:variant>
        <vt:i4>849</vt:i4>
      </vt:variant>
      <vt:variant>
        <vt:i4>0</vt:i4>
      </vt:variant>
      <vt:variant>
        <vt:i4>5</vt:i4>
      </vt:variant>
      <vt:variant>
        <vt:lpwstr/>
      </vt:variant>
      <vt:variant>
        <vt:lpwstr>_ACTIVESTART_VAL</vt:lpwstr>
      </vt:variant>
      <vt:variant>
        <vt:i4>3604500</vt:i4>
      </vt:variant>
      <vt:variant>
        <vt:i4>846</vt:i4>
      </vt:variant>
      <vt:variant>
        <vt:i4>0</vt:i4>
      </vt:variant>
      <vt:variant>
        <vt:i4>5</vt:i4>
      </vt:variant>
      <vt:variant>
        <vt:lpwstr/>
      </vt:variant>
      <vt:variant>
        <vt:lpwstr>_GMS_registration_status</vt:lpwstr>
      </vt:variant>
      <vt:variant>
        <vt:i4>1703967</vt:i4>
      </vt:variant>
      <vt:variant>
        <vt:i4>843</vt:i4>
      </vt:variant>
      <vt:variant>
        <vt:i4>0</vt:i4>
      </vt:variant>
      <vt:variant>
        <vt:i4>5</vt:i4>
      </vt:variant>
      <vt:variant>
        <vt:lpwstr/>
      </vt:variant>
      <vt:variant>
        <vt:lpwstr>_4._Outputs</vt:lpwstr>
      </vt:variant>
      <vt:variant>
        <vt:i4>983044</vt:i4>
      </vt:variant>
      <vt:variant>
        <vt:i4>840</vt:i4>
      </vt:variant>
      <vt:variant>
        <vt:i4>0</vt:i4>
      </vt:variant>
      <vt:variant>
        <vt:i4>5</vt:i4>
      </vt:variant>
      <vt:variant>
        <vt:lpwstr/>
      </vt:variant>
      <vt:variant>
        <vt:lpwstr>_PAT_SEX</vt:lpwstr>
      </vt:variant>
      <vt:variant>
        <vt:i4>983044</vt:i4>
      </vt:variant>
      <vt:variant>
        <vt:i4>837</vt:i4>
      </vt:variant>
      <vt:variant>
        <vt:i4>0</vt:i4>
      </vt:variant>
      <vt:variant>
        <vt:i4>5</vt:i4>
      </vt:variant>
      <vt:variant>
        <vt:lpwstr/>
      </vt:variant>
      <vt:variant>
        <vt:lpwstr>_PAT_SEX</vt:lpwstr>
      </vt:variant>
      <vt:variant>
        <vt:i4>6357089</vt:i4>
      </vt:variant>
      <vt:variant>
        <vt:i4>834</vt:i4>
      </vt:variant>
      <vt:variant>
        <vt:i4>0</vt:i4>
      </vt:variant>
      <vt:variant>
        <vt:i4>5</vt:i4>
      </vt:variant>
      <vt:variant>
        <vt:lpwstr/>
      </vt:variant>
      <vt:variant>
        <vt:lpwstr>_DEREG_DAT</vt:lpwstr>
      </vt:variant>
      <vt:variant>
        <vt:i4>6357089</vt:i4>
      </vt:variant>
      <vt:variant>
        <vt:i4>831</vt:i4>
      </vt:variant>
      <vt:variant>
        <vt:i4>0</vt:i4>
      </vt:variant>
      <vt:variant>
        <vt:i4>5</vt:i4>
      </vt:variant>
      <vt:variant>
        <vt:lpwstr/>
      </vt:variant>
      <vt:variant>
        <vt:lpwstr>_DEREG_DAT</vt:lpwstr>
      </vt:variant>
      <vt:variant>
        <vt:i4>3604500</vt:i4>
      </vt:variant>
      <vt:variant>
        <vt:i4>828</vt:i4>
      </vt:variant>
      <vt:variant>
        <vt:i4>0</vt:i4>
      </vt:variant>
      <vt:variant>
        <vt:i4>5</vt:i4>
      </vt:variant>
      <vt:variant>
        <vt:lpwstr/>
      </vt:variant>
      <vt:variant>
        <vt:lpwstr>_GMS_registration_status</vt:lpwstr>
      </vt:variant>
      <vt:variant>
        <vt:i4>983044</vt:i4>
      </vt:variant>
      <vt:variant>
        <vt:i4>825</vt:i4>
      </vt:variant>
      <vt:variant>
        <vt:i4>0</vt:i4>
      </vt:variant>
      <vt:variant>
        <vt:i4>5</vt:i4>
      </vt:variant>
      <vt:variant>
        <vt:lpwstr/>
      </vt:variant>
      <vt:variant>
        <vt:lpwstr>_PAT_SEX</vt:lpwstr>
      </vt:variant>
      <vt:variant>
        <vt:i4>983044</vt:i4>
      </vt:variant>
      <vt:variant>
        <vt:i4>822</vt:i4>
      </vt:variant>
      <vt:variant>
        <vt:i4>0</vt:i4>
      </vt:variant>
      <vt:variant>
        <vt:i4>5</vt:i4>
      </vt:variant>
      <vt:variant>
        <vt:lpwstr/>
      </vt:variant>
      <vt:variant>
        <vt:lpwstr>_PAT_SEX</vt:lpwstr>
      </vt:variant>
      <vt:variant>
        <vt:i4>2031624</vt:i4>
      </vt:variant>
      <vt:variant>
        <vt:i4>819</vt:i4>
      </vt:variant>
      <vt:variant>
        <vt:i4>0</vt:i4>
      </vt:variant>
      <vt:variant>
        <vt:i4>5</vt:i4>
      </vt:variant>
      <vt:variant>
        <vt:lpwstr/>
      </vt:variant>
      <vt:variant>
        <vt:lpwstr>_ACTIVESTART_VAL</vt:lpwstr>
      </vt:variant>
      <vt:variant>
        <vt:i4>6357089</vt:i4>
      </vt:variant>
      <vt:variant>
        <vt:i4>816</vt:i4>
      </vt:variant>
      <vt:variant>
        <vt:i4>0</vt:i4>
      </vt:variant>
      <vt:variant>
        <vt:i4>5</vt:i4>
      </vt:variant>
      <vt:variant>
        <vt:lpwstr/>
      </vt:variant>
      <vt:variant>
        <vt:lpwstr>_DEREG_DAT</vt:lpwstr>
      </vt:variant>
      <vt:variant>
        <vt:i4>1703967</vt:i4>
      </vt:variant>
      <vt:variant>
        <vt:i4>813</vt:i4>
      </vt:variant>
      <vt:variant>
        <vt:i4>0</vt:i4>
      </vt:variant>
      <vt:variant>
        <vt:i4>5</vt:i4>
      </vt:variant>
      <vt:variant>
        <vt:lpwstr/>
      </vt:variant>
      <vt:variant>
        <vt:lpwstr>_4._Outputs</vt:lpwstr>
      </vt:variant>
      <vt:variant>
        <vt:i4>262179</vt:i4>
      </vt:variant>
      <vt:variant>
        <vt:i4>810</vt:i4>
      </vt:variant>
      <vt:variant>
        <vt:i4>0</vt:i4>
      </vt:variant>
      <vt:variant>
        <vt:i4>5</vt:i4>
      </vt:variant>
      <vt:variant>
        <vt:lpwstr/>
      </vt:variant>
      <vt:variant>
        <vt:lpwstr>_Populations</vt:lpwstr>
      </vt:variant>
      <vt:variant>
        <vt:i4>1048641</vt:i4>
      </vt:variant>
      <vt:variant>
        <vt:i4>807</vt:i4>
      </vt:variant>
      <vt:variant>
        <vt:i4>0</vt:i4>
      </vt:variant>
      <vt:variant>
        <vt:i4>5</vt:i4>
      </vt:variant>
      <vt:variant>
        <vt:lpwstr>https://digital.nhs.uk/data-and-information/data-collections-and-data-sets/data-collections/quality-and-outcomes-framework-qof/quality-and-outcome-framework-qof-business-rules/primary-care-domain-reference-set-portal</vt:lpwstr>
      </vt:variant>
      <vt:variant>
        <vt:lpwstr/>
      </vt:variant>
      <vt:variant>
        <vt:i4>3211300</vt:i4>
      </vt:variant>
      <vt:variant>
        <vt:i4>804</vt:i4>
      </vt:variant>
      <vt:variant>
        <vt:i4>0</vt:i4>
      </vt:variant>
      <vt:variant>
        <vt:i4>5</vt:i4>
      </vt:variant>
      <vt:variant>
        <vt:lpwstr>https://isd.digital.nhs.uk/trud3/user/guest/group/0/pack/8/subpack/659/releases</vt:lpwstr>
      </vt:variant>
      <vt:variant>
        <vt:lpwstr/>
      </vt:variant>
      <vt:variant>
        <vt:i4>7733373</vt:i4>
      </vt:variant>
      <vt:variant>
        <vt:i4>801</vt:i4>
      </vt:variant>
      <vt:variant>
        <vt:i4>0</vt:i4>
      </vt:variant>
      <vt:variant>
        <vt:i4>5</vt:i4>
      </vt:variant>
      <vt:variant>
        <vt:lpwstr>https://digital.nhs.uk/data-and-information/data-collections-and-data-sets/data-collections/quality-and-outcomes-framework-qof</vt:lpwstr>
      </vt:variant>
      <vt:variant>
        <vt:lpwstr/>
      </vt:variant>
      <vt:variant>
        <vt:i4>1900604</vt:i4>
      </vt:variant>
      <vt:variant>
        <vt:i4>794</vt:i4>
      </vt:variant>
      <vt:variant>
        <vt:i4>0</vt:i4>
      </vt:variant>
      <vt:variant>
        <vt:i4>5</vt:i4>
      </vt:variant>
      <vt:variant>
        <vt:lpwstr/>
      </vt:variant>
      <vt:variant>
        <vt:lpwstr>_Toc128468344</vt:lpwstr>
      </vt:variant>
      <vt:variant>
        <vt:i4>1900604</vt:i4>
      </vt:variant>
      <vt:variant>
        <vt:i4>788</vt:i4>
      </vt:variant>
      <vt:variant>
        <vt:i4>0</vt:i4>
      </vt:variant>
      <vt:variant>
        <vt:i4>5</vt:i4>
      </vt:variant>
      <vt:variant>
        <vt:lpwstr/>
      </vt:variant>
      <vt:variant>
        <vt:lpwstr>_Toc128468343</vt:lpwstr>
      </vt:variant>
      <vt:variant>
        <vt:i4>1900604</vt:i4>
      </vt:variant>
      <vt:variant>
        <vt:i4>782</vt:i4>
      </vt:variant>
      <vt:variant>
        <vt:i4>0</vt:i4>
      </vt:variant>
      <vt:variant>
        <vt:i4>5</vt:i4>
      </vt:variant>
      <vt:variant>
        <vt:lpwstr/>
      </vt:variant>
      <vt:variant>
        <vt:lpwstr>_Toc128468342</vt:lpwstr>
      </vt:variant>
      <vt:variant>
        <vt:i4>1900604</vt:i4>
      </vt:variant>
      <vt:variant>
        <vt:i4>776</vt:i4>
      </vt:variant>
      <vt:variant>
        <vt:i4>0</vt:i4>
      </vt:variant>
      <vt:variant>
        <vt:i4>5</vt:i4>
      </vt:variant>
      <vt:variant>
        <vt:lpwstr/>
      </vt:variant>
      <vt:variant>
        <vt:lpwstr>_Toc128468341</vt:lpwstr>
      </vt:variant>
      <vt:variant>
        <vt:i4>1900604</vt:i4>
      </vt:variant>
      <vt:variant>
        <vt:i4>770</vt:i4>
      </vt:variant>
      <vt:variant>
        <vt:i4>0</vt:i4>
      </vt:variant>
      <vt:variant>
        <vt:i4>5</vt:i4>
      </vt:variant>
      <vt:variant>
        <vt:lpwstr/>
      </vt:variant>
      <vt:variant>
        <vt:lpwstr>_Toc128468340</vt:lpwstr>
      </vt:variant>
      <vt:variant>
        <vt:i4>1703996</vt:i4>
      </vt:variant>
      <vt:variant>
        <vt:i4>764</vt:i4>
      </vt:variant>
      <vt:variant>
        <vt:i4>0</vt:i4>
      </vt:variant>
      <vt:variant>
        <vt:i4>5</vt:i4>
      </vt:variant>
      <vt:variant>
        <vt:lpwstr/>
      </vt:variant>
      <vt:variant>
        <vt:lpwstr>_Toc128468339</vt:lpwstr>
      </vt:variant>
      <vt:variant>
        <vt:i4>1703996</vt:i4>
      </vt:variant>
      <vt:variant>
        <vt:i4>758</vt:i4>
      </vt:variant>
      <vt:variant>
        <vt:i4>0</vt:i4>
      </vt:variant>
      <vt:variant>
        <vt:i4>5</vt:i4>
      </vt:variant>
      <vt:variant>
        <vt:lpwstr/>
      </vt:variant>
      <vt:variant>
        <vt:lpwstr>_Toc128468338</vt:lpwstr>
      </vt:variant>
      <vt:variant>
        <vt:i4>1703996</vt:i4>
      </vt:variant>
      <vt:variant>
        <vt:i4>752</vt:i4>
      </vt:variant>
      <vt:variant>
        <vt:i4>0</vt:i4>
      </vt:variant>
      <vt:variant>
        <vt:i4>5</vt:i4>
      </vt:variant>
      <vt:variant>
        <vt:lpwstr/>
      </vt:variant>
      <vt:variant>
        <vt:lpwstr>_Toc128468337</vt:lpwstr>
      </vt:variant>
      <vt:variant>
        <vt:i4>1703996</vt:i4>
      </vt:variant>
      <vt:variant>
        <vt:i4>746</vt:i4>
      </vt:variant>
      <vt:variant>
        <vt:i4>0</vt:i4>
      </vt:variant>
      <vt:variant>
        <vt:i4>5</vt:i4>
      </vt:variant>
      <vt:variant>
        <vt:lpwstr/>
      </vt:variant>
      <vt:variant>
        <vt:lpwstr>_Toc128468336</vt:lpwstr>
      </vt:variant>
      <vt:variant>
        <vt:i4>1703996</vt:i4>
      </vt:variant>
      <vt:variant>
        <vt:i4>740</vt:i4>
      </vt:variant>
      <vt:variant>
        <vt:i4>0</vt:i4>
      </vt:variant>
      <vt:variant>
        <vt:i4>5</vt:i4>
      </vt:variant>
      <vt:variant>
        <vt:lpwstr/>
      </vt:variant>
      <vt:variant>
        <vt:lpwstr>_Toc128468335</vt:lpwstr>
      </vt:variant>
      <vt:variant>
        <vt:i4>1703996</vt:i4>
      </vt:variant>
      <vt:variant>
        <vt:i4>734</vt:i4>
      </vt:variant>
      <vt:variant>
        <vt:i4>0</vt:i4>
      </vt:variant>
      <vt:variant>
        <vt:i4>5</vt:i4>
      </vt:variant>
      <vt:variant>
        <vt:lpwstr/>
      </vt:variant>
      <vt:variant>
        <vt:lpwstr>_Toc128468334</vt:lpwstr>
      </vt:variant>
      <vt:variant>
        <vt:i4>1703996</vt:i4>
      </vt:variant>
      <vt:variant>
        <vt:i4>728</vt:i4>
      </vt:variant>
      <vt:variant>
        <vt:i4>0</vt:i4>
      </vt:variant>
      <vt:variant>
        <vt:i4>5</vt:i4>
      </vt:variant>
      <vt:variant>
        <vt:lpwstr/>
      </vt:variant>
      <vt:variant>
        <vt:lpwstr>_Toc128468333</vt:lpwstr>
      </vt:variant>
      <vt:variant>
        <vt:i4>1703996</vt:i4>
      </vt:variant>
      <vt:variant>
        <vt:i4>722</vt:i4>
      </vt:variant>
      <vt:variant>
        <vt:i4>0</vt:i4>
      </vt:variant>
      <vt:variant>
        <vt:i4>5</vt:i4>
      </vt:variant>
      <vt:variant>
        <vt:lpwstr/>
      </vt:variant>
      <vt:variant>
        <vt:lpwstr>_Toc128468332</vt:lpwstr>
      </vt:variant>
      <vt:variant>
        <vt:i4>1703996</vt:i4>
      </vt:variant>
      <vt:variant>
        <vt:i4>716</vt:i4>
      </vt:variant>
      <vt:variant>
        <vt:i4>0</vt:i4>
      </vt:variant>
      <vt:variant>
        <vt:i4>5</vt:i4>
      </vt:variant>
      <vt:variant>
        <vt:lpwstr/>
      </vt:variant>
      <vt:variant>
        <vt:lpwstr>_Toc128468331</vt:lpwstr>
      </vt:variant>
      <vt:variant>
        <vt:i4>1703996</vt:i4>
      </vt:variant>
      <vt:variant>
        <vt:i4>710</vt:i4>
      </vt:variant>
      <vt:variant>
        <vt:i4>0</vt:i4>
      </vt:variant>
      <vt:variant>
        <vt:i4>5</vt:i4>
      </vt:variant>
      <vt:variant>
        <vt:lpwstr/>
      </vt:variant>
      <vt:variant>
        <vt:lpwstr>_Toc128468330</vt:lpwstr>
      </vt:variant>
      <vt:variant>
        <vt:i4>1769532</vt:i4>
      </vt:variant>
      <vt:variant>
        <vt:i4>704</vt:i4>
      </vt:variant>
      <vt:variant>
        <vt:i4>0</vt:i4>
      </vt:variant>
      <vt:variant>
        <vt:i4>5</vt:i4>
      </vt:variant>
      <vt:variant>
        <vt:lpwstr/>
      </vt:variant>
      <vt:variant>
        <vt:lpwstr>_Toc128468329</vt:lpwstr>
      </vt:variant>
      <vt:variant>
        <vt:i4>1769532</vt:i4>
      </vt:variant>
      <vt:variant>
        <vt:i4>698</vt:i4>
      </vt:variant>
      <vt:variant>
        <vt:i4>0</vt:i4>
      </vt:variant>
      <vt:variant>
        <vt:i4>5</vt:i4>
      </vt:variant>
      <vt:variant>
        <vt:lpwstr/>
      </vt:variant>
      <vt:variant>
        <vt:lpwstr>_Toc128468328</vt:lpwstr>
      </vt:variant>
      <vt:variant>
        <vt:i4>1769532</vt:i4>
      </vt:variant>
      <vt:variant>
        <vt:i4>692</vt:i4>
      </vt:variant>
      <vt:variant>
        <vt:i4>0</vt:i4>
      </vt:variant>
      <vt:variant>
        <vt:i4>5</vt:i4>
      </vt:variant>
      <vt:variant>
        <vt:lpwstr/>
      </vt:variant>
      <vt:variant>
        <vt:lpwstr>_Toc128468327</vt:lpwstr>
      </vt:variant>
      <vt:variant>
        <vt:i4>1769532</vt:i4>
      </vt:variant>
      <vt:variant>
        <vt:i4>686</vt:i4>
      </vt:variant>
      <vt:variant>
        <vt:i4>0</vt:i4>
      </vt:variant>
      <vt:variant>
        <vt:i4>5</vt:i4>
      </vt:variant>
      <vt:variant>
        <vt:lpwstr/>
      </vt:variant>
      <vt:variant>
        <vt:lpwstr>_Toc128468326</vt:lpwstr>
      </vt:variant>
      <vt:variant>
        <vt:i4>1769532</vt:i4>
      </vt:variant>
      <vt:variant>
        <vt:i4>680</vt:i4>
      </vt:variant>
      <vt:variant>
        <vt:i4>0</vt:i4>
      </vt:variant>
      <vt:variant>
        <vt:i4>5</vt:i4>
      </vt:variant>
      <vt:variant>
        <vt:lpwstr/>
      </vt:variant>
      <vt:variant>
        <vt:lpwstr>_Toc128468325</vt:lpwstr>
      </vt:variant>
      <vt:variant>
        <vt:i4>1769532</vt:i4>
      </vt:variant>
      <vt:variant>
        <vt:i4>674</vt:i4>
      </vt:variant>
      <vt:variant>
        <vt:i4>0</vt:i4>
      </vt:variant>
      <vt:variant>
        <vt:i4>5</vt:i4>
      </vt:variant>
      <vt:variant>
        <vt:lpwstr/>
      </vt:variant>
      <vt:variant>
        <vt:lpwstr>_Toc128468324</vt:lpwstr>
      </vt:variant>
      <vt:variant>
        <vt:i4>1769532</vt:i4>
      </vt:variant>
      <vt:variant>
        <vt:i4>668</vt:i4>
      </vt:variant>
      <vt:variant>
        <vt:i4>0</vt:i4>
      </vt:variant>
      <vt:variant>
        <vt:i4>5</vt:i4>
      </vt:variant>
      <vt:variant>
        <vt:lpwstr/>
      </vt:variant>
      <vt:variant>
        <vt:lpwstr>_Toc128468323</vt:lpwstr>
      </vt:variant>
      <vt:variant>
        <vt:i4>1769532</vt:i4>
      </vt:variant>
      <vt:variant>
        <vt:i4>662</vt:i4>
      </vt:variant>
      <vt:variant>
        <vt:i4>0</vt:i4>
      </vt:variant>
      <vt:variant>
        <vt:i4>5</vt:i4>
      </vt:variant>
      <vt:variant>
        <vt:lpwstr/>
      </vt:variant>
      <vt:variant>
        <vt:lpwstr>_Toc128468322</vt:lpwstr>
      </vt:variant>
      <vt:variant>
        <vt:i4>1769532</vt:i4>
      </vt:variant>
      <vt:variant>
        <vt:i4>656</vt:i4>
      </vt:variant>
      <vt:variant>
        <vt:i4>0</vt:i4>
      </vt:variant>
      <vt:variant>
        <vt:i4>5</vt:i4>
      </vt:variant>
      <vt:variant>
        <vt:lpwstr/>
      </vt:variant>
      <vt:variant>
        <vt:lpwstr>_Toc128468321</vt:lpwstr>
      </vt:variant>
      <vt:variant>
        <vt:i4>1769532</vt:i4>
      </vt:variant>
      <vt:variant>
        <vt:i4>650</vt:i4>
      </vt:variant>
      <vt:variant>
        <vt:i4>0</vt:i4>
      </vt:variant>
      <vt:variant>
        <vt:i4>5</vt:i4>
      </vt:variant>
      <vt:variant>
        <vt:lpwstr/>
      </vt:variant>
      <vt:variant>
        <vt:lpwstr>_Toc128468320</vt:lpwstr>
      </vt:variant>
      <vt:variant>
        <vt:i4>1572924</vt:i4>
      </vt:variant>
      <vt:variant>
        <vt:i4>644</vt:i4>
      </vt:variant>
      <vt:variant>
        <vt:i4>0</vt:i4>
      </vt:variant>
      <vt:variant>
        <vt:i4>5</vt:i4>
      </vt:variant>
      <vt:variant>
        <vt:lpwstr/>
      </vt:variant>
      <vt:variant>
        <vt:lpwstr>_Toc128468319</vt:lpwstr>
      </vt:variant>
      <vt:variant>
        <vt:i4>1572924</vt:i4>
      </vt:variant>
      <vt:variant>
        <vt:i4>638</vt:i4>
      </vt:variant>
      <vt:variant>
        <vt:i4>0</vt:i4>
      </vt:variant>
      <vt:variant>
        <vt:i4>5</vt:i4>
      </vt:variant>
      <vt:variant>
        <vt:lpwstr/>
      </vt:variant>
      <vt:variant>
        <vt:lpwstr>_Toc128468318</vt:lpwstr>
      </vt:variant>
      <vt:variant>
        <vt:i4>1572924</vt:i4>
      </vt:variant>
      <vt:variant>
        <vt:i4>632</vt:i4>
      </vt:variant>
      <vt:variant>
        <vt:i4>0</vt:i4>
      </vt:variant>
      <vt:variant>
        <vt:i4>5</vt:i4>
      </vt:variant>
      <vt:variant>
        <vt:lpwstr/>
      </vt:variant>
      <vt:variant>
        <vt:lpwstr>_Toc128468317</vt:lpwstr>
      </vt:variant>
      <vt:variant>
        <vt:i4>1572924</vt:i4>
      </vt:variant>
      <vt:variant>
        <vt:i4>626</vt:i4>
      </vt:variant>
      <vt:variant>
        <vt:i4>0</vt:i4>
      </vt:variant>
      <vt:variant>
        <vt:i4>5</vt:i4>
      </vt:variant>
      <vt:variant>
        <vt:lpwstr/>
      </vt:variant>
      <vt:variant>
        <vt:lpwstr>_Toc128468316</vt:lpwstr>
      </vt:variant>
      <vt:variant>
        <vt:i4>1572924</vt:i4>
      </vt:variant>
      <vt:variant>
        <vt:i4>620</vt:i4>
      </vt:variant>
      <vt:variant>
        <vt:i4>0</vt:i4>
      </vt:variant>
      <vt:variant>
        <vt:i4>5</vt:i4>
      </vt:variant>
      <vt:variant>
        <vt:lpwstr/>
      </vt:variant>
      <vt:variant>
        <vt:lpwstr>_Toc128468315</vt:lpwstr>
      </vt:variant>
      <vt:variant>
        <vt:i4>1572924</vt:i4>
      </vt:variant>
      <vt:variant>
        <vt:i4>614</vt:i4>
      </vt:variant>
      <vt:variant>
        <vt:i4>0</vt:i4>
      </vt:variant>
      <vt:variant>
        <vt:i4>5</vt:i4>
      </vt:variant>
      <vt:variant>
        <vt:lpwstr/>
      </vt:variant>
      <vt:variant>
        <vt:lpwstr>_Toc128468314</vt:lpwstr>
      </vt:variant>
      <vt:variant>
        <vt:i4>1572924</vt:i4>
      </vt:variant>
      <vt:variant>
        <vt:i4>608</vt:i4>
      </vt:variant>
      <vt:variant>
        <vt:i4>0</vt:i4>
      </vt:variant>
      <vt:variant>
        <vt:i4>5</vt:i4>
      </vt:variant>
      <vt:variant>
        <vt:lpwstr/>
      </vt:variant>
      <vt:variant>
        <vt:lpwstr>_Toc128468313</vt:lpwstr>
      </vt:variant>
      <vt:variant>
        <vt:i4>1572924</vt:i4>
      </vt:variant>
      <vt:variant>
        <vt:i4>602</vt:i4>
      </vt:variant>
      <vt:variant>
        <vt:i4>0</vt:i4>
      </vt:variant>
      <vt:variant>
        <vt:i4>5</vt:i4>
      </vt:variant>
      <vt:variant>
        <vt:lpwstr/>
      </vt:variant>
      <vt:variant>
        <vt:lpwstr>_Toc128468312</vt:lpwstr>
      </vt:variant>
      <vt:variant>
        <vt:i4>1572924</vt:i4>
      </vt:variant>
      <vt:variant>
        <vt:i4>596</vt:i4>
      </vt:variant>
      <vt:variant>
        <vt:i4>0</vt:i4>
      </vt:variant>
      <vt:variant>
        <vt:i4>5</vt:i4>
      </vt:variant>
      <vt:variant>
        <vt:lpwstr/>
      </vt:variant>
      <vt:variant>
        <vt:lpwstr>_Toc128468311</vt:lpwstr>
      </vt:variant>
      <vt:variant>
        <vt:i4>1572924</vt:i4>
      </vt:variant>
      <vt:variant>
        <vt:i4>590</vt:i4>
      </vt:variant>
      <vt:variant>
        <vt:i4>0</vt:i4>
      </vt:variant>
      <vt:variant>
        <vt:i4>5</vt:i4>
      </vt:variant>
      <vt:variant>
        <vt:lpwstr/>
      </vt:variant>
      <vt:variant>
        <vt:lpwstr>_Toc128468310</vt:lpwstr>
      </vt:variant>
      <vt:variant>
        <vt:i4>1638460</vt:i4>
      </vt:variant>
      <vt:variant>
        <vt:i4>584</vt:i4>
      </vt:variant>
      <vt:variant>
        <vt:i4>0</vt:i4>
      </vt:variant>
      <vt:variant>
        <vt:i4>5</vt:i4>
      </vt:variant>
      <vt:variant>
        <vt:lpwstr/>
      </vt:variant>
      <vt:variant>
        <vt:lpwstr>_Toc128468309</vt:lpwstr>
      </vt:variant>
      <vt:variant>
        <vt:i4>1638460</vt:i4>
      </vt:variant>
      <vt:variant>
        <vt:i4>578</vt:i4>
      </vt:variant>
      <vt:variant>
        <vt:i4>0</vt:i4>
      </vt:variant>
      <vt:variant>
        <vt:i4>5</vt:i4>
      </vt:variant>
      <vt:variant>
        <vt:lpwstr/>
      </vt:variant>
      <vt:variant>
        <vt:lpwstr>_Toc128468308</vt:lpwstr>
      </vt:variant>
      <vt:variant>
        <vt:i4>1638460</vt:i4>
      </vt:variant>
      <vt:variant>
        <vt:i4>572</vt:i4>
      </vt:variant>
      <vt:variant>
        <vt:i4>0</vt:i4>
      </vt:variant>
      <vt:variant>
        <vt:i4>5</vt:i4>
      </vt:variant>
      <vt:variant>
        <vt:lpwstr/>
      </vt:variant>
      <vt:variant>
        <vt:lpwstr>_Toc128468307</vt:lpwstr>
      </vt:variant>
      <vt:variant>
        <vt:i4>1638460</vt:i4>
      </vt:variant>
      <vt:variant>
        <vt:i4>566</vt:i4>
      </vt:variant>
      <vt:variant>
        <vt:i4>0</vt:i4>
      </vt:variant>
      <vt:variant>
        <vt:i4>5</vt:i4>
      </vt:variant>
      <vt:variant>
        <vt:lpwstr/>
      </vt:variant>
      <vt:variant>
        <vt:lpwstr>_Toc128468306</vt:lpwstr>
      </vt:variant>
      <vt:variant>
        <vt:i4>1638460</vt:i4>
      </vt:variant>
      <vt:variant>
        <vt:i4>560</vt:i4>
      </vt:variant>
      <vt:variant>
        <vt:i4>0</vt:i4>
      </vt:variant>
      <vt:variant>
        <vt:i4>5</vt:i4>
      </vt:variant>
      <vt:variant>
        <vt:lpwstr/>
      </vt:variant>
      <vt:variant>
        <vt:lpwstr>_Toc128468305</vt:lpwstr>
      </vt:variant>
      <vt:variant>
        <vt:i4>1638460</vt:i4>
      </vt:variant>
      <vt:variant>
        <vt:i4>554</vt:i4>
      </vt:variant>
      <vt:variant>
        <vt:i4>0</vt:i4>
      </vt:variant>
      <vt:variant>
        <vt:i4>5</vt:i4>
      </vt:variant>
      <vt:variant>
        <vt:lpwstr/>
      </vt:variant>
      <vt:variant>
        <vt:lpwstr>_Toc128468304</vt:lpwstr>
      </vt:variant>
      <vt:variant>
        <vt:i4>1638460</vt:i4>
      </vt:variant>
      <vt:variant>
        <vt:i4>548</vt:i4>
      </vt:variant>
      <vt:variant>
        <vt:i4>0</vt:i4>
      </vt:variant>
      <vt:variant>
        <vt:i4>5</vt:i4>
      </vt:variant>
      <vt:variant>
        <vt:lpwstr/>
      </vt:variant>
      <vt:variant>
        <vt:lpwstr>_Toc128468303</vt:lpwstr>
      </vt:variant>
      <vt:variant>
        <vt:i4>1638460</vt:i4>
      </vt:variant>
      <vt:variant>
        <vt:i4>542</vt:i4>
      </vt:variant>
      <vt:variant>
        <vt:i4>0</vt:i4>
      </vt:variant>
      <vt:variant>
        <vt:i4>5</vt:i4>
      </vt:variant>
      <vt:variant>
        <vt:lpwstr/>
      </vt:variant>
      <vt:variant>
        <vt:lpwstr>_Toc128468302</vt:lpwstr>
      </vt:variant>
      <vt:variant>
        <vt:i4>1638460</vt:i4>
      </vt:variant>
      <vt:variant>
        <vt:i4>536</vt:i4>
      </vt:variant>
      <vt:variant>
        <vt:i4>0</vt:i4>
      </vt:variant>
      <vt:variant>
        <vt:i4>5</vt:i4>
      </vt:variant>
      <vt:variant>
        <vt:lpwstr/>
      </vt:variant>
      <vt:variant>
        <vt:lpwstr>_Toc128468301</vt:lpwstr>
      </vt:variant>
      <vt:variant>
        <vt:i4>1638460</vt:i4>
      </vt:variant>
      <vt:variant>
        <vt:i4>530</vt:i4>
      </vt:variant>
      <vt:variant>
        <vt:i4>0</vt:i4>
      </vt:variant>
      <vt:variant>
        <vt:i4>5</vt:i4>
      </vt:variant>
      <vt:variant>
        <vt:lpwstr/>
      </vt:variant>
      <vt:variant>
        <vt:lpwstr>_Toc128468300</vt:lpwstr>
      </vt:variant>
      <vt:variant>
        <vt:i4>1048637</vt:i4>
      </vt:variant>
      <vt:variant>
        <vt:i4>524</vt:i4>
      </vt:variant>
      <vt:variant>
        <vt:i4>0</vt:i4>
      </vt:variant>
      <vt:variant>
        <vt:i4>5</vt:i4>
      </vt:variant>
      <vt:variant>
        <vt:lpwstr/>
      </vt:variant>
      <vt:variant>
        <vt:lpwstr>_Toc128468299</vt:lpwstr>
      </vt:variant>
      <vt:variant>
        <vt:i4>1048637</vt:i4>
      </vt:variant>
      <vt:variant>
        <vt:i4>518</vt:i4>
      </vt:variant>
      <vt:variant>
        <vt:i4>0</vt:i4>
      </vt:variant>
      <vt:variant>
        <vt:i4>5</vt:i4>
      </vt:variant>
      <vt:variant>
        <vt:lpwstr/>
      </vt:variant>
      <vt:variant>
        <vt:lpwstr>_Toc128468298</vt:lpwstr>
      </vt:variant>
      <vt:variant>
        <vt:i4>1048637</vt:i4>
      </vt:variant>
      <vt:variant>
        <vt:i4>512</vt:i4>
      </vt:variant>
      <vt:variant>
        <vt:i4>0</vt:i4>
      </vt:variant>
      <vt:variant>
        <vt:i4>5</vt:i4>
      </vt:variant>
      <vt:variant>
        <vt:lpwstr/>
      </vt:variant>
      <vt:variant>
        <vt:lpwstr>_Toc128468297</vt:lpwstr>
      </vt:variant>
      <vt:variant>
        <vt:i4>1048637</vt:i4>
      </vt:variant>
      <vt:variant>
        <vt:i4>506</vt:i4>
      </vt:variant>
      <vt:variant>
        <vt:i4>0</vt:i4>
      </vt:variant>
      <vt:variant>
        <vt:i4>5</vt:i4>
      </vt:variant>
      <vt:variant>
        <vt:lpwstr/>
      </vt:variant>
      <vt:variant>
        <vt:lpwstr>_Toc128468296</vt:lpwstr>
      </vt:variant>
      <vt:variant>
        <vt:i4>1048637</vt:i4>
      </vt:variant>
      <vt:variant>
        <vt:i4>500</vt:i4>
      </vt:variant>
      <vt:variant>
        <vt:i4>0</vt:i4>
      </vt:variant>
      <vt:variant>
        <vt:i4>5</vt:i4>
      </vt:variant>
      <vt:variant>
        <vt:lpwstr/>
      </vt:variant>
      <vt:variant>
        <vt:lpwstr>_Toc128468295</vt:lpwstr>
      </vt:variant>
      <vt:variant>
        <vt:i4>1048637</vt:i4>
      </vt:variant>
      <vt:variant>
        <vt:i4>494</vt:i4>
      </vt:variant>
      <vt:variant>
        <vt:i4>0</vt:i4>
      </vt:variant>
      <vt:variant>
        <vt:i4>5</vt:i4>
      </vt:variant>
      <vt:variant>
        <vt:lpwstr/>
      </vt:variant>
      <vt:variant>
        <vt:lpwstr>_Toc128468294</vt:lpwstr>
      </vt:variant>
      <vt:variant>
        <vt:i4>1048637</vt:i4>
      </vt:variant>
      <vt:variant>
        <vt:i4>488</vt:i4>
      </vt:variant>
      <vt:variant>
        <vt:i4>0</vt:i4>
      </vt:variant>
      <vt:variant>
        <vt:i4>5</vt:i4>
      </vt:variant>
      <vt:variant>
        <vt:lpwstr/>
      </vt:variant>
      <vt:variant>
        <vt:lpwstr>_Toc128468293</vt:lpwstr>
      </vt:variant>
      <vt:variant>
        <vt:i4>1048637</vt:i4>
      </vt:variant>
      <vt:variant>
        <vt:i4>482</vt:i4>
      </vt:variant>
      <vt:variant>
        <vt:i4>0</vt:i4>
      </vt:variant>
      <vt:variant>
        <vt:i4>5</vt:i4>
      </vt:variant>
      <vt:variant>
        <vt:lpwstr/>
      </vt:variant>
      <vt:variant>
        <vt:lpwstr>_Toc128468292</vt:lpwstr>
      </vt:variant>
      <vt:variant>
        <vt:i4>1048637</vt:i4>
      </vt:variant>
      <vt:variant>
        <vt:i4>476</vt:i4>
      </vt:variant>
      <vt:variant>
        <vt:i4>0</vt:i4>
      </vt:variant>
      <vt:variant>
        <vt:i4>5</vt:i4>
      </vt:variant>
      <vt:variant>
        <vt:lpwstr/>
      </vt:variant>
      <vt:variant>
        <vt:lpwstr>_Toc128468291</vt:lpwstr>
      </vt:variant>
      <vt:variant>
        <vt:i4>1048637</vt:i4>
      </vt:variant>
      <vt:variant>
        <vt:i4>470</vt:i4>
      </vt:variant>
      <vt:variant>
        <vt:i4>0</vt:i4>
      </vt:variant>
      <vt:variant>
        <vt:i4>5</vt:i4>
      </vt:variant>
      <vt:variant>
        <vt:lpwstr/>
      </vt:variant>
      <vt:variant>
        <vt:lpwstr>_Toc128468290</vt:lpwstr>
      </vt:variant>
      <vt:variant>
        <vt:i4>1114173</vt:i4>
      </vt:variant>
      <vt:variant>
        <vt:i4>464</vt:i4>
      </vt:variant>
      <vt:variant>
        <vt:i4>0</vt:i4>
      </vt:variant>
      <vt:variant>
        <vt:i4>5</vt:i4>
      </vt:variant>
      <vt:variant>
        <vt:lpwstr/>
      </vt:variant>
      <vt:variant>
        <vt:lpwstr>_Toc128468289</vt:lpwstr>
      </vt:variant>
      <vt:variant>
        <vt:i4>1114173</vt:i4>
      </vt:variant>
      <vt:variant>
        <vt:i4>458</vt:i4>
      </vt:variant>
      <vt:variant>
        <vt:i4>0</vt:i4>
      </vt:variant>
      <vt:variant>
        <vt:i4>5</vt:i4>
      </vt:variant>
      <vt:variant>
        <vt:lpwstr/>
      </vt:variant>
      <vt:variant>
        <vt:lpwstr>_Toc128468288</vt:lpwstr>
      </vt:variant>
      <vt:variant>
        <vt:i4>1114173</vt:i4>
      </vt:variant>
      <vt:variant>
        <vt:i4>452</vt:i4>
      </vt:variant>
      <vt:variant>
        <vt:i4>0</vt:i4>
      </vt:variant>
      <vt:variant>
        <vt:i4>5</vt:i4>
      </vt:variant>
      <vt:variant>
        <vt:lpwstr/>
      </vt:variant>
      <vt:variant>
        <vt:lpwstr>_Toc128468287</vt:lpwstr>
      </vt:variant>
      <vt:variant>
        <vt:i4>1114173</vt:i4>
      </vt:variant>
      <vt:variant>
        <vt:i4>446</vt:i4>
      </vt:variant>
      <vt:variant>
        <vt:i4>0</vt:i4>
      </vt:variant>
      <vt:variant>
        <vt:i4>5</vt:i4>
      </vt:variant>
      <vt:variant>
        <vt:lpwstr/>
      </vt:variant>
      <vt:variant>
        <vt:lpwstr>_Toc128468286</vt:lpwstr>
      </vt:variant>
      <vt:variant>
        <vt:i4>1114173</vt:i4>
      </vt:variant>
      <vt:variant>
        <vt:i4>440</vt:i4>
      </vt:variant>
      <vt:variant>
        <vt:i4>0</vt:i4>
      </vt:variant>
      <vt:variant>
        <vt:i4>5</vt:i4>
      </vt:variant>
      <vt:variant>
        <vt:lpwstr/>
      </vt:variant>
      <vt:variant>
        <vt:lpwstr>_Toc128468285</vt:lpwstr>
      </vt:variant>
      <vt:variant>
        <vt:i4>1114173</vt:i4>
      </vt:variant>
      <vt:variant>
        <vt:i4>434</vt:i4>
      </vt:variant>
      <vt:variant>
        <vt:i4>0</vt:i4>
      </vt:variant>
      <vt:variant>
        <vt:i4>5</vt:i4>
      </vt:variant>
      <vt:variant>
        <vt:lpwstr/>
      </vt:variant>
      <vt:variant>
        <vt:lpwstr>_Toc128468284</vt:lpwstr>
      </vt:variant>
      <vt:variant>
        <vt:i4>1114173</vt:i4>
      </vt:variant>
      <vt:variant>
        <vt:i4>428</vt:i4>
      </vt:variant>
      <vt:variant>
        <vt:i4>0</vt:i4>
      </vt:variant>
      <vt:variant>
        <vt:i4>5</vt:i4>
      </vt:variant>
      <vt:variant>
        <vt:lpwstr/>
      </vt:variant>
      <vt:variant>
        <vt:lpwstr>_Toc128468283</vt:lpwstr>
      </vt:variant>
      <vt:variant>
        <vt:i4>1114173</vt:i4>
      </vt:variant>
      <vt:variant>
        <vt:i4>422</vt:i4>
      </vt:variant>
      <vt:variant>
        <vt:i4>0</vt:i4>
      </vt:variant>
      <vt:variant>
        <vt:i4>5</vt:i4>
      </vt:variant>
      <vt:variant>
        <vt:lpwstr/>
      </vt:variant>
      <vt:variant>
        <vt:lpwstr>_Toc128468282</vt:lpwstr>
      </vt:variant>
      <vt:variant>
        <vt:i4>1114173</vt:i4>
      </vt:variant>
      <vt:variant>
        <vt:i4>416</vt:i4>
      </vt:variant>
      <vt:variant>
        <vt:i4>0</vt:i4>
      </vt:variant>
      <vt:variant>
        <vt:i4>5</vt:i4>
      </vt:variant>
      <vt:variant>
        <vt:lpwstr/>
      </vt:variant>
      <vt:variant>
        <vt:lpwstr>_Toc128468281</vt:lpwstr>
      </vt:variant>
      <vt:variant>
        <vt:i4>1114173</vt:i4>
      </vt:variant>
      <vt:variant>
        <vt:i4>410</vt:i4>
      </vt:variant>
      <vt:variant>
        <vt:i4>0</vt:i4>
      </vt:variant>
      <vt:variant>
        <vt:i4>5</vt:i4>
      </vt:variant>
      <vt:variant>
        <vt:lpwstr/>
      </vt:variant>
      <vt:variant>
        <vt:lpwstr>_Toc128468280</vt:lpwstr>
      </vt:variant>
      <vt:variant>
        <vt:i4>1966141</vt:i4>
      </vt:variant>
      <vt:variant>
        <vt:i4>404</vt:i4>
      </vt:variant>
      <vt:variant>
        <vt:i4>0</vt:i4>
      </vt:variant>
      <vt:variant>
        <vt:i4>5</vt:i4>
      </vt:variant>
      <vt:variant>
        <vt:lpwstr/>
      </vt:variant>
      <vt:variant>
        <vt:lpwstr>_Toc128468279</vt:lpwstr>
      </vt:variant>
      <vt:variant>
        <vt:i4>1966141</vt:i4>
      </vt:variant>
      <vt:variant>
        <vt:i4>398</vt:i4>
      </vt:variant>
      <vt:variant>
        <vt:i4>0</vt:i4>
      </vt:variant>
      <vt:variant>
        <vt:i4>5</vt:i4>
      </vt:variant>
      <vt:variant>
        <vt:lpwstr/>
      </vt:variant>
      <vt:variant>
        <vt:lpwstr>_Toc128468278</vt:lpwstr>
      </vt:variant>
      <vt:variant>
        <vt:i4>1966141</vt:i4>
      </vt:variant>
      <vt:variant>
        <vt:i4>392</vt:i4>
      </vt:variant>
      <vt:variant>
        <vt:i4>0</vt:i4>
      </vt:variant>
      <vt:variant>
        <vt:i4>5</vt:i4>
      </vt:variant>
      <vt:variant>
        <vt:lpwstr/>
      </vt:variant>
      <vt:variant>
        <vt:lpwstr>_Toc128468277</vt:lpwstr>
      </vt:variant>
      <vt:variant>
        <vt:i4>1966141</vt:i4>
      </vt:variant>
      <vt:variant>
        <vt:i4>386</vt:i4>
      </vt:variant>
      <vt:variant>
        <vt:i4>0</vt:i4>
      </vt:variant>
      <vt:variant>
        <vt:i4>5</vt:i4>
      </vt:variant>
      <vt:variant>
        <vt:lpwstr/>
      </vt:variant>
      <vt:variant>
        <vt:lpwstr>_Toc128468276</vt:lpwstr>
      </vt:variant>
      <vt:variant>
        <vt:i4>1966141</vt:i4>
      </vt:variant>
      <vt:variant>
        <vt:i4>380</vt:i4>
      </vt:variant>
      <vt:variant>
        <vt:i4>0</vt:i4>
      </vt:variant>
      <vt:variant>
        <vt:i4>5</vt:i4>
      </vt:variant>
      <vt:variant>
        <vt:lpwstr/>
      </vt:variant>
      <vt:variant>
        <vt:lpwstr>_Toc128468275</vt:lpwstr>
      </vt:variant>
      <vt:variant>
        <vt:i4>1966141</vt:i4>
      </vt:variant>
      <vt:variant>
        <vt:i4>374</vt:i4>
      </vt:variant>
      <vt:variant>
        <vt:i4>0</vt:i4>
      </vt:variant>
      <vt:variant>
        <vt:i4>5</vt:i4>
      </vt:variant>
      <vt:variant>
        <vt:lpwstr/>
      </vt:variant>
      <vt:variant>
        <vt:lpwstr>_Toc128468274</vt:lpwstr>
      </vt:variant>
      <vt:variant>
        <vt:i4>1966141</vt:i4>
      </vt:variant>
      <vt:variant>
        <vt:i4>368</vt:i4>
      </vt:variant>
      <vt:variant>
        <vt:i4>0</vt:i4>
      </vt:variant>
      <vt:variant>
        <vt:i4>5</vt:i4>
      </vt:variant>
      <vt:variant>
        <vt:lpwstr/>
      </vt:variant>
      <vt:variant>
        <vt:lpwstr>_Toc128468273</vt:lpwstr>
      </vt:variant>
      <vt:variant>
        <vt:i4>1966141</vt:i4>
      </vt:variant>
      <vt:variant>
        <vt:i4>362</vt:i4>
      </vt:variant>
      <vt:variant>
        <vt:i4>0</vt:i4>
      </vt:variant>
      <vt:variant>
        <vt:i4>5</vt:i4>
      </vt:variant>
      <vt:variant>
        <vt:lpwstr/>
      </vt:variant>
      <vt:variant>
        <vt:lpwstr>_Toc128468272</vt:lpwstr>
      </vt:variant>
      <vt:variant>
        <vt:i4>1966141</vt:i4>
      </vt:variant>
      <vt:variant>
        <vt:i4>356</vt:i4>
      </vt:variant>
      <vt:variant>
        <vt:i4>0</vt:i4>
      </vt:variant>
      <vt:variant>
        <vt:i4>5</vt:i4>
      </vt:variant>
      <vt:variant>
        <vt:lpwstr/>
      </vt:variant>
      <vt:variant>
        <vt:lpwstr>_Toc128468271</vt:lpwstr>
      </vt:variant>
      <vt:variant>
        <vt:i4>1966141</vt:i4>
      </vt:variant>
      <vt:variant>
        <vt:i4>350</vt:i4>
      </vt:variant>
      <vt:variant>
        <vt:i4>0</vt:i4>
      </vt:variant>
      <vt:variant>
        <vt:i4>5</vt:i4>
      </vt:variant>
      <vt:variant>
        <vt:lpwstr/>
      </vt:variant>
      <vt:variant>
        <vt:lpwstr>_Toc128468270</vt:lpwstr>
      </vt:variant>
      <vt:variant>
        <vt:i4>2031677</vt:i4>
      </vt:variant>
      <vt:variant>
        <vt:i4>344</vt:i4>
      </vt:variant>
      <vt:variant>
        <vt:i4>0</vt:i4>
      </vt:variant>
      <vt:variant>
        <vt:i4>5</vt:i4>
      </vt:variant>
      <vt:variant>
        <vt:lpwstr/>
      </vt:variant>
      <vt:variant>
        <vt:lpwstr>_Toc128468269</vt:lpwstr>
      </vt:variant>
      <vt:variant>
        <vt:i4>2031677</vt:i4>
      </vt:variant>
      <vt:variant>
        <vt:i4>338</vt:i4>
      </vt:variant>
      <vt:variant>
        <vt:i4>0</vt:i4>
      </vt:variant>
      <vt:variant>
        <vt:i4>5</vt:i4>
      </vt:variant>
      <vt:variant>
        <vt:lpwstr/>
      </vt:variant>
      <vt:variant>
        <vt:lpwstr>_Toc128468268</vt:lpwstr>
      </vt:variant>
      <vt:variant>
        <vt:i4>2031677</vt:i4>
      </vt:variant>
      <vt:variant>
        <vt:i4>332</vt:i4>
      </vt:variant>
      <vt:variant>
        <vt:i4>0</vt:i4>
      </vt:variant>
      <vt:variant>
        <vt:i4>5</vt:i4>
      </vt:variant>
      <vt:variant>
        <vt:lpwstr/>
      </vt:variant>
      <vt:variant>
        <vt:lpwstr>_Toc128468267</vt:lpwstr>
      </vt:variant>
      <vt:variant>
        <vt:i4>2031677</vt:i4>
      </vt:variant>
      <vt:variant>
        <vt:i4>326</vt:i4>
      </vt:variant>
      <vt:variant>
        <vt:i4>0</vt:i4>
      </vt:variant>
      <vt:variant>
        <vt:i4>5</vt:i4>
      </vt:variant>
      <vt:variant>
        <vt:lpwstr/>
      </vt:variant>
      <vt:variant>
        <vt:lpwstr>_Toc128468266</vt:lpwstr>
      </vt:variant>
      <vt:variant>
        <vt:i4>2031677</vt:i4>
      </vt:variant>
      <vt:variant>
        <vt:i4>320</vt:i4>
      </vt:variant>
      <vt:variant>
        <vt:i4>0</vt:i4>
      </vt:variant>
      <vt:variant>
        <vt:i4>5</vt:i4>
      </vt:variant>
      <vt:variant>
        <vt:lpwstr/>
      </vt:variant>
      <vt:variant>
        <vt:lpwstr>_Toc128468265</vt:lpwstr>
      </vt:variant>
      <vt:variant>
        <vt:i4>2031677</vt:i4>
      </vt:variant>
      <vt:variant>
        <vt:i4>314</vt:i4>
      </vt:variant>
      <vt:variant>
        <vt:i4>0</vt:i4>
      </vt:variant>
      <vt:variant>
        <vt:i4>5</vt:i4>
      </vt:variant>
      <vt:variant>
        <vt:lpwstr/>
      </vt:variant>
      <vt:variant>
        <vt:lpwstr>_Toc128468264</vt:lpwstr>
      </vt:variant>
      <vt:variant>
        <vt:i4>2031677</vt:i4>
      </vt:variant>
      <vt:variant>
        <vt:i4>308</vt:i4>
      </vt:variant>
      <vt:variant>
        <vt:i4>0</vt:i4>
      </vt:variant>
      <vt:variant>
        <vt:i4>5</vt:i4>
      </vt:variant>
      <vt:variant>
        <vt:lpwstr/>
      </vt:variant>
      <vt:variant>
        <vt:lpwstr>_Toc128468263</vt:lpwstr>
      </vt:variant>
      <vt:variant>
        <vt:i4>2031677</vt:i4>
      </vt:variant>
      <vt:variant>
        <vt:i4>302</vt:i4>
      </vt:variant>
      <vt:variant>
        <vt:i4>0</vt:i4>
      </vt:variant>
      <vt:variant>
        <vt:i4>5</vt:i4>
      </vt:variant>
      <vt:variant>
        <vt:lpwstr/>
      </vt:variant>
      <vt:variant>
        <vt:lpwstr>_Toc128468262</vt:lpwstr>
      </vt:variant>
      <vt:variant>
        <vt:i4>2031677</vt:i4>
      </vt:variant>
      <vt:variant>
        <vt:i4>296</vt:i4>
      </vt:variant>
      <vt:variant>
        <vt:i4>0</vt:i4>
      </vt:variant>
      <vt:variant>
        <vt:i4>5</vt:i4>
      </vt:variant>
      <vt:variant>
        <vt:lpwstr/>
      </vt:variant>
      <vt:variant>
        <vt:lpwstr>_Toc128468261</vt:lpwstr>
      </vt:variant>
      <vt:variant>
        <vt:i4>2031677</vt:i4>
      </vt:variant>
      <vt:variant>
        <vt:i4>290</vt:i4>
      </vt:variant>
      <vt:variant>
        <vt:i4>0</vt:i4>
      </vt:variant>
      <vt:variant>
        <vt:i4>5</vt:i4>
      </vt:variant>
      <vt:variant>
        <vt:lpwstr/>
      </vt:variant>
      <vt:variant>
        <vt:lpwstr>_Toc128468260</vt:lpwstr>
      </vt:variant>
      <vt:variant>
        <vt:i4>1835069</vt:i4>
      </vt:variant>
      <vt:variant>
        <vt:i4>284</vt:i4>
      </vt:variant>
      <vt:variant>
        <vt:i4>0</vt:i4>
      </vt:variant>
      <vt:variant>
        <vt:i4>5</vt:i4>
      </vt:variant>
      <vt:variant>
        <vt:lpwstr/>
      </vt:variant>
      <vt:variant>
        <vt:lpwstr>_Toc128468259</vt:lpwstr>
      </vt:variant>
      <vt:variant>
        <vt:i4>1835069</vt:i4>
      </vt:variant>
      <vt:variant>
        <vt:i4>278</vt:i4>
      </vt:variant>
      <vt:variant>
        <vt:i4>0</vt:i4>
      </vt:variant>
      <vt:variant>
        <vt:i4>5</vt:i4>
      </vt:variant>
      <vt:variant>
        <vt:lpwstr/>
      </vt:variant>
      <vt:variant>
        <vt:lpwstr>_Toc128468258</vt:lpwstr>
      </vt:variant>
      <vt:variant>
        <vt:i4>1835069</vt:i4>
      </vt:variant>
      <vt:variant>
        <vt:i4>272</vt:i4>
      </vt:variant>
      <vt:variant>
        <vt:i4>0</vt:i4>
      </vt:variant>
      <vt:variant>
        <vt:i4>5</vt:i4>
      </vt:variant>
      <vt:variant>
        <vt:lpwstr/>
      </vt:variant>
      <vt:variant>
        <vt:lpwstr>_Toc128468257</vt:lpwstr>
      </vt:variant>
      <vt:variant>
        <vt:i4>1835069</vt:i4>
      </vt:variant>
      <vt:variant>
        <vt:i4>266</vt:i4>
      </vt:variant>
      <vt:variant>
        <vt:i4>0</vt:i4>
      </vt:variant>
      <vt:variant>
        <vt:i4>5</vt:i4>
      </vt:variant>
      <vt:variant>
        <vt:lpwstr/>
      </vt:variant>
      <vt:variant>
        <vt:lpwstr>_Toc128468256</vt:lpwstr>
      </vt:variant>
      <vt:variant>
        <vt:i4>1835069</vt:i4>
      </vt:variant>
      <vt:variant>
        <vt:i4>260</vt:i4>
      </vt:variant>
      <vt:variant>
        <vt:i4>0</vt:i4>
      </vt:variant>
      <vt:variant>
        <vt:i4>5</vt:i4>
      </vt:variant>
      <vt:variant>
        <vt:lpwstr/>
      </vt:variant>
      <vt:variant>
        <vt:lpwstr>_Toc128468255</vt:lpwstr>
      </vt:variant>
      <vt:variant>
        <vt:i4>1835069</vt:i4>
      </vt:variant>
      <vt:variant>
        <vt:i4>254</vt:i4>
      </vt:variant>
      <vt:variant>
        <vt:i4>0</vt:i4>
      </vt:variant>
      <vt:variant>
        <vt:i4>5</vt:i4>
      </vt:variant>
      <vt:variant>
        <vt:lpwstr/>
      </vt:variant>
      <vt:variant>
        <vt:lpwstr>_Toc128468254</vt:lpwstr>
      </vt:variant>
      <vt:variant>
        <vt:i4>1835069</vt:i4>
      </vt:variant>
      <vt:variant>
        <vt:i4>248</vt:i4>
      </vt:variant>
      <vt:variant>
        <vt:i4>0</vt:i4>
      </vt:variant>
      <vt:variant>
        <vt:i4>5</vt:i4>
      </vt:variant>
      <vt:variant>
        <vt:lpwstr/>
      </vt:variant>
      <vt:variant>
        <vt:lpwstr>_Toc128468253</vt:lpwstr>
      </vt:variant>
      <vt:variant>
        <vt:i4>1835069</vt:i4>
      </vt:variant>
      <vt:variant>
        <vt:i4>242</vt:i4>
      </vt:variant>
      <vt:variant>
        <vt:i4>0</vt:i4>
      </vt:variant>
      <vt:variant>
        <vt:i4>5</vt:i4>
      </vt:variant>
      <vt:variant>
        <vt:lpwstr/>
      </vt:variant>
      <vt:variant>
        <vt:lpwstr>_Toc128468252</vt:lpwstr>
      </vt:variant>
      <vt:variant>
        <vt:i4>1835069</vt:i4>
      </vt:variant>
      <vt:variant>
        <vt:i4>236</vt:i4>
      </vt:variant>
      <vt:variant>
        <vt:i4>0</vt:i4>
      </vt:variant>
      <vt:variant>
        <vt:i4>5</vt:i4>
      </vt:variant>
      <vt:variant>
        <vt:lpwstr/>
      </vt:variant>
      <vt:variant>
        <vt:lpwstr>_Toc128468251</vt:lpwstr>
      </vt:variant>
      <vt:variant>
        <vt:i4>1835069</vt:i4>
      </vt:variant>
      <vt:variant>
        <vt:i4>230</vt:i4>
      </vt:variant>
      <vt:variant>
        <vt:i4>0</vt:i4>
      </vt:variant>
      <vt:variant>
        <vt:i4>5</vt:i4>
      </vt:variant>
      <vt:variant>
        <vt:lpwstr/>
      </vt:variant>
      <vt:variant>
        <vt:lpwstr>_Toc128468250</vt:lpwstr>
      </vt:variant>
      <vt:variant>
        <vt:i4>1900605</vt:i4>
      </vt:variant>
      <vt:variant>
        <vt:i4>224</vt:i4>
      </vt:variant>
      <vt:variant>
        <vt:i4>0</vt:i4>
      </vt:variant>
      <vt:variant>
        <vt:i4>5</vt:i4>
      </vt:variant>
      <vt:variant>
        <vt:lpwstr/>
      </vt:variant>
      <vt:variant>
        <vt:lpwstr>_Toc128468249</vt:lpwstr>
      </vt:variant>
      <vt:variant>
        <vt:i4>1900605</vt:i4>
      </vt:variant>
      <vt:variant>
        <vt:i4>218</vt:i4>
      </vt:variant>
      <vt:variant>
        <vt:i4>0</vt:i4>
      </vt:variant>
      <vt:variant>
        <vt:i4>5</vt:i4>
      </vt:variant>
      <vt:variant>
        <vt:lpwstr/>
      </vt:variant>
      <vt:variant>
        <vt:lpwstr>_Toc128468248</vt:lpwstr>
      </vt:variant>
      <vt:variant>
        <vt:i4>1900605</vt:i4>
      </vt:variant>
      <vt:variant>
        <vt:i4>212</vt:i4>
      </vt:variant>
      <vt:variant>
        <vt:i4>0</vt:i4>
      </vt:variant>
      <vt:variant>
        <vt:i4>5</vt:i4>
      </vt:variant>
      <vt:variant>
        <vt:lpwstr/>
      </vt:variant>
      <vt:variant>
        <vt:lpwstr>_Toc128468247</vt:lpwstr>
      </vt:variant>
      <vt:variant>
        <vt:i4>1900605</vt:i4>
      </vt:variant>
      <vt:variant>
        <vt:i4>206</vt:i4>
      </vt:variant>
      <vt:variant>
        <vt:i4>0</vt:i4>
      </vt:variant>
      <vt:variant>
        <vt:i4>5</vt:i4>
      </vt:variant>
      <vt:variant>
        <vt:lpwstr/>
      </vt:variant>
      <vt:variant>
        <vt:lpwstr>_Toc128468246</vt:lpwstr>
      </vt:variant>
      <vt:variant>
        <vt:i4>1900605</vt:i4>
      </vt:variant>
      <vt:variant>
        <vt:i4>200</vt:i4>
      </vt:variant>
      <vt:variant>
        <vt:i4>0</vt:i4>
      </vt:variant>
      <vt:variant>
        <vt:i4>5</vt:i4>
      </vt:variant>
      <vt:variant>
        <vt:lpwstr/>
      </vt:variant>
      <vt:variant>
        <vt:lpwstr>_Toc128468245</vt:lpwstr>
      </vt:variant>
      <vt:variant>
        <vt:i4>1900605</vt:i4>
      </vt:variant>
      <vt:variant>
        <vt:i4>194</vt:i4>
      </vt:variant>
      <vt:variant>
        <vt:i4>0</vt:i4>
      </vt:variant>
      <vt:variant>
        <vt:i4>5</vt:i4>
      </vt:variant>
      <vt:variant>
        <vt:lpwstr/>
      </vt:variant>
      <vt:variant>
        <vt:lpwstr>_Toc128468244</vt:lpwstr>
      </vt:variant>
      <vt:variant>
        <vt:i4>1900605</vt:i4>
      </vt:variant>
      <vt:variant>
        <vt:i4>188</vt:i4>
      </vt:variant>
      <vt:variant>
        <vt:i4>0</vt:i4>
      </vt:variant>
      <vt:variant>
        <vt:i4>5</vt:i4>
      </vt:variant>
      <vt:variant>
        <vt:lpwstr/>
      </vt:variant>
      <vt:variant>
        <vt:lpwstr>_Toc128468243</vt:lpwstr>
      </vt:variant>
      <vt:variant>
        <vt:i4>1900605</vt:i4>
      </vt:variant>
      <vt:variant>
        <vt:i4>182</vt:i4>
      </vt:variant>
      <vt:variant>
        <vt:i4>0</vt:i4>
      </vt:variant>
      <vt:variant>
        <vt:i4>5</vt:i4>
      </vt:variant>
      <vt:variant>
        <vt:lpwstr/>
      </vt:variant>
      <vt:variant>
        <vt:lpwstr>_Toc128468242</vt:lpwstr>
      </vt:variant>
      <vt:variant>
        <vt:i4>1900605</vt:i4>
      </vt:variant>
      <vt:variant>
        <vt:i4>176</vt:i4>
      </vt:variant>
      <vt:variant>
        <vt:i4>0</vt:i4>
      </vt:variant>
      <vt:variant>
        <vt:i4>5</vt:i4>
      </vt:variant>
      <vt:variant>
        <vt:lpwstr/>
      </vt:variant>
      <vt:variant>
        <vt:lpwstr>_Toc128468241</vt:lpwstr>
      </vt:variant>
      <vt:variant>
        <vt:i4>1900605</vt:i4>
      </vt:variant>
      <vt:variant>
        <vt:i4>170</vt:i4>
      </vt:variant>
      <vt:variant>
        <vt:i4>0</vt:i4>
      </vt:variant>
      <vt:variant>
        <vt:i4>5</vt:i4>
      </vt:variant>
      <vt:variant>
        <vt:lpwstr/>
      </vt:variant>
      <vt:variant>
        <vt:lpwstr>_Toc128468240</vt:lpwstr>
      </vt:variant>
      <vt:variant>
        <vt:i4>1703997</vt:i4>
      </vt:variant>
      <vt:variant>
        <vt:i4>164</vt:i4>
      </vt:variant>
      <vt:variant>
        <vt:i4>0</vt:i4>
      </vt:variant>
      <vt:variant>
        <vt:i4>5</vt:i4>
      </vt:variant>
      <vt:variant>
        <vt:lpwstr/>
      </vt:variant>
      <vt:variant>
        <vt:lpwstr>_Toc128468239</vt:lpwstr>
      </vt:variant>
      <vt:variant>
        <vt:i4>1703997</vt:i4>
      </vt:variant>
      <vt:variant>
        <vt:i4>158</vt:i4>
      </vt:variant>
      <vt:variant>
        <vt:i4>0</vt:i4>
      </vt:variant>
      <vt:variant>
        <vt:i4>5</vt:i4>
      </vt:variant>
      <vt:variant>
        <vt:lpwstr/>
      </vt:variant>
      <vt:variant>
        <vt:lpwstr>_Toc128468238</vt:lpwstr>
      </vt:variant>
      <vt:variant>
        <vt:i4>1703997</vt:i4>
      </vt:variant>
      <vt:variant>
        <vt:i4>152</vt:i4>
      </vt:variant>
      <vt:variant>
        <vt:i4>0</vt:i4>
      </vt:variant>
      <vt:variant>
        <vt:i4>5</vt:i4>
      </vt:variant>
      <vt:variant>
        <vt:lpwstr/>
      </vt:variant>
      <vt:variant>
        <vt:lpwstr>_Toc128468237</vt:lpwstr>
      </vt:variant>
      <vt:variant>
        <vt:i4>1703997</vt:i4>
      </vt:variant>
      <vt:variant>
        <vt:i4>146</vt:i4>
      </vt:variant>
      <vt:variant>
        <vt:i4>0</vt:i4>
      </vt:variant>
      <vt:variant>
        <vt:i4>5</vt:i4>
      </vt:variant>
      <vt:variant>
        <vt:lpwstr/>
      </vt:variant>
      <vt:variant>
        <vt:lpwstr>_Toc128468236</vt:lpwstr>
      </vt:variant>
      <vt:variant>
        <vt:i4>1703997</vt:i4>
      </vt:variant>
      <vt:variant>
        <vt:i4>140</vt:i4>
      </vt:variant>
      <vt:variant>
        <vt:i4>0</vt:i4>
      </vt:variant>
      <vt:variant>
        <vt:i4>5</vt:i4>
      </vt:variant>
      <vt:variant>
        <vt:lpwstr/>
      </vt:variant>
      <vt:variant>
        <vt:lpwstr>_Toc128468235</vt:lpwstr>
      </vt:variant>
      <vt:variant>
        <vt:i4>1703997</vt:i4>
      </vt:variant>
      <vt:variant>
        <vt:i4>134</vt:i4>
      </vt:variant>
      <vt:variant>
        <vt:i4>0</vt:i4>
      </vt:variant>
      <vt:variant>
        <vt:i4>5</vt:i4>
      </vt:variant>
      <vt:variant>
        <vt:lpwstr/>
      </vt:variant>
      <vt:variant>
        <vt:lpwstr>_Toc128468234</vt:lpwstr>
      </vt:variant>
      <vt:variant>
        <vt:i4>1703997</vt:i4>
      </vt:variant>
      <vt:variant>
        <vt:i4>128</vt:i4>
      </vt:variant>
      <vt:variant>
        <vt:i4>0</vt:i4>
      </vt:variant>
      <vt:variant>
        <vt:i4>5</vt:i4>
      </vt:variant>
      <vt:variant>
        <vt:lpwstr/>
      </vt:variant>
      <vt:variant>
        <vt:lpwstr>_Toc128468233</vt:lpwstr>
      </vt:variant>
      <vt:variant>
        <vt:i4>1703997</vt:i4>
      </vt:variant>
      <vt:variant>
        <vt:i4>122</vt:i4>
      </vt:variant>
      <vt:variant>
        <vt:i4>0</vt:i4>
      </vt:variant>
      <vt:variant>
        <vt:i4>5</vt:i4>
      </vt:variant>
      <vt:variant>
        <vt:lpwstr/>
      </vt:variant>
      <vt:variant>
        <vt:lpwstr>_Toc128468232</vt:lpwstr>
      </vt:variant>
      <vt:variant>
        <vt:i4>1703997</vt:i4>
      </vt:variant>
      <vt:variant>
        <vt:i4>116</vt:i4>
      </vt:variant>
      <vt:variant>
        <vt:i4>0</vt:i4>
      </vt:variant>
      <vt:variant>
        <vt:i4>5</vt:i4>
      </vt:variant>
      <vt:variant>
        <vt:lpwstr/>
      </vt:variant>
      <vt:variant>
        <vt:lpwstr>_Toc128468231</vt:lpwstr>
      </vt:variant>
      <vt:variant>
        <vt:i4>1703997</vt:i4>
      </vt:variant>
      <vt:variant>
        <vt:i4>110</vt:i4>
      </vt:variant>
      <vt:variant>
        <vt:i4>0</vt:i4>
      </vt:variant>
      <vt:variant>
        <vt:i4>5</vt:i4>
      </vt:variant>
      <vt:variant>
        <vt:lpwstr/>
      </vt:variant>
      <vt:variant>
        <vt:lpwstr>_Toc128468230</vt:lpwstr>
      </vt:variant>
      <vt:variant>
        <vt:i4>1769533</vt:i4>
      </vt:variant>
      <vt:variant>
        <vt:i4>104</vt:i4>
      </vt:variant>
      <vt:variant>
        <vt:i4>0</vt:i4>
      </vt:variant>
      <vt:variant>
        <vt:i4>5</vt:i4>
      </vt:variant>
      <vt:variant>
        <vt:lpwstr/>
      </vt:variant>
      <vt:variant>
        <vt:lpwstr>_Toc128468229</vt:lpwstr>
      </vt:variant>
      <vt:variant>
        <vt:i4>1769533</vt:i4>
      </vt:variant>
      <vt:variant>
        <vt:i4>98</vt:i4>
      </vt:variant>
      <vt:variant>
        <vt:i4>0</vt:i4>
      </vt:variant>
      <vt:variant>
        <vt:i4>5</vt:i4>
      </vt:variant>
      <vt:variant>
        <vt:lpwstr/>
      </vt:variant>
      <vt:variant>
        <vt:lpwstr>_Toc128468228</vt:lpwstr>
      </vt:variant>
      <vt:variant>
        <vt:i4>1769533</vt:i4>
      </vt:variant>
      <vt:variant>
        <vt:i4>92</vt:i4>
      </vt:variant>
      <vt:variant>
        <vt:i4>0</vt:i4>
      </vt:variant>
      <vt:variant>
        <vt:i4>5</vt:i4>
      </vt:variant>
      <vt:variant>
        <vt:lpwstr/>
      </vt:variant>
      <vt:variant>
        <vt:lpwstr>_Toc128468227</vt:lpwstr>
      </vt:variant>
      <vt:variant>
        <vt:i4>1769533</vt:i4>
      </vt:variant>
      <vt:variant>
        <vt:i4>86</vt:i4>
      </vt:variant>
      <vt:variant>
        <vt:i4>0</vt:i4>
      </vt:variant>
      <vt:variant>
        <vt:i4>5</vt:i4>
      </vt:variant>
      <vt:variant>
        <vt:lpwstr/>
      </vt:variant>
      <vt:variant>
        <vt:lpwstr>_Toc128468226</vt:lpwstr>
      </vt:variant>
      <vt:variant>
        <vt:i4>1769533</vt:i4>
      </vt:variant>
      <vt:variant>
        <vt:i4>80</vt:i4>
      </vt:variant>
      <vt:variant>
        <vt:i4>0</vt:i4>
      </vt:variant>
      <vt:variant>
        <vt:i4>5</vt:i4>
      </vt:variant>
      <vt:variant>
        <vt:lpwstr/>
      </vt:variant>
      <vt:variant>
        <vt:lpwstr>_Toc128468225</vt:lpwstr>
      </vt:variant>
      <vt:variant>
        <vt:i4>1769533</vt:i4>
      </vt:variant>
      <vt:variant>
        <vt:i4>74</vt:i4>
      </vt:variant>
      <vt:variant>
        <vt:i4>0</vt:i4>
      </vt:variant>
      <vt:variant>
        <vt:i4>5</vt:i4>
      </vt:variant>
      <vt:variant>
        <vt:lpwstr/>
      </vt:variant>
      <vt:variant>
        <vt:lpwstr>_Toc128468224</vt:lpwstr>
      </vt:variant>
      <vt:variant>
        <vt:i4>1769533</vt:i4>
      </vt:variant>
      <vt:variant>
        <vt:i4>68</vt:i4>
      </vt:variant>
      <vt:variant>
        <vt:i4>0</vt:i4>
      </vt:variant>
      <vt:variant>
        <vt:i4>5</vt:i4>
      </vt:variant>
      <vt:variant>
        <vt:lpwstr/>
      </vt:variant>
      <vt:variant>
        <vt:lpwstr>_Toc128468223</vt:lpwstr>
      </vt:variant>
      <vt:variant>
        <vt:i4>1769533</vt:i4>
      </vt:variant>
      <vt:variant>
        <vt:i4>62</vt:i4>
      </vt:variant>
      <vt:variant>
        <vt:i4>0</vt:i4>
      </vt:variant>
      <vt:variant>
        <vt:i4>5</vt:i4>
      </vt:variant>
      <vt:variant>
        <vt:lpwstr/>
      </vt:variant>
      <vt:variant>
        <vt:lpwstr>_Toc128468222</vt:lpwstr>
      </vt:variant>
      <vt:variant>
        <vt:i4>1769533</vt:i4>
      </vt:variant>
      <vt:variant>
        <vt:i4>56</vt:i4>
      </vt:variant>
      <vt:variant>
        <vt:i4>0</vt:i4>
      </vt:variant>
      <vt:variant>
        <vt:i4>5</vt:i4>
      </vt:variant>
      <vt:variant>
        <vt:lpwstr/>
      </vt:variant>
      <vt:variant>
        <vt:lpwstr>_Toc128468221</vt:lpwstr>
      </vt:variant>
      <vt:variant>
        <vt:i4>1769533</vt:i4>
      </vt:variant>
      <vt:variant>
        <vt:i4>50</vt:i4>
      </vt:variant>
      <vt:variant>
        <vt:i4>0</vt:i4>
      </vt:variant>
      <vt:variant>
        <vt:i4>5</vt:i4>
      </vt:variant>
      <vt:variant>
        <vt:lpwstr/>
      </vt:variant>
      <vt:variant>
        <vt:lpwstr>_Toc128468220</vt:lpwstr>
      </vt:variant>
      <vt:variant>
        <vt:i4>1572925</vt:i4>
      </vt:variant>
      <vt:variant>
        <vt:i4>44</vt:i4>
      </vt:variant>
      <vt:variant>
        <vt:i4>0</vt:i4>
      </vt:variant>
      <vt:variant>
        <vt:i4>5</vt:i4>
      </vt:variant>
      <vt:variant>
        <vt:lpwstr/>
      </vt:variant>
      <vt:variant>
        <vt:lpwstr>_Toc128468219</vt:lpwstr>
      </vt:variant>
      <vt:variant>
        <vt:i4>1572925</vt:i4>
      </vt:variant>
      <vt:variant>
        <vt:i4>38</vt:i4>
      </vt:variant>
      <vt:variant>
        <vt:i4>0</vt:i4>
      </vt:variant>
      <vt:variant>
        <vt:i4>5</vt:i4>
      </vt:variant>
      <vt:variant>
        <vt:lpwstr/>
      </vt:variant>
      <vt:variant>
        <vt:lpwstr>_Toc128468218</vt:lpwstr>
      </vt:variant>
      <vt:variant>
        <vt:i4>1572925</vt:i4>
      </vt:variant>
      <vt:variant>
        <vt:i4>32</vt:i4>
      </vt:variant>
      <vt:variant>
        <vt:i4>0</vt:i4>
      </vt:variant>
      <vt:variant>
        <vt:i4>5</vt:i4>
      </vt:variant>
      <vt:variant>
        <vt:lpwstr/>
      </vt:variant>
      <vt:variant>
        <vt:lpwstr>_Toc128468217</vt:lpwstr>
      </vt:variant>
      <vt:variant>
        <vt:i4>1572925</vt:i4>
      </vt:variant>
      <vt:variant>
        <vt:i4>26</vt:i4>
      </vt:variant>
      <vt:variant>
        <vt:i4>0</vt:i4>
      </vt:variant>
      <vt:variant>
        <vt:i4>5</vt:i4>
      </vt:variant>
      <vt:variant>
        <vt:lpwstr/>
      </vt:variant>
      <vt:variant>
        <vt:lpwstr>_Toc128468216</vt:lpwstr>
      </vt:variant>
      <vt:variant>
        <vt:i4>1572925</vt:i4>
      </vt:variant>
      <vt:variant>
        <vt:i4>20</vt:i4>
      </vt:variant>
      <vt:variant>
        <vt:i4>0</vt:i4>
      </vt:variant>
      <vt:variant>
        <vt:i4>5</vt:i4>
      </vt:variant>
      <vt:variant>
        <vt:lpwstr/>
      </vt:variant>
      <vt:variant>
        <vt:lpwstr>_Toc128468215</vt:lpwstr>
      </vt:variant>
      <vt:variant>
        <vt:i4>1572925</vt:i4>
      </vt:variant>
      <vt:variant>
        <vt:i4>14</vt:i4>
      </vt:variant>
      <vt:variant>
        <vt:i4>0</vt:i4>
      </vt:variant>
      <vt:variant>
        <vt:i4>5</vt:i4>
      </vt:variant>
      <vt:variant>
        <vt:lpwstr/>
      </vt:variant>
      <vt:variant>
        <vt:lpwstr>_Toc128468214</vt:lpwstr>
      </vt:variant>
      <vt:variant>
        <vt:i4>1572925</vt:i4>
      </vt:variant>
      <vt:variant>
        <vt:i4>8</vt:i4>
      </vt:variant>
      <vt:variant>
        <vt:i4>0</vt:i4>
      </vt:variant>
      <vt:variant>
        <vt:i4>5</vt:i4>
      </vt:variant>
      <vt:variant>
        <vt:lpwstr/>
      </vt:variant>
      <vt:variant>
        <vt:lpwstr>_Toc128468213</vt:lpwstr>
      </vt:variant>
      <vt:variant>
        <vt:i4>1572925</vt:i4>
      </vt:variant>
      <vt:variant>
        <vt:i4>2</vt:i4>
      </vt:variant>
      <vt:variant>
        <vt:i4>0</vt:i4>
      </vt:variant>
      <vt:variant>
        <vt:i4>5</vt:i4>
      </vt:variant>
      <vt:variant>
        <vt:lpwstr/>
      </vt:variant>
      <vt:variant>
        <vt:lpwstr>_Toc128468212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Disabilities Data extract</dc:title>
  <dc:subject>New GMS Contract QOF Implementation</dc:subject>
  <dc:creator>Paul Amos</dc:creator>
  <cp:keywords>QOF QOF</cp:keywords>
  <dc:description>7.0</dc:description>
  <cp:lastModifiedBy>SYLVESTER, Catherine (NHS ENGLAND - X26)</cp:lastModifiedBy>
  <cp:revision>4</cp:revision>
  <cp:lastPrinted>2015-07-10T03:50:00Z</cp:lastPrinted>
  <dcterms:created xsi:type="dcterms:W3CDTF">2024-04-04T09:54:00Z</dcterms:created>
  <dcterms:modified xsi:type="dcterms:W3CDTF">2024-04-12T10:33:00Z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0x010100E3100FE56E79684D8C17607A60F39282</vt:lpwstr>
  </property>
  <property fmtid="{D5CDD505-2E9C-101B-9397-08002B2CF9AE}" pid="8" name="_dlc_policyId">
    <vt:lpwstr>0x010100248FFECF8F0D554792D64B70CF7BF038|1875765322</vt:lpwstr>
  </property>
  <property fmtid="{D5CDD505-2E9C-101B-9397-08002B2CF9AE}" pid="9"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623a5a93-646d-45c4-a399-38eba08232ba</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y fmtid="{D5CDD505-2E9C-101B-9397-08002B2CF9AE}" pid="27" name="i8502cb9d1b74c4f9e1ea45824336350">
    <vt:lpwstr/>
  </property>
  <property fmtid="{D5CDD505-2E9C-101B-9397-08002B2CF9AE}" pid="28" name="_ExtendedDescription">
    <vt:lpwstr/>
  </property>
</Properties>
</file>