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8E532" w14:textId="7B74D26A" w:rsidR="001E6549" w:rsidRDefault="00B763EF" w:rsidP="00B763EF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sz w:val="21"/>
          <w:szCs w:val="21"/>
          <w:bdr w:val="none" w:sz="0" w:space="0" w:color="auto" w:frame="1"/>
          <w:lang w:eastAsia="en-GB"/>
        </w:rPr>
      </w:pPr>
      <w:r w:rsidRPr="00B763EF">
        <w:rPr>
          <w:rFonts w:ascii="Segoe UI" w:eastAsia="Times New Roman" w:hAnsi="Segoe UI" w:cs="Segoe UI"/>
          <w:color w:val="242424"/>
          <w:sz w:val="21"/>
          <w:szCs w:val="21"/>
          <w:bdr w:val="none" w:sz="0" w:space="0" w:color="auto" w:frame="1"/>
          <w:lang w:eastAsia="en-GB"/>
        </w:rPr>
        <w:t xml:space="preserve">We recommend that you add </w:t>
      </w:r>
      <w:r w:rsidR="001823D2">
        <w:rPr>
          <w:rFonts w:ascii="Segoe UI" w:eastAsia="Times New Roman" w:hAnsi="Segoe UI" w:cs="Segoe UI"/>
          <w:color w:val="242424"/>
          <w:sz w:val="21"/>
          <w:szCs w:val="21"/>
          <w:bdr w:val="none" w:sz="0" w:space="0" w:color="auto" w:frame="1"/>
          <w:lang w:eastAsia="en-GB"/>
        </w:rPr>
        <w:t>the Microsoft Attack Simulator</w:t>
      </w:r>
      <w:r w:rsidRPr="00B763EF">
        <w:rPr>
          <w:rFonts w:ascii="Segoe UI" w:eastAsia="Times New Roman" w:hAnsi="Segoe UI" w:cs="Segoe UI"/>
          <w:color w:val="242424"/>
          <w:sz w:val="21"/>
          <w:szCs w:val="21"/>
          <w:bdr w:val="none" w:sz="0" w:space="0" w:color="auto" w:frame="1"/>
          <w:lang w:eastAsia="en-GB"/>
        </w:rPr>
        <w:t xml:space="preserve"> domains to your Chrome policy with </w:t>
      </w:r>
      <w:r w:rsidRPr="00B763EF">
        <w:rPr>
          <w:rFonts w:ascii="Segoe UI" w:eastAsia="Times New Roman" w:hAnsi="Segoe UI" w:cs="Segoe UI"/>
          <w:b/>
          <w:bCs/>
          <w:color w:val="242424"/>
          <w:sz w:val="21"/>
          <w:szCs w:val="21"/>
          <w:bdr w:val="none" w:sz="0" w:space="0" w:color="auto" w:frame="1"/>
          <w:lang w:eastAsia="en-GB"/>
        </w:rPr>
        <w:t>GPO</w:t>
      </w:r>
      <w:r w:rsidRPr="00B763EF">
        <w:rPr>
          <w:rFonts w:ascii="Segoe UI" w:eastAsia="Times New Roman" w:hAnsi="Segoe UI" w:cs="Segoe UI"/>
          <w:color w:val="242424"/>
          <w:sz w:val="21"/>
          <w:szCs w:val="21"/>
          <w:bdr w:val="none" w:sz="0" w:space="0" w:color="auto" w:frame="1"/>
          <w:lang w:eastAsia="en-GB"/>
        </w:rPr>
        <w:t> (group policy object) if you’re using Microsoft AD Domain Service to manage your devices.</w:t>
      </w:r>
    </w:p>
    <w:p w14:paraId="30DF47B6" w14:textId="7E44F51E" w:rsidR="00B763EF" w:rsidRPr="00B763EF" w:rsidRDefault="00B763EF" w:rsidP="00B763EF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</w:pPr>
      <w:r w:rsidRPr="00B763EF"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  <w:br/>
      </w:r>
      <w:r w:rsidRPr="004070D1">
        <w:rPr>
          <w:rFonts w:ascii="Segoe UI" w:eastAsia="Times New Roman" w:hAnsi="Segoe UI" w:cs="Segoe UI"/>
          <w:color w:val="6264A7"/>
          <w:sz w:val="21"/>
          <w:szCs w:val="21"/>
          <w:bdr w:val="none" w:sz="0" w:space="0" w:color="auto" w:frame="1"/>
          <w:lang w:eastAsia="en-GB"/>
        </w:rPr>
        <w:t>https://docs.microsoft.com/en-us/azure/active-directory-domain-services/manage-group-policy</w:t>
      </w:r>
      <w:r w:rsidRPr="00B763EF"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  <w:br/>
      </w:r>
      <w:r w:rsidRPr="00B763EF"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  <w:br/>
      </w:r>
      <w:r w:rsidRPr="00B763EF">
        <w:rPr>
          <w:rFonts w:ascii="Segoe UI" w:eastAsia="Times New Roman" w:hAnsi="Segoe UI" w:cs="Segoe UI"/>
          <w:color w:val="242424"/>
          <w:sz w:val="21"/>
          <w:szCs w:val="21"/>
          <w:bdr w:val="none" w:sz="0" w:space="0" w:color="auto" w:frame="1"/>
          <w:lang w:eastAsia="en-GB"/>
        </w:rPr>
        <w:t xml:space="preserve">To do this Navigate to the following Chrome policy: </w:t>
      </w:r>
      <w:proofErr w:type="spellStart"/>
      <w:r w:rsidRPr="00B763EF">
        <w:rPr>
          <w:rFonts w:ascii="Segoe UI" w:eastAsia="Times New Roman" w:hAnsi="Segoe UI" w:cs="Segoe UI"/>
          <w:color w:val="242424"/>
          <w:sz w:val="21"/>
          <w:szCs w:val="21"/>
          <w:bdr w:val="none" w:sz="0" w:space="0" w:color="auto" w:frame="1"/>
          <w:lang w:eastAsia="en-GB"/>
        </w:rPr>
        <w:t>SafeBrowsingAllowlistDomains</w:t>
      </w:r>
      <w:proofErr w:type="spellEnd"/>
    </w:p>
    <w:p w14:paraId="00CED562" w14:textId="3B364D82" w:rsidR="00B763EF" w:rsidRPr="00A132E1" w:rsidRDefault="00B763EF" w:rsidP="00B763EF">
      <w:pPr>
        <w:numPr>
          <w:ilvl w:val="0"/>
          <w:numId w:val="1"/>
        </w:numPr>
        <w:spacing w:after="0" w:line="240" w:lineRule="auto"/>
        <w:ind w:left="1080"/>
        <w:textAlignment w:val="baseline"/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</w:pPr>
      <w:r w:rsidRPr="00B763EF">
        <w:rPr>
          <w:rFonts w:ascii="Segoe UI" w:eastAsia="Times New Roman" w:hAnsi="Segoe UI" w:cs="Segoe UI"/>
          <w:color w:val="293B5A"/>
          <w:sz w:val="21"/>
          <w:szCs w:val="21"/>
          <w:bdr w:val="none" w:sz="0" w:space="0" w:color="auto" w:frame="1"/>
          <w:shd w:val="clear" w:color="auto" w:fill="FFFFFF"/>
          <w:lang w:eastAsia="en-GB"/>
        </w:rPr>
        <w:t xml:space="preserve">Paste in the following simulated phishing website URLs: </w:t>
      </w:r>
      <w:r w:rsidR="00A132E1">
        <w:rPr>
          <w:rFonts w:ascii="Segoe UI" w:eastAsia="Times New Roman" w:hAnsi="Segoe UI" w:cs="Segoe UI"/>
          <w:color w:val="293B5A"/>
          <w:sz w:val="21"/>
          <w:szCs w:val="21"/>
          <w:bdr w:val="none" w:sz="0" w:space="0" w:color="auto" w:frame="1"/>
          <w:shd w:val="clear" w:color="auto" w:fill="FFFFFF"/>
          <w:lang w:eastAsia="en-GB"/>
        </w:rPr>
        <w:t>{replace the [.] with .</w:t>
      </w:r>
    </w:p>
    <w:p w14:paraId="4749F1FB" w14:textId="77777777" w:rsidR="00A132E1" w:rsidRPr="00B763EF" w:rsidRDefault="00A132E1" w:rsidP="00A132E1">
      <w:pPr>
        <w:spacing w:after="0" w:line="240" w:lineRule="auto"/>
        <w:ind w:left="1080"/>
        <w:textAlignment w:val="baseline"/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</w:pPr>
    </w:p>
    <w:p w14:paraId="44D55E74" w14:textId="77777777" w:rsidR="001823D2" w:rsidRDefault="001823D2" w:rsidP="001823D2">
      <w:pPr>
        <w:numPr>
          <w:ilvl w:val="1"/>
          <w:numId w:val="2"/>
        </w:num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  <w:r w:rsidRPr="00E75076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www</w:t>
      </w: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</w:t>
      </w:r>
      <w:r w:rsidRPr="00E75076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.</w:t>
      </w: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]</w:t>
      </w:r>
      <w:proofErr w:type="spellStart"/>
      <w:r w:rsidRPr="00E75076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securembly</w:t>
      </w:r>
      <w:proofErr w:type="spellEnd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</w:t>
      </w:r>
      <w:r w:rsidRPr="00E75076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.</w:t>
      </w: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]</w:t>
      </w:r>
      <w:r w:rsidRPr="00E75076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com</w:t>
      </w:r>
    </w:p>
    <w:p w14:paraId="489572D7" w14:textId="77777777" w:rsidR="001823D2" w:rsidRDefault="001823D2" w:rsidP="001823D2">
      <w:pPr>
        <w:numPr>
          <w:ilvl w:val="1"/>
          <w:numId w:val="2"/>
        </w:num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  <w:r w:rsidRPr="009E13A5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www</w:t>
      </w: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</w:t>
      </w:r>
      <w:r w:rsidRPr="009E13A5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.</w:t>
      </w: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]</w:t>
      </w:r>
      <w:proofErr w:type="spellStart"/>
      <w:r w:rsidRPr="009E13A5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hrsupportint</w:t>
      </w:r>
      <w:proofErr w:type="spellEnd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</w:t>
      </w:r>
      <w:r w:rsidRPr="009E13A5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.</w:t>
      </w: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]</w:t>
      </w:r>
      <w:r w:rsidRPr="009E13A5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com</w:t>
      </w:r>
    </w:p>
    <w:p w14:paraId="28636EC2" w14:textId="77777777" w:rsidR="001823D2" w:rsidRDefault="001823D2" w:rsidP="001823D2">
      <w:pPr>
        <w:numPr>
          <w:ilvl w:val="1"/>
          <w:numId w:val="2"/>
        </w:num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www[.]</w:t>
      </w:r>
      <w:proofErr w:type="spellStart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payrolltooling</w:t>
      </w:r>
      <w:proofErr w:type="spellEnd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[.]net</w:t>
      </w:r>
    </w:p>
    <w:p w14:paraId="099CDB5A" w14:textId="77777777" w:rsidR="001823D2" w:rsidRDefault="001823D2" w:rsidP="001823D2">
      <w:pPr>
        <w:numPr>
          <w:ilvl w:val="1"/>
          <w:numId w:val="2"/>
        </w:num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www[.]</w:t>
      </w:r>
      <w:proofErr w:type="spellStart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officence</w:t>
      </w:r>
      <w:proofErr w:type="spellEnd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[.]com</w:t>
      </w:r>
    </w:p>
    <w:p w14:paraId="6197BB20" w14:textId="77777777" w:rsidR="001823D2" w:rsidRDefault="001823D2" w:rsidP="001823D2">
      <w:pPr>
        <w:numPr>
          <w:ilvl w:val="1"/>
          <w:numId w:val="2"/>
        </w:num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www[.]</w:t>
      </w:r>
      <w:proofErr w:type="spellStart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hardwarecheck</w:t>
      </w:r>
      <w:proofErr w:type="spellEnd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[.]net</w:t>
      </w:r>
    </w:p>
    <w:p w14:paraId="7B3714BD" w14:textId="0B834820" w:rsidR="00592D2F" w:rsidRDefault="00DF7B93" w:rsidP="001823D2">
      <w:pPr>
        <w:numPr>
          <w:ilvl w:val="1"/>
          <w:numId w:val="2"/>
        </w:num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  <w:r w:rsidRPr="00DF7B93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www[.]</w:t>
      </w:r>
      <w:proofErr w:type="spellStart"/>
      <w:r w:rsidRPr="00DF7B93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shareholds</w:t>
      </w:r>
      <w:proofErr w:type="spellEnd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</w:t>
      </w:r>
      <w:r w:rsidRPr="00DF7B93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.</w:t>
      </w: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]</w:t>
      </w:r>
      <w:r w:rsidRPr="00DF7B93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com</w:t>
      </w:r>
    </w:p>
    <w:p w14:paraId="3539DC5F" w14:textId="56C98C9C" w:rsidR="00DF7B93" w:rsidRDefault="00485F1C" w:rsidP="001823D2">
      <w:pPr>
        <w:numPr>
          <w:ilvl w:val="1"/>
          <w:numId w:val="2"/>
        </w:num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www[.]</w:t>
      </w:r>
      <w:proofErr w:type="spellStart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atte</w:t>
      </w:r>
      <w:r w:rsidR="00D65633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mplate</w:t>
      </w:r>
      <w:proofErr w:type="spellEnd"/>
      <w:r w:rsidR="00D65633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[.]com</w:t>
      </w:r>
    </w:p>
    <w:p w14:paraId="3DE7C119" w14:textId="37B861D9" w:rsidR="00D65633" w:rsidRPr="004031AA" w:rsidRDefault="00B621A7" w:rsidP="001823D2">
      <w:pPr>
        <w:numPr>
          <w:ilvl w:val="1"/>
          <w:numId w:val="2"/>
        </w:numPr>
        <w:spacing w:after="0" w:line="240" w:lineRule="auto"/>
        <w:ind w:left="2160"/>
        <w:textAlignment w:val="baseline"/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</w:pPr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www[.]</w:t>
      </w:r>
      <w:proofErr w:type="spellStart"/>
      <w:r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supportin</w:t>
      </w:r>
      <w:proofErr w:type="spellEnd"/>
      <w:r w:rsidR="000557A0">
        <w:rPr>
          <w:rFonts w:ascii="Segoe UI" w:eastAsia="Times New Roman" w:hAnsi="Segoe UI" w:cs="Segoe UI"/>
          <w:color w:val="293B5A"/>
          <w:sz w:val="21"/>
          <w:szCs w:val="21"/>
          <w:lang w:eastAsia="en-GB"/>
        </w:rPr>
        <w:t>[.]de</w:t>
      </w:r>
    </w:p>
    <w:p w14:paraId="6E00C34A" w14:textId="77777777" w:rsidR="004070D1" w:rsidRPr="004070D1" w:rsidRDefault="004070D1" w:rsidP="004070D1">
      <w:pPr>
        <w:spacing w:after="0" w:line="240" w:lineRule="auto"/>
        <w:ind w:left="1080"/>
        <w:textAlignment w:val="baseline"/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</w:pPr>
    </w:p>
    <w:p w14:paraId="6B1B9A0C" w14:textId="2725BE42" w:rsidR="00B763EF" w:rsidRPr="00B763EF" w:rsidRDefault="00B763EF" w:rsidP="00B763EF">
      <w:pPr>
        <w:numPr>
          <w:ilvl w:val="0"/>
          <w:numId w:val="1"/>
        </w:numPr>
        <w:spacing w:after="0" w:line="240" w:lineRule="auto"/>
        <w:ind w:left="1080"/>
        <w:textAlignment w:val="baseline"/>
        <w:rPr>
          <w:rFonts w:ascii="Segoe UI" w:eastAsia="Times New Roman" w:hAnsi="Segoe UI" w:cs="Segoe UI"/>
          <w:color w:val="242424"/>
          <w:sz w:val="21"/>
          <w:szCs w:val="21"/>
          <w:lang w:eastAsia="en-GB"/>
        </w:rPr>
      </w:pPr>
      <w:r w:rsidRPr="00B763EF">
        <w:rPr>
          <w:rFonts w:ascii="Segoe UI" w:eastAsia="Times New Roman" w:hAnsi="Segoe UI" w:cs="Segoe UI"/>
          <w:color w:val="242424"/>
          <w:sz w:val="21"/>
          <w:szCs w:val="21"/>
          <w:bdr w:val="none" w:sz="0" w:space="0" w:color="auto" w:frame="1"/>
          <w:lang w:eastAsia="en-GB"/>
        </w:rPr>
        <w:t xml:space="preserve">After the GPO is published to each machine, Google </w:t>
      </w:r>
      <w:proofErr w:type="spellStart"/>
      <w:r w:rsidRPr="00B763EF">
        <w:rPr>
          <w:rFonts w:ascii="Segoe UI" w:eastAsia="Times New Roman" w:hAnsi="Segoe UI" w:cs="Segoe UI"/>
          <w:color w:val="242424"/>
          <w:sz w:val="21"/>
          <w:szCs w:val="21"/>
          <w:bdr w:val="none" w:sz="0" w:space="0" w:color="auto" w:frame="1"/>
          <w:lang w:eastAsia="en-GB"/>
        </w:rPr>
        <w:t>safebrowsing</w:t>
      </w:r>
      <w:proofErr w:type="spellEnd"/>
      <w:r w:rsidRPr="00B763EF">
        <w:rPr>
          <w:rFonts w:ascii="Segoe UI" w:eastAsia="Times New Roman" w:hAnsi="Segoe UI" w:cs="Segoe UI"/>
          <w:color w:val="242424"/>
          <w:sz w:val="21"/>
          <w:szCs w:val="21"/>
          <w:bdr w:val="none" w:sz="0" w:space="0" w:color="auto" w:frame="1"/>
          <w:lang w:eastAsia="en-GB"/>
        </w:rPr>
        <w:t xml:space="preserve"> will ignore the link and show the content of the page.</w:t>
      </w:r>
    </w:p>
    <w:p w14:paraId="12924AB4" w14:textId="77777777" w:rsidR="00184524" w:rsidRPr="00D93D83" w:rsidRDefault="00184524">
      <w:pPr>
        <w:rPr>
          <w:rFonts w:ascii="Arial" w:hAnsi="Arial" w:cs="Arial"/>
        </w:rPr>
      </w:pPr>
    </w:p>
    <w:sectPr w:rsidR="00184524" w:rsidRPr="00D93D8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EC0E8F"/>
    <w:multiLevelType w:val="multilevel"/>
    <w:tmpl w:val="721658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74BD5287"/>
    <w:multiLevelType w:val="multilevel"/>
    <w:tmpl w:val="7A5EF3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485588278">
    <w:abstractNumId w:val="1"/>
  </w:num>
  <w:num w:numId="2" w16cid:durableId="5613340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7D48"/>
    <w:rsid w:val="000557A0"/>
    <w:rsid w:val="001823D2"/>
    <w:rsid w:val="00184524"/>
    <w:rsid w:val="001E6549"/>
    <w:rsid w:val="001F3D41"/>
    <w:rsid w:val="004070D1"/>
    <w:rsid w:val="00485F1C"/>
    <w:rsid w:val="004E53BD"/>
    <w:rsid w:val="00583658"/>
    <w:rsid w:val="00592D2F"/>
    <w:rsid w:val="0060769D"/>
    <w:rsid w:val="006E6E78"/>
    <w:rsid w:val="00847D48"/>
    <w:rsid w:val="00A132E1"/>
    <w:rsid w:val="00B621A7"/>
    <w:rsid w:val="00B763EF"/>
    <w:rsid w:val="00C70BC2"/>
    <w:rsid w:val="00D53473"/>
    <w:rsid w:val="00D65633"/>
    <w:rsid w:val="00D93D83"/>
    <w:rsid w:val="00DF7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E7E66E"/>
  <w15:chartTrackingRefBased/>
  <w15:docId w15:val="{7FFF1165-2BA8-42CB-8645-2D27F5DDD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763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B763EF"/>
    <w:rPr>
      <w:b/>
      <w:bCs/>
    </w:rPr>
  </w:style>
  <w:style w:type="character" w:styleId="Hyperlink">
    <w:name w:val="Hyperlink"/>
    <w:basedOn w:val="DefaultParagraphFont"/>
    <w:uiPriority w:val="99"/>
    <w:unhideWhenUsed/>
    <w:rsid w:val="00B763EF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F7B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19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2E315B72EF62C42A947F5FE3FC5222E" ma:contentTypeVersion="39" ma:contentTypeDescription="Create a new document." ma:contentTypeScope="" ma:versionID="b73d60df8f0b1afc6f3931d05264c523">
  <xsd:schema xmlns:xsd="http://www.w3.org/2001/XMLSchema" xmlns:xs="http://www.w3.org/2001/XMLSchema" xmlns:p="http://schemas.microsoft.com/office/2006/metadata/properties" xmlns:ns2="5ae332f2-ff3c-405e-b0f7-6a868192652e" xmlns:ns3="1335f9be-d53e-454c-a9f6-afad695853f3" targetNamespace="http://schemas.microsoft.com/office/2006/metadata/properties" ma:root="true" ma:fieldsID="653197e2be429aca88134fb2f2f868c2" ns2:_="" ns3:_="">
    <xsd:import namespace="5ae332f2-ff3c-405e-b0f7-6a868192652e"/>
    <xsd:import namespace="1335f9be-d53e-454c-a9f6-afad695853f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igrationWizId" minOccurs="0"/>
                <xsd:element ref="ns2:MigrationWizIdPermissions" minOccurs="0"/>
                <xsd:element ref="ns2:MigrationWizIdPermissionLevels" minOccurs="0"/>
                <xsd:element ref="ns2:MigrationWizIdDocumentLibraryPermissions" minOccurs="0"/>
                <xsd:element ref="ns2:MigrationWizIdSecurityGroup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e332f2-ff3c-405e-b0f7-6a86819265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7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8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description="" ma:hidden="true" ma:internalName="MediaServiceObjectDetectorVersions" ma:readOnly="true">
      <xsd:simpleType>
        <xsd:restriction base="dms:Text"/>
      </xsd:simpleType>
    </xsd:element>
    <xsd:element name="MigrationWizId" ma:index="13" nillable="true" ma:displayName="MigrationWizId" ma:internalName="MigrationWizId">
      <xsd:simpleType>
        <xsd:restriction base="dms:Text"/>
      </xsd:simpleType>
    </xsd:element>
    <xsd:element name="MigrationWizIdPermissions" ma:index="14" nillable="true" ma:displayName="MigrationWizIdPermissions" ma:internalName="MigrationWizIdPermissions">
      <xsd:simpleType>
        <xsd:restriction base="dms:Text"/>
      </xsd:simpleType>
    </xsd:element>
    <xsd:element name="MigrationWizIdPermissionLevels" ma:index="15" nillable="true" ma:displayName="MigrationWizIdPermissionLevels" ma:internalName="MigrationWizIdPermissionLevels">
      <xsd:simpleType>
        <xsd:restriction base="dms:Text"/>
      </xsd:simpleType>
    </xsd:element>
    <xsd:element name="MigrationWizIdDocumentLibraryPermissions" ma:index="16" nillable="true" ma:displayName="MigrationWizIdDocumentLibraryPermissions" ma:internalName="MigrationWizIdDocumentLibraryPermissions">
      <xsd:simpleType>
        <xsd:restriction base="dms:Text"/>
      </xsd:simpleType>
    </xsd:element>
    <xsd:element name="MigrationWizIdSecurityGroups" ma:index="17" nillable="true" ma:displayName="MigrationWizIdSecurityGroups" ma:internalName="MigrationWizIdSecurityGroups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35f9be-d53e-454c-a9f6-afad695853f3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grationWizIdSecurityGroups xmlns="5ae332f2-ff3c-405e-b0f7-6a868192652e" xsi:nil="true"/>
    <MigrationWizIdPermissionLevels xmlns="5ae332f2-ff3c-405e-b0f7-6a868192652e" xsi:nil="true"/>
    <MigrationWizIdDocumentLibraryPermissions xmlns="5ae332f2-ff3c-405e-b0f7-6a868192652e" xsi:nil="true"/>
    <MigrationWizId xmlns="5ae332f2-ff3c-405e-b0f7-6a868192652e" xsi:nil="true"/>
    <MigrationWizIdPermissions xmlns="5ae332f2-ff3c-405e-b0f7-6a868192652e" xsi:nil="true"/>
  </documentManagement>
</p:properties>
</file>

<file path=customXml/itemProps1.xml><?xml version="1.0" encoding="utf-8"?>
<ds:datastoreItem xmlns:ds="http://schemas.openxmlformats.org/officeDocument/2006/customXml" ds:itemID="{8131715D-618E-4A70-B030-DBB11A0EE9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e332f2-ff3c-405e-b0f7-6a868192652e"/>
    <ds:schemaRef ds:uri="1335f9be-d53e-454c-a9f6-afad695853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77D2E42-E8B1-4D36-9CA1-E6CCF2376B3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9C5DD62-1E18-4495-BC54-E1D6EA03A5A6}">
  <ds:schemaRefs>
    <ds:schemaRef ds:uri="http://schemas.microsoft.com/office/2006/metadata/properties"/>
    <ds:schemaRef ds:uri="http://schemas.microsoft.com/office/infopath/2007/PartnerControls"/>
    <ds:schemaRef ds:uri="5ae332f2-ff3c-405e-b0f7-6a868192652e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  <clbl:label id="{5fae8262-b78e-4366-8929-a5d6aac95320}" enabled="1" method="Standard" siteId="{cf36141c-ddd7-45a7-b073-111f66d0b30c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91</Words>
  <Characters>675</Characters>
  <Application>Microsoft Office Word</Application>
  <DocSecurity>0</DocSecurity>
  <Lines>20</Lines>
  <Paragraphs>12</Paragraphs>
  <ScaleCrop>false</ScaleCrop>
  <Company/>
  <LinksUpToDate>false</LinksUpToDate>
  <CharactersWithSpaces>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LUPR2@hscic.gov.uk</dc:creator>
  <cp:keywords/>
  <dc:description/>
  <cp:lastModifiedBy>GOLD, David (NHS ENGLAND)</cp:lastModifiedBy>
  <cp:revision>10</cp:revision>
  <dcterms:created xsi:type="dcterms:W3CDTF">2025-09-25T13:35:00Z</dcterms:created>
  <dcterms:modified xsi:type="dcterms:W3CDTF">2026-03-26T15:02:00Z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0x01010002E315B72EF62C42A947F5FE3FC5222E</vt:lpwstr>
  </property>
  <property fmtid="{D5CDD505-2E9C-101B-9397-08002B2CF9AE}" pid="3" name="docLang">
    <vt:lpwstr>en</vt:lpwstr>
  </property>
</Properties>
</file>