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65453" w14:textId="2DB4A825" w:rsidR="000C24AF" w:rsidRDefault="000C24AF" w:rsidP="00B02B73"/>
    <w:p w14:paraId="06ADBD83" w14:textId="77777777" w:rsidR="000C24AF" w:rsidRDefault="000C24AF" w:rsidP="000C24AF"/>
    <w:p w14:paraId="524BF765" w14:textId="7624AC13" w:rsidR="001D243C" w:rsidRDefault="009F7412" w:rsidP="00B502E9">
      <w:pPr>
        <w:pStyle w:val="Frontpagesubhead"/>
      </w:pPr>
      <w:r>
        <w:rPr>
          <w:noProof/>
          <w:lang w:eastAsia="en-GB"/>
        </w:rPr>
        <mc:AlternateContent>
          <mc:Choice Requires="wps">
            <w:drawing>
              <wp:anchor distT="0" distB="0" distL="114300" distR="114300" simplePos="0" relativeHeight="251658240" behindDoc="0" locked="0" layoutInCell="1" allowOverlap="1" wp14:anchorId="6446C1E2" wp14:editId="1FA15730">
                <wp:simplePos x="0" y="0"/>
                <wp:positionH relativeFrom="page">
                  <wp:posOffset>648335</wp:posOffset>
                </wp:positionH>
                <wp:positionV relativeFrom="page">
                  <wp:posOffset>1800225</wp:posOffset>
                </wp:positionV>
                <wp:extent cx="6371590" cy="1691640"/>
                <wp:effectExtent l="0" t="0" r="10160" b="3810"/>
                <wp:wrapNone/>
                <wp:docPr id="2" name="Text Box 2"/>
                <wp:cNvGraphicFramePr/>
                <a:graphic xmlns:a="http://schemas.openxmlformats.org/drawingml/2006/main">
                  <a:graphicData uri="http://schemas.microsoft.com/office/word/2010/wordprocessingShape">
                    <wps:wsp>
                      <wps:cNvSpPr/>
                      <wps:spPr>
                        <a:xfrm>
                          <a:off x="0" y="0"/>
                          <a:ext cx="6371590" cy="1691640"/>
                        </a:xfrm>
                        <a:prstGeom prst="rect">
                          <a:avLst/>
                        </a:prstGeom>
                        <a:noFill/>
                        <a:ln w="6350">
                          <a:noFill/>
                        </a:ln>
                      </wps:spPr>
                      <wps:style>
                        <a:lnRef idx="0">
                          <a:schemeClr val="accent1"/>
                        </a:lnRef>
                        <a:fillRef idx="0">
                          <a:schemeClr val="accent1"/>
                        </a:fillRef>
                        <a:effectRef idx="0">
                          <a:scrgbClr r="0" g="0" b="0"/>
                        </a:effectRef>
                        <a:fontRef idx="minor">
                          <a:schemeClr val="dk1"/>
                        </a:fontRef>
                      </wps:style>
                      <wps:txbx>
                        <w:txbxContent>
                          <w:p w14:paraId="4881E1E1" w14:textId="77777777" w:rsidR="00CF3B71" w:rsidRPr="005E2EBA" w:rsidRDefault="009429D4" w:rsidP="005E2EBA">
                            <w:pPr>
                              <w:pStyle w:val="FrontpageTitle"/>
                            </w:pPr>
                            <w:r w:rsidRPr="005E2EBA">
                              <w:t>Vaccination</w:t>
                            </w:r>
                          </w:p>
                          <w:p w14:paraId="6C753F56" w14:textId="60C90AB8" w:rsidR="0088317B" w:rsidRPr="005B6261" w:rsidRDefault="009429D4" w:rsidP="0088317B">
                            <w:pPr>
                              <w:pStyle w:val="Frontpagesubhead"/>
                            </w:pPr>
                            <w:r w:rsidRPr="005B6261">
                              <w:t xml:space="preserve">Functional specification for </w:t>
                            </w:r>
                            <w:r w:rsidR="00234655">
                              <w:rPr>
                                <w:rFonts w:cs="Arial"/>
                              </w:rPr>
                              <w:t xml:space="preserve">additional data capture </w:t>
                            </w:r>
                            <w:r w:rsidR="00234655" w:rsidRPr="001D1FA8">
                              <w:rPr>
                                <w:rFonts w:cs="Arial"/>
                              </w:rPr>
                              <w:t>for VDS System Providers</w:t>
                            </w:r>
                          </w:p>
                          <w:p w14:paraId="39C34882" w14:textId="690BC95D" w:rsidR="002E551E" w:rsidRPr="005B6261" w:rsidRDefault="002E551E" w:rsidP="005B6261">
                            <w:pPr>
                              <w:pStyle w:val="Frontpagesubhead"/>
                            </w:pPr>
                          </w:p>
                        </w:txbxContent>
                      </wps:txbx>
                      <wps:bodyPr spcFirstLastPara="0" wrap="square" lIns="0" tIns="0" rIns="0" bIns="0" anchor="t">
                        <a:noAutofit/>
                      </wps:bodyPr>
                    </wps:wsp>
                  </a:graphicData>
                </a:graphic>
                <wp14:sizeRelH relativeFrom="margin">
                  <wp14:pctWidth>0</wp14:pctWidth>
                </wp14:sizeRelH>
                <wp14:sizeRelV relativeFrom="margin">
                  <wp14:pctHeight>0</wp14:pctHeight>
                </wp14:sizeRelV>
              </wp:anchor>
            </w:drawing>
          </mc:Choice>
          <mc:Fallback>
            <w:pict>
              <v:rect w14:anchorId="6446C1E2" id="Text Box 2" o:spid="_x0000_s1026" style="position:absolute;margin-left:51.05pt;margin-top:141.75pt;width:501.7pt;height:133.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" filled="f" stroked="f" strokeweight=".5pt">
                <v:textbox inset="0,0,0,0">
                  <w:txbxContent>
                    <w:p w14:paraId="4881E1E1" w14:textId="77777777" w:rsidR="00CF3B71" w:rsidRPr="005E2EBA" w:rsidRDefault="009429D4" w:rsidP="005E2EBA">
                      <w:pPr>
                        <w:pStyle w:val="FrontpageTitle"/>
                      </w:pPr>
                      <w:r w:rsidRPr="005E2EBA">
                        <w:t>Vaccination</w:t>
                      </w:r>
                    </w:p>
                    <w:p w14:paraId="6C753F56" w14:textId="60C90AB8" w:rsidR="0088317B" w:rsidRPr="005B6261" w:rsidRDefault="009429D4" w:rsidP="0088317B">
                      <w:pPr>
                        <w:pStyle w:val="Frontpagesubhead"/>
                      </w:pPr>
                      <w:r w:rsidRPr="005B6261">
                        <w:t xml:space="preserve">Functional specification for </w:t>
                      </w:r>
                      <w:r w:rsidR="00234655">
                        <w:rPr>
                          <w:rFonts w:cs="Arial"/>
                        </w:rPr>
                        <w:t xml:space="preserve">additional data capture </w:t>
                      </w:r>
                      <w:r w:rsidR="00234655" w:rsidRPr="001D1FA8">
                        <w:rPr>
                          <w:rFonts w:cs="Arial"/>
                        </w:rPr>
                        <w:t>for VDS System Providers</w:t>
                      </w:r>
                    </w:p>
                    <w:p w14:paraId="39C34882" w14:textId="690BC95D" w:rsidR="002E551E" w:rsidRPr="005B6261" w:rsidRDefault="002E551E" w:rsidP="005B6261">
                      <w:pPr>
                        <w:pStyle w:val="Frontpagesubhead"/>
                      </w:pPr>
                    </w:p>
                  </w:txbxContent>
                </v:textbox>
                <w10:wrap anchorx="page" anchory="page"/>
              </v:rect>
            </w:pict>
          </mc:Fallback>
        </mc:AlternateContent>
      </w:r>
    </w:p>
    <w:p w14:paraId="475ECF5C" w14:textId="42DEBDD0" w:rsidR="001D243C" w:rsidRDefault="001D243C" w:rsidP="00B502E9">
      <w:pPr>
        <w:pStyle w:val="Frontpagesubhead"/>
      </w:pPr>
    </w:p>
    <w:p w14:paraId="1B45C4F4" w14:textId="77777777" w:rsidR="00F25CC7" w:rsidRDefault="00F25CC7" w:rsidP="00B502E9">
      <w:pPr>
        <w:pStyle w:val="Frontpagesubhead"/>
      </w:pPr>
      <w:r>
        <w:tab/>
      </w:r>
    </w:p>
    <w:p w14:paraId="5EA197E2" w14:textId="77777777" w:rsidR="00F25CC7" w:rsidRDefault="00103F4D" w:rsidP="00F25CC7">
      <w:r>
        <w:rPr>
          <w:noProof/>
          <w:lang w:eastAsia="en-GB"/>
        </w:rPr>
        <mc:AlternateContent>
          <mc:Choice Requires="wps">
            <w:drawing>
              <wp:anchor distT="0" distB="0" distL="114300" distR="114300" simplePos="0" relativeHeight="251658241" behindDoc="0" locked="0" layoutInCell="1" allowOverlap="1" wp14:anchorId="65B6612C" wp14:editId="13BA99D3">
                <wp:simplePos x="0" y="0"/>
                <wp:positionH relativeFrom="margin">
                  <wp:align>left</wp:align>
                </wp:positionH>
                <wp:positionV relativeFrom="page">
                  <wp:posOffset>3455581</wp:posOffset>
                </wp:positionV>
                <wp:extent cx="4816800" cy="574159"/>
                <wp:effectExtent l="0" t="0" r="3175" b="0"/>
                <wp:wrapNone/>
                <wp:docPr id="3" name="Text Box 3"/>
                <wp:cNvGraphicFramePr/>
                <a:graphic xmlns:a="http://schemas.openxmlformats.org/drawingml/2006/main">
                  <a:graphicData uri="http://schemas.microsoft.com/office/word/2010/wordprocessingShape">
                    <wps:wsp>
                      <wps:cNvSpPr txBox="1"/>
                      <wps:spPr>
                        <a:xfrm>
                          <a:off x="0" y="0"/>
                          <a:ext cx="4816800" cy="57415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3C8A0AA" w14:textId="34517709" w:rsidR="002E551E" w:rsidRPr="00D1012A" w:rsidRDefault="002E551E" w:rsidP="00D1012A">
                            <w:pPr>
                              <w:pStyle w:val="Publisheddate"/>
                              <w:tabs>
                                <w:tab w:val="left" w:pos="2410"/>
                              </w:tabs>
                              <w:rPr>
                                <w:lang w:val="fr-FR"/>
                              </w:rPr>
                            </w:pPr>
                            <w:r w:rsidRPr="00D1012A">
                              <w:rPr>
                                <w:lang w:val="fr-FR"/>
                              </w:rPr>
                              <w:t xml:space="preserve">Current </w:t>
                            </w:r>
                            <w:r>
                              <w:rPr>
                                <w:lang w:val="fr-FR"/>
                              </w:rPr>
                              <w:t>V</w:t>
                            </w:r>
                            <w:r w:rsidRPr="00D1012A">
                              <w:rPr>
                                <w:lang w:val="fr-FR"/>
                              </w:rPr>
                              <w:t>ersion:</w:t>
                            </w:r>
                            <w:r w:rsidRPr="00D1012A">
                              <w:rPr>
                                <w:lang w:val="fr-FR"/>
                              </w:rPr>
                              <w:tab/>
                            </w:r>
                            <w:r>
                              <w:rPr>
                                <w:lang w:val="fr-FR"/>
                              </w:rPr>
                              <w:t>v</w:t>
                            </w:r>
                            <w:r w:rsidR="00322384">
                              <w:rPr>
                                <w:lang w:val="fr-FR"/>
                              </w:rPr>
                              <w:t>6.0</w:t>
                            </w:r>
                            <w:r w:rsidR="001A74C0">
                              <w:rPr>
                                <w:lang w:val="fr-FR"/>
                              </w:rPr>
                              <w:tab/>
                            </w:r>
                            <w:r w:rsidR="001C5CA9">
                              <w:rPr>
                                <w:lang w:val="fr-FR"/>
                              </w:rPr>
                              <w:t xml:space="preserve"> </w:t>
                            </w:r>
                          </w:p>
                          <w:p w14:paraId="134D2717" w14:textId="21F42676" w:rsidR="002E551E" w:rsidRPr="00D1012A" w:rsidRDefault="002E551E" w:rsidP="00D1012A">
                            <w:pPr>
                              <w:pStyle w:val="Publisheddate"/>
                              <w:tabs>
                                <w:tab w:val="left" w:pos="2410"/>
                              </w:tabs>
                              <w:rPr>
                                <w:lang w:val="fr-FR"/>
                              </w:rPr>
                            </w:pPr>
                            <w:r w:rsidRPr="00D1012A">
                              <w:rPr>
                                <w:lang w:val="fr-FR"/>
                              </w:rPr>
                              <w:t xml:space="preserve">Version </w:t>
                            </w:r>
                            <w:r>
                              <w:rPr>
                                <w:lang w:val="fr-FR"/>
                              </w:rPr>
                              <w:t>D</w:t>
                            </w:r>
                            <w:r w:rsidRPr="00D1012A">
                              <w:rPr>
                                <w:lang w:val="fr-FR"/>
                              </w:rPr>
                              <w:t>ate:</w:t>
                            </w:r>
                            <w:r w:rsidRPr="00D1012A">
                              <w:rPr>
                                <w:lang w:val="fr-FR"/>
                              </w:rPr>
                              <w:tab/>
                            </w:r>
                            <w:r w:rsidR="00774AA2">
                              <w:rPr>
                                <w:lang w:val="fr-FR"/>
                              </w:rPr>
                              <w:t>12</w:t>
                            </w:r>
                            <w:r w:rsidR="00AA632F">
                              <w:rPr>
                                <w:lang w:val="fr-FR"/>
                              </w:rPr>
                              <w:t>/0</w:t>
                            </w:r>
                            <w:r w:rsidR="00C64988">
                              <w:rPr>
                                <w:lang w:val="fr-FR"/>
                              </w:rPr>
                              <w:t>6</w:t>
                            </w:r>
                            <w:r w:rsidR="00AA632F">
                              <w:rPr>
                                <w:lang w:val="fr-FR"/>
                              </w:rPr>
                              <w:t>/202</w:t>
                            </w:r>
                            <w:r w:rsidR="00340C71">
                              <w:rPr>
                                <w:lang w:val="fr-FR"/>
                              </w:rPr>
                              <w:t>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B6612C" id="_x0000_t202" coordsize="21600,21600" o:spt="202" path="m,l,21600r21600,l21600,xe">
                <v:stroke joinstyle="miter"/>
                <v:path gradientshapeok="t" o:connecttype="rect"/>
              </v:shapetype>
              <v:shape id="Text Box 3" o:spid="_x0000_s1027" type="#_x0000_t202" style="position:absolute;margin-left:0;margin-top:272.1pt;width:379.3pt;height:45.2pt;z-index:251658241;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" filled="f" stroked="f" strokeweight=".5pt">
                <v:textbox inset="0,0,0,0">
                  <w:txbxContent>
                    <w:p w14:paraId="03C8A0AA" w14:textId="34517709" w:rsidR="002E551E" w:rsidRPr="00D1012A" w:rsidRDefault="002E551E" w:rsidP="00D1012A">
                      <w:pPr>
                        <w:pStyle w:val="Publisheddate"/>
                        <w:tabs>
                          <w:tab w:val="left" w:pos="2410"/>
                        </w:tabs>
                        <w:rPr>
                          <w:lang w:val="fr-FR"/>
                        </w:rPr>
                      </w:pPr>
                      <w:r w:rsidRPr="00D1012A">
                        <w:rPr>
                          <w:lang w:val="fr-FR"/>
                        </w:rPr>
                        <w:t xml:space="preserve">Current </w:t>
                      </w:r>
                      <w:r>
                        <w:rPr>
                          <w:lang w:val="fr-FR"/>
                        </w:rPr>
                        <w:t>V</w:t>
                      </w:r>
                      <w:r w:rsidRPr="00D1012A">
                        <w:rPr>
                          <w:lang w:val="fr-FR"/>
                        </w:rPr>
                        <w:t>ersion:</w:t>
                      </w:r>
                      <w:r w:rsidRPr="00D1012A">
                        <w:rPr>
                          <w:lang w:val="fr-FR"/>
                        </w:rPr>
                        <w:tab/>
                      </w:r>
                      <w:r>
                        <w:rPr>
                          <w:lang w:val="fr-FR"/>
                        </w:rPr>
                        <w:t>v</w:t>
                      </w:r>
                      <w:r w:rsidR="00322384">
                        <w:rPr>
                          <w:lang w:val="fr-FR"/>
                        </w:rPr>
                        <w:t>6.0</w:t>
                      </w:r>
                      <w:r w:rsidR="001A74C0">
                        <w:rPr>
                          <w:lang w:val="fr-FR"/>
                        </w:rPr>
                        <w:tab/>
                      </w:r>
                      <w:r w:rsidR="001C5CA9">
                        <w:rPr>
                          <w:lang w:val="fr-FR"/>
                        </w:rPr>
                        <w:t xml:space="preserve"> </w:t>
                      </w:r>
                    </w:p>
                    <w:p w14:paraId="134D2717" w14:textId="21F42676" w:rsidR="002E551E" w:rsidRPr="00D1012A" w:rsidRDefault="002E551E" w:rsidP="00D1012A">
                      <w:pPr>
                        <w:pStyle w:val="Publisheddate"/>
                        <w:tabs>
                          <w:tab w:val="left" w:pos="2410"/>
                        </w:tabs>
                        <w:rPr>
                          <w:lang w:val="fr-FR"/>
                        </w:rPr>
                      </w:pPr>
                      <w:r w:rsidRPr="00D1012A">
                        <w:rPr>
                          <w:lang w:val="fr-FR"/>
                        </w:rPr>
                        <w:t xml:space="preserve">Version </w:t>
                      </w:r>
                      <w:r>
                        <w:rPr>
                          <w:lang w:val="fr-FR"/>
                        </w:rPr>
                        <w:t>D</w:t>
                      </w:r>
                      <w:r w:rsidRPr="00D1012A">
                        <w:rPr>
                          <w:lang w:val="fr-FR"/>
                        </w:rPr>
                        <w:t>ate:</w:t>
                      </w:r>
                      <w:r w:rsidRPr="00D1012A">
                        <w:rPr>
                          <w:lang w:val="fr-FR"/>
                        </w:rPr>
                        <w:tab/>
                      </w:r>
                      <w:r w:rsidR="00774AA2">
                        <w:rPr>
                          <w:lang w:val="fr-FR"/>
                        </w:rPr>
                        <w:t>12</w:t>
                      </w:r>
                      <w:r w:rsidR="00AA632F">
                        <w:rPr>
                          <w:lang w:val="fr-FR"/>
                        </w:rPr>
                        <w:t>/0</w:t>
                      </w:r>
                      <w:r w:rsidR="00C64988">
                        <w:rPr>
                          <w:lang w:val="fr-FR"/>
                        </w:rPr>
                        <w:t>6</w:t>
                      </w:r>
                      <w:r w:rsidR="00AA632F">
                        <w:rPr>
                          <w:lang w:val="fr-FR"/>
                        </w:rPr>
                        <w:t>/202</w:t>
                      </w:r>
                      <w:r w:rsidR="00340C71">
                        <w:rPr>
                          <w:lang w:val="fr-FR"/>
                        </w:rPr>
                        <w:t>5</w:t>
                      </w:r>
                    </w:p>
                  </w:txbxContent>
                </v:textbox>
                <w10:wrap anchorx="margin" anchory="page"/>
              </v:shape>
            </w:pict>
          </mc:Fallback>
        </mc:AlternateContent>
      </w:r>
    </w:p>
    <w:p w14:paraId="784CB1BC" w14:textId="77777777" w:rsidR="001D243C" w:rsidRPr="00F25CC7" w:rsidRDefault="001D243C" w:rsidP="00F25CC7">
      <w:pPr>
        <w:sectPr w:rsidR="001D243C" w:rsidRPr="00F25CC7" w:rsidSect="00F5718C">
          <w:headerReference w:type="default" r:id="rId11"/>
          <w:footerReference w:type="default" r:id="rId12"/>
          <w:headerReference w:type="first" r:id="rId13"/>
          <w:footerReference w:type="first" r:id="rId14"/>
          <w:pgSz w:w="11906" w:h="16838"/>
          <w:pgMar w:top="1021" w:right="1021" w:bottom="1021" w:left="1021" w:header="454" w:footer="680" w:gutter="0"/>
          <w:cols w:space="708"/>
          <w:titlePg/>
          <w:docGrid w:linePitch="360"/>
        </w:sectPr>
      </w:pPr>
    </w:p>
    <w:sdt>
      <w:sdtPr>
        <w:rPr>
          <w:rFonts w:ascii="Arial" w:eastAsia="Times New Roman" w:hAnsi="Arial" w:cs="Times New Roman"/>
          <w:b w:val="0"/>
          <w:bCs w:val="0"/>
          <w:noProof/>
          <w:color w:val="0F0F0F" w:themeColor="text1"/>
          <w:spacing w:val="0"/>
          <w:sz w:val="22"/>
          <w:szCs w:val="24"/>
          <w:lang w:val="en-GB" w:eastAsia="en-US"/>
          <w14:ligatures w14:val="none"/>
        </w:rPr>
        <w:id w:val="212400224"/>
        <w:docPartObj>
          <w:docPartGallery w:val="Table of Contents"/>
          <w:docPartUnique/>
        </w:docPartObj>
      </w:sdtPr>
      <w:sdtEndPr>
        <w:rPr>
          <w:szCs w:val="22"/>
        </w:rPr>
      </w:sdtEndPr>
      <w:sdtContent>
        <w:p w14:paraId="09EEEB22" w14:textId="22C81AD6" w:rsidR="00A811F8" w:rsidRDefault="00A811F8">
          <w:pPr>
            <w:pStyle w:val="TOCHeading"/>
          </w:pPr>
          <w:r>
            <w:t>Contents</w:t>
          </w:r>
        </w:p>
        <w:p w14:paraId="57F00A62" w14:textId="62220BA7" w:rsidR="00B67707" w:rsidRDefault="00461D69">
          <w:pPr>
            <w:pStyle w:val="TOC1"/>
            <w:rPr>
              <w:rFonts w:asciiTheme="minorHAnsi" w:eastAsiaTheme="minorEastAsia" w:hAnsiTheme="minorHAnsi" w:cstheme="minorBidi"/>
              <w:b w:val="0"/>
              <w:color w:val="auto"/>
              <w:kern w:val="2"/>
              <w:sz w:val="24"/>
              <w:lang w:eastAsia="en-GB"/>
              <w14:ligatures w14:val="standardContextual"/>
            </w:rPr>
          </w:pPr>
          <w:r>
            <w:fldChar w:fldCharType="begin"/>
          </w:r>
          <w:r w:rsidR="00A811F8">
            <w:instrText>TOC \o "1-3" \z \u \h</w:instrText>
          </w:r>
          <w:r>
            <w:fldChar w:fldCharType="separate"/>
          </w:r>
          <w:hyperlink w:anchor="_Toc200700438" w:history="1">
            <w:r w:rsidR="00B67707" w:rsidRPr="0017706B">
              <w:rPr>
                <w:rStyle w:val="Hyperlink"/>
              </w:rPr>
              <w:t>Document Management</w:t>
            </w:r>
            <w:r w:rsidR="00B67707">
              <w:rPr>
                <w:webHidden/>
              </w:rPr>
              <w:tab/>
            </w:r>
            <w:r w:rsidR="00B67707">
              <w:rPr>
                <w:webHidden/>
              </w:rPr>
              <w:fldChar w:fldCharType="begin"/>
            </w:r>
            <w:r w:rsidR="00B67707">
              <w:rPr>
                <w:webHidden/>
              </w:rPr>
              <w:instrText xml:space="preserve"> PAGEREF _Toc200700438 \h </w:instrText>
            </w:r>
            <w:r w:rsidR="00B67707">
              <w:rPr>
                <w:webHidden/>
              </w:rPr>
            </w:r>
            <w:r w:rsidR="00B67707">
              <w:rPr>
                <w:webHidden/>
              </w:rPr>
              <w:fldChar w:fldCharType="separate"/>
            </w:r>
            <w:r w:rsidR="00B67707">
              <w:rPr>
                <w:webHidden/>
              </w:rPr>
              <w:t>3</w:t>
            </w:r>
            <w:r w:rsidR="00B67707">
              <w:rPr>
                <w:webHidden/>
              </w:rPr>
              <w:fldChar w:fldCharType="end"/>
            </w:r>
          </w:hyperlink>
        </w:p>
        <w:p w14:paraId="2ECB2C7E" w14:textId="1125F027"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39" w:history="1">
            <w:r w:rsidRPr="0017706B">
              <w:rPr>
                <w:rStyle w:val="Hyperlink"/>
              </w:rPr>
              <w:t>Revision History</w:t>
            </w:r>
            <w:r>
              <w:rPr>
                <w:webHidden/>
              </w:rPr>
              <w:tab/>
            </w:r>
            <w:r>
              <w:rPr>
                <w:webHidden/>
              </w:rPr>
              <w:fldChar w:fldCharType="begin"/>
            </w:r>
            <w:r>
              <w:rPr>
                <w:webHidden/>
              </w:rPr>
              <w:instrText xml:space="preserve"> PAGEREF _Toc200700439 \h </w:instrText>
            </w:r>
            <w:r>
              <w:rPr>
                <w:webHidden/>
              </w:rPr>
            </w:r>
            <w:r>
              <w:rPr>
                <w:webHidden/>
              </w:rPr>
              <w:fldChar w:fldCharType="separate"/>
            </w:r>
            <w:r>
              <w:rPr>
                <w:webHidden/>
              </w:rPr>
              <w:t>3</w:t>
            </w:r>
            <w:r>
              <w:rPr>
                <w:webHidden/>
              </w:rPr>
              <w:fldChar w:fldCharType="end"/>
            </w:r>
          </w:hyperlink>
        </w:p>
        <w:p w14:paraId="43769DEA" w14:textId="39A40654"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40" w:history="1">
            <w:r w:rsidRPr="0017706B">
              <w:rPr>
                <w:rStyle w:val="Hyperlink"/>
              </w:rPr>
              <w:t>Reviewers / Key Stakeholders</w:t>
            </w:r>
            <w:r>
              <w:rPr>
                <w:webHidden/>
              </w:rPr>
              <w:tab/>
            </w:r>
            <w:r>
              <w:rPr>
                <w:webHidden/>
              </w:rPr>
              <w:fldChar w:fldCharType="begin"/>
            </w:r>
            <w:r>
              <w:rPr>
                <w:webHidden/>
              </w:rPr>
              <w:instrText xml:space="preserve"> PAGEREF _Toc200700440 \h </w:instrText>
            </w:r>
            <w:r>
              <w:rPr>
                <w:webHidden/>
              </w:rPr>
            </w:r>
            <w:r>
              <w:rPr>
                <w:webHidden/>
              </w:rPr>
              <w:fldChar w:fldCharType="separate"/>
            </w:r>
            <w:r>
              <w:rPr>
                <w:webHidden/>
              </w:rPr>
              <w:t>6</w:t>
            </w:r>
            <w:r>
              <w:rPr>
                <w:webHidden/>
              </w:rPr>
              <w:fldChar w:fldCharType="end"/>
            </w:r>
          </w:hyperlink>
        </w:p>
        <w:p w14:paraId="3894E011" w14:textId="3E44BEB0"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41" w:history="1">
            <w:r w:rsidRPr="0017706B">
              <w:rPr>
                <w:rStyle w:val="Hyperlink"/>
              </w:rPr>
              <w:t>Approved by</w:t>
            </w:r>
            <w:r>
              <w:rPr>
                <w:webHidden/>
              </w:rPr>
              <w:tab/>
            </w:r>
            <w:r>
              <w:rPr>
                <w:webHidden/>
              </w:rPr>
              <w:fldChar w:fldCharType="begin"/>
            </w:r>
            <w:r>
              <w:rPr>
                <w:webHidden/>
              </w:rPr>
              <w:instrText xml:space="preserve"> PAGEREF _Toc200700441 \h </w:instrText>
            </w:r>
            <w:r>
              <w:rPr>
                <w:webHidden/>
              </w:rPr>
            </w:r>
            <w:r>
              <w:rPr>
                <w:webHidden/>
              </w:rPr>
              <w:fldChar w:fldCharType="separate"/>
            </w:r>
            <w:r>
              <w:rPr>
                <w:webHidden/>
              </w:rPr>
              <w:t>7</w:t>
            </w:r>
            <w:r>
              <w:rPr>
                <w:webHidden/>
              </w:rPr>
              <w:fldChar w:fldCharType="end"/>
            </w:r>
          </w:hyperlink>
        </w:p>
        <w:p w14:paraId="4264BFA5" w14:textId="76B90902" w:rsidR="00B67707" w:rsidRDefault="00B67707">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200700442" w:history="1">
            <w:r w:rsidRPr="0017706B">
              <w:rPr>
                <w:rStyle w:val="Hyperlink"/>
              </w:rPr>
              <w:t>1.</w:t>
            </w:r>
            <w:r>
              <w:rPr>
                <w:rFonts w:asciiTheme="minorHAnsi" w:eastAsiaTheme="minorEastAsia" w:hAnsiTheme="minorHAnsi" w:cstheme="minorBidi"/>
                <w:b w:val="0"/>
                <w:color w:val="auto"/>
                <w:kern w:val="2"/>
                <w:sz w:val="24"/>
                <w:lang w:eastAsia="en-GB"/>
                <w14:ligatures w14:val="standardContextual"/>
              </w:rPr>
              <w:tab/>
            </w:r>
            <w:r w:rsidRPr="0017706B">
              <w:rPr>
                <w:rStyle w:val="Hyperlink"/>
              </w:rPr>
              <w:t>Purpose of Document</w:t>
            </w:r>
            <w:r>
              <w:rPr>
                <w:webHidden/>
              </w:rPr>
              <w:tab/>
            </w:r>
            <w:r>
              <w:rPr>
                <w:webHidden/>
              </w:rPr>
              <w:fldChar w:fldCharType="begin"/>
            </w:r>
            <w:r>
              <w:rPr>
                <w:webHidden/>
              </w:rPr>
              <w:instrText xml:space="preserve"> PAGEREF _Toc200700442 \h </w:instrText>
            </w:r>
            <w:r>
              <w:rPr>
                <w:webHidden/>
              </w:rPr>
            </w:r>
            <w:r>
              <w:rPr>
                <w:webHidden/>
              </w:rPr>
              <w:fldChar w:fldCharType="separate"/>
            </w:r>
            <w:r>
              <w:rPr>
                <w:webHidden/>
              </w:rPr>
              <w:t>8</w:t>
            </w:r>
            <w:r>
              <w:rPr>
                <w:webHidden/>
              </w:rPr>
              <w:fldChar w:fldCharType="end"/>
            </w:r>
          </w:hyperlink>
        </w:p>
        <w:p w14:paraId="2E19041E" w14:textId="5A6A6DD4" w:rsidR="00B67707" w:rsidRDefault="00B67707">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200700443" w:history="1">
            <w:r w:rsidRPr="0017706B">
              <w:rPr>
                <w:rStyle w:val="Hyperlink"/>
              </w:rPr>
              <w:t>2.</w:t>
            </w:r>
            <w:r>
              <w:rPr>
                <w:rFonts w:asciiTheme="minorHAnsi" w:eastAsiaTheme="minorEastAsia" w:hAnsiTheme="minorHAnsi" w:cstheme="minorBidi"/>
                <w:b w:val="0"/>
                <w:color w:val="auto"/>
                <w:kern w:val="2"/>
                <w:sz w:val="24"/>
                <w:lang w:eastAsia="en-GB"/>
                <w14:ligatures w14:val="standardContextual"/>
              </w:rPr>
              <w:tab/>
            </w:r>
            <w:r w:rsidRPr="0017706B">
              <w:rPr>
                <w:rStyle w:val="Hyperlink"/>
              </w:rPr>
              <w:t>Introduction</w:t>
            </w:r>
            <w:r>
              <w:rPr>
                <w:webHidden/>
              </w:rPr>
              <w:tab/>
            </w:r>
            <w:r>
              <w:rPr>
                <w:webHidden/>
              </w:rPr>
              <w:fldChar w:fldCharType="begin"/>
            </w:r>
            <w:r>
              <w:rPr>
                <w:webHidden/>
              </w:rPr>
              <w:instrText xml:space="preserve"> PAGEREF _Toc200700443 \h </w:instrText>
            </w:r>
            <w:r>
              <w:rPr>
                <w:webHidden/>
              </w:rPr>
            </w:r>
            <w:r>
              <w:rPr>
                <w:webHidden/>
              </w:rPr>
              <w:fldChar w:fldCharType="separate"/>
            </w:r>
            <w:r>
              <w:rPr>
                <w:webHidden/>
              </w:rPr>
              <w:t>8</w:t>
            </w:r>
            <w:r>
              <w:rPr>
                <w:webHidden/>
              </w:rPr>
              <w:fldChar w:fldCharType="end"/>
            </w:r>
          </w:hyperlink>
        </w:p>
        <w:p w14:paraId="10BFD150" w14:textId="2949A266" w:rsidR="00B67707" w:rsidRDefault="00B67707">
          <w:pPr>
            <w:pStyle w:val="TOC1"/>
            <w:tabs>
              <w:tab w:val="left" w:pos="720"/>
            </w:tabs>
            <w:rPr>
              <w:rFonts w:asciiTheme="minorHAnsi" w:eastAsiaTheme="minorEastAsia" w:hAnsiTheme="minorHAnsi" w:cstheme="minorBidi"/>
              <w:b w:val="0"/>
              <w:color w:val="auto"/>
              <w:kern w:val="2"/>
              <w:sz w:val="24"/>
              <w:lang w:eastAsia="en-GB"/>
              <w14:ligatures w14:val="standardContextual"/>
            </w:rPr>
          </w:pPr>
          <w:hyperlink w:anchor="_Toc200700444" w:history="1">
            <w:r w:rsidRPr="0017706B">
              <w:rPr>
                <w:rStyle w:val="Hyperlink"/>
              </w:rPr>
              <w:t>3.</w:t>
            </w:r>
            <w:r>
              <w:rPr>
                <w:rFonts w:asciiTheme="minorHAnsi" w:eastAsiaTheme="minorEastAsia" w:hAnsiTheme="minorHAnsi" w:cstheme="minorBidi"/>
                <w:b w:val="0"/>
                <w:color w:val="auto"/>
                <w:kern w:val="2"/>
                <w:sz w:val="24"/>
                <w:lang w:eastAsia="en-GB"/>
                <w14:ligatures w14:val="standardContextual"/>
              </w:rPr>
              <w:tab/>
            </w:r>
            <w:r w:rsidRPr="0017706B">
              <w:rPr>
                <w:rStyle w:val="Hyperlink"/>
              </w:rPr>
              <w:t>Data collection interfaces and values</w:t>
            </w:r>
            <w:r>
              <w:rPr>
                <w:webHidden/>
              </w:rPr>
              <w:tab/>
            </w:r>
            <w:r>
              <w:rPr>
                <w:webHidden/>
              </w:rPr>
              <w:fldChar w:fldCharType="begin"/>
            </w:r>
            <w:r>
              <w:rPr>
                <w:webHidden/>
              </w:rPr>
              <w:instrText xml:space="preserve"> PAGEREF _Toc200700444 \h </w:instrText>
            </w:r>
            <w:r>
              <w:rPr>
                <w:webHidden/>
              </w:rPr>
            </w:r>
            <w:r>
              <w:rPr>
                <w:webHidden/>
              </w:rPr>
              <w:fldChar w:fldCharType="separate"/>
            </w:r>
            <w:r>
              <w:rPr>
                <w:webHidden/>
              </w:rPr>
              <w:t>9</w:t>
            </w:r>
            <w:r>
              <w:rPr>
                <w:webHidden/>
              </w:rPr>
              <w:fldChar w:fldCharType="end"/>
            </w:r>
          </w:hyperlink>
        </w:p>
        <w:p w14:paraId="29CD9872" w14:textId="4244DC51"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45" w:history="1">
            <w:r w:rsidRPr="0017706B">
              <w:rPr>
                <w:rStyle w:val="Hyperlink"/>
              </w:rPr>
              <w:t>3.1 Eligibility Criteria</w:t>
            </w:r>
            <w:r>
              <w:rPr>
                <w:webHidden/>
              </w:rPr>
              <w:tab/>
            </w:r>
            <w:r>
              <w:rPr>
                <w:webHidden/>
              </w:rPr>
              <w:fldChar w:fldCharType="begin"/>
            </w:r>
            <w:r>
              <w:rPr>
                <w:webHidden/>
              </w:rPr>
              <w:instrText xml:space="preserve"> PAGEREF _Toc200700445 \h </w:instrText>
            </w:r>
            <w:r>
              <w:rPr>
                <w:webHidden/>
              </w:rPr>
            </w:r>
            <w:r>
              <w:rPr>
                <w:webHidden/>
              </w:rPr>
              <w:fldChar w:fldCharType="separate"/>
            </w:r>
            <w:r>
              <w:rPr>
                <w:webHidden/>
              </w:rPr>
              <w:t>9</w:t>
            </w:r>
            <w:r>
              <w:rPr>
                <w:webHidden/>
              </w:rPr>
              <w:fldChar w:fldCharType="end"/>
            </w:r>
          </w:hyperlink>
        </w:p>
        <w:p w14:paraId="4F5E1199" w14:textId="36B5537F" w:rsidR="00B67707" w:rsidRDefault="00B67707">
          <w:pPr>
            <w:pStyle w:val="TOC3"/>
            <w:tabs>
              <w:tab w:val="left" w:pos="1200"/>
              <w:tab w:val="right" w:pos="9854"/>
            </w:tabs>
            <w:rPr>
              <w:noProof/>
              <w:color w:val="auto"/>
              <w:kern w:val="2"/>
              <w:sz w:val="24"/>
              <w:szCs w:val="24"/>
              <w:lang w:val="en-GB" w:eastAsia="en-GB"/>
              <w14:ligatures w14:val="standardContextual"/>
            </w:rPr>
          </w:pPr>
          <w:hyperlink w:anchor="_Toc200700446" w:history="1">
            <w:r w:rsidRPr="0017706B">
              <w:rPr>
                <w:rStyle w:val="Hyperlink"/>
                <w:noProof/>
              </w:rPr>
              <w:t>3.1.1</w:t>
            </w:r>
            <w:r>
              <w:rPr>
                <w:noProof/>
                <w:color w:val="auto"/>
                <w:kern w:val="2"/>
                <w:sz w:val="24"/>
                <w:szCs w:val="24"/>
                <w:lang w:val="en-GB" w:eastAsia="en-GB"/>
                <w14:ligatures w14:val="standardContextual"/>
              </w:rPr>
              <w:tab/>
            </w:r>
            <w:r w:rsidRPr="0017706B">
              <w:rPr>
                <w:rStyle w:val="Hyperlink"/>
                <w:noProof/>
              </w:rPr>
              <w:t>Eligibility Criteria for all COVID-19 vaccinations, and for seasonal flu vaccinations administered in PCN Groupings or vaccination centres</w:t>
            </w:r>
            <w:r>
              <w:rPr>
                <w:noProof/>
                <w:webHidden/>
              </w:rPr>
              <w:tab/>
            </w:r>
            <w:r>
              <w:rPr>
                <w:noProof/>
                <w:webHidden/>
              </w:rPr>
              <w:fldChar w:fldCharType="begin"/>
            </w:r>
            <w:r>
              <w:rPr>
                <w:noProof/>
                <w:webHidden/>
              </w:rPr>
              <w:instrText xml:space="preserve"> PAGEREF _Toc200700446 \h </w:instrText>
            </w:r>
            <w:r>
              <w:rPr>
                <w:noProof/>
                <w:webHidden/>
              </w:rPr>
            </w:r>
            <w:r>
              <w:rPr>
                <w:noProof/>
                <w:webHidden/>
              </w:rPr>
              <w:fldChar w:fldCharType="separate"/>
            </w:r>
            <w:r>
              <w:rPr>
                <w:noProof/>
                <w:webHidden/>
              </w:rPr>
              <w:t>10</w:t>
            </w:r>
            <w:r>
              <w:rPr>
                <w:noProof/>
                <w:webHidden/>
              </w:rPr>
              <w:fldChar w:fldCharType="end"/>
            </w:r>
          </w:hyperlink>
        </w:p>
        <w:p w14:paraId="66D5FFA9" w14:textId="4E68F34A" w:rsidR="00B67707" w:rsidRDefault="00B67707">
          <w:pPr>
            <w:pStyle w:val="TOC3"/>
            <w:tabs>
              <w:tab w:val="left" w:pos="1200"/>
              <w:tab w:val="right" w:pos="9854"/>
            </w:tabs>
            <w:rPr>
              <w:noProof/>
              <w:color w:val="auto"/>
              <w:kern w:val="2"/>
              <w:sz w:val="24"/>
              <w:szCs w:val="24"/>
              <w:lang w:val="en-GB" w:eastAsia="en-GB"/>
              <w14:ligatures w14:val="standardContextual"/>
            </w:rPr>
          </w:pPr>
          <w:hyperlink w:anchor="_Toc200700447" w:history="1">
            <w:r w:rsidRPr="0017706B">
              <w:rPr>
                <w:rStyle w:val="Hyperlink"/>
                <w:noProof/>
              </w:rPr>
              <w:t>3.1.2</w:t>
            </w:r>
            <w:r>
              <w:rPr>
                <w:noProof/>
                <w:color w:val="auto"/>
                <w:kern w:val="2"/>
                <w:sz w:val="24"/>
                <w:szCs w:val="24"/>
                <w:lang w:val="en-GB" w:eastAsia="en-GB"/>
                <w14:ligatures w14:val="standardContextual"/>
              </w:rPr>
              <w:tab/>
            </w:r>
            <w:r w:rsidRPr="0017706B">
              <w:rPr>
                <w:rStyle w:val="Hyperlink"/>
                <w:noProof/>
              </w:rPr>
              <w:t>Eligibility Criteria for Seasonal flu vaccinations administered only in Community Pharmacy led sites</w:t>
            </w:r>
            <w:r>
              <w:rPr>
                <w:noProof/>
                <w:webHidden/>
              </w:rPr>
              <w:tab/>
            </w:r>
            <w:r>
              <w:rPr>
                <w:noProof/>
                <w:webHidden/>
              </w:rPr>
              <w:fldChar w:fldCharType="begin"/>
            </w:r>
            <w:r>
              <w:rPr>
                <w:noProof/>
                <w:webHidden/>
              </w:rPr>
              <w:instrText xml:space="preserve"> PAGEREF _Toc200700447 \h </w:instrText>
            </w:r>
            <w:r>
              <w:rPr>
                <w:noProof/>
                <w:webHidden/>
              </w:rPr>
            </w:r>
            <w:r>
              <w:rPr>
                <w:noProof/>
                <w:webHidden/>
              </w:rPr>
              <w:fldChar w:fldCharType="separate"/>
            </w:r>
            <w:r>
              <w:rPr>
                <w:noProof/>
                <w:webHidden/>
              </w:rPr>
              <w:t>12</w:t>
            </w:r>
            <w:r>
              <w:rPr>
                <w:noProof/>
                <w:webHidden/>
              </w:rPr>
              <w:fldChar w:fldCharType="end"/>
            </w:r>
          </w:hyperlink>
        </w:p>
        <w:p w14:paraId="3ABDD182" w14:textId="0AEE179C"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48" w:history="1">
            <w:r w:rsidRPr="0017706B">
              <w:rPr>
                <w:rStyle w:val="Hyperlink"/>
              </w:rPr>
              <w:t>3.2 Vaccination Location</w:t>
            </w:r>
            <w:r>
              <w:rPr>
                <w:webHidden/>
              </w:rPr>
              <w:tab/>
            </w:r>
            <w:r>
              <w:rPr>
                <w:webHidden/>
              </w:rPr>
              <w:fldChar w:fldCharType="begin"/>
            </w:r>
            <w:r>
              <w:rPr>
                <w:webHidden/>
              </w:rPr>
              <w:instrText xml:space="preserve"> PAGEREF _Toc200700448 \h </w:instrText>
            </w:r>
            <w:r>
              <w:rPr>
                <w:webHidden/>
              </w:rPr>
            </w:r>
            <w:r>
              <w:rPr>
                <w:webHidden/>
              </w:rPr>
              <w:fldChar w:fldCharType="separate"/>
            </w:r>
            <w:r>
              <w:rPr>
                <w:webHidden/>
              </w:rPr>
              <w:t>15</w:t>
            </w:r>
            <w:r>
              <w:rPr>
                <w:webHidden/>
              </w:rPr>
              <w:fldChar w:fldCharType="end"/>
            </w:r>
          </w:hyperlink>
        </w:p>
        <w:p w14:paraId="1F1B3D46" w14:textId="0D053E14"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49" w:history="1">
            <w:r w:rsidRPr="0017706B">
              <w:rPr>
                <w:rStyle w:val="Hyperlink"/>
              </w:rPr>
              <w:t>3.3 Care home details</w:t>
            </w:r>
            <w:r>
              <w:rPr>
                <w:webHidden/>
              </w:rPr>
              <w:tab/>
            </w:r>
            <w:r>
              <w:rPr>
                <w:webHidden/>
              </w:rPr>
              <w:fldChar w:fldCharType="begin"/>
            </w:r>
            <w:r>
              <w:rPr>
                <w:webHidden/>
              </w:rPr>
              <w:instrText xml:space="preserve"> PAGEREF _Toc200700449 \h </w:instrText>
            </w:r>
            <w:r>
              <w:rPr>
                <w:webHidden/>
              </w:rPr>
            </w:r>
            <w:r>
              <w:rPr>
                <w:webHidden/>
              </w:rPr>
              <w:fldChar w:fldCharType="separate"/>
            </w:r>
            <w:r>
              <w:rPr>
                <w:webHidden/>
              </w:rPr>
              <w:t>17</w:t>
            </w:r>
            <w:r>
              <w:rPr>
                <w:webHidden/>
              </w:rPr>
              <w:fldChar w:fldCharType="end"/>
            </w:r>
          </w:hyperlink>
        </w:p>
        <w:p w14:paraId="730A601F" w14:textId="2B1A2254"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50" w:history="1">
            <w:r w:rsidRPr="0017706B">
              <w:rPr>
                <w:rStyle w:val="Hyperlink"/>
                <w:lang w:val="en-US"/>
              </w:rPr>
              <w:t>3.4 Pregnancy status</w:t>
            </w:r>
            <w:r>
              <w:rPr>
                <w:webHidden/>
              </w:rPr>
              <w:tab/>
            </w:r>
            <w:r>
              <w:rPr>
                <w:webHidden/>
              </w:rPr>
              <w:fldChar w:fldCharType="begin"/>
            </w:r>
            <w:r>
              <w:rPr>
                <w:webHidden/>
              </w:rPr>
              <w:instrText xml:space="preserve"> PAGEREF _Toc200700450 \h </w:instrText>
            </w:r>
            <w:r>
              <w:rPr>
                <w:webHidden/>
              </w:rPr>
            </w:r>
            <w:r>
              <w:rPr>
                <w:webHidden/>
              </w:rPr>
              <w:fldChar w:fldCharType="separate"/>
            </w:r>
            <w:r>
              <w:rPr>
                <w:webHidden/>
              </w:rPr>
              <w:t>19</w:t>
            </w:r>
            <w:r>
              <w:rPr>
                <w:webHidden/>
              </w:rPr>
              <w:fldChar w:fldCharType="end"/>
            </w:r>
          </w:hyperlink>
        </w:p>
        <w:p w14:paraId="70168037" w14:textId="49DDBB9A" w:rsidR="00B67707" w:rsidRDefault="00B67707">
          <w:pPr>
            <w:pStyle w:val="TOC2"/>
            <w:rPr>
              <w:rFonts w:asciiTheme="minorHAnsi" w:eastAsiaTheme="minorEastAsia" w:hAnsiTheme="minorHAnsi" w:cstheme="minorBidi"/>
              <w:color w:val="auto"/>
              <w:kern w:val="2"/>
              <w:sz w:val="24"/>
              <w:lang w:eastAsia="en-GB"/>
              <w14:ligatures w14:val="standardContextual"/>
            </w:rPr>
          </w:pPr>
          <w:hyperlink w:anchor="_Toc200700451" w:history="1">
            <w:r w:rsidRPr="0017706B">
              <w:rPr>
                <w:rStyle w:val="Hyperlink"/>
              </w:rPr>
              <w:t>3.5 Residential Facility details</w:t>
            </w:r>
            <w:r>
              <w:rPr>
                <w:webHidden/>
              </w:rPr>
              <w:tab/>
            </w:r>
            <w:r>
              <w:rPr>
                <w:webHidden/>
              </w:rPr>
              <w:fldChar w:fldCharType="begin"/>
            </w:r>
            <w:r>
              <w:rPr>
                <w:webHidden/>
              </w:rPr>
              <w:instrText xml:space="preserve"> PAGEREF _Toc200700451 \h </w:instrText>
            </w:r>
            <w:r>
              <w:rPr>
                <w:webHidden/>
              </w:rPr>
            </w:r>
            <w:r>
              <w:rPr>
                <w:webHidden/>
              </w:rPr>
              <w:fldChar w:fldCharType="separate"/>
            </w:r>
            <w:r>
              <w:rPr>
                <w:webHidden/>
              </w:rPr>
              <w:t>20</w:t>
            </w:r>
            <w:r>
              <w:rPr>
                <w:webHidden/>
              </w:rPr>
              <w:fldChar w:fldCharType="end"/>
            </w:r>
          </w:hyperlink>
        </w:p>
        <w:p w14:paraId="45E49E93" w14:textId="2A41C108" w:rsidR="00461D69" w:rsidRDefault="00461D69" w:rsidP="00322384">
          <w:pPr>
            <w:pStyle w:val="TOC2"/>
            <w:rPr>
              <w:rStyle w:val="Hyperlink"/>
              <w:kern w:val="2"/>
              <w:lang w:eastAsia="en-GB"/>
              <w14:ligatures w14:val="standardContextual"/>
            </w:rPr>
          </w:pPr>
          <w:r>
            <w:fldChar w:fldCharType="end"/>
          </w:r>
        </w:p>
      </w:sdtContent>
    </w:sdt>
    <w:p w14:paraId="2DBF335F" w14:textId="33529AE1" w:rsidR="00A811F8" w:rsidRDefault="00A811F8"/>
    <w:p w14:paraId="077FB2E4" w14:textId="77777777" w:rsidR="00EA0619" w:rsidRDefault="00EA0619">
      <w:pPr>
        <w:spacing w:after="0"/>
        <w:textboxTightWrap w:val="none"/>
        <w:rPr>
          <w:b/>
          <w:color w:val="005EB8" w:themeColor="accent1"/>
          <w:sz w:val="42"/>
          <w:szCs w:val="42"/>
        </w:rPr>
      </w:pPr>
      <w:r>
        <w:rPr>
          <w:b/>
          <w:color w:val="005EB8" w:themeColor="accent1"/>
          <w:sz w:val="42"/>
          <w:szCs w:val="42"/>
        </w:rPr>
        <w:br w:type="page"/>
      </w:r>
    </w:p>
    <w:p w14:paraId="4DA1B1CD" w14:textId="7EF7E7AC" w:rsidR="00F5614B" w:rsidRPr="0068243D" w:rsidRDefault="00F5614B" w:rsidP="00EA0619">
      <w:pPr>
        <w:pStyle w:val="Heading1"/>
      </w:pPr>
      <w:bookmarkStart w:id="0" w:name="_Toc200700438"/>
      <w:r w:rsidRPr="0068243D">
        <w:lastRenderedPageBreak/>
        <w:t>Document Management</w:t>
      </w:r>
      <w:bookmarkEnd w:id="0"/>
    </w:p>
    <w:p w14:paraId="1BC1BDB3" w14:textId="2D26ACFA" w:rsidR="000D45FB" w:rsidRPr="00B02B73" w:rsidRDefault="00F5614B" w:rsidP="009310D3">
      <w:pPr>
        <w:pStyle w:val="Heading2"/>
      </w:pPr>
      <w:bookmarkStart w:id="1" w:name="_Toc350847280"/>
      <w:bookmarkStart w:id="2" w:name="_Toc350847324"/>
      <w:bookmarkStart w:id="3" w:name="_Toc200700439"/>
      <w:r w:rsidRPr="0068243D">
        <w:t>Revision History</w:t>
      </w:r>
      <w:bookmarkEnd w:id="1"/>
      <w:bookmarkEnd w:id="2"/>
      <w:bookmarkEnd w:id="3"/>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4"/>
        <w:gridCol w:w="7175"/>
      </w:tblGrid>
      <w:tr w:rsidR="00F5614B" w:rsidRPr="00421571" w14:paraId="5359FE8A" w14:textId="77777777" w:rsidTr="179F925C">
        <w:trPr>
          <w:trHeight w:val="290"/>
        </w:trPr>
        <w:tc>
          <w:tcPr>
            <w:tcW w:w="616" w:type="pct"/>
            <w:tcBorders>
              <w:top w:val="single" w:sz="2" w:space="0" w:color="000000"/>
              <w:bottom w:val="single" w:sz="2" w:space="0" w:color="000000"/>
              <w:right w:val="nil"/>
            </w:tcBorders>
          </w:tcPr>
          <w:p w14:paraId="621607F8" w14:textId="77777777" w:rsidR="00F5614B" w:rsidRPr="006E0D63" w:rsidRDefault="00F5614B" w:rsidP="00552749">
            <w:pPr>
              <w:pStyle w:val="TableHeader"/>
              <w:rPr>
                <w:sz w:val="20"/>
                <w:szCs w:val="20"/>
                <w:lang w:val="en-GB"/>
              </w:rPr>
            </w:pPr>
            <w:r w:rsidRPr="006E0D63">
              <w:rPr>
                <w:sz w:val="20"/>
                <w:szCs w:val="20"/>
                <w:lang w:val="en-GB"/>
              </w:rPr>
              <w:t>Version</w:t>
            </w:r>
          </w:p>
        </w:tc>
        <w:tc>
          <w:tcPr>
            <w:tcW w:w="747" w:type="pct"/>
            <w:tcBorders>
              <w:top w:val="single" w:sz="2" w:space="0" w:color="000000"/>
              <w:left w:val="nil"/>
              <w:bottom w:val="single" w:sz="2" w:space="0" w:color="000000"/>
              <w:right w:val="nil"/>
            </w:tcBorders>
            <w:shd w:val="clear" w:color="auto" w:fill="auto"/>
          </w:tcPr>
          <w:p w14:paraId="023C8EF9" w14:textId="77777777" w:rsidR="00F5614B" w:rsidRPr="006E0D63" w:rsidRDefault="00F5614B" w:rsidP="00552749">
            <w:pPr>
              <w:pStyle w:val="TableHeader"/>
              <w:rPr>
                <w:sz w:val="20"/>
                <w:szCs w:val="20"/>
                <w:lang w:val="en-GB"/>
              </w:rPr>
            </w:pPr>
            <w:r w:rsidRPr="006E0D63">
              <w:rPr>
                <w:sz w:val="20"/>
                <w:szCs w:val="20"/>
                <w:lang w:val="en-GB"/>
              </w:rPr>
              <w:t>Date</w:t>
            </w:r>
          </w:p>
        </w:tc>
        <w:tc>
          <w:tcPr>
            <w:tcW w:w="3637" w:type="pct"/>
            <w:tcBorders>
              <w:top w:val="single" w:sz="2" w:space="0" w:color="000000"/>
              <w:left w:val="nil"/>
              <w:bottom w:val="single" w:sz="2" w:space="0" w:color="000000"/>
            </w:tcBorders>
          </w:tcPr>
          <w:p w14:paraId="6845A864" w14:textId="77777777" w:rsidR="00F5614B" w:rsidRPr="006E0D63" w:rsidRDefault="00F5614B" w:rsidP="00552749">
            <w:pPr>
              <w:pStyle w:val="TableHeader"/>
              <w:rPr>
                <w:sz w:val="20"/>
                <w:szCs w:val="20"/>
                <w:lang w:val="en-GB"/>
              </w:rPr>
            </w:pPr>
            <w:r w:rsidRPr="006E0D63">
              <w:rPr>
                <w:sz w:val="20"/>
                <w:szCs w:val="20"/>
                <w:lang w:val="en-GB"/>
              </w:rPr>
              <w:t>Summary of Changes</w:t>
            </w:r>
          </w:p>
        </w:tc>
      </w:tr>
      <w:tr w:rsidR="00F5614B" w:rsidRPr="00421571" w14:paraId="5BE59A75" w14:textId="77777777" w:rsidTr="179F925C">
        <w:trPr>
          <w:trHeight w:val="290"/>
        </w:trPr>
        <w:tc>
          <w:tcPr>
            <w:tcW w:w="616" w:type="pct"/>
            <w:tcBorders>
              <w:top w:val="single" w:sz="2" w:space="0" w:color="000000"/>
              <w:bottom w:val="single" w:sz="2" w:space="0" w:color="000000"/>
              <w:right w:val="nil"/>
            </w:tcBorders>
            <w:vAlign w:val="center"/>
          </w:tcPr>
          <w:p w14:paraId="3E86C86D" w14:textId="05E57851" w:rsidR="00F5614B" w:rsidRPr="00982A50" w:rsidRDefault="00906DD6" w:rsidP="00552749">
            <w:pPr>
              <w:pStyle w:val="TableText"/>
              <w:rPr>
                <w:rFonts w:asciiTheme="minorHAnsi" w:hAnsiTheme="minorHAnsi" w:cstheme="minorHAnsi"/>
                <w:sz w:val="20"/>
                <w:szCs w:val="20"/>
              </w:rPr>
            </w:pPr>
            <w:r w:rsidRPr="00982A50">
              <w:rPr>
                <w:rFonts w:asciiTheme="minorHAnsi" w:hAnsiTheme="minorHAnsi" w:cstheme="minorHAnsi"/>
                <w:sz w:val="20"/>
                <w:szCs w:val="20"/>
              </w:rPr>
              <w:t>0.1</w:t>
            </w:r>
          </w:p>
        </w:tc>
        <w:tc>
          <w:tcPr>
            <w:tcW w:w="747" w:type="pct"/>
            <w:tcBorders>
              <w:top w:val="single" w:sz="2" w:space="0" w:color="000000"/>
              <w:left w:val="nil"/>
              <w:bottom w:val="single" w:sz="2" w:space="0" w:color="000000"/>
              <w:right w:val="nil"/>
            </w:tcBorders>
            <w:shd w:val="clear" w:color="auto" w:fill="auto"/>
            <w:vAlign w:val="center"/>
          </w:tcPr>
          <w:p w14:paraId="53C3E4B3" w14:textId="011A4075" w:rsidR="00F5614B" w:rsidRPr="00982A50" w:rsidRDefault="00D30A04" w:rsidP="00552749">
            <w:pPr>
              <w:pStyle w:val="TableText"/>
              <w:rPr>
                <w:rFonts w:asciiTheme="minorHAnsi" w:hAnsiTheme="minorHAnsi" w:cstheme="minorHAnsi"/>
                <w:sz w:val="20"/>
                <w:szCs w:val="20"/>
              </w:rPr>
            </w:pPr>
            <w:r w:rsidRPr="00982A50">
              <w:rPr>
                <w:rFonts w:asciiTheme="minorHAnsi" w:hAnsiTheme="minorHAnsi" w:cstheme="minorHAnsi"/>
                <w:sz w:val="20"/>
                <w:szCs w:val="20"/>
              </w:rPr>
              <w:t>20</w:t>
            </w:r>
            <w:r w:rsidR="00BF6E42" w:rsidRPr="00982A50">
              <w:rPr>
                <w:rFonts w:asciiTheme="minorHAnsi" w:hAnsiTheme="minorHAnsi" w:cstheme="minorHAnsi"/>
                <w:sz w:val="20"/>
                <w:szCs w:val="20"/>
              </w:rPr>
              <w:t>Jan21</w:t>
            </w:r>
          </w:p>
        </w:tc>
        <w:tc>
          <w:tcPr>
            <w:tcW w:w="3637" w:type="pct"/>
            <w:tcBorders>
              <w:top w:val="single" w:sz="2" w:space="0" w:color="000000"/>
              <w:left w:val="nil"/>
              <w:bottom w:val="single" w:sz="2" w:space="0" w:color="000000"/>
            </w:tcBorders>
            <w:vAlign w:val="center"/>
          </w:tcPr>
          <w:p w14:paraId="1D297E79" w14:textId="6170A30E" w:rsidR="00F5614B" w:rsidRPr="00982A50" w:rsidRDefault="003A6604" w:rsidP="00552749">
            <w:pPr>
              <w:pStyle w:val="TableText"/>
              <w:rPr>
                <w:rFonts w:asciiTheme="minorHAnsi" w:hAnsiTheme="minorHAnsi" w:cstheme="minorHAnsi"/>
                <w:sz w:val="20"/>
                <w:szCs w:val="20"/>
              </w:rPr>
            </w:pPr>
            <w:r w:rsidRPr="00982A50">
              <w:rPr>
                <w:rFonts w:asciiTheme="minorHAnsi" w:hAnsiTheme="minorHAnsi" w:cstheme="minorHAnsi"/>
                <w:sz w:val="20"/>
                <w:szCs w:val="20"/>
              </w:rPr>
              <w:t>Initial draft</w:t>
            </w:r>
          </w:p>
        </w:tc>
      </w:tr>
      <w:tr w:rsidR="00DE3156" w:rsidRPr="00421571" w14:paraId="237EB9D1" w14:textId="77777777" w:rsidTr="179F925C">
        <w:trPr>
          <w:trHeight w:val="290"/>
        </w:trPr>
        <w:tc>
          <w:tcPr>
            <w:tcW w:w="616" w:type="pct"/>
            <w:tcBorders>
              <w:top w:val="single" w:sz="2" w:space="0" w:color="000000"/>
              <w:bottom w:val="single" w:sz="2" w:space="0" w:color="000000"/>
              <w:right w:val="nil"/>
            </w:tcBorders>
            <w:vAlign w:val="center"/>
          </w:tcPr>
          <w:p w14:paraId="78359136" w14:textId="7A825F7B" w:rsidR="00DE3156" w:rsidRPr="00982A50" w:rsidRDefault="00DE315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0.2</w:t>
            </w:r>
          </w:p>
        </w:tc>
        <w:tc>
          <w:tcPr>
            <w:tcW w:w="747" w:type="pct"/>
            <w:tcBorders>
              <w:top w:val="single" w:sz="2" w:space="0" w:color="000000"/>
              <w:left w:val="nil"/>
              <w:bottom w:val="single" w:sz="2" w:space="0" w:color="000000"/>
              <w:right w:val="nil"/>
            </w:tcBorders>
            <w:shd w:val="clear" w:color="auto" w:fill="auto"/>
            <w:vAlign w:val="center"/>
          </w:tcPr>
          <w:p w14:paraId="3A10C352" w14:textId="6E094A44" w:rsidR="00DE3156" w:rsidRPr="00982A50" w:rsidRDefault="00DE315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21Jan21</w:t>
            </w:r>
          </w:p>
        </w:tc>
        <w:tc>
          <w:tcPr>
            <w:tcW w:w="3637" w:type="pct"/>
            <w:tcBorders>
              <w:top w:val="single" w:sz="2" w:space="0" w:color="000000"/>
              <w:left w:val="nil"/>
              <w:bottom w:val="single" w:sz="2" w:space="0" w:color="000000"/>
            </w:tcBorders>
            <w:vAlign w:val="center"/>
          </w:tcPr>
          <w:p w14:paraId="302200A0" w14:textId="6A155940" w:rsidR="00DE3156" w:rsidRPr="00982A50" w:rsidRDefault="00DE315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Updated to include details of how location type will flow and changes to wording of attribute data</w:t>
            </w:r>
          </w:p>
        </w:tc>
      </w:tr>
      <w:tr w:rsidR="00213875" w:rsidRPr="00421571" w14:paraId="04DE98C6" w14:textId="77777777" w:rsidTr="179F925C">
        <w:trPr>
          <w:trHeight w:val="290"/>
        </w:trPr>
        <w:tc>
          <w:tcPr>
            <w:tcW w:w="616" w:type="pct"/>
            <w:tcBorders>
              <w:top w:val="single" w:sz="2" w:space="0" w:color="000000"/>
              <w:bottom w:val="single" w:sz="2" w:space="0" w:color="000000"/>
              <w:right w:val="nil"/>
            </w:tcBorders>
            <w:vAlign w:val="center"/>
          </w:tcPr>
          <w:p w14:paraId="33708A00" w14:textId="1942F0D6" w:rsidR="00213875" w:rsidRPr="00982A50" w:rsidRDefault="00213875"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0.3</w:t>
            </w:r>
          </w:p>
        </w:tc>
        <w:tc>
          <w:tcPr>
            <w:tcW w:w="747" w:type="pct"/>
            <w:tcBorders>
              <w:top w:val="single" w:sz="2" w:space="0" w:color="000000"/>
              <w:left w:val="nil"/>
              <w:bottom w:val="single" w:sz="2" w:space="0" w:color="000000"/>
              <w:right w:val="nil"/>
            </w:tcBorders>
            <w:shd w:val="clear" w:color="auto" w:fill="auto"/>
            <w:vAlign w:val="center"/>
          </w:tcPr>
          <w:p w14:paraId="7F6AFDEF" w14:textId="6A9EE7F4" w:rsidR="00213875" w:rsidRPr="00982A50" w:rsidRDefault="00213875"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21Jan21</w:t>
            </w:r>
          </w:p>
        </w:tc>
        <w:tc>
          <w:tcPr>
            <w:tcW w:w="3637" w:type="pct"/>
            <w:tcBorders>
              <w:top w:val="single" w:sz="2" w:space="0" w:color="000000"/>
              <w:left w:val="nil"/>
              <w:bottom w:val="single" w:sz="2" w:space="0" w:color="000000"/>
            </w:tcBorders>
            <w:vAlign w:val="center"/>
          </w:tcPr>
          <w:p w14:paraId="469CB528" w14:textId="36689B66" w:rsidR="00213875" w:rsidRPr="00982A50" w:rsidRDefault="00213875"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Updated to reflect new approach to flows</w:t>
            </w:r>
          </w:p>
        </w:tc>
      </w:tr>
      <w:tr w:rsidR="00F11686" w:rsidRPr="00421571" w14:paraId="0AAE6CDA" w14:textId="77777777" w:rsidTr="179F925C">
        <w:trPr>
          <w:trHeight w:val="290"/>
        </w:trPr>
        <w:tc>
          <w:tcPr>
            <w:tcW w:w="616" w:type="pct"/>
            <w:tcBorders>
              <w:top w:val="single" w:sz="2" w:space="0" w:color="000000"/>
              <w:bottom w:val="single" w:sz="2" w:space="0" w:color="000000"/>
              <w:right w:val="nil"/>
            </w:tcBorders>
            <w:vAlign w:val="center"/>
          </w:tcPr>
          <w:p w14:paraId="3B7E2429" w14:textId="0F6B2617" w:rsidR="00F11686" w:rsidRPr="00982A50" w:rsidRDefault="00F1168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0.4</w:t>
            </w:r>
          </w:p>
        </w:tc>
        <w:tc>
          <w:tcPr>
            <w:tcW w:w="747" w:type="pct"/>
            <w:tcBorders>
              <w:top w:val="single" w:sz="2" w:space="0" w:color="000000"/>
              <w:left w:val="nil"/>
              <w:bottom w:val="single" w:sz="2" w:space="0" w:color="000000"/>
              <w:right w:val="nil"/>
            </w:tcBorders>
            <w:shd w:val="clear" w:color="auto" w:fill="auto"/>
            <w:vAlign w:val="center"/>
          </w:tcPr>
          <w:p w14:paraId="713E0791" w14:textId="5831BA53" w:rsidR="00F11686" w:rsidRPr="00982A50" w:rsidRDefault="00F1168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21Jan21</w:t>
            </w:r>
          </w:p>
        </w:tc>
        <w:tc>
          <w:tcPr>
            <w:tcW w:w="3637" w:type="pct"/>
            <w:tcBorders>
              <w:top w:val="single" w:sz="2" w:space="0" w:color="000000"/>
              <w:left w:val="nil"/>
              <w:bottom w:val="single" w:sz="2" w:space="0" w:color="000000"/>
            </w:tcBorders>
            <w:vAlign w:val="center"/>
          </w:tcPr>
          <w:p w14:paraId="73B53B3C" w14:textId="5A199F35" w:rsidR="00F11686" w:rsidRPr="00982A50" w:rsidRDefault="00F1168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Updated to action review changes – changed Care Home Details to capture only CQC code (if applicable), Care home name, care home postcode</w:t>
            </w:r>
          </w:p>
        </w:tc>
      </w:tr>
      <w:tr w:rsidR="009F071C" w:rsidRPr="00421571" w14:paraId="073C6577" w14:textId="77777777" w:rsidTr="179F925C">
        <w:trPr>
          <w:trHeight w:val="290"/>
        </w:trPr>
        <w:tc>
          <w:tcPr>
            <w:tcW w:w="616" w:type="pct"/>
            <w:tcBorders>
              <w:top w:val="single" w:sz="2" w:space="0" w:color="000000"/>
              <w:bottom w:val="single" w:sz="2" w:space="0" w:color="000000"/>
              <w:right w:val="nil"/>
            </w:tcBorders>
            <w:vAlign w:val="center"/>
          </w:tcPr>
          <w:p w14:paraId="73028C5F" w14:textId="478526D6" w:rsidR="009F071C" w:rsidRPr="00982A50" w:rsidRDefault="009F071C"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0.5</w:t>
            </w:r>
          </w:p>
        </w:tc>
        <w:tc>
          <w:tcPr>
            <w:tcW w:w="747" w:type="pct"/>
            <w:tcBorders>
              <w:top w:val="single" w:sz="2" w:space="0" w:color="000000"/>
              <w:left w:val="nil"/>
              <w:bottom w:val="single" w:sz="2" w:space="0" w:color="000000"/>
              <w:right w:val="nil"/>
            </w:tcBorders>
            <w:shd w:val="clear" w:color="auto" w:fill="auto"/>
            <w:vAlign w:val="center"/>
          </w:tcPr>
          <w:p w14:paraId="43D00828" w14:textId="342DDABC" w:rsidR="009F071C" w:rsidRPr="00982A50" w:rsidRDefault="009F071C"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22Jan21</w:t>
            </w:r>
          </w:p>
        </w:tc>
        <w:tc>
          <w:tcPr>
            <w:tcW w:w="3637" w:type="pct"/>
            <w:tcBorders>
              <w:top w:val="single" w:sz="2" w:space="0" w:color="000000"/>
              <w:left w:val="nil"/>
              <w:bottom w:val="single" w:sz="2" w:space="0" w:color="000000"/>
            </w:tcBorders>
            <w:vAlign w:val="center"/>
          </w:tcPr>
          <w:p w14:paraId="1ED5B2E3" w14:textId="69311CFA" w:rsidR="009F071C" w:rsidRPr="00982A50" w:rsidRDefault="009F071C"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Updated in line with comments.</w:t>
            </w:r>
          </w:p>
        </w:tc>
      </w:tr>
      <w:tr w:rsidR="00A4173D" w:rsidRPr="00421571" w14:paraId="286E9EB9" w14:textId="77777777" w:rsidTr="179F925C">
        <w:trPr>
          <w:trHeight w:val="290"/>
        </w:trPr>
        <w:tc>
          <w:tcPr>
            <w:tcW w:w="616" w:type="pct"/>
            <w:tcBorders>
              <w:top w:val="single" w:sz="2" w:space="0" w:color="000000"/>
              <w:bottom w:val="single" w:sz="2" w:space="0" w:color="000000"/>
              <w:right w:val="nil"/>
            </w:tcBorders>
            <w:vAlign w:val="center"/>
          </w:tcPr>
          <w:p w14:paraId="373D87A5" w14:textId="18DCC84E" w:rsidR="00A4173D" w:rsidRPr="00982A50" w:rsidRDefault="00A4173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0.6</w:t>
            </w:r>
          </w:p>
        </w:tc>
        <w:tc>
          <w:tcPr>
            <w:tcW w:w="747" w:type="pct"/>
            <w:tcBorders>
              <w:top w:val="single" w:sz="2" w:space="0" w:color="000000"/>
              <w:left w:val="nil"/>
              <w:bottom w:val="single" w:sz="2" w:space="0" w:color="000000"/>
              <w:right w:val="nil"/>
            </w:tcBorders>
            <w:shd w:val="clear" w:color="auto" w:fill="auto"/>
            <w:vAlign w:val="center"/>
          </w:tcPr>
          <w:p w14:paraId="4E89A513" w14:textId="591FE916" w:rsidR="00A4173D" w:rsidRPr="00982A50" w:rsidRDefault="00A4173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25Jan21</w:t>
            </w:r>
          </w:p>
        </w:tc>
        <w:tc>
          <w:tcPr>
            <w:tcW w:w="3637" w:type="pct"/>
            <w:tcBorders>
              <w:top w:val="single" w:sz="2" w:space="0" w:color="000000"/>
              <w:left w:val="nil"/>
              <w:bottom w:val="single" w:sz="2" w:space="0" w:color="000000"/>
            </w:tcBorders>
            <w:vAlign w:val="center"/>
          </w:tcPr>
          <w:p w14:paraId="118EA578" w14:textId="104045F7" w:rsidR="00A4173D" w:rsidRPr="00982A50" w:rsidRDefault="00A4173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Removed NHS and GP Worker question.</w:t>
            </w:r>
          </w:p>
        </w:tc>
      </w:tr>
      <w:tr w:rsidR="009D6037" w:rsidRPr="00421571" w14:paraId="7AA53EAF" w14:textId="77777777" w:rsidTr="179F925C">
        <w:trPr>
          <w:trHeight w:val="290"/>
        </w:trPr>
        <w:tc>
          <w:tcPr>
            <w:tcW w:w="616" w:type="pct"/>
            <w:tcBorders>
              <w:top w:val="single" w:sz="2" w:space="0" w:color="000000"/>
              <w:bottom w:val="single" w:sz="2" w:space="0" w:color="000000"/>
              <w:right w:val="nil"/>
            </w:tcBorders>
            <w:vAlign w:val="center"/>
          </w:tcPr>
          <w:p w14:paraId="48771D65" w14:textId="3390E7F8" w:rsidR="009D6037" w:rsidRPr="00982A50" w:rsidRDefault="009D6037"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0.7</w:t>
            </w:r>
          </w:p>
        </w:tc>
        <w:tc>
          <w:tcPr>
            <w:tcW w:w="747" w:type="pct"/>
            <w:tcBorders>
              <w:top w:val="single" w:sz="2" w:space="0" w:color="000000"/>
              <w:left w:val="nil"/>
              <w:bottom w:val="single" w:sz="2" w:space="0" w:color="000000"/>
              <w:right w:val="nil"/>
            </w:tcBorders>
            <w:shd w:val="clear" w:color="auto" w:fill="auto"/>
            <w:vAlign w:val="center"/>
          </w:tcPr>
          <w:p w14:paraId="1CAF86E2" w14:textId="6A209A4A" w:rsidR="009D6037" w:rsidRPr="00982A50" w:rsidRDefault="009D6037"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29Jan21</w:t>
            </w:r>
          </w:p>
        </w:tc>
        <w:tc>
          <w:tcPr>
            <w:tcW w:w="3637" w:type="pct"/>
            <w:tcBorders>
              <w:top w:val="single" w:sz="2" w:space="0" w:color="000000"/>
              <w:left w:val="nil"/>
              <w:bottom w:val="single" w:sz="2" w:space="0" w:color="000000"/>
            </w:tcBorders>
            <w:vAlign w:val="center"/>
          </w:tcPr>
          <w:p w14:paraId="14D641C1" w14:textId="62E84B73" w:rsidR="009D6037" w:rsidRPr="00982A50" w:rsidRDefault="009D6037"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Updated location spec, added pregnancy question</w:t>
            </w:r>
          </w:p>
        </w:tc>
      </w:tr>
      <w:tr w:rsidR="00BA39A2" w:rsidRPr="00421571" w14:paraId="6C69D400" w14:textId="77777777" w:rsidTr="179F925C">
        <w:trPr>
          <w:trHeight w:val="290"/>
        </w:trPr>
        <w:tc>
          <w:tcPr>
            <w:tcW w:w="616" w:type="pct"/>
            <w:tcBorders>
              <w:top w:val="single" w:sz="2" w:space="0" w:color="000000"/>
              <w:bottom w:val="single" w:sz="2" w:space="0" w:color="000000"/>
              <w:right w:val="nil"/>
            </w:tcBorders>
            <w:vAlign w:val="center"/>
          </w:tcPr>
          <w:p w14:paraId="28DDD8BA" w14:textId="364E8ACE" w:rsidR="00BA39A2" w:rsidRPr="00982A50" w:rsidRDefault="00BA39A2" w:rsidP="00BA39A2">
            <w:pPr>
              <w:pStyle w:val="TableText"/>
              <w:rPr>
                <w:rFonts w:asciiTheme="minorHAnsi" w:hAnsiTheme="minorHAnsi" w:cstheme="minorHAnsi"/>
                <w:sz w:val="20"/>
                <w:szCs w:val="20"/>
              </w:rPr>
            </w:pPr>
            <w:r w:rsidRPr="00982A50">
              <w:rPr>
                <w:rFonts w:asciiTheme="minorHAnsi" w:hAnsiTheme="minorHAnsi" w:cstheme="minorHAnsi"/>
                <w:sz w:val="20"/>
                <w:szCs w:val="20"/>
              </w:rPr>
              <w:t>0.8</w:t>
            </w:r>
          </w:p>
        </w:tc>
        <w:tc>
          <w:tcPr>
            <w:tcW w:w="747" w:type="pct"/>
            <w:tcBorders>
              <w:top w:val="single" w:sz="2" w:space="0" w:color="000000"/>
              <w:left w:val="nil"/>
              <w:bottom w:val="single" w:sz="2" w:space="0" w:color="000000"/>
              <w:right w:val="nil"/>
            </w:tcBorders>
            <w:shd w:val="clear" w:color="auto" w:fill="auto"/>
            <w:vAlign w:val="center"/>
          </w:tcPr>
          <w:p w14:paraId="61D0324F" w14:textId="43E13F37" w:rsidR="00BA39A2" w:rsidRPr="00982A50" w:rsidRDefault="00BA39A2" w:rsidP="00BA39A2">
            <w:pPr>
              <w:pStyle w:val="TableText"/>
              <w:rPr>
                <w:rFonts w:asciiTheme="minorHAnsi" w:hAnsiTheme="minorHAnsi" w:cstheme="minorHAnsi"/>
                <w:sz w:val="20"/>
                <w:szCs w:val="20"/>
              </w:rPr>
            </w:pPr>
            <w:r w:rsidRPr="00982A50">
              <w:rPr>
                <w:rFonts w:asciiTheme="minorHAnsi" w:hAnsiTheme="minorHAnsi" w:cstheme="minorHAnsi"/>
                <w:sz w:val="20"/>
                <w:szCs w:val="20"/>
              </w:rPr>
              <w:t>02</w:t>
            </w:r>
            <w:r w:rsidR="00F6545D" w:rsidRPr="00982A50">
              <w:rPr>
                <w:rFonts w:asciiTheme="minorHAnsi" w:hAnsiTheme="minorHAnsi" w:cstheme="minorHAnsi"/>
                <w:sz w:val="20"/>
                <w:szCs w:val="20"/>
              </w:rPr>
              <w:t>Feb</w:t>
            </w:r>
            <w:r w:rsidRPr="00982A50">
              <w:rPr>
                <w:rFonts w:asciiTheme="minorHAnsi" w:hAnsiTheme="minorHAnsi" w:cstheme="minorHAnsi"/>
                <w:sz w:val="20"/>
                <w:szCs w:val="20"/>
              </w:rPr>
              <w:t>21</w:t>
            </w:r>
          </w:p>
        </w:tc>
        <w:tc>
          <w:tcPr>
            <w:tcW w:w="3637" w:type="pct"/>
            <w:tcBorders>
              <w:top w:val="single" w:sz="2" w:space="0" w:color="000000"/>
              <w:left w:val="nil"/>
              <w:bottom w:val="single" w:sz="2" w:space="0" w:color="000000"/>
            </w:tcBorders>
            <w:vAlign w:val="center"/>
          </w:tcPr>
          <w:p w14:paraId="0B26D945" w14:textId="0AF3A6E5" w:rsidR="00BA39A2" w:rsidRPr="00982A50" w:rsidRDefault="00BA39A2" w:rsidP="00BA39A2">
            <w:pPr>
              <w:pStyle w:val="TableText"/>
              <w:rPr>
                <w:rFonts w:asciiTheme="minorHAnsi" w:hAnsiTheme="minorHAnsi" w:cstheme="minorHAnsi"/>
                <w:sz w:val="20"/>
                <w:szCs w:val="20"/>
              </w:rPr>
            </w:pPr>
            <w:r w:rsidRPr="00982A50">
              <w:rPr>
                <w:rFonts w:asciiTheme="minorHAnsi" w:hAnsiTheme="minorHAnsi" w:cstheme="minorHAnsi"/>
                <w:sz w:val="20"/>
                <w:szCs w:val="20"/>
              </w:rPr>
              <w:t>Updated language to clarity handling of Ethnic Category</w:t>
            </w:r>
          </w:p>
        </w:tc>
      </w:tr>
      <w:tr w:rsidR="00D845BB" w:rsidRPr="00421571" w14:paraId="4A8D70BB" w14:textId="77777777" w:rsidTr="179F925C">
        <w:trPr>
          <w:trHeight w:val="290"/>
        </w:trPr>
        <w:tc>
          <w:tcPr>
            <w:tcW w:w="616" w:type="pct"/>
            <w:tcBorders>
              <w:top w:val="single" w:sz="2" w:space="0" w:color="000000"/>
              <w:bottom w:val="single" w:sz="2" w:space="0" w:color="000000"/>
              <w:right w:val="nil"/>
            </w:tcBorders>
            <w:vAlign w:val="center"/>
          </w:tcPr>
          <w:p w14:paraId="014EEB79" w14:textId="4D79393E" w:rsidR="00D845BB" w:rsidRPr="00982A50" w:rsidRDefault="00D845BB"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1.0</w:t>
            </w:r>
          </w:p>
        </w:tc>
        <w:tc>
          <w:tcPr>
            <w:tcW w:w="747" w:type="pct"/>
            <w:tcBorders>
              <w:top w:val="single" w:sz="2" w:space="0" w:color="000000"/>
              <w:left w:val="nil"/>
              <w:bottom w:val="single" w:sz="2" w:space="0" w:color="000000"/>
              <w:right w:val="nil"/>
            </w:tcBorders>
            <w:shd w:val="clear" w:color="auto" w:fill="auto"/>
            <w:vAlign w:val="center"/>
          </w:tcPr>
          <w:p w14:paraId="4BAC2273" w14:textId="5FE89E80" w:rsidR="00D845BB" w:rsidRPr="00982A50" w:rsidRDefault="00D845BB"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w:t>
            </w:r>
            <w:r w:rsidR="00F6545D" w:rsidRPr="00982A50">
              <w:rPr>
                <w:rFonts w:asciiTheme="minorHAnsi" w:hAnsiTheme="minorHAnsi" w:cstheme="minorHAnsi"/>
                <w:sz w:val="20"/>
                <w:szCs w:val="20"/>
              </w:rPr>
              <w:t>3Feb</w:t>
            </w:r>
            <w:r w:rsidRPr="00982A50">
              <w:rPr>
                <w:rFonts w:asciiTheme="minorHAnsi" w:hAnsiTheme="minorHAnsi" w:cstheme="minorHAnsi"/>
                <w:sz w:val="20"/>
                <w:szCs w:val="20"/>
              </w:rPr>
              <w:t>21</w:t>
            </w:r>
          </w:p>
        </w:tc>
        <w:tc>
          <w:tcPr>
            <w:tcW w:w="3637" w:type="pct"/>
            <w:tcBorders>
              <w:top w:val="single" w:sz="2" w:space="0" w:color="000000"/>
              <w:left w:val="nil"/>
              <w:bottom w:val="single" w:sz="2" w:space="0" w:color="000000"/>
            </w:tcBorders>
            <w:vAlign w:val="center"/>
          </w:tcPr>
          <w:p w14:paraId="25B2770A" w14:textId="2E13B16E" w:rsidR="00D845BB" w:rsidRPr="00982A50" w:rsidRDefault="00D845BB"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Document set to Approved </w:t>
            </w:r>
          </w:p>
        </w:tc>
      </w:tr>
      <w:tr w:rsidR="00A5712C" w:rsidRPr="00421571" w14:paraId="2A3AF0E0" w14:textId="77777777" w:rsidTr="179F925C">
        <w:trPr>
          <w:trHeight w:val="290"/>
        </w:trPr>
        <w:tc>
          <w:tcPr>
            <w:tcW w:w="616" w:type="pct"/>
            <w:tcBorders>
              <w:top w:val="single" w:sz="2" w:space="0" w:color="000000"/>
              <w:bottom w:val="single" w:sz="2" w:space="0" w:color="000000"/>
              <w:right w:val="nil"/>
            </w:tcBorders>
            <w:vAlign w:val="center"/>
          </w:tcPr>
          <w:p w14:paraId="34DF311A" w14:textId="69AE20E0" w:rsidR="00A5712C" w:rsidRPr="00982A50" w:rsidRDefault="00A5712C"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1.1</w:t>
            </w:r>
          </w:p>
        </w:tc>
        <w:tc>
          <w:tcPr>
            <w:tcW w:w="747" w:type="pct"/>
            <w:tcBorders>
              <w:top w:val="single" w:sz="2" w:space="0" w:color="000000"/>
              <w:left w:val="nil"/>
              <w:bottom w:val="single" w:sz="2" w:space="0" w:color="000000"/>
              <w:right w:val="nil"/>
            </w:tcBorders>
            <w:shd w:val="clear" w:color="auto" w:fill="auto"/>
            <w:vAlign w:val="center"/>
          </w:tcPr>
          <w:p w14:paraId="716B89CF" w14:textId="6686B6D7" w:rsidR="00A5712C" w:rsidRPr="00982A50" w:rsidRDefault="00154BAC"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10</w:t>
            </w:r>
            <w:r w:rsidR="00A5712C" w:rsidRPr="00982A50">
              <w:rPr>
                <w:rFonts w:asciiTheme="minorHAnsi" w:hAnsiTheme="minorHAnsi" w:cstheme="minorHAnsi"/>
                <w:sz w:val="20"/>
                <w:szCs w:val="20"/>
              </w:rPr>
              <w:t>Feb21</w:t>
            </w:r>
          </w:p>
        </w:tc>
        <w:tc>
          <w:tcPr>
            <w:tcW w:w="3637" w:type="pct"/>
            <w:tcBorders>
              <w:top w:val="single" w:sz="2" w:space="0" w:color="000000"/>
              <w:left w:val="nil"/>
              <w:bottom w:val="single" w:sz="2" w:space="0" w:color="000000"/>
            </w:tcBorders>
            <w:vAlign w:val="center"/>
          </w:tcPr>
          <w:p w14:paraId="20A8571A" w14:textId="13610FB5" w:rsidR="00A5712C" w:rsidRPr="00982A50" w:rsidRDefault="0096771C"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Minor change at </w:t>
            </w:r>
            <w:r w:rsidR="00A5712C" w:rsidRPr="00982A50">
              <w:rPr>
                <w:rFonts w:asciiTheme="minorHAnsi" w:hAnsiTheme="minorHAnsi" w:cstheme="minorHAnsi"/>
                <w:sz w:val="20"/>
                <w:szCs w:val="20"/>
              </w:rPr>
              <w:t xml:space="preserve">Section 3.2 </w:t>
            </w:r>
          </w:p>
          <w:p w14:paraId="04A12097" w14:textId="0A4C017B" w:rsidR="00A5712C" w:rsidRPr="00982A50" w:rsidRDefault="00A5712C" w:rsidP="00A5712C">
            <w:pPr>
              <w:pStyle w:val="TableText"/>
              <w:rPr>
                <w:rFonts w:asciiTheme="minorHAnsi" w:hAnsiTheme="minorHAnsi" w:cstheme="minorHAnsi"/>
                <w:sz w:val="20"/>
                <w:szCs w:val="20"/>
              </w:rPr>
            </w:pPr>
            <w:r w:rsidRPr="00982A50">
              <w:rPr>
                <w:rFonts w:asciiTheme="minorHAnsi" w:hAnsiTheme="minorHAnsi" w:cstheme="minorHAnsi"/>
                <w:b/>
                <w:bCs/>
                <w:sz w:val="20"/>
                <w:szCs w:val="20"/>
              </w:rPr>
              <w:t>Expected value for ATTRIBUTE_DISPLAYED_TEXT</w:t>
            </w:r>
            <w:r w:rsidRPr="00982A50">
              <w:rPr>
                <w:rFonts w:asciiTheme="minorHAnsi" w:hAnsiTheme="minorHAnsi" w:cstheme="minorHAnsi"/>
                <w:sz w:val="20"/>
                <w:szCs w:val="20"/>
              </w:rPr>
              <w:t xml:space="preserve"> </w:t>
            </w:r>
            <w:r w:rsidR="0096771C" w:rsidRPr="00982A50">
              <w:rPr>
                <w:rFonts w:asciiTheme="minorHAnsi" w:hAnsiTheme="minorHAnsi" w:cstheme="minorHAnsi"/>
                <w:sz w:val="20"/>
                <w:szCs w:val="20"/>
              </w:rPr>
              <w:t xml:space="preserve">changed </w:t>
            </w:r>
            <w:r w:rsidRPr="00982A50">
              <w:rPr>
                <w:rFonts w:asciiTheme="minorHAnsi" w:hAnsiTheme="minorHAnsi" w:cstheme="minorHAnsi"/>
                <w:sz w:val="20"/>
                <w:szCs w:val="20"/>
              </w:rPr>
              <w:t>from:</w:t>
            </w:r>
          </w:p>
          <w:p w14:paraId="2D7A049D" w14:textId="5DF1E8E1" w:rsidR="00A5712C" w:rsidRPr="00982A50" w:rsidRDefault="00A5712C" w:rsidP="00A5712C">
            <w:pPr>
              <w:pStyle w:val="TableText"/>
              <w:rPr>
                <w:rFonts w:asciiTheme="minorHAnsi" w:hAnsiTheme="minorHAnsi" w:cstheme="minorHAnsi"/>
                <w:b/>
                <w:bCs/>
                <w:sz w:val="20"/>
                <w:szCs w:val="20"/>
              </w:rPr>
            </w:pPr>
            <w:r w:rsidRPr="00982A50">
              <w:rPr>
                <w:rFonts w:asciiTheme="minorHAnsi" w:hAnsiTheme="minorHAnsi" w:cstheme="minorHAnsi"/>
                <w:b/>
                <w:bCs/>
                <w:sz w:val="20"/>
                <w:szCs w:val="20"/>
              </w:rPr>
              <w:t>Roving at a domiciliary care visit to someone’s private residence</w:t>
            </w:r>
          </w:p>
          <w:p w14:paraId="7F930B32" w14:textId="5F78AC36" w:rsidR="00A5712C" w:rsidRPr="00982A50" w:rsidRDefault="00A5712C"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To Read:</w:t>
            </w:r>
          </w:p>
          <w:p w14:paraId="7D622AF2" w14:textId="77777777" w:rsidR="00A5712C" w:rsidRPr="00982A50" w:rsidRDefault="00A5712C" w:rsidP="00DE3156">
            <w:pPr>
              <w:pStyle w:val="TableText"/>
              <w:rPr>
                <w:rFonts w:asciiTheme="minorHAnsi" w:hAnsiTheme="minorHAnsi" w:cstheme="minorHAnsi"/>
                <w:b/>
                <w:bCs/>
                <w:sz w:val="20"/>
                <w:szCs w:val="20"/>
              </w:rPr>
            </w:pPr>
            <w:r w:rsidRPr="00982A50">
              <w:rPr>
                <w:rFonts w:asciiTheme="minorHAnsi" w:hAnsiTheme="minorHAnsi" w:cstheme="minorHAnsi"/>
                <w:b/>
                <w:bCs/>
                <w:sz w:val="20"/>
                <w:szCs w:val="20"/>
              </w:rPr>
              <w:t>Home of Housebound Patient</w:t>
            </w:r>
          </w:p>
          <w:p w14:paraId="7A1D083C" w14:textId="77777777" w:rsidR="000148C1" w:rsidRPr="00982A50" w:rsidRDefault="000148C1"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Minor change to section 3.4 text </w:t>
            </w:r>
          </w:p>
          <w:p w14:paraId="6FE340A2" w14:textId="77777777" w:rsidR="000148C1" w:rsidRPr="00982A50" w:rsidRDefault="000148C1" w:rsidP="000148C1">
            <w:pPr>
              <w:rPr>
                <w:rFonts w:asciiTheme="minorHAnsi" w:hAnsiTheme="minorHAnsi" w:cstheme="minorHAnsi"/>
                <w:color w:val="auto"/>
                <w:sz w:val="20"/>
                <w:szCs w:val="20"/>
                <w:lang w:val="en-US"/>
              </w:rPr>
            </w:pPr>
            <w:r w:rsidRPr="00982A50">
              <w:rPr>
                <w:rFonts w:asciiTheme="minorHAnsi" w:hAnsiTheme="minorHAnsi" w:cstheme="minorHAnsi"/>
                <w:b/>
                <w:bCs/>
                <w:sz w:val="20"/>
                <w:szCs w:val="20"/>
              </w:rPr>
              <w:t xml:space="preserve">From: </w:t>
            </w:r>
            <w:r w:rsidRPr="00982A50">
              <w:rPr>
                <w:rFonts w:asciiTheme="minorHAnsi" w:hAnsiTheme="minorHAnsi" w:cstheme="minorHAnsi"/>
                <w:sz w:val="20"/>
                <w:szCs w:val="20"/>
                <w:lang w:val="en-US"/>
              </w:rPr>
              <w:t xml:space="preserve">The response to this question </w:t>
            </w:r>
            <w:r w:rsidRPr="00982A50">
              <w:rPr>
                <w:rFonts w:asciiTheme="minorHAnsi" w:hAnsiTheme="minorHAnsi" w:cstheme="minorHAnsi"/>
                <w:b/>
                <w:bCs/>
                <w:i/>
                <w:iCs/>
                <w:sz w:val="20"/>
                <w:szCs w:val="20"/>
                <w:lang w:val="en-US"/>
              </w:rPr>
              <w:t>should</w:t>
            </w:r>
            <w:r w:rsidRPr="00982A50">
              <w:rPr>
                <w:rFonts w:asciiTheme="minorHAnsi" w:hAnsiTheme="minorHAnsi" w:cstheme="minorHAnsi"/>
                <w:sz w:val="20"/>
                <w:szCs w:val="20"/>
                <w:lang w:val="en-US"/>
              </w:rPr>
              <w:t xml:space="preserve"> be passed via the</w:t>
            </w:r>
            <w:r w:rsidRPr="00982A50">
              <w:rPr>
                <w:rFonts w:asciiTheme="minorHAnsi" w:hAnsiTheme="minorHAnsi" w:cstheme="minorHAnsi"/>
                <w:sz w:val="20"/>
                <w:szCs w:val="20"/>
              </w:rPr>
              <w:t xml:space="preserve"> </w:t>
            </w:r>
            <w:r w:rsidRPr="00982A50">
              <w:rPr>
                <w:rFonts w:asciiTheme="minorHAnsi" w:hAnsiTheme="minorHAnsi" w:cstheme="minorHAnsi"/>
                <w:color w:val="auto"/>
                <w:sz w:val="20"/>
                <w:szCs w:val="20"/>
                <w:lang w:val="en-US"/>
              </w:rPr>
              <w:t>“NHS Digital Extended Attributes Tech Spec v1.0”.</w:t>
            </w:r>
          </w:p>
          <w:p w14:paraId="547B1BC0" w14:textId="77777777" w:rsidR="000148C1" w:rsidRPr="00982A50" w:rsidRDefault="000148C1" w:rsidP="000148C1">
            <w:pPr>
              <w:rPr>
                <w:rFonts w:asciiTheme="minorHAnsi" w:hAnsiTheme="minorHAnsi" w:cstheme="minorHAnsi"/>
                <w:color w:val="auto"/>
                <w:sz w:val="20"/>
                <w:szCs w:val="20"/>
                <w:lang w:val="en-US"/>
              </w:rPr>
            </w:pPr>
            <w:r w:rsidRPr="00982A50">
              <w:rPr>
                <w:rFonts w:asciiTheme="minorHAnsi" w:hAnsiTheme="minorHAnsi" w:cstheme="minorHAnsi"/>
                <w:b/>
                <w:bCs/>
                <w:sz w:val="20"/>
                <w:szCs w:val="20"/>
              </w:rPr>
              <w:t xml:space="preserve">To: </w:t>
            </w:r>
            <w:r w:rsidRPr="00982A50">
              <w:rPr>
                <w:rFonts w:asciiTheme="minorHAnsi" w:hAnsiTheme="minorHAnsi" w:cstheme="minorHAnsi"/>
                <w:sz w:val="20"/>
                <w:szCs w:val="20"/>
                <w:lang w:val="en-US"/>
              </w:rPr>
              <w:t xml:space="preserve">The response to this question </w:t>
            </w:r>
            <w:r w:rsidRPr="00982A50">
              <w:rPr>
                <w:rFonts w:asciiTheme="minorHAnsi" w:hAnsiTheme="minorHAnsi" w:cstheme="minorHAnsi"/>
                <w:b/>
                <w:bCs/>
                <w:i/>
                <w:iCs/>
                <w:sz w:val="20"/>
                <w:szCs w:val="20"/>
                <w:lang w:val="en-US"/>
              </w:rPr>
              <w:t>must</w:t>
            </w:r>
            <w:r w:rsidRPr="00982A50">
              <w:rPr>
                <w:rFonts w:asciiTheme="minorHAnsi" w:hAnsiTheme="minorHAnsi" w:cstheme="minorHAnsi"/>
                <w:sz w:val="20"/>
                <w:szCs w:val="20"/>
                <w:lang w:val="en-US"/>
              </w:rPr>
              <w:t xml:space="preserve"> be passed via the</w:t>
            </w:r>
            <w:r w:rsidRPr="00982A50">
              <w:rPr>
                <w:rFonts w:asciiTheme="minorHAnsi" w:hAnsiTheme="minorHAnsi" w:cstheme="minorHAnsi"/>
                <w:sz w:val="20"/>
                <w:szCs w:val="20"/>
              </w:rPr>
              <w:t xml:space="preserve"> </w:t>
            </w:r>
            <w:r w:rsidRPr="00982A50">
              <w:rPr>
                <w:rFonts w:asciiTheme="minorHAnsi" w:hAnsiTheme="minorHAnsi" w:cstheme="minorHAnsi"/>
                <w:color w:val="auto"/>
                <w:sz w:val="20"/>
                <w:szCs w:val="20"/>
                <w:lang w:val="en-US"/>
              </w:rPr>
              <w:t>“NHS Digital Extended Attributes Tech Spec v1.0”.</w:t>
            </w:r>
          </w:p>
          <w:p w14:paraId="559402C8" w14:textId="3EE5E64E" w:rsidR="000148C1" w:rsidRPr="00982A50" w:rsidRDefault="00705358" w:rsidP="000148C1">
            <w:pPr>
              <w:rPr>
                <w:rFonts w:asciiTheme="minorHAnsi" w:hAnsiTheme="minorHAnsi" w:cstheme="minorHAnsi"/>
                <w:color w:val="auto"/>
                <w:sz w:val="20"/>
                <w:szCs w:val="20"/>
                <w:lang w:val="en-US"/>
              </w:rPr>
            </w:pPr>
            <w:r w:rsidRPr="00982A50">
              <w:rPr>
                <w:rFonts w:asciiTheme="minorHAnsi" w:hAnsiTheme="minorHAnsi" w:cstheme="minorHAnsi"/>
                <w:color w:val="auto"/>
                <w:sz w:val="20"/>
                <w:szCs w:val="20"/>
                <w:lang w:val="en-US"/>
              </w:rPr>
              <w:t xml:space="preserve">Pregnancy Attribute </w:t>
            </w:r>
            <w:r w:rsidR="000148C1" w:rsidRPr="00982A50">
              <w:rPr>
                <w:rFonts w:asciiTheme="minorHAnsi" w:hAnsiTheme="minorHAnsi" w:cstheme="minorHAnsi"/>
                <w:color w:val="auto"/>
                <w:sz w:val="20"/>
                <w:szCs w:val="20"/>
                <w:lang w:val="en-US"/>
              </w:rPr>
              <w:t>Table updated to include value of NOT_SPECIFIED</w:t>
            </w:r>
          </w:p>
          <w:p w14:paraId="576D4EEE" w14:textId="77777777" w:rsidR="00705358" w:rsidRPr="00982A50" w:rsidRDefault="000148C1" w:rsidP="000148C1">
            <w:pPr>
              <w:rPr>
                <w:rFonts w:asciiTheme="minorHAnsi" w:hAnsiTheme="minorHAnsi" w:cstheme="minorHAnsi"/>
                <w:color w:val="auto"/>
                <w:sz w:val="20"/>
                <w:szCs w:val="20"/>
                <w:lang w:val="en-US"/>
              </w:rPr>
            </w:pPr>
            <w:r w:rsidRPr="00982A50">
              <w:rPr>
                <w:rFonts w:asciiTheme="minorHAnsi" w:hAnsiTheme="minorHAnsi" w:cstheme="minorHAnsi"/>
                <w:color w:val="auto"/>
                <w:sz w:val="20"/>
                <w:szCs w:val="20"/>
                <w:lang w:val="en-US"/>
              </w:rPr>
              <w:t xml:space="preserve">Annex C </w:t>
            </w:r>
          </w:p>
          <w:p w14:paraId="4592C276" w14:textId="1A171E0E" w:rsidR="000148C1" w:rsidRPr="00982A50" w:rsidRDefault="00705358" w:rsidP="000148C1">
            <w:pPr>
              <w:rPr>
                <w:rFonts w:asciiTheme="minorHAnsi" w:hAnsiTheme="minorHAnsi" w:cstheme="minorHAnsi"/>
                <w:color w:val="auto"/>
                <w:sz w:val="20"/>
                <w:szCs w:val="20"/>
                <w:lang w:val="en-US"/>
              </w:rPr>
            </w:pPr>
            <w:r w:rsidRPr="00982A50">
              <w:rPr>
                <w:rFonts w:asciiTheme="minorHAnsi" w:hAnsiTheme="minorHAnsi" w:cstheme="minorHAnsi"/>
                <w:color w:val="auto"/>
                <w:sz w:val="20"/>
                <w:szCs w:val="20"/>
                <w:lang w:val="en-US"/>
              </w:rPr>
              <w:t>R</w:t>
            </w:r>
            <w:r w:rsidR="000148C1" w:rsidRPr="00982A50">
              <w:rPr>
                <w:rFonts w:asciiTheme="minorHAnsi" w:hAnsiTheme="minorHAnsi" w:cstheme="minorHAnsi"/>
                <w:color w:val="auto"/>
                <w:sz w:val="20"/>
                <w:szCs w:val="20"/>
                <w:lang w:val="en-US"/>
              </w:rPr>
              <w:t>eference to CQC Number if example removed and replaced by Care Home ODS Code</w:t>
            </w:r>
          </w:p>
        </w:tc>
      </w:tr>
      <w:tr w:rsidR="0006145D" w:rsidRPr="00421571" w14:paraId="2A16EE15" w14:textId="77777777" w:rsidTr="179F925C">
        <w:trPr>
          <w:trHeight w:val="290"/>
        </w:trPr>
        <w:tc>
          <w:tcPr>
            <w:tcW w:w="616" w:type="pct"/>
            <w:tcBorders>
              <w:top w:val="single" w:sz="2" w:space="0" w:color="000000"/>
              <w:bottom w:val="single" w:sz="2" w:space="0" w:color="000000"/>
              <w:right w:val="nil"/>
            </w:tcBorders>
            <w:vAlign w:val="center"/>
          </w:tcPr>
          <w:p w14:paraId="440D46BC" w14:textId="2CEB78A0" w:rsidR="0006145D" w:rsidRPr="00982A50" w:rsidRDefault="0006145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1.2</w:t>
            </w:r>
          </w:p>
        </w:tc>
        <w:tc>
          <w:tcPr>
            <w:tcW w:w="747" w:type="pct"/>
            <w:tcBorders>
              <w:top w:val="single" w:sz="2" w:space="0" w:color="000000"/>
              <w:left w:val="nil"/>
              <w:bottom w:val="single" w:sz="2" w:space="0" w:color="000000"/>
              <w:right w:val="nil"/>
            </w:tcBorders>
            <w:shd w:val="clear" w:color="auto" w:fill="auto"/>
            <w:vAlign w:val="center"/>
          </w:tcPr>
          <w:p w14:paraId="4C5F7FF9" w14:textId="0B193B7D" w:rsidR="0006145D" w:rsidRPr="00982A50" w:rsidRDefault="0006145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12Feb21</w:t>
            </w:r>
          </w:p>
        </w:tc>
        <w:tc>
          <w:tcPr>
            <w:tcW w:w="3637" w:type="pct"/>
            <w:tcBorders>
              <w:top w:val="single" w:sz="2" w:space="0" w:color="000000"/>
              <w:left w:val="nil"/>
              <w:bottom w:val="single" w:sz="2" w:space="0" w:color="000000"/>
            </w:tcBorders>
            <w:vAlign w:val="center"/>
          </w:tcPr>
          <w:p w14:paraId="06BD5FF5" w14:textId="08A6908C" w:rsidR="0006145D" w:rsidRPr="00982A50" w:rsidRDefault="0006145D"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Updated RECORDED_DATE field to match YYYYMMDD convention</w:t>
            </w:r>
          </w:p>
        </w:tc>
      </w:tr>
      <w:tr w:rsidR="00C805BE" w:rsidRPr="00421571" w14:paraId="5A414A8D" w14:textId="77777777" w:rsidTr="179F925C">
        <w:trPr>
          <w:trHeight w:val="290"/>
        </w:trPr>
        <w:tc>
          <w:tcPr>
            <w:tcW w:w="616" w:type="pct"/>
            <w:tcBorders>
              <w:top w:val="single" w:sz="2" w:space="0" w:color="000000"/>
              <w:bottom w:val="single" w:sz="2" w:space="0" w:color="000000"/>
              <w:right w:val="nil"/>
            </w:tcBorders>
            <w:vAlign w:val="center"/>
          </w:tcPr>
          <w:p w14:paraId="060257CC" w14:textId="17D1EAED" w:rsidR="00C805BE" w:rsidRPr="00982A50" w:rsidRDefault="00C805BE"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1.3</w:t>
            </w:r>
          </w:p>
        </w:tc>
        <w:tc>
          <w:tcPr>
            <w:tcW w:w="747" w:type="pct"/>
            <w:tcBorders>
              <w:top w:val="single" w:sz="2" w:space="0" w:color="000000"/>
              <w:left w:val="nil"/>
              <w:bottom w:val="single" w:sz="2" w:space="0" w:color="000000"/>
              <w:right w:val="nil"/>
            </w:tcBorders>
            <w:shd w:val="clear" w:color="auto" w:fill="auto"/>
            <w:vAlign w:val="center"/>
          </w:tcPr>
          <w:p w14:paraId="22EEDC8B" w14:textId="274B1F28" w:rsidR="00C805BE" w:rsidRPr="00982A50" w:rsidRDefault="00D14189"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23Feb21</w:t>
            </w:r>
          </w:p>
        </w:tc>
        <w:tc>
          <w:tcPr>
            <w:tcW w:w="3637" w:type="pct"/>
            <w:tcBorders>
              <w:top w:val="single" w:sz="2" w:space="0" w:color="000000"/>
              <w:left w:val="nil"/>
              <w:bottom w:val="single" w:sz="2" w:space="0" w:color="000000"/>
            </w:tcBorders>
            <w:vAlign w:val="center"/>
          </w:tcPr>
          <w:p w14:paraId="44CC1357" w14:textId="77777777" w:rsidR="00F65B10" w:rsidRPr="00982A50" w:rsidRDefault="00F65B10"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Section 3.2 </w:t>
            </w:r>
          </w:p>
          <w:p w14:paraId="498D0D86" w14:textId="285EFF69" w:rsidR="00F65B10" w:rsidRPr="00982A50" w:rsidRDefault="00F65B10" w:rsidP="00A5712C">
            <w:pPr>
              <w:pStyle w:val="TableText"/>
              <w:rPr>
                <w:rFonts w:asciiTheme="minorHAnsi" w:hAnsiTheme="minorHAnsi" w:cstheme="minorBidi"/>
                <w:sz w:val="20"/>
                <w:szCs w:val="20"/>
              </w:rPr>
            </w:pPr>
            <w:r w:rsidRPr="03B1D361">
              <w:rPr>
                <w:rFonts w:asciiTheme="minorHAnsi" w:hAnsiTheme="minorHAnsi" w:cstheme="minorBidi"/>
                <w:sz w:val="20"/>
                <w:szCs w:val="20"/>
              </w:rPr>
              <w:t>Attribute ‘Roving at a Long</w:t>
            </w:r>
            <w:r w:rsidR="25FE8E25" w:rsidRPr="03B1D361">
              <w:rPr>
                <w:rFonts w:asciiTheme="minorHAnsi" w:hAnsiTheme="minorHAnsi" w:cstheme="minorBidi"/>
                <w:sz w:val="20"/>
                <w:szCs w:val="20"/>
              </w:rPr>
              <w:t>-</w:t>
            </w:r>
            <w:r w:rsidRPr="03B1D361">
              <w:rPr>
                <w:rFonts w:asciiTheme="minorHAnsi" w:hAnsiTheme="minorHAnsi" w:cstheme="minorBidi"/>
                <w:sz w:val="20"/>
                <w:szCs w:val="20"/>
              </w:rPr>
              <w:t xml:space="preserve">Term Residential Facility’ removed and replaced by: </w:t>
            </w:r>
          </w:p>
          <w:p w14:paraId="5615AB4C" w14:textId="129EC4D2" w:rsidR="00F65B10" w:rsidRPr="00982A50" w:rsidRDefault="00F65B10" w:rsidP="00F65B10">
            <w:pPr>
              <w:pStyle w:val="TableText"/>
              <w:numPr>
                <w:ilvl w:val="0"/>
                <w:numId w:val="15"/>
              </w:numPr>
              <w:rPr>
                <w:rFonts w:asciiTheme="minorHAnsi" w:hAnsiTheme="minorHAnsi" w:cstheme="minorHAnsi"/>
                <w:sz w:val="20"/>
                <w:szCs w:val="20"/>
              </w:rPr>
            </w:pPr>
            <w:r w:rsidRPr="00982A50">
              <w:rPr>
                <w:rFonts w:asciiTheme="minorHAnsi" w:hAnsiTheme="minorHAnsi" w:cstheme="minorHAnsi"/>
                <w:sz w:val="20"/>
                <w:szCs w:val="20"/>
              </w:rPr>
              <w:t xml:space="preserve">Roving at a Care Home’ update </w:t>
            </w:r>
          </w:p>
          <w:p w14:paraId="2744A9F6" w14:textId="77777777" w:rsidR="00F65B10" w:rsidRPr="00982A50" w:rsidRDefault="00F65B10" w:rsidP="00F65B10">
            <w:pPr>
              <w:pStyle w:val="TableText"/>
              <w:numPr>
                <w:ilvl w:val="0"/>
                <w:numId w:val="15"/>
              </w:numPr>
              <w:rPr>
                <w:rFonts w:asciiTheme="minorHAnsi" w:hAnsiTheme="minorHAnsi" w:cstheme="minorHAnsi"/>
                <w:sz w:val="20"/>
                <w:szCs w:val="20"/>
              </w:rPr>
            </w:pPr>
            <w:r w:rsidRPr="00982A50">
              <w:rPr>
                <w:rFonts w:asciiTheme="minorHAnsi" w:hAnsiTheme="minorHAnsi" w:cstheme="minorHAnsi"/>
                <w:sz w:val="20"/>
                <w:szCs w:val="20"/>
              </w:rPr>
              <w:t>Roving at a Residential Facility</w:t>
            </w:r>
          </w:p>
          <w:p w14:paraId="4DE8C44D" w14:textId="77777777" w:rsidR="00F65B10" w:rsidRPr="00982A50" w:rsidRDefault="00F65B10" w:rsidP="00F65B10">
            <w:pPr>
              <w:pStyle w:val="TableText"/>
              <w:ind w:left="53"/>
              <w:rPr>
                <w:rFonts w:asciiTheme="minorHAnsi" w:hAnsiTheme="minorHAnsi" w:cstheme="minorHAnsi"/>
                <w:sz w:val="20"/>
                <w:szCs w:val="20"/>
              </w:rPr>
            </w:pPr>
            <w:r w:rsidRPr="00982A50">
              <w:rPr>
                <w:rFonts w:asciiTheme="minorHAnsi" w:hAnsiTheme="minorHAnsi" w:cstheme="minorHAnsi"/>
                <w:sz w:val="20"/>
                <w:szCs w:val="20"/>
              </w:rPr>
              <w:t xml:space="preserve">Section 3.3 </w:t>
            </w:r>
          </w:p>
          <w:p w14:paraId="014C44EB" w14:textId="77777777" w:rsidR="00F65B10" w:rsidRPr="00982A50" w:rsidRDefault="00F65B10" w:rsidP="00F65B10">
            <w:pPr>
              <w:pStyle w:val="TableText"/>
              <w:ind w:left="53"/>
              <w:rPr>
                <w:rFonts w:asciiTheme="minorHAnsi" w:hAnsiTheme="minorHAnsi" w:cstheme="minorHAnsi"/>
                <w:sz w:val="20"/>
                <w:szCs w:val="20"/>
              </w:rPr>
            </w:pPr>
            <w:r w:rsidRPr="00982A50">
              <w:rPr>
                <w:rFonts w:asciiTheme="minorHAnsi" w:hAnsiTheme="minorHAnsi" w:cstheme="minorHAnsi"/>
                <w:sz w:val="20"/>
                <w:szCs w:val="20"/>
              </w:rPr>
              <w:t>Text updated</w:t>
            </w:r>
          </w:p>
          <w:p w14:paraId="16D2488C" w14:textId="77777777" w:rsidR="0018749E" w:rsidRPr="00982A50" w:rsidRDefault="00F65B10" w:rsidP="00F65B10">
            <w:pPr>
              <w:pStyle w:val="TableText"/>
              <w:ind w:left="53"/>
              <w:rPr>
                <w:rFonts w:asciiTheme="minorHAnsi" w:hAnsiTheme="minorHAnsi" w:cstheme="minorHAnsi"/>
                <w:sz w:val="20"/>
                <w:szCs w:val="20"/>
              </w:rPr>
            </w:pPr>
            <w:r w:rsidRPr="00982A50">
              <w:rPr>
                <w:rFonts w:asciiTheme="minorHAnsi" w:hAnsiTheme="minorHAnsi" w:cstheme="minorHAnsi"/>
                <w:sz w:val="20"/>
                <w:szCs w:val="20"/>
              </w:rPr>
              <w:t xml:space="preserve">Table content for Allowed Values for ATTRIBUTE_VALUE </w:t>
            </w:r>
            <w:r w:rsidR="0018749E" w:rsidRPr="00982A50">
              <w:rPr>
                <w:rFonts w:asciiTheme="minorHAnsi" w:hAnsiTheme="minorHAnsi" w:cstheme="minorHAnsi"/>
                <w:sz w:val="20"/>
                <w:szCs w:val="20"/>
              </w:rPr>
              <w:t xml:space="preserve">description </w:t>
            </w:r>
            <w:proofErr w:type="gramStart"/>
            <w:r w:rsidR="0018749E" w:rsidRPr="00982A50">
              <w:rPr>
                <w:rFonts w:asciiTheme="minorHAnsi" w:hAnsiTheme="minorHAnsi" w:cstheme="minorHAnsi"/>
                <w:sz w:val="20"/>
                <w:szCs w:val="20"/>
              </w:rPr>
              <w:t xml:space="preserve">for </w:t>
            </w:r>
            <w:r w:rsidRPr="00982A50">
              <w:rPr>
                <w:rFonts w:asciiTheme="minorHAnsi" w:hAnsiTheme="minorHAnsi" w:cstheme="minorHAnsi"/>
                <w:sz w:val="20"/>
                <w:szCs w:val="20"/>
              </w:rPr>
              <w:t xml:space="preserve"> ‘</w:t>
            </w:r>
            <w:proofErr w:type="gramEnd"/>
            <w:r w:rsidRPr="00982A50">
              <w:rPr>
                <w:rFonts w:asciiTheme="minorHAnsi" w:hAnsiTheme="minorHAnsi" w:cstheme="minorHAnsi"/>
                <w:sz w:val="20"/>
                <w:szCs w:val="20"/>
              </w:rPr>
              <w:t>Care Home Name’ and ‘Care Home Postcode’ updated</w:t>
            </w:r>
            <w:r w:rsidR="0018749E" w:rsidRPr="00982A50">
              <w:rPr>
                <w:rFonts w:asciiTheme="minorHAnsi" w:hAnsiTheme="minorHAnsi" w:cstheme="minorHAnsi"/>
                <w:sz w:val="20"/>
                <w:szCs w:val="20"/>
              </w:rPr>
              <w:t>.</w:t>
            </w:r>
          </w:p>
          <w:p w14:paraId="52A6C270" w14:textId="77777777" w:rsidR="0018749E" w:rsidRPr="00982A50" w:rsidRDefault="0018749E" w:rsidP="00F65B10">
            <w:pPr>
              <w:pStyle w:val="TableText"/>
              <w:ind w:left="53"/>
              <w:rPr>
                <w:rFonts w:asciiTheme="minorHAnsi" w:hAnsiTheme="minorHAnsi" w:cstheme="minorHAnsi"/>
                <w:sz w:val="20"/>
                <w:szCs w:val="20"/>
              </w:rPr>
            </w:pPr>
            <w:r w:rsidRPr="00982A50">
              <w:rPr>
                <w:rFonts w:asciiTheme="minorHAnsi" w:hAnsiTheme="minorHAnsi" w:cstheme="minorHAnsi"/>
                <w:sz w:val="20"/>
                <w:szCs w:val="20"/>
              </w:rPr>
              <w:t>Section 3.5</w:t>
            </w:r>
          </w:p>
          <w:p w14:paraId="408F7326" w14:textId="5BCA98E5" w:rsidR="00F65B10" w:rsidRPr="00982A50" w:rsidRDefault="0018749E" w:rsidP="00F65B10">
            <w:pPr>
              <w:pStyle w:val="TableText"/>
              <w:ind w:left="53"/>
              <w:rPr>
                <w:rFonts w:asciiTheme="minorHAnsi" w:hAnsiTheme="minorHAnsi" w:cstheme="minorHAnsi"/>
                <w:sz w:val="20"/>
                <w:szCs w:val="20"/>
              </w:rPr>
            </w:pPr>
            <w:r w:rsidRPr="00982A50">
              <w:rPr>
                <w:rFonts w:asciiTheme="minorHAnsi" w:hAnsiTheme="minorHAnsi" w:cstheme="minorHAnsi"/>
                <w:sz w:val="20"/>
                <w:szCs w:val="20"/>
              </w:rPr>
              <w:t>New section for Residential Facility Details added</w:t>
            </w:r>
            <w:r w:rsidR="00F65B10" w:rsidRPr="00982A50">
              <w:rPr>
                <w:rFonts w:asciiTheme="minorHAnsi" w:hAnsiTheme="minorHAnsi" w:cstheme="minorHAnsi"/>
                <w:sz w:val="20"/>
                <w:szCs w:val="20"/>
              </w:rPr>
              <w:t xml:space="preserve">  </w:t>
            </w:r>
          </w:p>
        </w:tc>
      </w:tr>
      <w:tr w:rsidR="002A17E8" w:rsidRPr="00421571" w14:paraId="75A5F3CC" w14:textId="77777777" w:rsidTr="179F925C">
        <w:trPr>
          <w:trHeight w:val="290"/>
        </w:trPr>
        <w:tc>
          <w:tcPr>
            <w:tcW w:w="616" w:type="pct"/>
            <w:tcBorders>
              <w:top w:val="single" w:sz="2" w:space="0" w:color="000000"/>
              <w:bottom w:val="single" w:sz="2" w:space="0" w:color="000000"/>
              <w:right w:val="nil"/>
            </w:tcBorders>
            <w:vAlign w:val="center"/>
          </w:tcPr>
          <w:p w14:paraId="498C736D" w14:textId="31399438" w:rsidR="002A17E8" w:rsidRPr="00982A50" w:rsidRDefault="002A17E8"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1.4</w:t>
            </w:r>
          </w:p>
        </w:tc>
        <w:tc>
          <w:tcPr>
            <w:tcW w:w="747" w:type="pct"/>
            <w:tcBorders>
              <w:top w:val="single" w:sz="2" w:space="0" w:color="000000"/>
              <w:left w:val="nil"/>
              <w:bottom w:val="single" w:sz="2" w:space="0" w:color="000000"/>
              <w:right w:val="nil"/>
            </w:tcBorders>
            <w:shd w:val="clear" w:color="auto" w:fill="auto"/>
            <w:vAlign w:val="center"/>
          </w:tcPr>
          <w:p w14:paraId="2C34FF5B" w14:textId="769D041B" w:rsidR="002A17E8" w:rsidRPr="00982A50" w:rsidRDefault="002A17E8"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26Feb21</w:t>
            </w:r>
          </w:p>
        </w:tc>
        <w:tc>
          <w:tcPr>
            <w:tcW w:w="3637" w:type="pct"/>
            <w:tcBorders>
              <w:top w:val="single" w:sz="2" w:space="0" w:color="000000"/>
              <w:left w:val="nil"/>
              <w:bottom w:val="single" w:sz="2" w:space="0" w:color="000000"/>
            </w:tcBorders>
            <w:vAlign w:val="center"/>
          </w:tcPr>
          <w:p w14:paraId="083508F9" w14:textId="00AACD50" w:rsidR="002A17E8" w:rsidRPr="00982A50" w:rsidRDefault="002A17E8"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Added examples for Residential Facility</w:t>
            </w:r>
          </w:p>
        </w:tc>
      </w:tr>
      <w:tr w:rsidR="00D71BA5" w:rsidRPr="00421571" w14:paraId="5E815F64" w14:textId="77777777" w:rsidTr="179F925C">
        <w:trPr>
          <w:trHeight w:val="290"/>
        </w:trPr>
        <w:tc>
          <w:tcPr>
            <w:tcW w:w="616" w:type="pct"/>
            <w:tcBorders>
              <w:top w:val="single" w:sz="2" w:space="0" w:color="000000"/>
              <w:bottom w:val="single" w:sz="2" w:space="0" w:color="000000"/>
              <w:right w:val="nil"/>
            </w:tcBorders>
            <w:vAlign w:val="center"/>
          </w:tcPr>
          <w:p w14:paraId="7ED136F5" w14:textId="2BA408C5" w:rsidR="00D71BA5" w:rsidRPr="00982A50" w:rsidRDefault="00D71BA5" w:rsidP="00DE3156">
            <w:pPr>
              <w:pStyle w:val="TableText"/>
              <w:rPr>
                <w:rFonts w:asciiTheme="minorHAnsi" w:hAnsiTheme="minorHAnsi" w:cstheme="minorHAnsi"/>
                <w:sz w:val="20"/>
                <w:szCs w:val="20"/>
              </w:rPr>
            </w:pPr>
            <w:r w:rsidRPr="00982A50">
              <w:rPr>
                <w:rFonts w:asciiTheme="minorHAnsi" w:hAnsiTheme="minorHAnsi" w:cstheme="minorHAnsi"/>
                <w:sz w:val="20"/>
                <w:szCs w:val="20"/>
              </w:rPr>
              <w:lastRenderedPageBreak/>
              <w:t>2.0</w:t>
            </w:r>
          </w:p>
        </w:tc>
        <w:tc>
          <w:tcPr>
            <w:tcW w:w="747" w:type="pct"/>
            <w:tcBorders>
              <w:top w:val="single" w:sz="2" w:space="0" w:color="000000"/>
              <w:left w:val="nil"/>
              <w:bottom w:val="single" w:sz="2" w:space="0" w:color="000000"/>
              <w:right w:val="nil"/>
            </w:tcBorders>
            <w:shd w:val="clear" w:color="auto" w:fill="auto"/>
            <w:vAlign w:val="center"/>
          </w:tcPr>
          <w:p w14:paraId="3B365B5A" w14:textId="28CE37DA" w:rsidR="00D71BA5" w:rsidRPr="00982A50" w:rsidRDefault="00D71BA5"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04Mar21</w:t>
            </w:r>
          </w:p>
        </w:tc>
        <w:tc>
          <w:tcPr>
            <w:tcW w:w="3637" w:type="pct"/>
            <w:tcBorders>
              <w:top w:val="single" w:sz="2" w:space="0" w:color="000000"/>
              <w:left w:val="nil"/>
              <w:bottom w:val="single" w:sz="2" w:space="0" w:color="000000"/>
            </w:tcBorders>
            <w:vAlign w:val="center"/>
          </w:tcPr>
          <w:p w14:paraId="2F5B5966" w14:textId="0E2A37C8" w:rsidR="00D71BA5" w:rsidRPr="00982A50" w:rsidRDefault="00D71BA5"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Set to v2.0 APPROVED</w:t>
            </w:r>
          </w:p>
        </w:tc>
      </w:tr>
      <w:tr w:rsidR="000A7D52" w:rsidRPr="00421571" w14:paraId="341D20AE" w14:textId="77777777" w:rsidTr="179F925C">
        <w:trPr>
          <w:trHeight w:val="290"/>
        </w:trPr>
        <w:tc>
          <w:tcPr>
            <w:tcW w:w="616" w:type="pct"/>
            <w:tcBorders>
              <w:top w:val="single" w:sz="2" w:space="0" w:color="000000"/>
              <w:bottom w:val="single" w:sz="2" w:space="0" w:color="000000"/>
              <w:right w:val="nil"/>
            </w:tcBorders>
            <w:vAlign w:val="center"/>
          </w:tcPr>
          <w:p w14:paraId="28753D15" w14:textId="7EE163FD" w:rsidR="000A7D52" w:rsidRPr="00982A50" w:rsidRDefault="000A7D52"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2.1</w:t>
            </w:r>
          </w:p>
        </w:tc>
        <w:tc>
          <w:tcPr>
            <w:tcW w:w="747" w:type="pct"/>
            <w:tcBorders>
              <w:top w:val="single" w:sz="2" w:space="0" w:color="000000"/>
              <w:left w:val="nil"/>
              <w:bottom w:val="single" w:sz="2" w:space="0" w:color="000000"/>
              <w:right w:val="nil"/>
            </w:tcBorders>
            <w:shd w:val="clear" w:color="auto" w:fill="auto"/>
            <w:vAlign w:val="center"/>
          </w:tcPr>
          <w:p w14:paraId="34B516F0" w14:textId="1616240E" w:rsidR="000A7D52" w:rsidRPr="00982A50" w:rsidRDefault="000A7D52"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16Jul21</w:t>
            </w:r>
          </w:p>
        </w:tc>
        <w:tc>
          <w:tcPr>
            <w:tcW w:w="3637" w:type="pct"/>
            <w:tcBorders>
              <w:top w:val="single" w:sz="2" w:space="0" w:color="000000"/>
              <w:left w:val="nil"/>
              <w:bottom w:val="single" w:sz="2" w:space="0" w:color="000000"/>
            </w:tcBorders>
            <w:vAlign w:val="center"/>
          </w:tcPr>
          <w:p w14:paraId="18285EA5" w14:textId="77777777" w:rsidR="000A7D52" w:rsidRPr="00982A50" w:rsidRDefault="000A7D52"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Ethnicity related information removed in section 2.0 and 3.1</w:t>
            </w:r>
          </w:p>
          <w:p w14:paraId="1A9ECE53" w14:textId="4321E888" w:rsidR="000A7D52" w:rsidRPr="00982A50" w:rsidRDefault="000A7D52"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Ethnicity attribute (006) is removed from 3.1 attribute list table</w:t>
            </w:r>
          </w:p>
          <w:p w14:paraId="223DB388" w14:textId="4C5DBCD4" w:rsidR="000A7D52" w:rsidRPr="00982A50" w:rsidRDefault="000A7D52"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Homelessness attribute (007) is added in 3.1 attribute list table</w:t>
            </w:r>
          </w:p>
        </w:tc>
      </w:tr>
      <w:tr w:rsidR="00D871C6" w:rsidRPr="00421571" w14:paraId="0E270524" w14:textId="77777777" w:rsidTr="179F925C">
        <w:trPr>
          <w:trHeight w:val="290"/>
        </w:trPr>
        <w:tc>
          <w:tcPr>
            <w:tcW w:w="616" w:type="pct"/>
            <w:tcBorders>
              <w:top w:val="single" w:sz="2" w:space="0" w:color="000000"/>
              <w:bottom w:val="single" w:sz="2" w:space="0" w:color="000000"/>
              <w:right w:val="nil"/>
            </w:tcBorders>
            <w:vAlign w:val="center"/>
          </w:tcPr>
          <w:p w14:paraId="19F96D78" w14:textId="413F8898" w:rsidR="00D871C6" w:rsidRPr="00982A50" w:rsidRDefault="00D871C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2.1</w:t>
            </w:r>
          </w:p>
        </w:tc>
        <w:tc>
          <w:tcPr>
            <w:tcW w:w="747" w:type="pct"/>
            <w:tcBorders>
              <w:top w:val="single" w:sz="2" w:space="0" w:color="000000"/>
              <w:left w:val="nil"/>
              <w:bottom w:val="single" w:sz="2" w:space="0" w:color="000000"/>
              <w:right w:val="nil"/>
            </w:tcBorders>
            <w:shd w:val="clear" w:color="auto" w:fill="auto"/>
            <w:vAlign w:val="center"/>
          </w:tcPr>
          <w:p w14:paraId="10E94C70" w14:textId="50630F01" w:rsidR="00D871C6" w:rsidRPr="00982A50" w:rsidRDefault="00D871C6"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19Jul21</w:t>
            </w:r>
          </w:p>
        </w:tc>
        <w:tc>
          <w:tcPr>
            <w:tcW w:w="3637" w:type="pct"/>
            <w:tcBorders>
              <w:top w:val="single" w:sz="2" w:space="0" w:color="000000"/>
              <w:left w:val="nil"/>
              <w:bottom w:val="single" w:sz="2" w:space="0" w:color="000000"/>
            </w:tcBorders>
            <w:vAlign w:val="center"/>
          </w:tcPr>
          <w:p w14:paraId="61261CAD" w14:textId="2B31AF4B" w:rsidR="00D871C6" w:rsidRPr="00982A50" w:rsidRDefault="00D871C6"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Homelessness attribute amended as per direction from GH</w:t>
            </w:r>
          </w:p>
        </w:tc>
      </w:tr>
      <w:tr w:rsidR="009D465A" w:rsidRPr="00421571" w14:paraId="14DA0CAA" w14:textId="77777777" w:rsidTr="179F925C">
        <w:trPr>
          <w:trHeight w:val="290"/>
        </w:trPr>
        <w:tc>
          <w:tcPr>
            <w:tcW w:w="616" w:type="pct"/>
            <w:tcBorders>
              <w:top w:val="single" w:sz="2" w:space="0" w:color="000000"/>
              <w:bottom w:val="single" w:sz="2" w:space="0" w:color="000000"/>
              <w:right w:val="nil"/>
            </w:tcBorders>
            <w:vAlign w:val="center"/>
          </w:tcPr>
          <w:p w14:paraId="36CBA03F" w14:textId="28109697" w:rsidR="009D465A" w:rsidRPr="00982A50" w:rsidRDefault="009D465A"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2.2</w:t>
            </w:r>
          </w:p>
        </w:tc>
        <w:tc>
          <w:tcPr>
            <w:tcW w:w="747" w:type="pct"/>
            <w:tcBorders>
              <w:top w:val="single" w:sz="2" w:space="0" w:color="000000"/>
              <w:left w:val="nil"/>
              <w:bottom w:val="single" w:sz="2" w:space="0" w:color="000000"/>
              <w:right w:val="nil"/>
            </w:tcBorders>
            <w:shd w:val="clear" w:color="auto" w:fill="auto"/>
            <w:vAlign w:val="center"/>
          </w:tcPr>
          <w:p w14:paraId="3CCF6987" w14:textId="140684FA" w:rsidR="009D465A" w:rsidRPr="00982A50" w:rsidRDefault="009D465A"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20Jul21</w:t>
            </w:r>
          </w:p>
        </w:tc>
        <w:tc>
          <w:tcPr>
            <w:tcW w:w="3637" w:type="pct"/>
            <w:tcBorders>
              <w:top w:val="single" w:sz="2" w:space="0" w:color="000000"/>
              <w:left w:val="nil"/>
              <w:bottom w:val="single" w:sz="2" w:space="0" w:color="000000"/>
            </w:tcBorders>
            <w:vAlign w:val="center"/>
          </w:tcPr>
          <w:p w14:paraId="41CD5837" w14:textId="77777777" w:rsidR="009711F8" w:rsidRPr="00982A50" w:rsidRDefault="009711F8" w:rsidP="009711F8">
            <w:pPr>
              <w:pStyle w:val="TableText"/>
              <w:rPr>
                <w:rFonts w:asciiTheme="minorHAnsi" w:hAnsiTheme="minorHAnsi" w:cstheme="minorHAnsi"/>
                <w:sz w:val="20"/>
                <w:szCs w:val="20"/>
              </w:rPr>
            </w:pPr>
            <w:r w:rsidRPr="00982A50">
              <w:rPr>
                <w:rFonts w:asciiTheme="minorHAnsi" w:hAnsiTheme="minorHAnsi" w:cstheme="minorHAnsi"/>
                <w:sz w:val="20"/>
                <w:szCs w:val="20"/>
              </w:rPr>
              <w:t>Ethnicity related information removed in section 2.0 and 3.1</w:t>
            </w:r>
          </w:p>
          <w:p w14:paraId="7DBE03FA" w14:textId="77777777" w:rsidR="009711F8" w:rsidRPr="00982A50" w:rsidRDefault="009711F8" w:rsidP="009711F8">
            <w:pPr>
              <w:pStyle w:val="TableText"/>
              <w:rPr>
                <w:rFonts w:asciiTheme="minorHAnsi" w:hAnsiTheme="minorHAnsi" w:cstheme="minorHAnsi"/>
                <w:sz w:val="20"/>
                <w:szCs w:val="20"/>
              </w:rPr>
            </w:pPr>
            <w:r w:rsidRPr="00982A50">
              <w:rPr>
                <w:rFonts w:asciiTheme="minorHAnsi" w:hAnsiTheme="minorHAnsi" w:cstheme="minorHAnsi"/>
                <w:sz w:val="20"/>
                <w:szCs w:val="20"/>
              </w:rPr>
              <w:t>Ethnicity attribute (006) is removed from 3.1 attribute list table</w:t>
            </w:r>
          </w:p>
          <w:p w14:paraId="7C10354F" w14:textId="153CD8E8" w:rsidR="009D465A" w:rsidRPr="00982A50" w:rsidRDefault="009D465A" w:rsidP="00A5712C">
            <w:pPr>
              <w:pStyle w:val="TableText"/>
              <w:rPr>
                <w:rFonts w:asciiTheme="minorHAnsi" w:hAnsiTheme="minorHAnsi" w:cstheme="minorHAnsi"/>
                <w:sz w:val="20"/>
                <w:szCs w:val="20"/>
              </w:rPr>
            </w:pPr>
            <w:r w:rsidRPr="00982A50">
              <w:rPr>
                <w:rFonts w:asciiTheme="minorHAnsi" w:hAnsiTheme="minorHAnsi" w:cstheme="minorHAnsi"/>
                <w:sz w:val="20"/>
                <w:szCs w:val="20"/>
              </w:rPr>
              <w:t>Re</w:t>
            </w:r>
            <w:r w:rsidR="008E41A8" w:rsidRPr="00982A50">
              <w:rPr>
                <w:rFonts w:asciiTheme="minorHAnsi" w:hAnsiTheme="minorHAnsi" w:cstheme="minorHAnsi"/>
                <w:sz w:val="20"/>
                <w:szCs w:val="20"/>
              </w:rPr>
              <w:t>quirement</w:t>
            </w:r>
            <w:r w:rsidRPr="00982A50">
              <w:rPr>
                <w:rFonts w:asciiTheme="minorHAnsi" w:hAnsiTheme="minorHAnsi" w:cstheme="minorHAnsi"/>
                <w:sz w:val="20"/>
                <w:szCs w:val="20"/>
              </w:rPr>
              <w:t xml:space="preserve"> to</w:t>
            </w:r>
            <w:r w:rsidR="008E41A8" w:rsidRPr="00982A50">
              <w:rPr>
                <w:rFonts w:asciiTheme="minorHAnsi" w:hAnsiTheme="minorHAnsi" w:cstheme="minorHAnsi"/>
                <w:sz w:val="20"/>
                <w:szCs w:val="20"/>
              </w:rPr>
              <w:t xml:space="preserve"> capture</w:t>
            </w:r>
            <w:r w:rsidRPr="00982A50">
              <w:rPr>
                <w:rFonts w:asciiTheme="minorHAnsi" w:hAnsiTheme="minorHAnsi" w:cstheme="minorHAnsi"/>
                <w:sz w:val="20"/>
                <w:szCs w:val="20"/>
              </w:rPr>
              <w:t xml:space="preserve"> Homeless</w:t>
            </w:r>
            <w:r w:rsidR="001A32AA" w:rsidRPr="00982A50">
              <w:rPr>
                <w:rFonts w:asciiTheme="minorHAnsi" w:hAnsiTheme="minorHAnsi" w:cstheme="minorHAnsi"/>
                <w:sz w:val="20"/>
                <w:szCs w:val="20"/>
              </w:rPr>
              <w:t>ness attribute</w:t>
            </w:r>
            <w:r w:rsidR="008E41A8" w:rsidRPr="00982A50">
              <w:rPr>
                <w:rFonts w:asciiTheme="minorHAnsi" w:hAnsiTheme="minorHAnsi" w:cstheme="minorHAnsi"/>
                <w:sz w:val="20"/>
                <w:szCs w:val="20"/>
              </w:rPr>
              <w:t xml:space="preserve"> removed</w:t>
            </w:r>
            <w:r w:rsidR="001E6B08" w:rsidRPr="00982A50">
              <w:rPr>
                <w:rFonts w:asciiTheme="minorHAnsi" w:hAnsiTheme="minorHAnsi" w:cstheme="minorHAnsi"/>
                <w:sz w:val="20"/>
                <w:szCs w:val="20"/>
              </w:rPr>
              <w:t xml:space="preserve"> until formal direction to collect data is achieved</w:t>
            </w:r>
            <w:r w:rsidR="008E41A8" w:rsidRPr="00982A50">
              <w:rPr>
                <w:rFonts w:asciiTheme="minorHAnsi" w:hAnsiTheme="minorHAnsi" w:cstheme="minorHAnsi"/>
                <w:sz w:val="20"/>
                <w:szCs w:val="20"/>
              </w:rPr>
              <w:t xml:space="preserve"> </w:t>
            </w:r>
          </w:p>
        </w:tc>
      </w:tr>
      <w:tr w:rsidR="001368BA" w:rsidRPr="00421571" w14:paraId="66F73FAE" w14:textId="77777777" w:rsidTr="179F925C">
        <w:trPr>
          <w:trHeight w:val="290"/>
        </w:trPr>
        <w:tc>
          <w:tcPr>
            <w:tcW w:w="616" w:type="pct"/>
            <w:tcBorders>
              <w:top w:val="single" w:sz="2" w:space="0" w:color="000000"/>
              <w:bottom w:val="single" w:sz="2" w:space="0" w:color="000000"/>
              <w:right w:val="nil"/>
            </w:tcBorders>
            <w:vAlign w:val="center"/>
          </w:tcPr>
          <w:p w14:paraId="462B5588" w14:textId="47DDC21C" w:rsidR="001368BA" w:rsidRPr="00982A50" w:rsidRDefault="001368BA"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2.3</w:t>
            </w:r>
          </w:p>
        </w:tc>
        <w:tc>
          <w:tcPr>
            <w:tcW w:w="747" w:type="pct"/>
            <w:tcBorders>
              <w:top w:val="single" w:sz="2" w:space="0" w:color="000000"/>
              <w:left w:val="nil"/>
              <w:bottom w:val="single" w:sz="2" w:space="0" w:color="000000"/>
              <w:right w:val="nil"/>
            </w:tcBorders>
            <w:shd w:val="clear" w:color="auto" w:fill="auto"/>
            <w:vAlign w:val="center"/>
          </w:tcPr>
          <w:p w14:paraId="077D17E7" w14:textId="08B6F815" w:rsidR="001368BA" w:rsidRPr="00982A50" w:rsidRDefault="0066717D" w:rsidP="00DE3156">
            <w:pPr>
              <w:pStyle w:val="TableText"/>
              <w:rPr>
                <w:rFonts w:asciiTheme="minorHAnsi" w:hAnsiTheme="minorHAnsi" w:cstheme="minorHAnsi"/>
                <w:sz w:val="20"/>
                <w:szCs w:val="20"/>
              </w:rPr>
            </w:pPr>
            <w:r w:rsidRPr="00982A50">
              <w:rPr>
                <w:rFonts w:asciiTheme="minorHAnsi" w:hAnsiTheme="minorHAnsi" w:cstheme="minorHAnsi"/>
                <w:sz w:val="20"/>
                <w:szCs w:val="20"/>
              </w:rPr>
              <w:t>04Jan22</w:t>
            </w:r>
          </w:p>
        </w:tc>
        <w:tc>
          <w:tcPr>
            <w:tcW w:w="3637" w:type="pct"/>
            <w:tcBorders>
              <w:top w:val="single" w:sz="2" w:space="0" w:color="000000"/>
              <w:left w:val="nil"/>
              <w:bottom w:val="single" w:sz="2" w:space="0" w:color="000000"/>
            </w:tcBorders>
            <w:vAlign w:val="center"/>
          </w:tcPr>
          <w:p w14:paraId="0F28ECBC" w14:textId="77777777" w:rsidR="00541FF5" w:rsidRPr="00982A50" w:rsidRDefault="00541FF5" w:rsidP="009711F8">
            <w:pPr>
              <w:pStyle w:val="TableText"/>
              <w:rPr>
                <w:rFonts w:asciiTheme="minorHAnsi" w:hAnsiTheme="minorHAnsi" w:cstheme="minorHAnsi"/>
                <w:sz w:val="20"/>
                <w:szCs w:val="20"/>
              </w:rPr>
            </w:pPr>
            <w:r w:rsidRPr="00982A50">
              <w:rPr>
                <w:rFonts w:asciiTheme="minorHAnsi" w:hAnsiTheme="minorHAnsi" w:cstheme="minorHAnsi"/>
                <w:sz w:val="20"/>
                <w:szCs w:val="20"/>
              </w:rPr>
              <w:t>Amendment to section 3.</w:t>
            </w:r>
            <w:r w:rsidR="00353CD9" w:rsidRPr="00982A50">
              <w:rPr>
                <w:rFonts w:asciiTheme="minorHAnsi" w:hAnsiTheme="minorHAnsi" w:cstheme="minorHAnsi"/>
                <w:sz w:val="20"/>
                <w:szCs w:val="20"/>
              </w:rPr>
              <w:t>2</w:t>
            </w:r>
            <w:r w:rsidRPr="00982A50">
              <w:rPr>
                <w:rFonts w:asciiTheme="minorHAnsi" w:hAnsiTheme="minorHAnsi" w:cstheme="minorHAnsi"/>
                <w:sz w:val="20"/>
                <w:szCs w:val="20"/>
              </w:rPr>
              <w:t xml:space="preserve"> </w:t>
            </w:r>
            <w:r w:rsidR="0001650B" w:rsidRPr="00982A50">
              <w:rPr>
                <w:rFonts w:asciiTheme="minorHAnsi" w:hAnsiTheme="minorHAnsi" w:cstheme="minorHAnsi"/>
                <w:sz w:val="20"/>
                <w:szCs w:val="20"/>
              </w:rPr>
              <w:t>to</w:t>
            </w:r>
            <w:r w:rsidRPr="00982A50">
              <w:rPr>
                <w:rFonts w:asciiTheme="minorHAnsi" w:hAnsiTheme="minorHAnsi" w:cstheme="minorHAnsi"/>
                <w:sz w:val="20"/>
                <w:szCs w:val="20"/>
              </w:rPr>
              <w:t xml:space="preserve"> include Severely Immunosuppressed in use of ROVRF attribute</w:t>
            </w:r>
          </w:p>
          <w:p w14:paraId="650AB60F" w14:textId="1C1560F4" w:rsidR="00C4510D" w:rsidRPr="00982A50" w:rsidRDefault="00C4510D" w:rsidP="009711F8">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Further amendment to section 3.2 to reflect 5-11 addendum changes and the use of ROVRF for all </w:t>
            </w:r>
            <w:proofErr w:type="gramStart"/>
            <w:r w:rsidRPr="00982A50">
              <w:rPr>
                <w:rFonts w:asciiTheme="minorHAnsi" w:hAnsiTheme="minorHAnsi" w:cstheme="minorHAnsi"/>
                <w:sz w:val="20"/>
                <w:szCs w:val="20"/>
              </w:rPr>
              <w:t>5-15 year old</w:t>
            </w:r>
            <w:proofErr w:type="gramEnd"/>
            <w:r w:rsidRPr="00982A50">
              <w:rPr>
                <w:rFonts w:asciiTheme="minorHAnsi" w:hAnsiTheme="minorHAnsi" w:cstheme="minorHAnsi"/>
                <w:sz w:val="20"/>
                <w:szCs w:val="20"/>
              </w:rPr>
              <w:t xml:space="preserve"> vaccinations</w:t>
            </w:r>
          </w:p>
        </w:tc>
      </w:tr>
      <w:tr w:rsidR="004B6B5A" w:rsidRPr="00421571" w14:paraId="7EF0AD0F" w14:textId="77777777" w:rsidTr="179F925C">
        <w:trPr>
          <w:trHeight w:val="290"/>
        </w:trPr>
        <w:tc>
          <w:tcPr>
            <w:tcW w:w="616" w:type="pct"/>
            <w:tcBorders>
              <w:top w:val="single" w:sz="2" w:space="0" w:color="000000"/>
              <w:bottom w:val="single" w:sz="2" w:space="0" w:color="000000"/>
              <w:right w:val="nil"/>
            </w:tcBorders>
            <w:vAlign w:val="center"/>
          </w:tcPr>
          <w:p w14:paraId="29CD80EC" w14:textId="28C97FAA" w:rsidR="004B6B5A" w:rsidRPr="00092327" w:rsidRDefault="004B6B5A" w:rsidP="00DE3156">
            <w:pPr>
              <w:pStyle w:val="TableText"/>
              <w:rPr>
                <w:rFonts w:asciiTheme="minorHAnsi" w:hAnsiTheme="minorHAnsi" w:cstheme="minorHAnsi"/>
                <w:sz w:val="20"/>
                <w:szCs w:val="20"/>
              </w:rPr>
            </w:pPr>
            <w:r w:rsidRPr="00092327">
              <w:rPr>
                <w:rFonts w:asciiTheme="minorHAnsi" w:hAnsiTheme="minorHAnsi" w:cstheme="minorHAnsi"/>
                <w:sz w:val="20"/>
                <w:szCs w:val="20"/>
              </w:rPr>
              <w:t>2.4</w:t>
            </w:r>
          </w:p>
        </w:tc>
        <w:tc>
          <w:tcPr>
            <w:tcW w:w="747" w:type="pct"/>
            <w:tcBorders>
              <w:top w:val="single" w:sz="2" w:space="0" w:color="000000"/>
              <w:left w:val="nil"/>
              <w:bottom w:val="single" w:sz="2" w:space="0" w:color="000000"/>
              <w:right w:val="nil"/>
            </w:tcBorders>
            <w:shd w:val="clear" w:color="auto" w:fill="auto"/>
            <w:vAlign w:val="center"/>
          </w:tcPr>
          <w:p w14:paraId="4BD79FBF" w14:textId="0D0E0F61" w:rsidR="004B6B5A" w:rsidRPr="00092327" w:rsidRDefault="004B6B5A" w:rsidP="00DE3156">
            <w:pPr>
              <w:pStyle w:val="TableText"/>
              <w:rPr>
                <w:rFonts w:asciiTheme="minorHAnsi" w:hAnsiTheme="minorHAnsi" w:cstheme="minorHAnsi"/>
                <w:sz w:val="20"/>
                <w:szCs w:val="20"/>
              </w:rPr>
            </w:pPr>
            <w:r w:rsidRPr="00092327">
              <w:rPr>
                <w:rFonts w:asciiTheme="minorHAnsi" w:hAnsiTheme="minorHAnsi" w:cstheme="minorHAnsi"/>
                <w:sz w:val="20"/>
                <w:szCs w:val="20"/>
              </w:rPr>
              <w:t>11Apr22</w:t>
            </w:r>
          </w:p>
        </w:tc>
        <w:tc>
          <w:tcPr>
            <w:tcW w:w="3637" w:type="pct"/>
            <w:tcBorders>
              <w:top w:val="single" w:sz="2" w:space="0" w:color="000000"/>
              <w:left w:val="nil"/>
              <w:bottom w:val="single" w:sz="2" w:space="0" w:color="000000"/>
            </w:tcBorders>
            <w:vAlign w:val="center"/>
          </w:tcPr>
          <w:p w14:paraId="0482BBCE" w14:textId="77777777" w:rsidR="004B6B5A" w:rsidRPr="00092327" w:rsidRDefault="004B6B5A" w:rsidP="009711F8">
            <w:pPr>
              <w:pStyle w:val="TableText"/>
              <w:rPr>
                <w:rFonts w:asciiTheme="minorHAnsi" w:hAnsiTheme="minorHAnsi" w:cstheme="minorHAnsi"/>
                <w:sz w:val="20"/>
                <w:szCs w:val="20"/>
              </w:rPr>
            </w:pPr>
            <w:r w:rsidRPr="00092327">
              <w:rPr>
                <w:rFonts w:asciiTheme="minorHAnsi" w:hAnsiTheme="minorHAnsi" w:cstheme="minorHAnsi"/>
                <w:sz w:val="20"/>
                <w:szCs w:val="20"/>
              </w:rPr>
              <w:t xml:space="preserve">Amendment to </w:t>
            </w:r>
            <w:r w:rsidR="00700165" w:rsidRPr="00092327">
              <w:rPr>
                <w:rFonts w:asciiTheme="minorHAnsi" w:hAnsiTheme="minorHAnsi" w:cstheme="minorHAnsi"/>
                <w:sz w:val="20"/>
                <w:szCs w:val="20"/>
              </w:rPr>
              <w:t xml:space="preserve">section 3.2 as per </w:t>
            </w:r>
            <w:r w:rsidR="00F00C34" w:rsidRPr="00092327">
              <w:rPr>
                <w:rFonts w:asciiTheme="minorHAnsi" w:hAnsiTheme="minorHAnsi" w:cstheme="minorHAnsi"/>
                <w:sz w:val="20"/>
                <w:szCs w:val="20"/>
              </w:rPr>
              <w:t>NHSD-ADDEN-0007</w:t>
            </w:r>
          </w:p>
          <w:p w14:paraId="2A183D34" w14:textId="4C1E7E4C" w:rsidR="00982A50" w:rsidRPr="00092327" w:rsidRDefault="00982A50" w:rsidP="009711F8">
            <w:pPr>
              <w:pStyle w:val="TableText"/>
              <w:rPr>
                <w:rFonts w:asciiTheme="minorHAnsi" w:hAnsiTheme="minorHAnsi" w:cstheme="minorHAnsi"/>
                <w:sz w:val="20"/>
                <w:szCs w:val="20"/>
              </w:rPr>
            </w:pPr>
            <w:r w:rsidRPr="00092327">
              <w:rPr>
                <w:rFonts w:asciiTheme="minorHAnsi" w:hAnsiTheme="minorHAnsi" w:cstheme="minorHAnsi"/>
                <w:sz w:val="20"/>
                <w:szCs w:val="20"/>
              </w:rPr>
              <w:t>Addition of columns to call out where attributes are required for Seasonal Flu and COVID-19 vaccinations</w:t>
            </w:r>
          </w:p>
        </w:tc>
      </w:tr>
      <w:tr w:rsidR="00B13F8B" w:rsidRPr="00421571" w14:paraId="7A981B62" w14:textId="77777777" w:rsidTr="179F925C">
        <w:trPr>
          <w:trHeight w:val="290"/>
        </w:trPr>
        <w:tc>
          <w:tcPr>
            <w:tcW w:w="616" w:type="pct"/>
            <w:tcBorders>
              <w:top w:val="single" w:sz="2" w:space="0" w:color="000000"/>
              <w:bottom w:val="single" w:sz="2" w:space="0" w:color="000000"/>
              <w:right w:val="nil"/>
            </w:tcBorders>
            <w:vAlign w:val="center"/>
          </w:tcPr>
          <w:p w14:paraId="4F41DAC5" w14:textId="0AF36D4F" w:rsidR="00B13F8B" w:rsidRPr="00092327" w:rsidRDefault="00B13F8B" w:rsidP="00DE3156">
            <w:pPr>
              <w:pStyle w:val="TableText"/>
              <w:rPr>
                <w:rFonts w:asciiTheme="minorHAnsi" w:hAnsiTheme="minorHAnsi" w:cstheme="minorHAnsi"/>
                <w:sz w:val="20"/>
                <w:szCs w:val="20"/>
              </w:rPr>
            </w:pPr>
            <w:r w:rsidRPr="00092327">
              <w:rPr>
                <w:rFonts w:asciiTheme="minorHAnsi" w:hAnsiTheme="minorHAnsi" w:cstheme="minorHAnsi"/>
                <w:sz w:val="20"/>
                <w:szCs w:val="20"/>
              </w:rPr>
              <w:t>2.5</w:t>
            </w:r>
          </w:p>
        </w:tc>
        <w:tc>
          <w:tcPr>
            <w:tcW w:w="747" w:type="pct"/>
            <w:tcBorders>
              <w:top w:val="single" w:sz="2" w:space="0" w:color="000000"/>
              <w:left w:val="nil"/>
              <w:bottom w:val="single" w:sz="2" w:space="0" w:color="000000"/>
              <w:right w:val="nil"/>
            </w:tcBorders>
            <w:shd w:val="clear" w:color="auto" w:fill="auto"/>
            <w:vAlign w:val="center"/>
          </w:tcPr>
          <w:p w14:paraId="2C72A770" w14:textId="35BCDE83" w:rsidR="00B13F8B" w:rsidRPr="00092327" w:rsidRDefault="00B13F8B" w:rsidP="00DE3156">
            <w:pPr>
              <w:pStyle w:val="TableText"/>
              <w:rPr>
                <w:rFonts w:asciiTheme="minorHAnsi" w:hAnsiTheme="minorHAnsi" w:cstheme="minorHAnsi"/>
                <w:sz w:val="20"/>
                <w:szCs w:val="20"/>
              </w:rPr>
            </w:pPr>
            <w:r w:rsidRPr="00092327">
              <w:rPr>
                <w:rFonts w:asciiTheme="minorHAnsi" w:hAnsiTheme="minorHAnsi" w:cstheme="minorHAnsi"/>
                <w:sz w:val="20"/>
                <w:szCs w:val="20"/>
              </w:rPr>
              <w:t>09May22</w:t>
            </w:r>
          </w:p>
        </w:tc>
        <w:tc>
          <w:tcPr>
            <w:tcW w:w="3637" w:type="pct"/>
            <w:tcBorders>
              <w:top w:val="single" w:sz="2" w:space="0" w:color="000000"/>
              <w:left w:val="nil"/>
              <w:bottom w:val="single" w:sz="2" w:space="0" w:color="000000"/>
            </w:tcBorders>
            <w:vAlign w:val="center"/>
          </w:tcPr>
          <w:p w14:paraId="0E43495A" w14:textId="77777777" w:rsidR="00B13F8B" w:rsidRDefault="00B13F8B" w:rsidP="009711F8">
            <w:pPr>
              <w:pStyle w:val="TableText"/>
              <w:rPr>
                <w:rFonts w:asciiTheme="minorHAnsi" w:hAnsiTheme="minorHAnsi" w:cstheme="minorHAnsi"/>
                <w:sz w:val="20"/>
                <w:szCs w:val="20"/>
              </w:rPr>
            </w:pPr>
            <w:r w:rsidRPr="00092327">
              <w:rPr>
                <w:rFonts w:asciiTheme="minorHAnsi" w:hAnsiTheme="minorHAnsi" w:cstheme="minorHAnsi"/>
                <w:sz w:val="20"/>
                <w:szCs w:val="20"/>
              </w:rPr>
              <w:t>Minor amendments following review of v2.4</w:t>
            </w:r>
            <w:r w:rsidR="000F2118">
              <w:rPr>
                <w:rFonts w:asciiTheme="minorHAnsi" w:hAnsiTheme="minorHAnsi" w:cstheme="minorHAnsi"/>
                <w:sz w:val="20"/>
                <w:szCs w:val="20"/>
              </w:rPr>
              <w:t>:</w:t>
            </w:r>
          </w:p>
          <w:p w14:paraId="384B28F7" w14:textId="31C01F4A" w:rsidR="000F2118" w:rsidRDefault="006F5F30" w:rsidP="00E902EE">
            <w:pPr>
              <w:pStyle w:val="TableText"/>
              <w:numPr>
                <w:ilvl w:val="0"/>
                <w:numId w:val="20"/>
              </w:numPr>
              <w:rPr>
                <w:rFonts w:asciiTheme="minorHAnsi" w:hAnsiTheme="minorHAnsi" w:cstheme="minorHAnsi"/>
                <w:sz w:val="20"/>
                <w:szCs w:val="20"/>
              </w:rPr>
            </w:pPr>
            <w:r>
              <w:rPr>
                <w:rFonts w:asciiTheme="minorHAnsi" w:hAnsiTheme="minorHAnsi" w:cstheme="minorHAnsi"/>
                <w:sz w:val="20"/>
                <w:szCs w:val="20"/>
              </w:rPr>
              <w:t>Update to ONS</w:t>
            </w:r>
            <w:r w:rsidR="00E902EE">
              <w:rPr>
                <w:rFonts w:asciiTheme="minorHAnsi" w:hAnsiTheme="minorHAnsi" w:cstheme="minorHAnsi"/>
                <w:sz w:val="20"/>
                <w:szCs w:val="20"/>
              </w:rPr>
              <w:t>S</w:t>
            </w:r>
            <w:r>
              <w:rPr>
                <w:rFonts w:asciiTheme="minorHAnsi" w:hAnsiTheme="minorHAnsi" w:cstheme="minorHAnsi"/>
                <w:sz w:val="20"/>
                <w:szCs w:val="20"/>
              </w:rPr>
              <w:t xml:space="preserve">HH to be used for covid vaccinations </w:t>
            </w:r>
            <w:r w:rsidR="00E902EE">
              <w:rPr>
                <w:rFonts w:asciiTheme="minorHAnsi" w:hAnsiTheme="minorHAnsi" w:cstheme="minorHAnsi"/>
                <w:sz w:val="20"/>
                <w:szCs w:val="20"/>
              </w:rPr>
              <w:t>at a hospital hub, and flu vaccinations at a hospital trust</w:t>
            </w:r>
          </w:p>
          <w:p w14:paraId="458E2E6E" w14:textId="72490588" w:rsidR="00E902EE" w:rsidRPr="00092327" w:rsidRDefault="00E902EE" w:rsidP="00E902EE">
            <w:pPr>
              <w:pStyle w:val="TableText"/>
              <w:numPr>
                <w:ilvl w:val="0"/>
                <w:numId w:val="20"/>
              </w:numPr>
              <w:rPr>
                <w:rFonts w:asciiTheme="minorHAnsi" w:hAnsiTheme="minorHAnsi" w:cstheme="minorHAnsi"/>
                <w:sz w:val="20"/>
                <w:szCs w:val="20"/>
              </w:rPr>
            </w:pPr>
            <w:r>
              <w:rPr>
                <w:rFonts w:asciiTheme="minorHAnsi" w:hAnsiTheme="minorHAnsi" w:cstheme="minorHAnsi"/>
                <w:sz w:val="20"/>
                <w:szCs w:val="20"/>
              </w:rPr>
              <w:t xml:space="preserve">Inclusion of </w:t>
            </w:r>
            <w:r w:rsidRPr="00E902EE">
              <w:rPr>
                <w:rFonts w:asciiTheme="minorHAnsi" w:hAnsiTheme="minorHAnsi" w:cstheme="minorHAnsi"/>
                <w:sz w:val="20"/>
                <w:szCs w:val="20"/>
              </w:rPr>
              <w:t>ONSPHLVS</w:t>
            </w:r>
            <w:r>
              <w:rPr>
                <w:rFonts w:asciiTheme="minorHAnsi" w:hAnsiTheme="minorHAnsi" w:cstheme="minorHAnsi"/>
                <w:sz w:val="20"/>
                <w:szCs w:val="20"/>
              </w:rPr>
              <w:t xml:space="preserve"> for </w:t>
            </w:r>
            <w:r w:rsidR="008F020F">
              <w:rPr>
                <w:rFonts w:asciiTheme="minorHAnsi" w:hAnsiTheme="minorHAnsi" w:cstheme="minorHAnsi"/>
                <w:sz w:val="20"/>
                <w:szCs w:val="20"/>
              </w:rPr>
              <w:t>flu vaccinations in a pharmacy</w:t>
            </w:r>
          </w:p>
        </w:tc>
      </w:tr>
      <w:tr w:rsidR="001A74C0" w:rsidRPr="00421571" w14:paraId="06B3F684" w14:textId="77777777" w:rsidTr="179F925C">
        <w:trPr>
          <w:trHeight w:val="290"/>
        </w:trPr>
        <w:tc>
          <w:tcPr>
            <w:tcW w:w="616" w:type="pct"/>
            <w:tcBorders>
              <w:top w:val="single" w:sz="2" w:space="0" w:color="000000"/>
              <w:bottom w:val="single" w:sz="2" w:space="0" w:color="000000"/>
              <w:right w:val="nil"/>
            </w:tcBorders>
            <w:vAlign w:val="center"/>
          </w:tcPr>
          <w:p w14:paraId="44CFB19C" w14:textId="385DDD1C" w:rsidR="001A74C0" w:rsidRPr="00092327" w:rsidRDefault="001A74C0" w:rsidP="00DE3156">
            <w:pPr>
              <w:pStyle w:val="TableText"/>
              <w:rPr>
                <w:rFonts w:asciiTheme="minorHAnsi" w:hAnsiTheme="minorHAnsi" w:cstheme="minorHAnsi"/>
                <w:sz w:val="20"/>
                <w:szCs w:val="20"/>
              </w:rPr>
            </w:pPr>
            <w:r>
              <w:rPr>
                <w:rFonts w:asciiTheme="minorHAnsi" w:hAnsiTheme="minorHAnsi" w:cstheme="minorHAnsi"/>
                <w:sz w:val="20"/>
                <w:szCs w:val="20"/>
              </w:rPr>
              <w:t>3.0</w:t>
            </w:r>
          </w:p>
        </w:tc>
        <w:tc>
          <w:tcPr>
            <w:tcW w:w="747" w:type="pct"/>
            <w:tcBorders>
              <w:top w:val="single" w:sz="2" w:space="0" w:color="000000"/>
              <w:left w:val="nil"/>
              <w:bottom w:val="single" w:sz="2" w:space="0" w:color="000000"/>
              <w:right w:val="nil"/>
            </w:tcBorders>
            <w:shd w:val="clear" w:color="auto" w:fill="auto"/>
            <w:vAlign w:val="center"/>
          </w:tcPr>
          <w:p w14:paraId="6EDD8C74" w14:textId="5CB1F851" w:rsidR="001A74C0" w:rsidRPr="00092327" w:rsidRDefault="001A74C0" w:rsidP="00DE3156">
            <w:pPr>
              <w:pStyle w:val="TableText"/>
              <w:rPr>
                <w:rFonts w:asciiTheme="minorHAnsi" w:hAnsiTheme="minorHAnsi" w:cstheme="minorHAnsi"/>
                <w:sz w:val="20"/>
                <w:szCs w:val="20"/>
              </w:rPr>
            </w:pPr>
            <w:r>
              <w:rPr>
                <w:rFonts w:asciiTheme="minorHAnsi" w:hAnsiTheme="minorHAnsi" w:cstheme="minorHAnsi"/>
                <w:sz w:val="20"/>
                <w:szCs w:val="20"/>
              </w:rPr>
              <w:t>1</w:t>
            </w:r>
            <w:r w:rsidR="00076840">
              <w:rPr>
                <w:rFonts w:asciiTheme="minorHAnsi" w:hAnsiTheme="minorHAnsi" w:cstheme="minorHAnsi"/>
                <w:sz w:val="20"/>
                <w:szCs w:val="20"/>
              </w:rPr>
              <w:t>0</w:t>
            </w:r>
            <w:r>
              <w:rPr>
                <w:rFonts w:asciiTheme="minorHAnsi" w:hAnsiTheme="minorHAnsi" w:cstheme="minorHAnsi"/>
                <w:sz w:val="20"/>
                <w:szCs w:val="20"/>
              </w:rPr>
              <w:t>May22</w:t>
            </w:r>
          </w:p>
        </w:tc>
        <w:tc>
          <w:tcPr>
            <w:tcW w:w="3637" w:type="pct"/>
            <w:tcBorders>
              <w:top w:val="single" w:sz="2" w:space="0" w:color="000000"/>
              <w:left w:val="nil"/>
              <w:bottom w:val="single" w:sz="2" w:space="0" w:color="000000"/>
            </w:tcBorders>
            <w:vAlign w:val="center"/>
          </w:tcPr>
          <w:p w14:paraId="446235BA" w14:textId="039A2557" w:rsidR="001A74C0" w:rsidRPr="00092327" w:rsidRDefault="001A74C0" w:rsidP="009711F8">
            <w:pPr>
              <w:pStyle w:val="TableText"/>
              <w:rPr>
                <w:rFonts w:asciiTheme="minorHAnsi" w:hAnsiTheme="minorHAnsi" w:cstheme="minorHAnsi"/>
                <w:sz w:val="20"/>
                <w:szCs w:val="20"/>
              </w:rPr>
            </w:pPr>
            <w:r>
              <w:rPr>
                <w:rFonts w:asciiTheme="minorHAnsi" w:hAnsiTheme="minorHAnsi" w:cstheme="minorHAnsi"/>
                <w:sz w:val="20"/>
                <w:szCs w:val="20"/>
              </w:rPr>
              <w:t>Baselined version following DA approval</w:t>
            </w:r>
          </w:p>
        </w:tc>
      </w:tr>
      <w:tr w:rsidR="00AF4DA3" w:rsidRPr="00421571" w14:paraId="543D6E43" w14:textId="77777777" w:rsidTr="179F925C">
        <w:trPr>
          <w:trHeight w:val="290"/>
        </w:trPr>
        <w:tc>
          <w:tcPr>
            <w:tcW w:w="616" w:type="pct"/>
            <w:tcBorders>
              <w:top w:val="single" w:sz="2" w:space="0" w:color="000000"/>
              <w:bottom w:val="single" w:sz="2" w:space="0" w:color="000000"/>
              <w:right w:val="nil"/>
            </w:tcBorders>
            <w:vAlign w:val="center"/>
          </w:tcPr>
          <w:p w14:paraId="1B81F96A" w14:textId="13A9879D" w:rsidR="00AF4DA3" w:rsidRDefault="00AF4DA3" w:rsidP="00DE3156">
            <w:pPr>
              <w:pStyle w:val="TableText"/>
              <w:rPr>
                <w:rFonts w:asciiTheme="minorHAnsi" w:hAnsiTheme="minorHAnsi" w:cstheme="minorHAnsi"/>
                <w:sz w:val="20"/>
                <w:szCs w:val="20"/>
              </w:rPr>
            </w:pPr>
            <w:r>
              <w:rPr>
                <w:rFonts w:asciiTheme="minorHAnsi" w:hAnsiTheme="minorHAnsi" w:cstheme="minorHAnsi"/>
                <w:sz w:val="20"/>
                <w:szCs w:val="20"/>
              </w:rPr>
              <w:t>3.1</w:t>
            </w:r>
          </w:p>
        </w:tc>
        <w:tc>
          <w:tcPr>
            <w:tcW w:w="747" w:type="pct"/>
            <w:tcBorders>
              <w:top w:val="single" w:sz="2" w:space="0" w:color="000000"/>
              <w:left w:val="nil"/>
              <w:bottom w:val="single" w:sz="2" w:space="0" w:color="000000"/>
              <w:right w:val="nil"/>
            </w:tcBorders>
            <w:shd w:val="clear" w:color="auto" w:fill="auto"/>
            <w:vAlign w:val="center"/>
          </w:tcPr>
          <w:p w14:paraId="644A09EF" w14:textId="3E9DC321" w:rsidR="00AF4DA3" w:rsidRDefault="005B6261" w:rsidP="00DE3156">
            <w:pPr>
              <w:pStyle w:val="TableText"/>
              <w:rPr>
                <w:rFonts w:asciiTheme="minorHAnsi" w:hAnsiTheme="minorHAnsi" w:cstheme="minorHAnsi"/>
                <w:sz w:val="20"/>
                <w:szCs w:val="20"/>
              </w:rPr>
            </w:pPr>
            <w:r>
              <w:rPr>
                <w:rFonts w:asciiTheme="minorHAnsi" w:hAnsiTheme="minorHAnsi" w:cstheme="minorHAnsi"/>
                <w:sz w:val="20"/>
                <w:szCs w:val="20"/>
              </w:rPr>
              <w:t>2</w:t>
            </w:r>
            <w:r w:rsidR="00225BE9">
              <w:rPr>
                <w:rFonts w:asciiTheme="minorHAnsi" w:hAnsiTheme="minorHAnsi" w:cstheme="minorHAnsi"/>
                <w:sz w:val="20"/>
                <w:szCs w:val="20"/>
              </w:rPr>
              <w:t>1</w:t>
            </w:r>
            <w:r w:rsidR="00AF4DA3">
              <w:rPr>
                <w:rFonts w:asciiTheme="minorHAnsi" w:hAnsiTheme="minorHAnsi" w:cstheme="minorHAnsi"/>
                <w:sz w:val="20"/>
                <w:szCs w:val="20"/>
              </w:rPr>
              <w:t>Jul22</w:t>
            </w:r>
          </w:p>
        </w:tc>
        <w:tc>
          <w:tcPr>
            <w:tcW w:w="3637" w:type="pct"/>
            <w:tcBorders>
              <w:top w:val="single" w:sz="2" w:space="0" w:color="000000"/>
              <w:left w:val="nil"/>
              <w:bottom w:val="single" w:sz="2" w:space="0" w:color="000000"/>
            </w:tcBorders>
            <w:vAlign w:val="center"/>
          </w:tcPr>
          <w:p w14:paraId="2FA58B3C" w14:textId="77777777" w:rsidR="005A7F03" w:rsidRDefault="005A7F03" w:rsidP="005A7F03">
            <w:pPr>
              <w:pStyle w:val="ListParagraph"/>
              <w:ind w:firstLine="0"/>
              <w:rPr>
                <w:rFonts w:cs="Arial"/>
                <w:b/>
                <w:bCs/>
                <w:sz w:val="20"/>
                <w:szCs w:val="20"/>
              </w:rPr>
            </w:pPr>
            <w:r w:rsidRPr="00764A71">
              <w:rPr>
                <w:b/>
                <w:bCs/>
                <w:sz w:val="20"/>
                <w:szCs w:val="20"/>
              </w:rPr>
              <w:t xml:space="preserve">Changes to incorporate </w:t>
            </w:r>
            <w:r>
              <w:rPr>
                <w:b/>
                <w:bCs/>
                <w:sz w:val="20"/>
                <w:szCs w:val="20"/>
              </w:rPr>
              <w:t xml:space="preserve">updates for </w:t>
            </w:r>
            <w:r w:rsidRPr="00CD6D19">
              <w:rPr>
                <w:rFonts w:cs="Arial"/>
                <w:b/>
                <w:bCs/>
                <w:sz w:val="20"/>
                <w:szCs w:val="20"/>
              </w:rPr>
              <w:t xml:space="preserve">POC </w:t>
            </w:r>
            <w:r>
              <w:rPr>
                <w:rFonts w:cs="Arial"/>
                <w:b/>
                <w:bCs/>
                <w:sz w:val="20"/>
                <w:szCs w:val="20"/>
              </w:rPr>
              <w:t>to remove £10</w:t>
            </w:r>
            <w:r w:rsidRPr="00306B06">
              <w:rPr>
                <w:rFonts w:cs="Arial"/>
                <w:b/>
                <w:bCs/>
                <w:sz w:val="20"/>
                <w:szCs w:val="20"/>
              </w:rPr>
              <w:t xml:space="preserve"> </w:t>
            </w:r>
            <w:r>
              <w:rPr>
                <w:rFonts w:cs="Arial"/>
                <w:b/>
                <w:bCs/>
                <w:sz w:val="20"/>
                <w:szCs w:val="20"/>
              </w:rPr>
              <w:t xml:space="preserve">supplementary payment for severely immunosuppressed individuals </w:t>
            </w:r>
            <w:r w:rsidRPr="00764A71">
              <w:rPr>
                <w:rFonts w:cs="Arial"/>
                <w:b/>
                <w:bCs/>
                <w:sz w:val="20"/>
                <w:szCs w:val="20"/>
              </w:rPr>
              <w:t>[NHSD-ADDEN-00</w:t>
            </w:r>
            <w:r>
              <w:rPr>
                <w:rFonts w:cs="Arial"/>
                <w:b/>
                <w:bCs/>
                <w:sz w:val="20"/>
                <w:szCs w:val="20"/>
              </w:rPr>
              <w:t>21</w:t>
            </w:r>
            <w:r w:rsidRPr="00764A71">
              <w:rPr>
                <w:rFonts w:cs="Arial"/>
                <w:b/>
                <w:bCs/>
                <w:sz w:val="20"/>
                <w:szCs w:val="20"/>
              </w:rPr>
              <w:t>] Published</w:t>
            </w:r>
            <w:r>
              <w:rPr>
                <w:rFonts w:cs="Arial"/>
                <w:b/>
                <w:bCs/>
                <w:sz w:val="20"/>
                <w:szCs w:val="20"/>
              </w:rPr>
              <w:t xml:space="preserve"> 28</w:t>
            </w:r>
            <w:r w:rsidRPr="00764A71">
              <w:rPr>
                <w:rFonts w:cs="Arial"/>
                <w:b/>
                <w:bCs/>
                <w:sz w:val="20"/>
                <w:szCs w:val="20"/>
              </w:rPr>
              <w:t>-</w:t>
            </w:r>
            <w:r>
              <w:rPr>
                <w:rFonts w:cs="Arial"/>
                <w:b/>
                <w:bCs/>
                <w:sz w:val="20"/>
                <w:szCs w:val="20"/>
              </w:rPr>
              <w:t>Apr</w:t>
            </w:r>
            <w:r w:rsidRPr="00764A71">
              <w:rPr>
                <w:rFonts w:cs="Arial"/>
                <w:b/>
                <w:bCs/>
                <w:sz w:val="20"/>
                <w:szCs w:val="20"/>
              </w:rPr>
              <w:t>-2</w:t>
            </w:r>
            <w:r>
              <w:rPr>
                <w:rFonts w:cs="Arial"/>
                <w:b/>
                <w:bCs/>
                <w:sz w:val="20"/>
                <w:szCs w:val="20"/>
              </w:rPr>
              <w:t>2</w:t>
            </w:r>
            <w:r w:rsidRPr="00764A71">
              <w:rPr>
                <w:rFonts w:cs="Arial"/>
                <w:b/>
                <w:bCs/>
                <w:sz w:val="20"/>
                <w:szCs w:val="20"/>
              </w:rPr>
              <w:t>, including:</w:t>
            </w:r>
          </w:p>
          <w:p w14:paraId="1B413546" w14:textId="7CDB373D" w:rsidR="005A7F03" w:rsidRPr="00567585" w:rsidRDefault="005A7F03" w:rsidP="00567585">
            <w:pPr>
              <w:pStyle w:val="ListParagraph"/>
              <w:numPr>
                <w:ilvl w:val="0"/>
                <w:numId w:val="23"/>
              </w:numPr>
              <w:rPr>
                <w:rFonts w:eastAsia="Arial" w:cs="Arial"/>
                <w:sz w:val="20"/>
                <w:szCs w:val="20"/>
              </w:rPr>
            </w:pPr>
            <w:r w:rsidRPr="00567585">
              <w:rPr>
                <w:rFonts w:eastAsia="Arial" w:cs="Arial"/>
                <w:sz w:val="20"/>
                <w:szCs w:val="20"/>
              </w:rPr>
              <w:t>Removal of reference to severely immunosuppressed individual from section 3.2 – Vaccination Location (Roving at a Residential Facility)</w:t>
            </w:r>
          </w:p>
          <w:p w14:paraId="1A1E0887" w14:textId="77777777" w:rsidR="00567585" w:rsidRDefault="00567585" w:rsidP="005A7F03">
            <w:pPr>
              <w:rPr>
                <w:b/>
                <w:bCs/>
                <w:sz w:val="20"/>
                <w:szCs w:val="20"/>
              </w:rPr>
            </w:pPr>
          </w:p>
          <w:p w14:paraId="0F9181BB" w14:textId="50F3278D" w:rsidR="005A7F03" w:rsidRPr="009B2DBF" w:rsidRDefault="005A7F03" w:rsidP="005A7F03">
            <w:pPr>
              <w:rPr>
                <w:rFonts w:cs="Arial"/>
                <w:b/>
                <w:bCs/>
                <w:sz w:val="20"/>
                <w:szCs w:val="20"/>
              </w:rPr>
            </w:pPr>
            <w:r w:rsidRPr="009B2DBF">
              <w:rPr>
                <w:b/>
                <w:bCs/>
                <w:sz w:val="20"/>
                <w:szCs w:val="20"/>
              </w:rPr>
              <w:t>Changes to cater for eligibility reason for flu and covid and capture of pregnancy clinical screening for flu via extended attributes</w:t>
            </w:r>
            <w:r w:rsidRPr="009B2DBF">
              <w:rPr>
                <w:rFonts w:cs="Arial"/>
                <w:b/>
                <w:bCs/>
                <w:sz w:val="20"/>
                <w:szCs w:val="20"/>
              </w:rPr>
              <w:t xml:space="preserve"> [NHSD-ADDEN-0024] Published 21-Jul-22, including</w:t>
            </w:r>
            <w:r>
              <w:rPr>
                <w:rFonts w:cs="Arial"/>
                <w:b/>
                <w:bCs/>
                <w:sz w:val="20"/>
                <w:szCs w:val="20"/>
              </w:rPr>
              <w:t>:</w:t>
            </w:r>
          </w:p>
          <w:p w14:paraId="54409DDB" w14:textId="6F6C8EB2" w:rsidR="00AF4DA3" w:rsidRDefault="00AF4DA3" w:rsidP="009711F8">
            <w:pPr>
              <w:pStyle w:val="TableText"/>
              <w:rPr>
                <w:rFonts w:asciiTheme="minorHAnsi" w:hAnsiTheme="minorHAnsi" w:cstheme="minorHAnsi"/>
                <w:sz w:val="20"/>
                <w:szCs w:val="20"/>
              </w:rPr>
            </w:pPr>
            <w:r>
              <w:rPr>
                <w:rFonts w:asciiTheme="minorHAnsi" w:hAnsiTheme="minorHAnsi" w:cstheme="minorHAnsi"/>
                <w:sz w:val="20"/>
                <w:szCs w:val="20"/>
              </w:rPr>
              <w:t>Addition of new attributes</w:t>
            </w:r>
            <w:r w:rsidR="00087CAC">
              <w:rPr>
                <w:rFonts w:asciiTheme="minorHAnsi" w:hAnsiTheme="minorHAnsi" w:cstheme="minorHAnsi"/>
                <w:sz w:val="20"/>
                <w:szCs w:val="20"/>
              </w:rPr>
              <w:t>:</w:t>
            </w:r>
          </w:p>
          <w:p w14:paraId="605C3498" w14:textId="1D46E211" w:rsidR="00D514A8" w:rsidRDefault="00D514A8" w:rsidP="00225BE9">
            <w:pPr>
              <w:pStyle w:val="TableText"/>
              <w:numPr>
                <w:ilvl w:val="0"/>
                <w:numId w:val="21"/>
              </w:numPr>
              <w:rPr>
                <w:rFonts w:asciiTheme="minorHAnsi" w:hAnsiTheme="minorHAnsi" w:cstheme="minorHAnsi"/>
                <w:sz w:val="20"/>
                <w:szCs w:val="20"/>
              </w:rPr>
            </w:pPr>
            <w:r>
              <w:rPr>
                <w:rFonts w:asciiTheme="minorHAnsi" w:hAnsiTheme="minorHAnsi" w:cstheme="minorHAnsi"/>
                <w:sz w:val="20"/>
                <w:szCs w:val="20"/>
              </w:rPr>
              <w:t>001 Attr</w:t>
            </w:r>
            <w:r w:rsidR="004C3AD1">
              <w:rPr>
                <w:rFonts w:asciiTheme="minorHAnsi" w:hAnsiTheme="minorHAnsi" w:cstheme="minorHAnsi"/>
                <w:sz w:val="20"/>
                <w:szCs w:val="20"/>
              </w:rPr>
              <w:t>ibute description amended</w:t>
            </w:r>
          </w:p>
          <w:p w14:paraId="25EC666A" w14:textId="5F8ABF03" w:rsidR="004C3AD1" w:rsidRDefault="004C3AD1" w:rsidP="00225BE9">
            <w:pPr>
              <w:pStyle w:val="TableText"/>
              <w:numPr>
                <w:ilvl w:val="0"/>
                <w:numId w:val="21"/>
              </w:numPr>
              <w:rPr>
                <w:rFonts w:asciiTheme="minorHAnsi" w:hAnsiTheme="minorHAnsi" w:cstheme="minorHAnsi"/>
                <w:sz w:val="20"/>
                <w:szCs w:val="20"/>
              </w:rPr>
            </w:pPr>
            <w:r>
              <w:rPr>
                <w:rFonts w:asciiTheme="minorHAnsi" w:hAnsiTheme="minorHAnsi" w:cstheme="minorHAnsi"/>
                <w:sz w:val="20"/>
                <w:szCs w:val="20"/>
              </w:rPr>
              <w:t>001 to 005 Expected values</w:t>
            </w:r>
            <w:r w:rsidR="006C12B9">
              <w:rPr>
                <w:rFonts w:asciiTheme="minorHAnsi" w:hAnsiTheme="minorHAnsi" w:cstheme="minorHAnsi"/>
                <w:sz w:val="20"/>
                <w:szCs w:val="20"/>
              </w:rPr>
              <w:t xml:space="preserve"> display text amended</w:t>
            </w:r>
          </w:p>
          <w:p w14:paraId="38CE8367" w14:textId="61CBBE9B" w:rsidR="00234839" w:rsidRDefault="00085FFB" w:rsidP="00225BE9">
            <w:pPr>
              <w:pStyle w:val="TableText"/>
              <w:numPr>
                <w:ilvl w:val="0"/>
                <w:numId w:val="21"/>
              </w:numPr>
              <w:rPr>
                <w:rFonts w:asciiTheme="minorHAnsi" w:hAnsiTheme="minorHAnsi" w:cstheme="minorHAnsi"/>
                <w:sz w:val="20"/>
                <w:szCs w:val="20"/>
              </w:rPr>
            </w:pPr>
            <w:r>
              <w:rPr>
                <w:rFonts w:asciiTheme="minorHAnsi" w:hAnsiTheme="minorHAnsi" w:cstheme="minorHAnsi"/>
                <w:sz w:val="20"/>
                <w:szCs w:val="20"/>
              </w:rPr>
              <w:t xml:space="preserve">008 </w:t>
            </w:r>
            <w:r w:rsidR="002732C9">
              <w:rPr>
                <w:rFonts w:asciiTheme="minorHAnsi" w:hAnsiTheme="minorHAnsi" w:cstheme="minorHAnsi"/>
                <w:sz w:val="20"/>
                <w:szCs w:val="20"/>
              </w:rPr>
              <w:t xml:space="preserve">to </w:t>
            </w:r>
            <w:r w:rsidR="00274B97">
              <w:rPr>
                <w:rFonts w:asciiTheme="minorHAnsi" w:hAnsiTheme="minorHAnsi" w:cstheme="minorHAnsi"/>
                <w:sz w:val="20"/>
                <w:szCs w:val="20"/>
              </w:rPr>
              <w:t xml:space="preserve">014 </w:t>
            </w:r>
            <w:r w:rsidR="00225BE9">
              <w:rPr>
                <w:rFonts w:asciiTheme="minorHAnsi" w:hAnsiTheme="minorHAnsi" w:cstheme="minorHAnsi"/>
                <w:sz w:val="20"/>
                <w:szCs w:val="20"/>
              </w:rPr>
              <w:t>Based on updates communicated via NHSADDEN</w:t>
            </w:r>
            <w:r w:rsidR="00F163C3">
              <w:rPr>
                <w:rFonts w:asciiTheme="minorHAnsi" w:hAnsiTheme="minorHAnsi" w:cstheme="minorHAnsi"/>
                <w:sz w:val="20"/>
                <w:szCs w:val="20"/>
              </w:rPr>
              <w:t>-0024</w:t>
            </w:r>
          </w:p>
          <w:p w14:paraId="076BF908" w14:textId="380E00F0" w:rsidR="00234839" w:rsidRPr="00567585" w:rsidRDefault="006C12B9" w:rsidP="00567585">
            <w:pPr>
              <w:pStyle w:val="TableText"/>
              <w:numPr>
                <w:ilvl w:val="0"/>
                <w:numId w:val="21"/>
              </w:numPr>
              <w:rPr>
                <w:rFonts w:asciiTheme="minorHAnsi" w:hAnsiTheme="minorHAnsi" w:cstheme="minorHAnsi"/>
                <w:sz w:val="20"/>
                <w:szCs w:val="20"/>
              </w:rPr>
            </w:pPr>
            <w:r>
              <w:rPr>
                <w:rFonts w:asciiTheme="minorHAnsi" w:hAnsiTheme="minorHAnsi" w:cstheme="minorHAnsi"/>
                <w:sz w:val="20"/>
                <w:szCs w:val="20"/>
              </w:rPr>
              <w:t>Allowable values amended to include</w:t>
            </w:r>
            <w:r w:rsidR="00A76888">
              <w:rPr>
                <w:rFonts w:asciiTheme="minorHAnsi" w:hAnsiTheme="minorHAnsi" w:cstheme="minorHAnsi"/>
                <w:sz w:val="20"/>
                <w:szCs w:val="20"/>
              </w:rPr>
              <w:t xml:space="preserve"> ‘TRUE - If Yes’ being the only value required</w:t>
            </w:r>
          </w:p>
        </w:tc>
      </w:tr>
      <w:tr w:rsidR="00B52A50" w:rsidRPr="00421571" w14:paraId="4BA250AD" w14:textId="77777777" w:rsidTr="179F925C">
        <w:trPr>
          <w:trHeight w:val="290"/>
        </w:trPr>
        <w:tc>
          <w:tcPr>
            <w:tcW w:w="616" w:type="pct"/>
            <w:tcBorders>
              <w:top w:val="single" w:sz="2" w:space="0" w:color="000000"/>
              <w:bottom w:val="single" w:sz="2" w:space="0" w:color="000000"/>
              <w:right w:val="nil"/>
            </w:tcBorders>
            <w:vAlign w:val="center"/>
          </w:tcPr>
          <w:p w14:paraId="54B9E2CB" w14:textId="62E0952C" w:rsidR="00B52A50" w:rsidRDefault="00B52A50" w:rsidP="00DE3156">
            <w:pPr>
              <w:pStyle w:val="TableText"/>
              <w:rPr>
                <w:rFonts w:asciiTheme="minorHAnsi" w:hAnsiTheme="minorHAnsi" w:cstheme="minorHAnsi"/>
                <w:sz w:val="20"/>
                <w:szCs w:val="20"/>
              </w:rPr>
            </w:pPr>
            <w:r>
              <w:rPr>
                <w:rFonts w:asciiTheme="minorHAnsi" w:hAnsiTheme="minorHAnsi" w:cstheme="minorHAnsi"/>
                <w:sz w:val="20"/>
                <w:szCs w:val="20"/>
              </w:rPr>
              <w:t>4.0</w:t>
            </w:r>
          </w:p>
        </w:tc>
        <w:tc>
          <w:tcPr>
            <w:tcW w:w="747" w:type="pct"/>
            <w:tcBorders>
              <w:top w:val="single" w:sz="2" w:space="0" w:color="000000"/>
              <w:left w:val="nil"/>
              <w:bottom w:val="single" w:sz="2" w:space="0" w:color="000000"/>
              <w:right w:val="nil"/>
            </w:tcBorders>
            <w:shd w:val="clear" w:color="auto" w:fill="auto"/>
            <w:vAlign w:val="center"/>
          </w:tcPr>
          <w:p w14:paraId="7A3E5C23" w14:textId="41011C5B" w:rsidR="00B52A50" w:rsidRDefault="00B52A50" w:rsidP="00DE3156">
            <w:pPr>
              <w:pStyle w:val="TableText"/>
              <w:rPr>
                <w:rFonts w:asciiTheme="minorHAnsi" w:hAnsiTheme="minorHAnsi" w:cstheme="minorHAnsi"/>
                <w:sz w:val="20"/>
                <w:szCs w:val="20"/>
              </w:rPr>
            </w:pPr>
            <w:r>
              <w:rPr>
                <w:rFonts w:asciiTheme="minorHAnsi" w:hAnsiTheme="minorHAnsi" w:cstheme="minorHAnsi"/>
                <w:sz w:val="20"/>
                <w:szCs w:val="20"/>
              </w:rPr>
              <w:t>21Jul22</w:t>
            </w:r>
          </w:p>
        </w:tc>
        <w:tc>
          <w:tcPr>
            <w:tcW w:w="3637" w:type="pct"/>
            <w:tcBorders>
              <w:top w:val="single" w:sz="2" w:space="0" w:color="000000"/>
              <w:left w:val="nil"/>
              <w:bottom w:val="single" w:sz="2" w:space="0" w:color="000000"/>
            </w:tcBorders>
            <w:vAlign w:val="center"/>
          </w:tcPr>
          <w:p w14:paraId="4561951D" w14:textId="1058F91F" w:rsidR="00B52A50" w:rsidRPr="0089276E" w:rsidRDefault="00B52A50" w:rsidP="005A7F03">
            <w:pPr>
              <w:pStyle w:val="ListParagraph"/>
              <w:ind w:firstLine="0"/>
              <w:rPr>
                <w:sz w:val="20"/>
                <w:szCs w:val="20"/>
              </w:rPr>
            </w:pPr>
            <w:r w:rsidRPr="0089276E">
              <w:rPr>
                <w:sz w:val="20"/>
                <w:szCs w:val="20"/>
              </w:rPr>
              <w:t>Document baselined</w:t>
            </w:r>
            <w:r w:rsidR="0089276E" w:rsidRPr="0089276E">
              <w:rPr>
                <w:sz w:val="20"/>
                <w:szCs w:val="20"/>
              </w:rPr>
              <w:t xml:space="preserve"> to 4.0 Approved</w:t>
            </w:r>
          </w:p>
        </w:tc>
      </w:tr>
      <w:tr w:rsidR="00134357" w:rsidRPr="00421571" w14:paraId="419C6C66" w14:textId="77777777" w:rsidTr="179F925C">
        <w:trPr>
          <w:trHeight w:val="290"/>
        </w:trPr>
        <w:tc>
          <w:tcPr>
            <w:tcW w:w="616" w:type="pct"/>
            <w:tcBorders>
              <w:top w:val="single" w:sz="2" w:space="0" w:color="000000"/>
              <w:bottom w:val="single" w:sz="2" w:space="0" w:color="000000"/>
              <w:right w:val="nil"/>
            </w:tcBorders>
            <w:vAlign w:val="center"/>
          </w:tcPr>
          <w:p w14:paraId="43B3BBA2" w14:textId="00AA9D5D" w:rsidR="00134357" w:rsidRDefault="00134357" w:rsidP="00DE3156">
            <w:pPr>
              <w:pStyle w:val="TableText"/>
              <w:rPr>
                <w:rFonts w:asciiTheme="minorHAnsi" w:hAnsiTheme="minorHAnsi" w:cstheme="minorHAnsi"/>
                <w:sz w:val="20"/>
                <w:szCs w:val="20"/>
              </w:rPr>
            </w:pPr>
            <w:r>
              <w:rPr>
                <w:rFonts w:asciiTheme="minorHAnsi" w:hAnsiTheme="minorHAnsi" w:cstheme="minorHAnsi"/>
                <w:sz w:val="20"/>
                <w:szCs w:val="20"/>
              </w:rPr>
              <w:t>4.1</w:t>
            </w:r>
          </w:p>
        </w:tc>
        <w:tc>
          <w:tcPr>
            <w:tcW w:w="747" w:type="pct"/>
            <w:tcBorders>
              <w:top w:val="single" w:sz="2" w:space="0" w:color="000000"/>
              <w:left w:val="nil"/>
              <w:bottom w:val="single" w:sz="2" w:space="0" w:color="000000"/>
              <w:right w:val="nil"/>
            </w:tcBorders>
            <w:shd w:val="clear" w:color="auto" w:fill="auto"/>
            <w:vAlign w:val="center"/>
          </w:tcPr>
          <w:p w14:paraId="613218E8" w14:textId="3D4D2D1D" w:rsidR="00134357" w:rsidRDefault="00134357" w:rsidP="00DE3156">
            <w:pPr>
              <w:pStyle w:val="TableText"/>
              <w:rPr>
                <w:rFonts w:asciiTheme="minorHAnsi" w:hAnsiTheme="minorHAnsi" w:cstheme="minorHAnsi"/>
                <w:sz w:val="20"/>
                <w:szCs w:val="20"/>
              </w:rPr>
            </w:pPr>
            <w:r>
              <w:rPr>
                <w:rFonts w:asciiTheme="minorHAnsi" w:hAnsiTheme="minorHAnsi" w:cstheme="minorHAnsi"/>
                <w:sz w:val="20"/>
                <w:szCs w:val="20"/>
              </w:rPr>
              <w:t>01Aug22</w:t>
            </w:r>
          </w:p>
        </w:tc>
        <w:tc>
          <w:tcPr>
            <w:tcW w:w="3637" w:type="pct"/>
            <w:tcBorders>
              <w:top w:val="single" w:sz="2" w:space="0" w:color="000000"/>
              <w:left w:val="nil"/>
              <w:bottom w:val="single" w:sz="2" w:space="0" w:color="000000"/>
            </w:tcBorders>
            <w:vAlign w:val="center"/>
          </w:tcPr>
          <w:p w14:paraId="0A9533A9" w14:textId="77777777" w:rsidR="00134357" w:rsidRDefault="00134357" w:rsidP="005A7F03">
            <w:pPr>
              <w:pStyle w:val="ListParagraph"/>
              <w:ind w:firstLine="0"/>
              <w:rPr>
                <w:sz w:val="20"/>
                <w:szCs w:val="20"/>
              </w:rPr>
            </w:pPr>
            <w:r>
              <w:rPr>
                <w:sz w:val="20"/>
                <w:szCs w:val="20"/>
              </w:rPr>
              <w:t xml:space="preserve">Minor correction to section 3.2 following </w:t>
            </w:r>
            <w:r w:rsidR="00A10827">
              <w:rPr>
                <w:sz w:val="20"/>
                <w:szCs w:val="20"/>
              </w:rPr>
              <w:t>supplier query</w:t>
            </w:r>
          </w:p>
          <w:p w14:paraId="59F25B10" w14:textId="7A8DAB32" w:rsidR="00BD1A7D" w:rsidRPr="0089276E" w:rsidRDefault="00BD1A7D" w:rsidP="005A7F03">
            <w:pPr>
              <w:pStyle w:val="ListParagraph"/>
              <w:ind w:firstLine="0"/>
              <w:rPr>
                <w:sz w:val="20"/>
                <w:szCs w:val="20"/>
              </w:rPr>
            </w:pPr>
            <w:r w:rsidRPr="0089276E">
              <w:rPr>
                <w:sz w:val="20"/>
                <w:szCs w:val="20"/>
              </w:rPr>
              <w:t xml:space="preserve">Document </w:t>
            </w:r>
            <w:r>
              <w:rPr>
                <w:sz w:val="20"/>
                <w:szCs w:val="20"/>
              </w:rPr>
              <w:t>re-</w:t>
            </w:r>
            <w:r w:rsidRPr="0089276E">
              <w:rPr>
                <w:sz w:val="20"/>
                <w:szCs w:val="20"/>
              </w:rPr>
              <w:t>baselined to 4.</w:t>
            </w:r>
            <w:r>
              <w:rPr>
                <w:sz w:val="20"/>
                <w:szCs w:val="20"/>
              </w:rPr>
              <w:t>1</w:t>
            </w:r>
            <w:r w:rsidRPr="0089276E">
              <w:rPr>
                <w:sz w:val="20"/>
                <w:szCs w:val="20"/>
              </w:rPr>
              <w:t xml:space="preserve"> Approved</w:t>
            </w:r>
          </w:p>
        </w:tc>
      </w:tr>
      <w:tr w:rsidR="002077B8" w:rsidRPr="00421571" w14:paraId="566C6038" w14:textId="77777777" w:rsidTr="179F925C">
        <w:trPr>
          <w:trHeight w:val="290"/>
        </w:trPr>
        <w:tc>
          <w:tcPr>
            <w:tcW w:w="616" w:type="pct"/>
            <w:tcBorders>
              <w:top w:val="single" w:sz="2" w:space="0" w:color="000000"/>
              <w:bottom w:val="single" w:sz="2" w:space="0" w:color="000000"/>
              <w:right w:val="nil"/>
            </w:tcBorders>
            <w:vAlign w:val="center"/>
          </w:tcPr>
          <w:p w14:paraId="0DD4486F" w14:textId="3F2523AE" w:rsidR="002077B8" w:rsidRDefault="002077B8" w:rsidP="00DE3156">
            <w:pPr>
              <w:pStyle w:val="TableText"/>
              <w:rPr>
                <w:rFonts w:asciiTheme="minorHAnsi" w:hAnsiTheme="minorHAnsi" w:cstheme="minorHAnsi"/>
                <w:sz w:val="20"/>
                <w:szCs w:val="20"/>
              </w:rPr>
            </w:pPr>
            <w:r>
              <w:rPr>
                <w:rFonts w:asciiTheme="minorHAnsi" w:hAnsiTheme="minorHAnsi" w:cstheme="minorHAnsi"/>
                <w:sz w:val="20"/>
                <w:szCs w:val="20"/>
              </w:rPr>
              <w:t>4.2</w:t>
            </w:r>
          </w:p>
        </w:tc>
        <w:tc>
          <w:tcPr>
            <w:tcW w:w="747" w:type="pct"/>
            <w:tcBorders>
              <w:top w:val="single" w:sz="2" w:space="0" w:color="000000"/>
              <w:left w:val="nil"/>
              <w:bottom w:val="single" w:sz="2" w:space="0" w:color="000000"/>
              <w:right w:val="nil"/>
            </w:tcBorders>
            <w:shd w:val="clear" w:color="auto" w:fill="auto"/>
            <w:vAlign w:val="center"/>
          </w:tcPr>
          <w:p w14:paraId="23EB76AF" w14:textId="24BB2C29" w:rsidR="002077B8" w:rsidRDefault="00D12CCE" w:rsidP="00DE3156">
            <w:pPr>
              <w:pStyle w:val="TableText"/>
              <w:rPr>
                <w:rFonts w:asciiTheme="minorHAnsi" w:hAnsiTheme="minorHAnsi" w:cstheme="minorHAnsi"/>
                <w:sz w:val="20"/>
                <w:szCs w:val="20"/>
              </w:rPr>
            </w:pPr>
            <w:r>
              <w:rPr>
                <w:rFonts w:asciiTheme="minorHAnsi" w:hAnsiTheme="minorHAnsi" w:cstheme="minorHAnsi"/>
                <w:sz w:val="20"/>
                <w:szCs w:val="20"/>
              </w:rPr>
              <w:t>24</w:t>
            </w:r>
            <w:r w:rsidR="00E350EA">
              <w:rPr>
                <w:rFonts w:asciiTheme="minorHAnsi" w:hAnsiTheme="minorHAnsi" w:cstheme="minorHAnsi"/>
                <w:sz w:val="20"/>
                <w:szCs w:val="20"/>
              </w:rPr>
              <w:t>Aug22</w:t>
            </w:r>
          </w:p>
        </w:tc>
        <w:tc>
          <w:tcPr>
            <w:tcW w:w="3637" w:type="pct"/>
            <w:tcBorders>
              <w:top w:val="single" w:sz="2" w:space="0" w:color="000000"/>
              <w:left w:val="nil"/>
              <w:bottom w:val="single" w:sz="2" w:space="0" w:color="000000"/>
            </w:tcBorders>
            <w:vAlign w:val="center"/>
          </w:tcPr>
          <w:p w14:paraId="1B34DF6F" w14:textId="02B80E19" w:rsidR="002077B8" w:rsidRDefault="00E350EA" w:rsidP="005A7F03">
            <w:pPr>
              <w:pStyle w:val="ListParagraph"/>
              <w:ind w:firstLine="0"/>
              <w:rPr>
                <w:sz w:val="20"/>
                <w:szCs w:val="20"/>
              </w:rPr>
            </w:pPr>
            <w:r>
              <w:rPr>
                <w:sz w:val="20"/>
                <w:szCs w:val="20"/>
              </w:rPr>
              <w:t xml:space="preserve">Minor amendment to section 3.1 to remove reference to “residential” care homes </w:t>
            </w:r>
            <w:r w:rsidR="00615A34">
              <w:rPr>
                <w:sz w:val="20"/>
                <w:szCs w:val="20"/>
              </w:rPr>
              <w:t>and workers,</w:t>
            </w:r>
            <w:r w:rsidR="00603019">
              <w:rPr>
                <w:sz w:val="20"/>
                <w:szCs w:val="20"/>
              </w:rPr>
              <w:t xml:space="preserve"> </w:t>
            </w:r>
            <w:r>
              <w:rPr>
                <w:sz w:val="20"/>
                <w:szCs w:val="20"/>
              </w:rPr>
              <w:t xml:space="preserve">as </w:t>
            </w:r>
            <w:r w:rsidR="00603019">
              <w:rPr>
                <w:sz w:val="20"/>
                <w:szCs w:val="20"/>
              </w:rPr>
              <w:t xml:space="preserve">NHSD identified during </w:t>
            </w:r>
            <w:r w:rsidR="00903823">
              <w:rPr>
                <w:sz w:val="20"/>
                <w:szCs w:val="20"/>
              </w:rPr>
              <w:t xml:space="preserve">supplier witness testing </w:t>
            </w:r>
            <w:r>
              <w:rPr>
                <w:sz w:val="20"/>
                <w:szCs w:val="20"/>
              </w:rPr>
              <w:t xml:space="preserve">this could exclude </w:t>
            </w:r>
            <w:proofErr w:type="gramStart"/>
            <w:r w:rsidR="00603019">
              <w:rPr>
                <w:sz w:val="20"/>
                <w:szCs w:val="20"/>
              </w:rPr>
              <w:t>individuals</w:t>
            </w:r>
            <w:proofErr w:type="gramEnd"/>
            <w:r w:rsidR="00603019">
              <w:rPr>
                <w:sz w:val="20"/>
                <w:szCs w:val="20"/>
              </w:rPr>
              <w:t xml:space="preserve"> resident and working in </w:t>
            </w:r>
            <w:r>
              <w:rPr>
                <w:sz w:val="20"/>
                <w:szCs w:val="20"/>
              </w:rPr>
              <w:t>nursing/older people care homes etc.</w:t>
            </w:r>
          </w:p>
        </w:tc>
      </w:tr>
      <w:tr w:rsidR="006E3E73" w:rsidRPr="00421571" w14:paraId="2194AFD4" w14:textId="77777777" w:rsidTr="179F925C">
        <w:trPr>
          <w:trHeight w:val="290"/>
        </w:trPr>
        <w:tc>
          <w:tcPr>
            <w:tcW w:w="616" w:type="pct"/>
            <w:tcBorders>
              <w:top w:val="single" w:sz="2" w:space="0" w:color="000000"/>
              <w:bottom w:val="single" w:sz="2" w:space="0" w:color="000000"/>
              <w:right w:val="nil"/>
            </w:tcBorders>
            <w:vAlign w:val="center"/>
          </w:tcPr>
          <w:p w14:paraId="7C95C863" w14:textId="4AE7BE2B" w:rsidR="006E3E73" w:rsidRDefault="006E3E73" w:rsidP="00DE3156">
            <w:pPr>
              <w:pStyle w:val="TableText"/>
              <w:rPr>
                <w:rFonts w:asciiTheme="minorHAnsi" w:hAnsiTheme="minorHAnsi" w:cstheme="minorHAnsi"/>
                <w:sz w:val="20"/>
                <w:szCs w:val="20"/>
              </w:rPr>
            </w:pPr>
            <w:r>
              <w:rPr>
                <w:rFonts w:asciiTheme="minorHAnsi" w:hAnsiTheme="minorHAnsi" w:cstheme="minorHAnsi"/>
                <w:sz w:val="20"/>
                <w:szCs w:val="20"/>
              </w:rPr>
              <w:lastRenderedPageBreak/>
              <w:t>4.3</w:t>
            </w:r>
          </w:p>
        </w:tc>
        <w:tc>
          <w:tcPr>
            <w:tcW w:w="747" w:type="pct"/>
            <w:tcBorders>
              <w:top w:val="single" w:sz="2" w:space="0" w:color="000000"/>
              <w:left w:val="nil"/>
              <w:bottom w:val="single" w:sz="2" w:space="0" w:color="000000"/>
              <w:right w:val="nil"/>
            </w:tcBorders>
            <w:shd w:val="clear" w:color="auto" w:fill="auto"/>
            <w:vAlign w:val="center"/>
          </w:tcPr>
          <w:p w14:paraId="19358BA8" w14:textId="17A107AD" w:rsidR="006E3E73" w:rsidRDefault="006B0A60" w:rsidP="00DE3156">
            <w:pPr>
              <w:pStyle w:val="TableText"/>
              <w:rPr>
                <w:rFonts w:asciiTheme="minorHAnsi" w:hAnsiTheme="minorHAnsi" w:cstheme="minorHAnsi"/>
                <w:sz w:val="20"/>
                <w:szCs w:val="20"/>
              </w:rPr>
            </w:pPr>
            <w:r>
              <w:rPr>
                <w:rFonts w:asciiTheme="minorHAnsi" w:hAnsiTheme="minorHAnsi" w:cstheme="minorHAnsi"/>
                <w:sz w:val="20"/>
                <w:szCs w:val="20"/>
              </w:rPr>
              <w:t>19Oct22</w:t>
            </w:r>
          </w:p>
        </w:tc>
        <w:tc>
          <w:tcPr>
            <w:tcW w:w="3637" w:type="pct"/>
            <w:tcBorders>
              <w:top w:val="single" w:sz="2" w:space="0" w:color="000000"/>
              <w:left w:val="nil"/>
              <w:bottom w:val="single" w:sz="2" w:space="0" w:color="000000"/>
            </w:tcBorders>
            <w:vAlign w:val="center"/>
          </w:tcPr>
          <w:p w14:paraId="3A9785CD" w14:textId="77777777" w:rsidR="006E3E73" w:rsidRDefault="006E3E73" w:rsidP="005A7F03">
            <w:pPr>
              <w:pStyle w:val="ListParagraph"/>
              <w:ind w:firstLine="0"/>
              <w:rPr>
                <w:sz w:val="20"/>
                <w:szCs w:val="20"/>
              </w:rPr>
            </w:pPr>
            <w:r>
              <w:rPr>
                <w:sz w:val="20"/>
                <w:szCs w:val="20"/>
              </w:rPr>
              <w:t xml:space="preserve">Section 3.1 has been split out into sections 3.1.1 and 3.1.2 to cater for different eligibility criteria mandated by NHSE for </w:t>
            </w:r>
            <w:r w:rsidR="00A1654F">
              <w:rPr>
                <w:sz w:val="20"/>
                <w:szCs w:val="20"/>
              </w:rPr>
              <w:t xml:space="preserve">covid/flu vaccines </w:t>
            </w:r>
            <w:proofErr w:type="gramStart"/>
            <w:r w:rsidR="00A1654F">
              <w:rPr>
                <w:sz w:val="20"/>
                <w:szCs w:val="20"/>
              </w:rPr>
              <w:t>where</w:t>
            </w:r>
            <w:proofErr w:type="gramEnd"/>
            <w:r w:rsidR="00A1654F">
              <w:rPr>
                <w:sz w:val="20"/>
                <w:szCs w:val="20"/>
              </w:rPr>
              <w:t xml:space="preserve"> administered in CP/PCN led Vaccination centres:</w:t>
            </w:r>
          </w:p>
          <w:p w14:paraId="1DB5818A" w14:textId="77777777" w:rsidR="00A1654F" w:rsidRDefault="00A1654F" w:rsidP="00A1654F">
            <w:pPr>
              <w:pStyle w:val="ListParagraph"/>
              <w:numPr>
                <w:ilvl w:val="0"/>
                <w:numId w:val="24"/>
              </w:numPr>
              <w:rPr>
                <w:sz w:val="20"/>
                <w:szCs w:val="20"/>
              </w:rPr>
            </w:pPr>
            <w:r>
              <w:rPr>
                <w:sz w:val="20"/>
                <w:szCs w:val="20"/>
              </w:rPr>
              <w:t xml:space="preserve">Section 3.1.1 is for </w:t>
            </w:r>
            <w:r w:rsidR="007B101C">
              <w:rPr>
                <w:sz w:val="20"/>
                <w:szCs w:val="20"/>
              </w:rPr>
              <w:t>ALL</w:t>
            </w:r>
            <w:r>
              <w:rPr>
                <w:sz w:val="20"/>
                <w:szCs w:val="20"/>
              </w:rPr>
              <w:t xml:space="preserve"> covid vaccination</w:t>
            </w:r>
            <w:r w:rsidR="007B101C">
              <w:rPr>
                <w:sz w:val="20"/>
                <w:szCs w:val="20"/>
              </w:rPr>
              <w:t>s and for ONLY PCN led seasonal flu vaccinations</w:t>
            </w:r>
          </w:p>
          <w:p w14:paraId="363B7217" w14:textId="6646F0BD" w:rsidR="007B101C" w:rsidRDefault="007B101C" w:rsidP="007B101C">
            <w:pPr>
              <w:pStyle w:val="ListParagraph"/>
              <w:numPr>
                <w:ilvl w:val="0"/>
                <w:numId w:val="24"/>
              </w:numPr>
              <w:rPr>
                <w:sz w:val="20"/>
                <w:szCs w:val="20"/>
              </w:rPr>
            </w:pPr>
            <w:r>
              <w:rPr>
                <w:sz w:val="20"/>
                <w:szCs w:val="20"/>
              </w:rPr>
              <w:t>Section 3.1.2 is for ONLY CP led seasonal flu vaccinations</w:t>
            </w:r>
          </w:p>
        </w:tc>
      </w:tr>
      <w:tr w:rsidR="00DA6FFB" w:rsidRPr="00421571" w14:paraId="6811A422" w14:textId="77777777" w:rsidTr="179F925C">
        <w:trPr>
          <w:trHeight w:val="290"/>
        </w:trPr>
        <w:tc>
          <w:tcPr>
            <w:tcW w:w="616" w:type="pct"/>
            <w:tcBorders>
              <w:top w:val="single" w:sz="2" w:space="0" w:color="000000"/>
              <w:bottom w:val="single" w:sz="2" w:space="0" w:color="000000"/>
              <w:right w:val="nil"/>
            </w:tcBorders>
            <w:vAlign w:val="center"/>
          </w:tcPr>
          <w:p w14:paraId="665AEBB7" w14:textId="38B66812" w:rsidR="00DA6FFB" w:rsidRDefault="00DA6FFB" w:rsidP="00DA6FFB">
            <w:pPr>
              <w:pStyle w:val="TableText"/>
              <w:rPr>
                <w:rFonts w:asciiTheme="minorHAnsi" w:hAnsiTheme="minorHAnsi" w:cstheme="minorHAnsi"/>
                <w:sz w:val="20"/>
                <w:szCs w:val="20"/>
              </w:rPr>
            </w:pPr>
            <w:r>
              <w:rPr>
                <w:rFonts w:asciiTheme="minorHAnsi" w:hAnsiTheme="minorHAnsi" w:cstheme="minorHAnsi"/>
                <w:sz w:val="20"/>
                <w:szCs w:val="20"/>
              </w:rPr>
              <w:t>5.0</w:t>
            </w:r>
          </w:p>
        </w:tc>
        <w:tc>
          <w:tcPr>
            <w:tcW w:w="747" w:type="pct"/>
            <w:tcBorders>
              <w:top w:val="single" w:sz="2" w:space="0" w:color="000000"/>
              <w:left w:val="nil"/>
              <w:bottom w:val="single" w:sz="2" w:space="0" w:color="000000"/>
              <w:right w:val="nil"/>
            </w:tcBorders>
            <w:shd w:val="clear" w:color="auto" w:fill="auto"/>
            <w:vAlign w:val="center"/>
          </w:tcPr>
          <w:p w14:paraId="4911CA69" w14:textId="48C342EB" w:rsidR="00DA6FFB" w:rsidRDefault="00DA6FFB" w:rsidP="00DA6FFB">
            <w:pPr>
              <w:pStyle w:val="TableText"/>
              <w:rPr>
                <w:rFonts w:asciiTheme="minorHAnsi" w:hAnsiTheme="minorHAnsi" w:cstheme="minorHAnsi"/>
                <w:sz w:val="20"/>
                <w:szCs w:val="20"/>
              </w:rPr>
            </w:pPr>
            <w:r>
              <w:rPr>
                <w:rFonts w:asciiTheme="minorHAnsi" w:hAnsiTheme="minorHAnsi" w:cstheme="minorHAnsi"/>
                <w:sz w:val="20"/>
                <w:szCs w:val="20"/>
              </w:rPr>
              <w:t>24Oct22</w:t>
            </w:r>
          </w:p>
        </w:tc>
        <w:tc>
          <w:tcPr>
            <w:tcW w:w="3637" w:type="pct"/>
            <w:tcBorders>
              <w:top w:val="single" w:sz="2" w:space="0" w:color="000000"/>
              <w:left w:val="nil"/>
              <w:bottom w:val="single" w:sz="2" w:space="0" w:color="000000"/>
            </w:tcBorders>
            <w:vAlign w:val="center"/>
          </w:tcPr>
          <w:p w14:paraId="4A8EEC72" w14:textId="05EB1D0C" w:rsidR="00DA6FFB" w:rsidRDefault="00DA6FFB" w:rsidP="00DA6FFB">
            <w:pPr>
              <w:pStyle w:val="ListParagraph"/>
              <w:ind w:firstLine="0"/>
              <w:rPr>
                <w:sz w:val="20"/>
                <w:szCs w:val="20"/>
              </w:rPr>
            </w:pPr>
            <w:r>
              <w:rPr>
                <w:sz w:val="20"/>
                <w:szCs w:val="20"/>
              </w:rPr>
              <w:t>Baselined version following changes made in v4.3</w:t>
            </w:r>
          </w:p>
        </w:tc>
      </w:tr>
      <w:tr w:rsidR="004E3B29" w:rsidRPr="00421571" w14:paraId="79C7260C" w14:textId="77777777" w:rsidTr="179F925C">
        <w:trPr>
          <w:trHeight w:val="290"/>
        </w:trPr>
        <w:tc>
          <w:tcPr>
            <w:tcW w:w="616" w:type="pct"/>
            <w:tcBorders>
              <w:top w:val="single" w:sz="2" w:space="0" w:color="000000"/>
              <w:bottom w:val="single" w:sz="2" w:space="0" w:color="000000"/>
              <w:right w:val="nil"/>
            </w:tcBorders>
            <w:vAlign w:val="center"/>
          </w:tcPr>
          <w:p w14:paraId="7F232114" w14:textId="6AA06508" w:rsidR="004E3B29" w:rsidRDefault="004E3B29" w:rsidP="00DA6FFB">
            <w:pPr>
              <w:pStyle w:val="TableText"/>
              <w:rPr>
                <w:rFonts w:asciiTheme="minorHAnsi" w:hAnsiTheme="minorHAnsi" w:cstheme="minorHAnsi"/>
                <w:sz w:val="20"/>
                <w:szCs w:val="20"/>
              </w:rPr>
            </w:pPr>
            <w:r>
              <w:rPr>
                <w:rFonts w:asciiTheme="minorHAnsi" w:hAnsiTheme="minorHAnsi" w:cstheme="minorHAnsi"/>
                <w:sz w:val="20"/>
                <w:szCs w:val="20"/>
              </w:rPr>
              <w:t>5.1</w:t>
            </w:r>
          </w:p>
        </w:tc>
        <w:tc>
          <w:tcPr>
            <w:tcW w:w="747" w:type="pct"/>
            <w:tcBorders>
              <w:top w:val="single" w:sz="2" w:space="0" w:color="000000"/>
              <w:left w:val="nil"/>
              <w:bottom w:val="single" w:sz="2" w:space="0" w:color="000000"/>
              <w:right w:val="nil"/>
            </w:tcBorders>
            <w:shd w:val="clear" w:color="auto" w:fill="auto"/>
            <w:vAlign w:val="center"/>
          </w:tcPr>
          <w:p w14:paraId="01B9040A" w14:textId="3469CFBE" w:rsidR="004E3B29" w:rsidRDefault="00966DE9" w:rsidP="179F925C">
            <w:pPr>
              <w:pStyle w:val="TableText"/>
              <w:rPr>
                <w:rFonts w:asciiTheme="minorHAnsi" w:hAnsiTheme="minorHAnsi" w:cstheme="minorBidi"/>
                <w:sz w:val="20"/>
                <w:szCs w:val="20"/>
              </w:rPr>
            </w:pPr>
            <w:r>
              <w:rPr>
                <w:rFonts w:asciiTheme="minorHAnsi" w:hAnsiTheme="minorHAnsi" w:cstheme="minorBidi"/>
                <w:sz w:val="20"/>
                <w:szCs w:val="20"/>
              </w:rPr>
              <w:t>18Jul</w:t>
            </w:r>
            <w:r w:rsidR="004E3B29" w:rsidRPr="179F925C">
              <w:rPr>
                <w:rFonts w:asciiTheme="minorHAnsi" w:hAnsiTheme="minorHAnsi" w:cstheme="minorBidi"/>
                <w:sz w:val="20"/>
                <w:szCs w:val="20"/>
              </w:rPr>
              <w:t>23</w:t>
            </w:r>
          </w:p>
        </w:tc>
        <w:tc>
          <w:tcPr>
            <w:tcW w:w="3637" w:type="pct"/>
            <w:tcBorders>
              <w:top w:val="single" w:sz="2" w:space="0" w:color="000000"/>
              <w:left w:val="nil"/>
              <w:bottom w:val="single" w:sz="2" w:space="0" w:color="000000"/>
            </w:tcBorders>
            <w:vAlign w:val="center"/>
          </w:tcPr>
          <w:p w14:paraId="74063550" w14:textId="5FCBABB0" w:rsidR="00E778CF" w:rsidRDefault="00E778CF" w:rsidP="002F6624">
            <w:pPr>
              <w:rPr>
                <w:b/>
                <w:bCs/>
                <w:sz w:val="20"/>
                <w:szCs w:val="20"/>
              </w:rPr>
            </w:pPr>
            <w:r w:rsidRPr="00790E1A">
              <w:rPr>
                <w:b/>
                <w:bCs/>
                <w:sz w:val="20"/>
                <w:szCs w:val="20"/>
              </w:rPr>
              <w:t>PoC system c</w:t>
            </w:r>
            <w:r w:rsidRPr="009B2DBF">
              <w:rPr>
                <w:b/>
                <w:bCs/>
                <w:sz w:val="20"/>
                <w:szCs w:val="20"/>
              </w:rPr>
              <w:t>hanges to</w:t>
            </w:r>
            <w:r w:rsidRPr="00FF6522">
              <w:rPr>
                <w:b/>
                <w:bCs/>
                <w:sz w:val="20"/>
                <w:szCs w:val="20"/>
              </w:rPr>
              <w:t xml:space="preserve"> </w:t>
            </w:r>
            <w:r w:rsidR="00B261B8" w:rsidRPr="002F6624">
              <w:rPr>
                <w:b/>
                <w:bCs/>
                <w:sz w:val="20"/>
                <w:szCs w:val="20"/>
              </w:rPr>
              <w:t>Enabling Vaccination Event Data Capture at Outreach Services</w:t>
            </w:r>
            <w:r w:rsidR="00B261B8" w:rsidRPr="00874C4D">
              <w:rPr>
                <w:b/>
                <w:bCs/>
                <w:sz w:val="20"/>
                <w:szCs w:val="20"/>
              </w:rPr>
              <w:t xml:space="preserve"> </w:t>
            </w:r>
            <w:r w:rsidRPr="00874C4D">
              <w:rPr>
                <w:b/>
                <w:bCs/>
                <w:sz w:val="20"/>
                <w:szCs w:val="20"/>
              </w:rPr>
              <w:t>[NHSD-ADDEN-00</w:t>
            </w:r>
            <w:r>
              <w:rPr>
                <w:b/>
                <w:bCs/>
                <w:sz w:val="20"/>
                <w:szCs w:val="20"/>
              </w:rPr>
              <w:t>3</w:t>
            </w:r>
            <w:r w:rsidR="0022669A">
              <w:rPr>
                <w:b/>
                <w:bCs/>
                <w:sz w:val="20"/>
                <w:szCs w:val="20"/>
              </w:rPr>
              <w:t>6</w:t>
            </w:r>
            <w:r w:rsidRPr="00874C4D">
              <w:rPr>
                <w:b/>
                <w:bCs/>
                <w:sz w:val="20"/>
                <w:szCs w:val="20"/>
              </w:rPr>
              <w:t>]</w:t>
            </w:r>
          </w:p>
          <w:p w14:paraId="31DCAC34" w14:textId="0FA3D049" w:rsidR="004E3B29" w:rsidRPr="002F6624" w:rsidRDefault="00E778CF" w:rsidP="002F6624">
            <w:pPr>
              <w:pStyle w:val="TableText"/>
              <w:numPr>
                <w:ilvl w:val="0"/>
                <w:numId w:val="21"/>
              </w:numPr>
              <w:rPr>
                <w:rFonts w:asciiTheme="minorHAnsi" w:hAnsiTheme="minorHAnsi" w:cstheme="minorHAnsi"/>
                <w:sz w:val="20"/>
                <w:szCs w:val="20"/>
              </w:rPr>
            </w:pPr>
            <w:r w:rsidRPr="002F6624">
              <w:rPr>
                <w:rFonts w:asciiTheme="minorHAnsi" w:hAnsiTheme="minorHAnsi" w:cstheme="minorHAnsi"/>
                <w:sz w:val="20"/>
                <w:szCs w:val="20"/>
              </w:rPr>
              <w:t xml:space="preserve">Addition of </w:t>
            </w:r>
            <w:r w:rsidR="0022669A" w:rsidRPr="002F6624">
              <w:rPr>
                <w:rFonts w:asciiTheme="minorHAnsi" w:hAnsiTheme="minorHAnsi" w:cstheme="minorHAnsi"/>
                <w:sz w:val="20"/>
                <w:szCs w:val="20"/>
              </w:rPr>
              <w:t xml:space="preserve">new attribute </w:t>
            </w:r>
            <w:r w:rsidR="00940281" w:rsidRPr="002F6624">
              <w:rPr>
                <w:rFonts w:asciiTheme="minorHAnsi" w:hAnsiTheme="minorHAnsi" w:cstheme="minorHAnsi"/>
                <w:sz w:val="20"/>
                <w:szCs w:val="20"/>
              </w:rPr>
              <w:t>‘</w:t>
            </w:r>
            <w:r w:rsidR="007A3A66" w:rsidRPr="002F6624">
              <w:rPr>
                <w:rFonts w:asciiTheme="minorHAnsi" w:hAnsiTheme="minorHAnsi" w:cstheme="minorHAnsi"/>
                <w:sz w:val="20"/>
                <w:szCs w:val="20"/>
              </w:rPr>
              <w:t>OF</w:t>
            </w:r>
            <w:r w:rsidR="00940281" w:rsidRPr="002F6624">
              <w:rPr>
                <w:rFonts w:asciiTheme="minorHAnsi" w:hAnsiTheme="minorHAnsi" w:cstheme="minorHAnsi"/>
                <w:sz w:val="20"/>
                <w:szCs w:val="20"/>
              </w:rPr>
              <w:t xml:space="preserve">SOREVENT’ at section </w:t>
            </w:r>
            <w:r w:rsidR="00B47AAB" w:rsidRPr="002F6624">
              <w:rPr>
                <w:rFonts w:asciiTheme="minorHAnsi" w:hAnsiTheme="minorHAnsi" w:cstheme="minorHAnsi"/>
                <w:sz w:val="20"/>
                <w:szCs w:val="20"/>
              </w:rPr>
              <w:t>3.2</w:t>
            </w:r>
          </w:p>
        </w:tc>
      </w:tr>
      <w:tr w:rsidR="000E1BEA" w:rsidRPr="00421571" w14:paraId="2C1AA8EA" w14:textId="77777777" w:rsidTr="179F925C">
        <w:trPr>
          <w:trHeight w:val="290"/>
        </w:trPr>
        <w:tc>
          <w:tcPr>
            <w:tcW w:w="616" w:type="pct"/>
            <w:tcBorders>
              <w:top w:val="single" w:sz="2" w:space="0" w:color="000000"/>
              <w:bottom w:val="single" w:sz="2" w:space="0" w:color="000000"/>
              <w:right w:val="nil"/>
            </w:tcBorders>
            <w:vAlign w:val="center"/>
          </w:tcPr>
          <w:p w14:paraId="7297CFE0" w14:textId="5A5B0D1E" w:rsidR="000E1BEA" w:rsidRDefault="000E1BEA" w:rsidP="00DA6FFB">
            <w:pPr>
              <w:pStyle w:val="TableText"/>
              <w:rPr>
                <w:rFonts w:asciiTheme="minorHAnsi" w:hAnsiTheme="minorHAnsi" w:cstheme="minorHAnsi"/>
                <w:sz w:val="20"/>
                <w:szCs w:val="20"/>
              </w:rPr>
            </w:pPr>
            <w:r>
              <w:rPr>
                <w:rFonts w:asciiTheme="minorHAnsi" w:hAnsiTheme="minorHAnsi" w:cstheme="minorHAnsi"/>
                <w:sz w:val="20"/>
                <w:szCs w:val="20"/>
              </w:rPr>
              <w:t>5.2</w:t>
            </w:r>
          </w:p>
        </w:tc>
        <w:tc>
          <w:tcPr>
            <w:tcW w:w="747" w:type="pct"/>
            <w:tcBorders>
              <w:top w:val="single" w:sz="2" w:space="0" w:color="000000"/>
              <w:left w:val="nil"/>
              <w:bottom w:val="single" w:sz="2" w:space="0" w:color="000000"/>
              <w:right w:val="nil"/>
            </w:tcBorders>
            <w:shd w:val="clear" w:color="auto" w:fill="auto"/>
            <w:vAlign w:val="center"/>
          </w:tcPr>
          <w:p w14:paraId="450EA7BB" w14:textId="020E2024" w:rsidR="000E1BEA" w:rsidRDefault="000E1BEA" w:rsidP="179F925C">
            <w:pPr>
              <w:pStyle w:val="TableText"/>
              <w:rPr>
                <w:rFonts w:asciiTheme="minorHAnsi" w:hAnsiTheme="minorHAnsi" w:cstheme="minorBidi"/>
                <w:sz w:val="20"/>
                <w:szCs w:val="20"/>
              </w:rPr>
            </w:pPr>
            <w:r>
              <w:rPr>
                <w:rFonts w:asciiTheme="minorHAnsi" w:hAnsiTheme="minorHAnsi" w:cstheme="minorBidi"/>
                <w:sz w:val="20"/>
                <w:szCs w:val="20"/>
              </w:rPr>
              <w:t>07</w:t>
            </w:r>
            <w:r w:rsidR="006A64DF">
              <w:rPr>
                <w:rFonts w:asciiTheme="minorHAnsi" w:hAnsiTheme="minorHAnsi" w:cstheme="minorBidi"/>
                <w:sz w:val="20"/>
                <w:szCs w:val="20"/>
              </w:rPr>
              <w:t>Aug</w:t>
            </w:r>
            <w:r>
              <w:rPr>
                <w:rFonts w:asciiTheme="minorHAnsi" w:hAnsiTheme="minorHAnsi" w:cstheme="minorBidi"/>
                <w:sz w:val="20"/>
                <w:szCs w:val="20"/>
              </w:rPr>
              <w:t>23</w:t>
            </w:r>
          </w:p>
        </w:tc>
        <w:tc>
          <w:tcPr>
            <w:tcW w:w="3637" w:type="pct"/>
            <w:tcBorders>
              <w:top w:val="single" w:sz="2" w:space="0" w:color="000000"/>
              <w:left w:val="nil"/>
              <w:bottom w:val="single" w:sz="2" w:space="0" w:color="000000"/>
            </w:tcBorders>
            <w:vAlign w:val="center"/>
          </w:tcPr>
          <w:p w14:paraId="6D86E0D2" w14:textId="77777777" w:rsidR="000E1BEA" w:rsidRDefault="000E1BEA" w:rsidP="002F6624">
            <w:pPr>
              <w:rPr>
                <w:b/>
                <w:bCs/>
                <w:sz w:val="20"/>
                <w:szCs w:val="20"/>
              </w:rPr>
            </w:pPr>
            <w:r>
              <w:rPr>
                <w:b/>
                <w:bCs/>
                <w:sz w:val="20"/>
                <w:szCs w:val="20"/>
              </w:rPr>
              <w:t>Am</w:t>
            </w:r>
            <w:r w:rsidR="00BF6FEF">
              <w:rPr>
                <w:b/>
                <w:bCs/>
                <w:sz w:val="20"/>
                <w:szCs w:val="20"/>
              </w:rPr>
              <w:t xml:space="preserve">endment to section </w:t>
            </w:r>
            <w:proofErr w:type="gramStart"/>
            <w:r w:rsidR="00BF6FEF">
              <w:rPr>
                <w:b/>
                <w:bCs/>
                <w:sz w:val="20"/>
                <w:szCs w:val="20"/>
              </w:rPr>
              <w:t>3..</w:t>
            </w:r>
            <w:proofErr w:type="gramEnd"/>
            <w:r w:rsidR="00BF6FEF">
              <w:rPr>
                <w:b/>
                <w:bCs/>
                <w:sz w:val="20"/>
                <w:szCs w:val="20"/>
              </w:rPr>
              <w:t>2.1</w:t>
            </w:r>
          </w:p>
          <w:p w14:paraId="5E458560" w14:textId="6169A309" w:rsidR="00BF6FEF" w:rsidRPr="00BF6FEF" w:rsidRDefault="00BF6FEF" w:rsidP="002F6624">
            <w:pPr>
              <w:rPr>
                <w:sz w:val="20"/>
                <w:szCs w:val="20"/>
              </w:rPr>
            </w:pPr>
            <w:r>
              <w:rPr>
                <w:sz w:val="20"/>
                <w:szCs w:val="20"/>
              </w:rPr>
              <w:t xml:space="preserve">Reference to the 50-64 eligibility criteria has been removed, as this is not applicable for the </w:t>
            </w:r>
            <w:r w:rsidR="00756C65">
              <w:rPr>
                <w:sz w:val="20"/>
                <w:szCs w:val="20"/>
              </w:rPr>
              <w:t xml:space="preserve">Flu 2023/24 campaign </w:t>
            </w:r>
          </w:p>
        </w:tc>
      </w:tr>
      <w:tr w:rsidR="003C2499" w:rsidRPr="00421571" w14:paraId="68D5EF11" w14:textId="77777777" w:rsidTr="179F925C">
        <w:trPr>
          <w:trHeight w:val="290"/>
        </w:trPr>
        <w:tc>
          <w:tcPr>
            <w:tcW w:w="616" w:type="pct"/>
            <w:tcBorders>
              <w:top w:val="single" w:sz="2" w:space="0" w:color="000000"/>
              <w:bottom w:val="single" w:sz="2" w:space="0" w:color="000000"/>
              <w:right w:val="nil"/>
            </w:tcBorders>
            <w:vAlign w:val="center"/>
          </w:tcPr>
          <w:p w14:paraId="73510652" w14:textId="5F5565AC" w:rsidR="003C2499" w:rsidRDefault="003C2499" w:rsidP="00DA6FFB">
            <w:pPr>
              <w:pStyle w:val="TableText"/>
              <w:rPr>
                <w:rFonts w:asciiTheme="minorHAnsi" w:hAnsiTheme="minorHAnsi" w:cstheme="minorHAnsi"/>
                <w:sz w:val="20"/>
                <w:szCs w:val="20"/>
              </w:rPr>
            </w:pPr>
            <w:r>
              <w:rPr>
                <w:rFonts w:asciiTheme="minorHAnsi" w:hAnsiTheme="minorHAnsi" w:cstheme="minorHAnsi"/>
                <w:sz w:val="20"/>
                <w:szCs w:val="20"/>
              </w:rPr>
              <w:t>5.3</w:t>
            </w:r>
          </w:p>
        </w:tc>
        <w:tc>
          <w:tcPr>
            <w:tcW w:w="747" w:type="pct"/>
            <w:tcBorders>
              <w:top w:val="single" w:sz="2" w:space="0" w:color="000000"/>
              <w:left w:val="nil"/>
              <w:bottom w:val="single" w:sz="2" w:space="0" w:color="000000"/>
              <w:right w:val="nil"/>
            </w:tcBorders>
            <w:shd w:val="clear" w:color="auto" w:fill="auto"/>
            <w:vAlign w:val="center"/>
          </w:tcPr>
          <w:p w14:paraId="066C60C4" w14:textId="1BF15714" w:rsidR="003C2499" w:rsidRDefault="003C2499" w:rsidP="179F925C">
            <w:pPr>
              <w:pStyle w:val="TableText"/>
              <w:rPr>
                <w:rFonts w:asciiTheme="minorHAnsi" w:hAnsiTheme="minorHAnsi" w:cstheme="minorBidi"/>
                <w:sz w:val="20"/>
                <w:szCs w:val="20"/>
              </w:rPr>
            </w:pPr>
            <w:r>
              <w:rPr>
                <w:rFonts w:asciiTheme="minorHAnsi" w:hAnsiTheme="minorHAnsi" w:cstheme="minorBidi"/>
                <w:sz w:val="20"/>
                <w:szCs w:val="20"/>
              </w:rPr>
              <w:t>12Jun24</w:t>
            </w:r>
          </w:p>
        </w:tc>
        <w:tc>
          <w:tcPr>
            <w:tcW w:w="3637" w:type="pct"/>
            <w:tcBorders>
              <w:top w:val="single" w:sz="2" w:space="0" w:color="000000"/>
              <w:left w:val="nil"/>
              <w:bottom w:val="single" w:sz="2" w:space="0" w:color="000000"/>
            </w:tcBorders>
            <w:vAlign w:val="center"/>
          </w:tcPr>
          <w:p w14:paraId="65223641" w14:textId="727E404D" w:rsidR="00B3361A" w:rsidRDefault="00B3361A" w:rsidP="002F6624">
            <w:pPr>
              <w:rPr>
                <w:b/>
                <w:bCs/>
                <w:sz w:val="20"/>
                <w:szCs w:val="20"/>
              </w:rPr>
            </w:pPr>
            <w:r>
              <w:rPr>
                <w:b/>
                <w:bCs/>
                <w:sz w:val="20"/>
                <w:szCs w:val="20"/>
              </w:rPr>
              <w:t>Amendment to ‘1. Purpose of Document’</w:t>
            </w:r>
          </w:p>
          <w:p w14:paraId="1AD15F5E" w14:textId="77826BC2" w:rsidR="00B3361A" w:rsidRDefault="00B3361A" w:rsidP="002F6624">
            <w:pPr>
              <w:rPr>
                <w:sz w:val="20"/>
                <w:szCs w:val="20"/>
              </w:rPr>
            </w:pPr>
            <w:r>
              <w:rPr>
                <w:sz w:val="20"/>
                <w:szCs w:val="20"/>
              </w:rPr>
              <w:t>Amended to change wording from ‘extended attributes’ to ‘additional information’</w:t>
            </w:r>
          </w:p>
          <w:p w14:paraId="59F1DEA8" w14:textId="1611DDCF" w:rsidR="00B3361A" w:rsidRPr="00B3361A" w:rsidRDefault="00B3361A" w:rsidP="002F6624">
            <w:pPr>
              <w:rPr>
                <w:sz w:val="20"/>
                <w:szCs w:val="20"/>
              </w:rPr>
            </w:pPr>
            <w:r>
              <w:rPr>
                <w:sz w:val="20"/>
                <w:szCs w:val="20"/>
              </w:rPr>
              <w:t xml:space="preserve">Removed references to </w:t>
            </w:r>
            <w:r w:rsidR="00BF36CE">
              <w:rPr>
                <w:sz w:val="20"/>
                <w:szCs w:val="20"/>
              </w:rPr>
              <w:t>‘not-given’ vaccines</w:t>
            </w:r>
          </w:p>
          <w:p w14:paraId="36F92B3D" w14:textId="6CD93DBC" w:rsidR="003C2499" w:rsidRDefault="00D912B1" w:rsidP="002F6624">
            <w:pPr>
              <w:rPr>
                <w:b/>
                <w:bCs/>
                <w:sz w:val="20"/>
                <w:szCs w:val="20"/>
              </w:rPr>
            </w:pPr>
            <w:r>
              <w:rPr>
                <w:b/>
                <w:bCs/>
                <w:sz w:val="20"/>
                <w:szCs w:val="20"/>
              </w:rPr>
              <w:t>Amen</w:t>
            </w:r>
            <w:r w:rsidR="00F61B13">
              <w:rPr>
                <w:b/>
                <w:bCs/>
                <w:sz w:val="20"/>
                <w:szCs w:val="20"/>
              </w:rPr>
              <w:t xml:space="preserve">dment to section 3.1 </w:t>
            </w:r>
          </w:p>
          <w:p w14:paraId="54801721" w14:textId="7FF1BFED" w:rsidR="005E284A" w:rsidRDefault="005E284A" w:rsidP="002F6624">
            <w:pPr>
              <w:rPr>
                <w:sz w:val="20"/>
                <w:szCs w:val="20"/>
              </w:rPr>
            </w:pPr>
            <w:r w:rsidRPr="00347E2A">
              <w:rPr>
                <w:sz w:val="20"/>
                <w:szCs w:val="20"/>
              </w:rPr>
              <w:t>Added requirements EA-01, EA</w:t>
            </w:r>
            <w:r w:rsidR="00347E2A" w:rsidRPr="00347E2A">
              <w:rPr>
                <w:sz w:val="20"/>
                <w:szCs w:val="20"/>
              </w:rPr>
              <w:t>-02 and EA-03</w:t>
            </w:r>
            <w:r w:rsidR="00347E2A">
              <w:rPr>
                <w:sz w:val="20"/>
                <w:szCs w:val="20"/>
              </w:rPr>
              <w:t>, previously in overall functional specification</w:t>
            </w:r>
          </w:p>
          <w:p w14:paraId="0CB782CB" w14:textId="7311CDD9" w:rsidR="00347E2A" w:rsidRDefault="00347E2A" w:rsidP="00347E2A">
            <w:pPr>
              <w:rPr>
                <w:b/>
                <w:bCs/>
                <w:sz w:val="20"/>
                <w:szCs w:val="20"/>
              </w:rPr>
            </w:pPr>
            <w:r>
              <w:rPr>
                <w:b/>
                <w:bCs/>
                <w:sz w:val="20"/>
                <w:szCs w:val="20"/>
              </w:rPr>
              <w:t>Amendment to section 3.1 .1</w:t>
            </w:r>
          </w:p>
          <w:p w14:paraId="6BD5DA5C" w14:textId="5B4C9FF4" w:rsidR="00347E2A" w:rsidRDefault="00347E2A" w:rsidP="00347E2A">
            <w:pPr>
              <w:rPr>
                <w:sz w:val="20"/>
                <w:szCs w:val="20"/>
              </w:rPr>
            </w:pPr>
            <w:r w:rsidRPr="00347E2A">
              <w:rPr>
                <w:sz w:val="20"/>
                <w:szCs w:val="20"/>
              </w:rPr>
              <w:t>Added requirements EA-0</w:t>
            </w:r>
            <w:r>
              <w:rPr>
                <w:sz w:val="20"/>
                <w:szCs w:val="20"/>
              </w:rPr>
              <w:t>4, previously in overall functional specification</w:t>
            </w:r>
          </w:p>
          <w:p w14:paraId="52222D76" w14:textId="1CF9F6B4" w:rsidR="3C12A931" w:rsidRDefault="3C12A931" w:rsidP="048C946B">
            <w:pPr>
              <w:rPr>
                <w:sz w:val="20"/>
                <w:szCs w:val="20"/>
              </w:rPr>
            </w:pPr>
            <w:r w:rsidRPr="048C946B">
              <w:rPr>
                <w:b/>
                <w:bCs/>
                <w:sz w:val="20"/>
                <w:szCs w:val="20"/>
              </w:rPr>
              <w:t>Amendment to section 3.2</w:t>
            </w:r>
          </w:p>
          <w:p w14:paraId="347FE8E8" w14:textId="7FC5FE06" w:rsidR="3C12A931" w:rsidRDefault="3C12A931" w:rsidP="048C946B">
            <w:pPr>
              <w:rPr>
                <w:b/>
                <w:bCs/>
                <w:sz w:val="20"/>
                <w:szCs w:val="20"/>
              </w:rPr>
            </w:pPr>
            <w:r w:rsidRPr="048C946B">
              <w:rPr>
                <w:sz w:val="20"/>
                <w:szCs w:val="20"/>
              </w:rPr>
              <w:t>Updated the description for “Onsite at a Vaccination Centre”</w:t>
            </w:r>
          </w:p>
          <w:p w14:paraId="1ACA6D65" w14:textId="18E4221C" w:rsidR="3C12A931" w:rsidRDefault="3C12A931" w:rsidP="048C946B">
            <w:pPr>
              <w:rPr>
                <w:sz w:val="20"/>
                <w:szCs w:val="20"/>
              </w:rPr>
            </w:pPr>
            <w:r w:rsidRPr="048C946B">
              <w:rPr>
                <w:b/>
                <w:bCs/>
                <w:sz w:val="20"/>
                <w:szCs w:val="20"/>
              </w:rPr>
              <w:t>Amendment to section 3.3</w:t>
            </w:r>
          </w:p>
          <w:p w14:paraId="48901910" w14:textId="2AEDDB90" w:rsidR="3C12A931" w:rsidRDefault="3C12A931" w:rsidP="048C946B">
            <w:pPr>
              <w:rPr>
                <w:b/>
                <w:bCs/>
                <w:sz w:val="20"/>
                <w:szCs w:val="20"/>
              </w:rPr>
            </w:pPr>
            <w:r w:rsidRPr="048C946B">
              <w:rPr>
                <w:sz w:val="20"/>
                <w:szCs w:val="20"/>
              </w:rPr>
              <w:t>Fixed broken care home hyperlink</w:t>
            </w:r>
          </w:p>
          <w:p w14:paraId="71B34F05" w14:textId="7216BEC5" w:rsidR="00347E2A" w:rsidRPr="00852253" w:rsidRDefault="00852253" w:rsidP="002F6624">
            <w:pPr>
              <w:rPr>
                <w:b/>
                <w:bCs/>
                <w:sz w:val="20"/>
                <w:szCs w:val="20"/>
              </w:rPr>
            </w:pPr>
            <w:r w:rsidRPr="00852253">
              <w:rPr>
                <w:b/>
                <w:bCs/>
                <w:sz w:val="20"/>
                <w:szCs w:val="20"/>
              </w:rPr>
              <w:t>Amendment to Annex A</w:t>
            </w:r>
          </w:p>
          <w:p w14:paraId="6DCAE752" w14:textId="19792FE7" w:rsidR="00852253" w:rsidRDefault="00852253" w:rsidP="002F6624">
            <w:pPr>
              <w:rPr>
                <w:sz w:val="20"/>
                <w:szCs w:val="20"/>
              </w:rPr>
            </w:pPr>
            <w:r>
              <w:rPr>
                <w:sz w:val="20"/>
                <w:szCs w:val="20"/>
              </w:rPr>
              <w:t xml:space="preserve">Removed examples for </w:t>
            </w:r>
            <w:r w:rsidR="00060D85">
              <w:rPr>
                <w:sz w:val="20"/>
                <w:szCs w:val="20"/>
              </w:rPr>
              <w:t>‘</w:t>
            </w:r>
            <w:r>
              <w:rPr>
                <w:sz w:val="20"/>
                <w:szCs w:val="20"/>
              </w:rPr>
              <w:t>not specified</w:t>
            </w:r>
            <w:r w:rsidR="00060D85">
              <w:rPr>
                <w:sz w:val="20"/>
                <w:szCs w:val="20"/>
              </w:rPr>
              <w:t>’</w:t>
            </w:r>
            <w:r>
              <w:rPr>
                <w:sz w:val="20"/>
                <w:szCs w:val="20"/>
              </w:rPr>
              <w:t xml:space="preserve"> and </w:t>
            </w:r>
            <w:r w:rsidR="00060D85">
              <w:rPr>
                <w:sz w:val="20"/>
                <w:szCs w:val="20"/>
              </w:rPr>
              <w:t>‘</w:t>
            </w:r>
            <w:r>
              <w:rPr>
                <w:sz w:val="20"/>
                <w:szCs w:val="20"/>
              </w:rPr>
              <w:t>false</w:t>
            </w:r>
            <w:r w:rsidR="00060D85">
              <w:rPr>
                <w:sz w:val="20"/>
                <w:szCs w:val="20"/>
              </w:rPr>
              <w:t>’</w:t>
            </w:r>
          </w:p>
          <w:p w14:paraId="06C9051D" w14:textId="648198AA" w:rsidR="00852253" w:rsidRPr="00852253" w:rsidRDefault="00852253" w:rsidP="002F6624">
            <w:pPr>
              <w:rPr>
                <w:b/>
                <w:bCs/>
                <w:sz w:val="20"/>
                <w:szCs w:val="20"/>
              </w:rPr>
            </w:pPr>
            <w:r w:rsidRPr="00852253">
              <w:rPr>
                <w:b/>
                <w:bCs/>
                <w:sz w:val="20"/>
                <w:szCs w:val="20"/>
              </w:rPr>
              <w:t>Rebranding of document from NHS Digital to NHS England</w:t>
            </w:r>
          </w:p>
        </w:tc>
      </w:tr>
      <w:tr w:rsidR="001C4C7F" w:rsidRPr="00421571" w14:paraId="047A7F7B" w14:textId="77777777" w:rsidTr="179F925C">
        <w:trPr>
          <w:trHeight w:val="290"/>
        </w:trPr>
        <w:tc>
          <w:tcPr>
            <w:tcW w:w="616" w:type="pct"/>
            <w:tcBorders>
              <w:top w:val="single" w:sz="2" w:space="0" w:color="000000"/>
              <w:bottom w:val="single" w:sz="2" w:space="0" w:color="000000"/>
              <w:right w:val="nil"/>
            </w:tcBorders>
            <w:vAlign w:val="center"/>
          </w:tcPr>
          <w:p w14:paraId="357AF6AD" w14:textId="4C826CEA" w:rsidR="001C4C7F" w:rsidRDefault="001C4C7F" w:rsidP="00DA6FFB">
            <w:pPr>
              <w:pStyle w:val="TableText"/>
              <w:rPr>
                <w:rFonts w:asciiTheme="minorHAnsi" w:hAnsiTheme="minorHAnsi" w:cstheme="minorHAnsi"/>
                <w:sz w:val="20"/>
                <w:szCs w:val="20"/>
              </w:rPr>
            </w:pPr>
            <w:r>
              <w:rPr>
                <w:rFonts w:asciiTheme="minorHAnsi" w:hAnsiTheme="minorHAnsi" w:cstheme="minorHAnsi"/>
                <w:sz w:val="20"/>
                <w:szCs w:val="20"/>
              </w:rPr>
              <w:t>5.4</w:t>
            </w:r>
          </w:p>
        </w:tc>
        <w:tc>
          <w:tcPr>
            <w:tcW w:w="747" w:type="pct"/>
            <w:tcBorders>
              <w:top w:val="single" w:sz="2" w:space="0" w:color="000000"/>
              <w:left w:val="nil"/>
              <w:bottom w:val="single" w:sz="2" w:space="0" w:color="000000"/>
              <w:right w:val="nil"/>
            </w:tcBorders>
            <w:shd w:val="clear" w:color="auto" w:fill="auto"/>
            <w:vAlign w:val="center"/>
          </w:tcPr>
          <w:p w14:paraId="49561553" w14:textId="1A264D11" w:rsidR="001C4C7F" w:rsidRDefault="00411ED0" w:rsidP="179F925C">
            <w:pPr>
              <w:pStyle w:val="TableText"/>
              <w:rPr>
                <w:rFonts w:asciiTheme="minorHAnsi" w:hAnsiTheme="minorHAnsi" w:cstheme="minorBidi"/>
                <w:sz w:val="20"/>
                <w:szCs w:val="20"/>
              </w:rPr>
            </w:pPr>
            <w:r>
              <w:rPr>
                <w:rFonts w:asciiTheme="minorHAnsi" w:hAnsiTheme="minorHAnsi" w:cstheme="minorBidi"/>
                <w:sz w:val="20"/>
                <w:szCs w:val="20"/>
              </w:rPr>
              <w:t>0</w:t>
            </w:r>
            <w:r w:rsidR="002C06A1">
              <w:rPr>
                <w:rFonts w:asciiTheme="minorHAnsi" w:hAnsiTheme="minorHAnsi" w:cstheme="minorBidi"/>
                <w:sz w:val="20"/>
                <w:szCs w:val="20"/>
              </w:rPr>
              <w:t>7Mar</w:t>
            </w:r>
            <w:r>
              <w:rPr>
                <w:rFonts w:asciiTheme="minorHAnsi" w:hAnsiTheme="minorHAnsi" w:cstheme="minorBidi"/>
                <w:sz w:val="20"/>
                <w:szCs w:val="20"/>
              </w:rPr>
              <w:t>25</w:t>
            </w:r>
          </w:p>
        </w:tc>
        <w:tc>
          <w:tcPr>
            <w:tcW w:w="3637" w:type="pct"/>
            <w:tcBorders>
              <w:top w:val="single" w:sz="2" w:space="0" w:color="000000"/>
              <w:left w:val="nil"/>
              <w:bottom w:val="single" w:sz="2" w:space="0" w:color="000000"/>
            </w:tcBorders>
            <w:vAlign w:val="center"/>
          </w:tcPr>
          <w:p w14:paraId="40B59EEC" w14:textId="77777777" w:rsidR="001C4C7F" w:rsidRDefault="00411ED0" w:rsidP="002F6624">
            <w:pPr>
              <w:rPr>
                <w:b/>
                <w:bCs/>
                <w:sz w:val="20"/>
                <w:szCs w:val="20"/>
              </w:rPr>
            </w:pPr>
            <w:r>
              <w:rPr>
                <w:b/>
                <w:bCs/>
                <w:sz w:val="20"/>
                <w:szCs w:val="20"/>
              </w:rPr>
              <w:t>‘Populate?’ column added to tables 1.1, 1.2, 2</w:t>
            </w:r>
            <w:r w:rsidR="00AC3BF1">
              <w:rPr>
                <w:b/>
                <w:bCs/>
                <w:sz w:val="20"/>
                <w:szCs w:val="20"/>
              </w:rPr>
              <w:t>, 3 &amp; 5b</w:t>
            </w:r>
          </w:p>
          <w:p w14:paraId="16975CC3" w14:textId="2DE55B1B" w:rsidR="00646310" w:rsidRDefault="00646310" w:rsidP="002F6624">
            <w:pPr>
              <w:rPr>
                <w:b/>
                <w:bCs/>
                <w:sz w:val="20"/>
                <w:szCs w:val="20"/>
              </w:rPr>
            </w:pPr>
            <w:r>
              <w:rPr>
                <w:b/>
                <w:bCs/>
                <w:sz w:val="20"/>
                <w:szCs w:val="20"/>
              </w:rPr>
              <w:t>Additional acceptance criteria added in associated sections to clarify where</w:t>
            </w:r>
            <w:r w:rsidR="0056405E">
              <w:rPr>
                <w:b/>
                <w:bCs/>
                <w:sz w:val="20"/>
                <w:szCs w:val="20"/>
              </w:rPr>
              <w:t xml:space="preserve"> data must and must not</w:t>
            </w:r>
            <w:r w:rsidR="00A74374">
              <w:rPr>
                <w:b/>
                <w:bCs/>
                <w:sz w:val="20"/>
                <w:szCs w:val="20"/>
              </w:rPr>
              <w:t xml:space="preserve"> </w:t>
            </w:r>
            <w:r w:rsidR="00321EA7">
              <w:rPr>
                <w:b/>
                <w:bCs/>
                <w:sz w:val="20"/>
                <w:szCs w:val="20"/>
              </w:rPr>
              <w:t>be submitted by the sender</w:t>
            </w:r>
          </w:p>
          <w:p w14:paraId="067D0020" w14:textId="0E105FDE" w:rsidR="00461D69" w:rsidRDefault="00461D69" w:rsidP="002F6624">
            <w:pPr>
              <w:rPr>
                <w:b/>
                <w:bCs/>
                <w:sz w:val="20"/>
                <w:szCs w:val="20"/>
              </w:rPr>
            </w:pPr>
            <w:r>
              <w:rPr>
                <w:b/>
                <w:bCs/>
                <w:sz w:val="20"/>
                <w:szCs w:val="20"/>
              </w:rPr>
              <w:t>Removal of examples from Annex A-E</w:t>
            </w:r>
            <w:r w:rsidR="00C203D8">
              <w:rPr>
                <w:b/>
                <w:bCs/>
                <w:sz w:val="20"/>
                <w:szCs w:val="20"/>
              </w:rPr>
              <w:t xml:space="preserve"> in-line with other vaccinations specifications.</w:t>
            </w:r>
          </w:p>
        </w:tc>
      </w:tr>
      <w:tr w:rsidR="00774AA2" w:rsidRPr="00421571" w14:paraId="7A2C700F" w14:textId="77777777" w:rsidTr="179F925C">
        <w:trPr>
          <w:trHeight w:val="290"/>
        </w:trPr>
        <w:tc>
          <w:tcPr>
            <w:tcW w:w="616" w:type="pct"/>
            <w:tcBorders>
              <w:top w:val="single" w:sz="2" w:space="0" w:color="000000"/>
              <w:bottom w:val="single" w:sz="2" w:space="0" w:color="000000"/>
              <w:right w:val="nil"/>
            </w:tcBorders>
            <w:vAlign w:val="center"/>
          </w:tcPr>
          <w:p w14:paraId="0FCB0F3D" w14:textId="429D16A9" w:rsidR="00774AA2" w:rsidRDefault="00774AA2" w:rsidP="00DA6FFB">
            <w:pPr>
              <w:pStyle w:val="TableText"/>
              <w:rPr>
                <w:rFonts w:asciiTheme="minorHAnsi" w:hAnsiTheme="minorHAnsi" w:cstheme="minorHAnsi"/>
                <w:sz w:val="20"/>
                <w:szCs w:val="20"/>
              </w:rPr>
            </w:pPr>
            <w:r>
              <w:rPr>
                <w:rFonts w:asciiTheme="minorHAnsi" w:hAnsiTheme="minorHAnsi" w:cstheme="minorHAnsi"/>
                <w:sz w:val="20"/>
                <w:szCs w:val="20"/>
              </w:rPr>
              <w:t>5.5</w:t>
            </w:r>
          </w:p>
        </w:tc>
        <w:tc>
          <w:tcPr>
            <w:tcW w:w="747" w:type="pct"/>
            <w:tcBorders>
              <w:top w:val="single" w:sz="2" w:space="0" w:color="000000"/>
              <w:left w:val="nil"/>
              <w:bottom w:val="single" w:sz="2" w:space="0" w:color="000000"/>
              <w:right w:val="nil"/>
            </w:tcBorders>
            <w:shd w:val="clear" w:color="auto" w:fill="auto"/>
            <w:vAlign w:val="center"/>
          </w:tcPr>
          <w:p w14:paraId="7C1443BD" w14:textId="2C7918BC" w:rsidR="00774AA2" w:rsidRDefault="00774AA2" w:rsidP="179F925C">
            <w:pPr>
              <w:pStyle w:val="TableText"/>
              <w:rPr>
                <w:rFonts w:asciiTheme="minorHAnsi" w:hAnsiTheme="minorHAnsi" w:cstheme="minorBidi"/>
                <w:sz w:val="20"/>
                <w:szCs w:val="20"/>
              </w:rPr>
            </w:pPr>
            <w:r>
              <w:rPr>
                <w:rFonts w:asciiTheme="minorHAnsi" w:hAnsiTheme="minorHAnsi" w:cstheme="minorBidi"/>
                <w:sz w:val="20"/>
                <w:szCs w:val="20"/>
              </w:rPr>
              <w:t>12May25</w:t>
            </w:r>
          </w:p>
        </w:tc>
        <w:tc>
          <w:tcPr>
            <w:tcW w:w="3637" w:type="pct"/>
            <w:tcBorders>
              <w:top w:val="single" w:sz="2" w:space="0" w:color="000000"/>
              <w:left w:val="nil"/>
              <w:bottom w:val="single" w:sz="2" w:space="0" w:color="000000"/>
            </w:tcBorders>
            <w:vAlign w:val="center"/>
          </w:tcPr>
          <w:p w14:paraId="005E3866" w14:textId="1C9C6D2E" w:rsidR="008D3B03" w:rsidRDefault="00F52B7A" w:rsidP="0037796C">
            <w:pPr>
              <w:rPr>
                <w:b/>
                <w:bCs/>
                <w:sz w:val="20"/>
                <w:szCs w:val="20"/>
              </w:rPr>
            </w:pPr>
            <w:r>
              <w:rPr>
                <w:b/>
                <w:bCs/>
                <w:sz w:val="20"/>
                <w:szCs w:val="20"/>
              </w:rPr>
              <w:t>Added clarification to ‘Introduction’</w:t>
            </w:r>
            <w:r w:rsidR="008D3B03">
              <w:rPr>
                <w:b/>
                <w:bCs/>
                <w:sz w:val="20"/>
                <w:szCs w:val="20"/>
              </w:rPr>
              <w:t xml:space="preserve"> to state that no flu data should be sent</w:t>
            </w:r>
          </w:p>
          <w:p w14:paraId="08804271" w14:textId="3FA38CD2" w:rsidR="0037796C" w:rsidRDefault="0037796C" w:rsidP="0037796C">
            <w:pPr>
              <w:rPr>
                <w:b/>
                <w:bCs/>
                <w:sz w:val="20"/>
                <w:szCs w:val="20"/>
              </w:rPr>
            </w:pPr>
            <w:r>
              <w:rPr>
                <w:b/>
                <w:bCs/>
                <w:sz w:val="20"/>
                <w:szCs w:val="20"/>
              </w:rPr>
              <w:t xml:space="preserve">Expansion of the ‘Populate?’ column in tables 1.1, 1.2, 2, 3 &amp; 5b to </w:t>
            </w:r>
            <w:r w:rsidR="00385E00">
              <w:rPr>
                <w:b/>
                <w:bCs/>
                <w:sz w:val="20"/>
                <w:szCs w:val="20"/>
              </w:rPr>
              <w:t>differentiate between Covid EA’s &amp; Flu EA’s.</w:t>
            </w:r>
          </w:p>
          <w:p w14:paraId="12057E5D" w14:textId="77777777" w:rsidR="00774AA2" w:rsidRDefault="00385E00" w:rsidP="002F6624">
            <w:pPr>
              <w:rPr>
                <w:b/>
                <w:bCs/>
                <w:sz w:val="20"/>
                <w:szCs w:val="20"/>
              </w:rPr>
            </w:pPr>
            <w:r>
              <w:rPr>
                <w:b/>
                <w:bCs/>
                <w:sz w:val="20"/>
                <w:szCs w:val="20"/>
              </w:rPr>
              <w:t>Minor amendments to some of the values within the</w:t>
            </w:r>
            <w:r w:rsidR="00C264AD">
              <w:rPr>
                <w:b/>
                <w:bCs/>
                <w:sz w:val="20"/>
                <w:szCs w:val="20"/>
              </w:rPr>
              <w:t xml:space="preserve"> Populate column based on feedback from the FDP team.</w:t>
            </w:r>
          </w:p>
          <w:p w14:paraId="3077ACC9" w14:textId="2B77BC06" w:rsidR="00116C01" w:rsidRDefault="00116C01" w:rsidP="002F6624">
            <w:pPr>
              <w:rPr>
                <w:b/>
                <w:bCs/>
                <w:sz w:val="20"/>
                <w:szCs w:val="20"/>
              </w:rPr>
            </w:pPr>
            <w:r>
              <w:rPr>
                <w:b/>
                <w:bCs/>
                <w:sz w:val="20"/>
                <w:szCs w:val="20"/>
              </w:rPr>
              <w:t>Definition added for care home and residential facility</w:t>
            </w:r>
          </w:p>
        </w:tc>
      </w:tr>
      <w:tr w:rsidR="00452C6C" w:rsidRPr="00421571" w14:paraId="062F783D" w14:textId="77777777" w:rsidTr="179F925C">
        <w:trPr>
          <w:trHeight w:val="290"/>
        </w:trPr>
        <w:tc>
          <w:tcPr>
            <w:tcW w:w="616" w:type="pct"/>
            <w:tcBorders>
              <w:top w:val="single" w:sz="2" w:space="0" w:color="000000"/>
              <w:bottom w:val="single" w:sz="2" w:space="0" w:color="000000"/>
              <w:right w:val="nil"/>
            </w:tcBorders>
            <w:vAlign w:val="center"/>
          </w:tcPr>
          <w:p w14:paraId="55E78EA6" w14:textId="7A8F7848" w:rsidR="00452C6C" w:rsidRDefault="00452C6C" w:rsidP="00DA6FFB">
            <w:pPr>
              <w:pStyle w:val="TableText"/>
              <w:rPr>
                <w:rFonts w:asciiTheme="minorHAnsi" w:hAnsiTheme="minorHAnsi" w:cstheme="minorHAnsi"/>
                <w:sz w:val="20"/>
                <w:szCs w:val="20"/>
              </w:rPr>
            </w:pPr>
            <w:r>
              <w:rPr>
                <w:rFonts w:asciiTheme="minorHAnsi" w:hAnsiTheme="minorHAnsi" w:cstheme="minorHAnsi"/>
                <w:sz w:val="20"/>
                <w:szCs w:val="20"/>
              </w:rPr>
              <w:t>6.0</w:t>
            </w:r>
          </w:p>
        </w:tc>
        <w:tc>
          <w:tcPr>
            <w:tcW w:w="747" w:type="pct"/>
            <w:tcBorders>
              <w:top w:val="single" w:sz="2" w:space="0" w:color="000000"/>
              <w:left w:val="nil"/>
              <w:bottom w:val="single" w:sz="2" w:space="0" w:color="000000"/>
              <w:right w:val="nil"/>
            </w:tcBorders>
            <w:shd w:val="clear" w:color="auto" w:fill="auto"/>
            <w:vAlign w:val="center"/>
          </w:tcPr>
          <w:p w14:paraId="2F58668C" w14:textId="0F3DA23B" w:rsidR="00452C6C" w:rsidRDefault="00B67707" w:rsidP="179F925C">
            <w:pPr>
              <w:pStyle w:val="TableText"/>
              <w:rPr>
                <w:rFonts w:asciiTheme="minorHAnsi" w:hAnsiTheme="minorHAnsi" w:cstheme="minorBidi"/>
                <w:sz w:val="20"/>
                <w:szCs w:val="20"/>
              </w:rPr>
            </w:pPr>
            <w:r>
              <w:rPr>
                <w:rFonts w:asciiTheme="minorHAnsi" w:hAnsiTheme="minorHAnsi" w:cstheme="minorBidi"/>
                <w:sz w:val="20"/>
                <w:szCs w:val="20"/>
              </w:rPr>
              <w:t>13Jun25</w:t>
            </w:r>
          </w:p>
        </w:tc>
        <w:tc>
          <w:tcPr>
            <w:tcW w:w="3637" w:type="pct"/>
            <w:tcBorders>
              <w:top w:val="single" w:sz="2" w:space="0" w:color="000000"/>
              <w:left w:val="nil"/>
              <w:bottom w:val="single" w:sz="2" w:space="0" w:color="000000"/>
            </w:tcBorders>
            <w:vAlign w:val="center"/>
          </w:tcPr>
          <w:p w14:paraId="6D62E671" w14:textId="45387B2F" w:rsidR="00452C6C" w:rsidRDefault="00B67707" w:rsidP="0037796C">
            <w:pPr>
              <w:rPr>
                <w:b/>
                <w:bCs/>
                <w:sz w:val="20"/>
                <w:szCs w:val="20"/>
              </w:rPr>
            </w:pPr>
            <w:r>
              <w:rPr>
                <w:b/>
                <w:bCs/>
                <w:sz w:val="20"/>
                <w:szCs w:val="20"/>
              </w:rPr>
              <w:t>Baselined</w:t>
            </w:r>
          </w:p>
        </w:tc>
      </w:tr>
    </w:tbl>
    <w:p w14:paraId="5172CF1B" w14:textId="22DA89A6" w:rsidR="0089276E" w:rsidRDefault="0089276E">
      <w:pPr>
        <w:spacing w:after="0"/>
        <w:textboxTightWrap w:val="none"/>
        <w:rPr>
          <w:rFonts w:eastAsia="MS Mincho"/>
          <w:b/>
          <w:color w:val="005EB8" w:themeColor="accent1"/>
          <w:spacing w:val="-6"/>
          <w:kern w:val="28"/>
          <w:sz w:val="32"/>
          <w:szCs w:val="32"/>
          <w14:ligatures w14:val="standardContextual"/>
        </w:rPr>
      </w:pPr>
    </w:p>
    <w:p w14:paraId="1FCBB891" w14:textId="4059D5FB" w:rsidR="00F5614B" w:rsidRPr="0068243D" w:rsidRDefault="00F5614B" w:rsidP="009310D3">
      <w:pPr>
        <w:pStyle w:val="Heading2"/>
      </w:pPr>
      <w:bookmarkStart w:id="4" w:name="_Toc200700440"/>
      <w:r w:rsidRPr="0068243D">
        <w:lastRenderedPageBreak/>
        <w:t>Reviewers</w:t>
      </w:r>
      <w:r w:rsidR="00AD64BB">
        <w:t xml:space="preserve"> / Key Stakeholders</w:t>
      </w:r>
      <w:bookmarkEnd w:id="4"/>
    </w:p>
    <w:p w14:paraId="44FD95CF" w14:textId="272D85F4" w:rsidR="00F5614B" w:rsidRPr="00982A50" w:rsidRDefault="00F5614B" w:rsidP="00F5614B">
      <w:pPr>
        <w:rPr>
          <w:rFonts w:asciiTheme="minorHAnsi" w:hAnsiTheme="minorHAnsi" w:cstheme="minorHAnsi"/>
          <w:bCs/>
          <w:color w:val="C00000"/>
          <w:sz w:val="20"/>
          <w:szCs w:val="20"/>
        </w:rPr>
      </w:pPr>
      <w:r w:rsidRPr="00982A50">
        <w:rPr>
          <w:rFonts w:asciiTheme="minorHAnsi" w:hAnsiTheme="minorHAnsi" w:cstheme="minorHAnsi"/>
          <w:bCs/>
          <w:sz w:val="20"/>
          <w:szCs w:val="20"/>
        </w:rPr>
        <w:t>This document has been/must be reviewed by the following people</w:t>
      </w:r>
      <w:r w:rsidR="00AD64BB" w:rsidRPr="00982A50">
        <w:rPr>
          <w:rFonts w:asciiTheme="minorHAnsi" w:hAnsiTheme="minorHAnsi" w:cstheme="minorHAnsi"/>
          <w:bCs/>
          <w:sz w:val="20"/>
          <w:szCs w:val="20"/>
        </w:rPr>
        <w:t xml:space="preserve"> – key Stakeholders highlighted</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6292"/>
        <w:gridCol w:w="2217"/>
        <w:gridCol w:w="1355"/>
      </w:tblGrid>
      <w:tr w:rsidR="00824F5C" w:rsidRPr="00982A50" w14:paraId="7D491038" w14:textId="77777777" w:rsidTr="00707DC2">
        <w:trPr>
          <w:trHeight w:val="585"/>
        </w:trPr>
        <w:tc>
          <w:tcPr>
            <w:tcW w:w="3189" w:type="pct"/>
            <w:tcBorders>
              <w:top w:val="single" w:sz="2" w:space="0" w:color="000000"/>
              <w:left w:val="nil"/>
              <w:bottom w:val="single" w:sz="2" w:space="0" w:color="000000"/>
              <w:right w:val="nil"/>
            </w:tcBorders>
            <w:shd w:val="clear" w:color="auto" w:fill="auto"/>
          </w:tcPr>
          <w:p w14:paraId="052D736A" w14:textId="38C12794" w:rsidR="00824F5C" w:rsidRPr="00982A50" w:rsidRDefault="00824F5C" w:rsidP="00552749">
            <w:pPr>
              <w:pStyle w:val="TableHeader"/>
              <w:rPr>
                <w:rFonts w:asciiTheme="minorHAnsi" w:hAnsiTheme="minorHAnsi" w:cstheme="minorHAnsi"/>
                <w:sz w:val="20"/>
                <w:szCs w:val="20"/>
                <w:lang w:val="en-GB"/>
              </w:rPr>
            </w:pPr>
            <w:r w:rsidRPr="00982A50">
              <w:rPr>
                <w:rFonts w:asciiTheme="minorHAnsi" w:hAnsiTheme="minorHAnsi" w:cstheme="minorHAnsi"/>
                <w:sz w:val="20"/>
                <w:szCs w:val="20"/>
                <w:lang w:val="en-GB"/>
              </w:rPr>
              <w:t>Title / Responsibility / Company</w:t>
            </w:r>
          </w:p>
        </w:tc>
        <w:tc>
          <w:tcPr>
            <w:tcW w:w="1124" w:type="pct"/>
            <w:tcBorders>
              <w:top w:val="single" w:sz="2" w:space="0" w:color="000000"/>
              <w:left w:val="nil"/>
              <w:bottom w:val="single" w:sz="2" w:space="0" w:color="000000"/>
              <w:right w:val="nil"/>
            </w:tcBorders>
          </w:tcPr>
          <w:p w14:paraId="3BB1684C" w14:textId="10F22D7D" w:rsidR="00824F5C" w:rsidRPr="00982A50" w:rsidRDefault="00824F5C" w:rsidP="00552749">
            <w:pPr>
              <w:pStyle w:val="TableHeader"/>
              <w:rPr>
                <w:rFonts w:asciiTheme="minorHAnsi" w:hAnsiTheme="minorHAnsi" w:cstheme="minorHAnsi"/>
                <w:sz w:val="20"/>
                <w:szCs w:val="20"/>
                <w:lang w:val="en-GB"/>
              </w:rPr>
            </w:pPr>
            <w:r w:rsidRPr="00982A50">
              <w:rPr>
                <w:rFonts w:asciiTheme="minorHAnsi" w:hAnsiTheme="minorHAnsi" w:cstheme="minorHAnsi"/>
                <w:sz w:val="20"/>
                <w:szCs w:val="20"/>
                <w:lang w:val="en-GB"/>
              </w:rPr>
              <w:t>Reviewed date</w:t>
            </w:r>
          </w:p>
        </w:tc>
        <w:tc>
          <w:tcPr>
            <w:tcW w:w="687" w:type="pct"/>
            <w:tcBorders>
              <w:top w:val="single" w:sz="2" w:space="0" w:color="000000"/>
              <w:left w:val="nil"/>
              <w:bottom w:val="single" w:sz="2" w:space="0" w:color="000000"/>
            </w:tcBorders>
            <w:shd w:val="clear" w:color="auto" w:fill="auto"/>
          </w:tcPr>
          <w:p w14:paraId="1FFB0DB1" w14:textId="585F88A7" w:rsidR="00824F5C" w:rsidRPr="00982A50" w:rsidRDefault="00824F5C" w:rsidP="00552749">
            <w:pPr>
              <w:pStyle w:val="TableHeader"/>
              <w:rPr>
                <w:rFonts w:asciiTheme="minorHAnsi" w:hAnsiTheme="minorHAnsi" w:cstheme="minorHAnsi"/>
                <w:sz w:val="20"/>
                <w:szCs w:val="20"/>
                <w:lang w:val="en-GB"/>
              </w:rPr>
            </w:pPr>
            <w:r w:rsidRPr="00982A50">
              <w:rPr>
                <w:rFonts w:asciiTheme="minorHAnsi" w:hAnsiTheme="minorHAnsi" w:cstheme="minorHAnsi"/>
                <w:sz w:val="20"/>
                <w:szCs w:val="20"/>
                <w:lang w:val="en-GB"/>
              </w:rPr>
              <w:t>Reviewed version</w:t>
            </w:r>
          </w:p>
        </w:tc>
      </w:tr>
      <w:tr w:rsidR="00824F5C" w:rsidRPr="00982A50" w14:paraId="0B26BAAA" w14:textId="77777777" w:rsidTr="00707DC2">
        <w:trPr>
          <w:trHeight w:val="386"/>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3C26CF96" w14:textId="41238E10" w:rsidR="00824F5C" w:rsidRPr="00982A50" w:rsidRDefault="00D60F07" w:rsidP="00543405">
            <w:pPr>
              <w:pStyle w:val="TableText"/>
              <w:rPr>
                <w:rFonts w:asciiTheme="minorHAnsi" w:hAnsiTheme="minorHAnsi" w:cstheme="minorBidi"/>
                <w:sz w:val="20"/>
                <w:szCs w:val="20"/>
              </w:rPr>
            </w:pPr>
            <w:r>
              <w:rPr>
                <w:rFonts w:asciiTheme="minorHAnsi" w:hAnsiTheme="minorHAnsi" w:cstheme="minorBidi"/>
                <w:sz w:val="20"/>
                <w:szCs w:val="20"/>
              </w:rPr>
              <w:t>Clinical</w:t>
            </w:r>
          </w:p>
        </w:tc>
        <w:tc>
          <w:tcPr>
            <w:tcW w:w="1124" w:type="pct"/>
            <w:tcBorders>
              <w:top w:val="single" w:sz="2" w:space="0" w:color="000000"/>
              <w:left w:val="single" w:sz="2" w:space="0" w:color="B9B9B9"/>
              <w:bottom w:val="single" w:sz="2" w:space="0" w:color="000000"/>
              <w:right w:val="single" w:sz="2" w:space="0" w:color="B9B9B9"/>
            </w:tcBorders>
          </w:tcPr>
          <w:p w14:paraId="37F6895B" w14:textId="1951F64A" w:rsidR="00824F5C" w:rsidRPr="00982A50" w:rsidRDefault="000924C2" w:rsidP="34B0D0C0">
            <w:pPr>
              <w:pStyle w:val="TableText"/>
              <w:rPr>
                <w:rFonts w:asciiTheme="minorHAnsi" w:hAnsiTheme="minorHAnsi" w:cstheme="minorBidi"/>
                <w:sz w:val="20"/>
                <w:szCs w:val="20"/>
              </w:rPr>
            </w:pPr>
            <w:r>
              <w:rPr>
                <w:rFonts w:asciiTheme="minorHAnsi" w:hAnsiTheme="minorHAnsi" w:cstheme="minorBidi"/>
                <w:sz w:val="20"/>
                <w:szCs w:val="20"/>
              </w:rPr>
              <w:t>29/5/25</w:t>
            </w:r>
          </w:p>
        </w:tc>
        <w:tc>
          <w:tcPr>
            <w:tcW w:w="687" w:type="pct"/>
            <w:tcBorders>
              <w:top w:val="single" w:sz="2" w:space="0" w:color="000000"/>
              <w:left w:val="single" w:sz="2" w:space="0" w:color="B9B9B9"/>
              <w:bottom w:val="single" w:sz="2" w:space="0" w:color="000000"/>
            </w:tcBorders>
            <w:shd w:val="clear" w:color="auto" w:fill="auto"/>
          </w:tcPr>
          <w:p w14:paraId="08003610" w14:textId="475AE575" w:rsidR="00824F5C" w:rsidRPr="00982A50" w:rsidRDefault="003E4655" w:rsidP="34B0D0C0">
            <w:pPr>
              <w:pStyle w:val="TableText"/>
              <w:rPr>
                <w:rFonts w:asciiTheme="minorHAnsi" w:hAnsiTheme="minorHAnsi" w:cstheme="minorBidi"/>
                <w:sz w:val="20"/>
                <w:szCs w:val="20"/>
              </w:rPr>
            </w:pPr>
            <w:r>
              <w:rPr>
                <w:rFonts w:asciiTheme="minorHAnsi" w:hAnsiTheme="minorHAnsi" w:cstheme="minorBidi"/>
                <w:sz w:val="20"/>
                <w:szCs w:val="20"/>
              </w:rPr>
              <w:t>5.5</w:t>
            </w:r>
          </w:p>
        </w:tc>
      </w:tr>
      <w:tr w:rsidR="00824F5C" w:rsidRPr="00982A50" w14:paraId="732CBFC2" w14:textId="77777777" w:rsidTr="00707DC2">
        <w:trPr>
          <w:trHeight w:val="366"/>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7A67F946" w14:textId="64FB2147"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IG</w:t>
            </w:r>
          </w:p>
        </w:tc>
        <w:tc>
          <w:tcPr>
            <w:tcW w:w="1124" w:type="pct"/>
            <w:tcBorders>
              <w:top w:val="single" w:sz="2" w:space="0" w:color="000000"/>
              <w:left w:val="single" w:sz="2" w:space="0" w:color="B9B9B9"/>
              <w:bottom w:val="single" w:sz="2" w:space="0" w:color="000000"/>
              <w:right w:val="single" w:sz="2" w:space="0" w:color="B9B9B9"/>
            </w:tcBorders>
          </w:tcPr>
          <w:p w14:paraId="01D2FDBA" w14:textId="1ECAE8F8" w:rsidR="00824F5C" w:rsidRPr="00982A50" w:rsidRDefault="003251F4" w:rsidP="00543405">
            <w:pPr>
              <w:pStyle w:val="TableText"/>
              <w:rPr>
                <w:rFonts w:asciiTheme="minorHAnsi" w:hAnsiTheme="minorHAnsi" w:cstheme="minorHAnsi"/>
                <w:sz w:val="20"/>
                <w:szCs w:val="20"/>
              </w:rPr>
            </w:pPr>
            <w:r>
              <w:rPr>
                <w:rFonts w:asciiTheme="minorHAnsi" w:hAnsiTheme="minorHAnsi" w:cstheme="minorHAnsi"/>
                <w:sz w:val="20"/>
                <w:szCs w:val="20"/>
              </w:rPr>
              <w:t>11/06/25</w:t>
            </w:r>
          </w:p>
        </w:tc>
        <w:tc>
          <w:tcPr>
            <w:tcW w:w="687" w:type="pct"/>
            <w:tcBorders>
              <w:top w:val="single" w:sz="2" w:space="0" w:color="000000"/>
              <w:left w:val="single" w:sz="2" w:space="0" w:color="B9B9B9"/>
              <w:bottom w:val="single" w:sz="2" w:space="0" w:color="000000"/>
            </w:tcBorders>
            <w:shd w:val="clear" w:color="auto" w:fill="auto"/>
          </w:tcPr>
          <w:p w14:paraId="165C6F76" w14:textId="46297B34" w:rsidR="00824F5C" w:rsidRPr="00982A50" w:rsidRDefault="003251F4" w:rsidP="00543405">
            <w:pPr>
              <w:pStyle w:val="TableText"/>
              <w:rPr>
                <w:rFonts w:asciiTheme="minorHAnsi" w:hAnsiTheme="minorHAnsi" w:cstheme="minorHAnsi"/>
                <w:sz w:val="20"/>
                <w:szCs w:val="20"/>
              </w:rPr>
            </w:pPr>
            <w:r>
              <w:rPr>
                <w:rFonts w:asciiTheme="minorHAnsi" w:hAnsiTheme="minorHAnsi" w:cstheme="minorHAnsi"/>
                <w:sz w:val="20"/>
                <w:szCs w:val="20"/>
              </w:rPr>
              <w:t>5.5</w:t>
            </w:r>
          </w:p>
        </w:tc>
      </w:tr>
      <w:tr w:rsidR="00824F5C" w:rsidRPr="00982A50" w14:paraId="0D41A9B1"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52216C3B" w14:textId="2DED83F0" w:rsidR="00824F5C" w:rsidRPr="00982A50" w:rsidRDefault="00D60F07" w:rsidP="00543405">
            <w:pPr>
              <w:pStyle w:val="TableText"/>
              <w:rPr>
                <w:rFonts w:asciiTheme="minorHAnsi" w:hAnsiTheme="minorHAnsi" w:cstheme="minorHAnsi"/>
                <w:sz w:val="20"/>
                <w:szCs w:val="20"/>
                <w:highlight w:val="yellow"/>
              </w:rPr>
            </w:pPr>
            <w:r>
              <w:rPr>
                <w:rFonts w:asciiTheme="minorHAnsi" w:hAnsiTheme="minorHAnsi" w:cstheme="minorHAnsi"/>
                <w:sz w:val="20"/>
                <w:szCs w:val="20"/>
              </w:rPr>
              <w:t>Product</w:t>
            </w:r>
          </w:p>
        </w:tc>
        <w:tc>
          <w:tcPr>
            <w:tcW w:w="1124" w:type="pct"/>
            <w:tcBorders>
              <w:top w:val="single" w:sz="2" w:space="0" w:color="000000"/>
              <w:left w:val="single" w:sz="2" w:space="0" w:color="B9B9B9"/>
              <w:bottom w:val="single" w:sz="2" w:space="0" w:color="000000"/>
              <w:right w:val="single" w:sz="2" w:space="0" w:color="B9B9B9"/>
            </w:tcBorders>
          </w:tcPr>
          <w:p w14:paraId="6741FE81" w14:textId="046996CA" w:rsidR="00824F5C" w:rsidRPr="00982A50" w:rsidRDefault="00A23686" w:rsidP="00543405">
            <w:pPr>
              <w:pStyle w:val="TableText"/>
              <w:rPr>
                <w:rFonts w:asciiTheme="minorHAnsi" w:hAnsiTheme="minorHAnsi" w:cstheme="minorHAnsi"/>
                <w:sz w:val="20"/>
                <w:szCs w:val="20"/>
              </w:rPr>
            </w:pPr>
            <w:r>
              <w:rPr>
                <w:rFonts w:asciiTheme="minorHAnsi" w:hAnsiTheme="minorHAnsi" w:cstheme="minorHAnsi"/>
                <w:sz w:val="20"/>
                <w:szCs w:val="20"/>
              </w:rPr>
              <w:t>27/5/25</w:t>
            </w:r>
          </w:p>
        </w:tc>
        <w:tc>
          <w:tcPr>
            <w:tcW w:w="687" w:type="pct"/>
            <w:tcBorders>
              <w:top w:val="single" w:sz="2" w:space="0" w:color="000000"/>
              <w:left w:val="single" w:sz="2" w:space="0" w:color="B9B9B9"/>
              <w:bottom w:val="single" w:sz="2" w:space="0" w:color="000000"/>
            </w:tcBorders>
            <w:shd w:val="clear" w:color="auto" w:fill="auto"/>
          </w:tcPr>
          <w:p w14:paraId="69CD8A5B" w14:textId="43D89C8D" w:rsidR="00824F5C" w:rsidRPr="00982A50" w:rsidRDefault="003E4655" w:rsidP="00543405">
            <w:pPr>
              <w:pStyle w:val="TableText"/>
              <w:rPr>
                <w:rFonts w:asciiTheme="minorHAnsi" w:hAnsiTheme="minorHAnsi" w:cstheme="minorHAnsi"/>
                <w:sz w:val="20"/>
                <w:szCs w:val="20"/>
              </w:rPr>
            </w:pPr>
            <w:r>
              <w:rPr>
                <w:rFonts w:asciiTheme="minorHAnsi" w:hAnsiTheme="minorHAnsi" w:cstheme="minorHAnsi"/>
                <w:sz w:val="20"/>
                <w:szCs w:val="20"/>
              </w:rPr>
              <w:t>5.5</w:t>
            </w:r>
          </w:p>
        </w:tc>
      </w:tr>
      <w:tr w:rsidR="00824F5C" w:rsidRPr="00982A50" w14:paraId="4B1D1667"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15C1E313" w14:textId="049EB083"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Delivery</w:t>
            </w:r>
          </w:p>
        </w:tc>
        <w:tc>
          <w:tcPr>
            <w:tcW w:w="1124" w:type="pct"/>
            <w:tcBorders>
              <w:top w:val="single" w:sz="2" w:space="0" w:color="000000"/>
              <w:left w:val="single" w:sz="2" w:space="0" w:color="B9B9B9"/>
              <w:bottom w:val="single" w:sz="2" w:space="0" w:color="000000"/>
              <w:right w:val="single" w:sz="2" w:space="0" w:color="B9B9B9"/>
            </w:tcBorders>
          </w:tcPr>
          <w:p w14:paraId="4A3112F7" w14:textId="22B883C5" w:rsidR="00824F5C" w:rsidRPr="00982A50" w:rsidRDefault="008222B0" w:rsidP="00543405">
            <w:pPr>
              <w:pStyle w:val="TableText"/>
              <w:rPr>
                <w:rFonts w:asciiTheme="minorHAnsi" w:hAnsiTheme="minorHAnsi" w:cstheme="minorHAnsi"/>
                <w:sz w:val="20"/>
                <w:szCs w:val="20"/>
              </w:rPr>
            </w:pPr>
            <w:r>
              <w:rPr>
                <w:rFonts w:asciiTheme="minorHAnsi" w:hAnsiTheme="minorHAnsi" w:cstheme="minorHAnsi"/>
                <w:sz w:val="20"/>
                <w:szCs w:val="20"/>
              </w:rPr>
              <w:t>No Response</w:t>
            </w:r>
          </w:p>
        </w:tc>
        <w:tc>
          <w:tcPr>
            <w:tcW w:w="687" w:type="pct"/>
            <w:tcBorders>
              <w:top w:val="single" w:sz="2" w:space="0" w:color="000000"/>
              <w:left w:val="single" w:sz="2" w:space="0" w:color="B9B9B9"/>
              <w:bottom w:val="single" w:sz="2" w:space="0" w:color="000000"/>
            </w:tcBorders>
            <w:shd w:val="clear" w:color="auto" w:fill="auto"/>
          </w:tcPr>
          <w:p w14:paraId="57B16283" w14:textId="7FB8807F" w:rsidR="00824F5C" w:rsidRPr="00982A50" w:rsidRDefault="00824F5C" w:rsidP="00543405">
            <w:pPr>
              <w:pStyle w:val="TableText"/>
              <w:rPr>
                <w:rFonts w:asciiTheme="minorHAnsi" w:hAnsiTheme="minorHAnsi" w:cstheme="minorHAnsi"/>
                <w:sz w:val="20"/>
                <w:szCs w:val="20"/>
              </w:rPr>
            </w:pPr>
          </w:p>
        </w:tc>
      </w:tr>
      <w:tr w:rsidR="00824F5C" w:rsidRPr="00982A50" w14:paraId="38CEA7D9"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5A874B3C" w14:textId="0A05D315"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BA</w:t>
            </w:r>
          </w:p>
        </w:tc>
        <w:tc>
          <w:tcPr>
            <w:tcW w:w="1124" w:type="pct"/>
            <w:tcBorders>
              <w:top w:val="single" w:sz="2" w:space="0" w:color="000000"/>
              <w:left w:val="single" w:sz="2" w:space="0" w:color="B9B9B9"/>
              <w:bottom w:val="single" w:sz="2" w:space="0" w:color="000000"/>
              <w:right w:val="single" w:sz="2" w:space="0" w:color="B9B9B9"/>
            </w:tcBorders>
          </w:tcPr>
          <w:p w14:paraId="135E3052" w14:textId="29542866" w:rsidR="00824F5C" w:rsidRPr="00982A50" w:rsidRDefault="008222B0" w:rsidP="00543405">
            <w:pPr>
              <w:pStyle w:val="TableText"/>
              <w:rPr>
                <w:rFonts w:asciiTheme="minorHAnsi" w:hAnsiTheme="minorHAnsi" w:cstheme="minorHAnsi"/>
                <w:sz w:val="20"/>
                <w:szCs w:val="20"/>
              </w:rPr>
            </w:pPr>
            <w:r>
              <w:rPr>
                <w:rFonts w:asciiTheme="minorHAnsi" w:hAnsiTheme="minorHAnsi" w:cstheme="minorHAnsi"/>
                <w:sz w:val="20"/>
                <w:szCs w:val="20"/>
              </w:rPr>
              <w:t>No Response</w:t>
            </w:r>
          </w:p>
        </w:tc>
        <w:tc>
          <w:tcPr>
            <w:tcW w:w="687" w:type="pct"/>
            <w:tcBorders>
              <w:top w:val="single" w:sz="2" w:space="0" w:color="000000"/>
              <w:left w:val="single" w:sz="2" w:space="0" w:color="B9B9B9"/>
              <w:bottom w:val="single" w:sz="2" w:space="0" w:color="000000"/>
            </w:tcBorders>
            <w:shd w:val="clear" w:color="auto" w:fill="auto"/>
          </w:tcPr>
          <w:p w14:paraId="1F707895" w14:textId="3AA5725C" w:rsidR="00824F5C" w:rsidRPr="00982A50" w:rsidRDefault="00824F5C" w:rsidP="00543405">
            <w:pPr>
              <w:pStyle w:val="TableText"/>
              <w:rPr>
                <w:rFonts w:asciiTheme="minorHAnsi" w:hAnsiTheme="minorHAnsi" w:cstheme="minorHAnsi"/>
                <w:sz w:val="20"/>
                <w:szCs w:val="20"/>
              </w:rPr>
            </w:pPr>
          </w:p>
        </w:tc>
      </w:tr>
      <w:tr w:rsidR="00824F5C" w:rsidRPr="00982A50" w14:paraId="64CCB16C"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533F702E" w14:textId="45753652"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BA</w:t>
            </w:r>
          </w:p>
        </w:tc>
        <w:tc>
          <w:tcPr>
            <w:tcW w:w="1124" w:type="pct"/>
            <w:tcBorders>
              <w:top w:val="single" w:sz="2" w:space="0" w:color="000000"/>
              <w:left w:val="single" w:sz="2" w:space="0" w:color="B9B9B9"/>
              <w:bottom w:val="single" w:sz="2" w:space="0" w:color="000000"/>
              <w:right w:val="single" w:sz="2" w:space="0" w:color="B9B9B9"/>
            </w:tcBorders>
          </w:tcPr>
          <w:p w14:paraId="43BF6C9A" w14:textId="55521200" w:rsidR="00824F5C" w:rsidRPr="00982A50" w:rsidRDefault="00BD6764" w:rsidP="00543405">
            <w:pPr>
              <w:pStyle w:val="TableText"/>
              <w:rPr>
                <w:rFonts w:asciiTheme="minorHAnsi" w:hAnsiTheme="minorHAnsi" w:cstheme="minorHAnsi"/>
                <w:sz w:val="20"/>
                <w:szCs w:val="20"/>
              </w:rPr>
            </w:pPr>
            <w:r>
              <w:rPr>
                <w:rFonts w:asciiTheme="minorHAnsi" w:hAnsiTheme="minorHAnsi" w:cstheme="minorHAnsi"/>
                <w:sz w:val="20"/>
                <w:szCs w:val="20"/>
              </w:rPr>
              <w:t>30/5/25</w:t>
            </w:r>
          </w:p>
        </w:tc>
        <w:tc>
          <w:tcPr>
            <w:tcW w:w="687" w:type="pct"/>
            <w:tcBorders>
              <w:top w:val="single" w:sz="2" w:space="0" w:color="000000"/>
              <w:left w:val="single" w:sz="2" w:space="0" w:color="B9B9B9"/>
              <w:bottom w:val="single" w:sz="2" w:space="0" w:color="000000"/>
            </w:tcBorders>
            <w:shd w:val="clear" w:color="auto" w:fill="auto"/>
          </w:tcPr>
          <w:p w14:paraId="21B62C42" w14:textId="3E9F8B60" w:rsidR="00824F5C" w:rsidRPr="00982A50" w:rsidRDefault="003E4655" w:rsidP="00543405">
            <w:pPr>
              <w:pStyle w:val="TableText"/>
              <w:rPr>
                <w:rFonts w:asciiTheme="minorHAnsi" w:hAnsiTheme="minorHAnsi" w:cstheme="minorHAnsi"/>
                <w:sz w:val="20"/>
                <w:szCs w:val="20"/>
              </w:rPr>
            </w:pPr>
            <w:r>
              <w:rPr>
                <w:rFonts w:asciiTheme="minorHAnsi" w:hAnsiTheme="minorHAnsi" w:cstheme="minorHAnsi"/>
                <w:sz w:val="20"/>
                <w:szCs w:val="20"/>
              </w:rPr>
              <w:t>5.5</w:t>
            </w:r>
          </w:p>
        </w:tc>
      </w:tr>
      <w:tr w:rsidR="0003350C" w:rsidRPr="00982A50" w14:paraId="3C0FC756"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092067A2" w14:textId="3BA6D67E" w:rsidR="0003350C"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BA</w:t>
            </w:r>
          </w:p>
        </w:tc>
        <w:tc>
          <w:tcPr>
            <w:tcW w:w="1124" w:type="pct"/>
            <w:tcBorders>
              <w:top w:val="single" w:sz="2" w:space="0" w:color="000000"/>
              <w:left w:val="single" w:sz="2" w:space="0" w:color="B9B9B9"/>
              <w:bottom w:val="single" w:sz="2" w:space="0" w:color="000000"/>
              <w:right w:val="single" w:sz="2" w:space="0" w:color="B9B9B9"/>
            </w:tcBorders>
          </w:tcPr>
          <w:p w14:paraId="3B34761D" w14:textId="16740B9E" w:rsidR="0003350C" w:rsidRPr="00982A50" w:rsidRDefault="008222B0" w:rsidP="00543405">
            <w:pPr>
              <w:pStyle w:val="TableText"/>
              <w:rPr>
                <w:rFonts w:asciiTheme="minorHAnsi" w:hAnsiTheme="minorHAnsi" w:cstheme="minorHAnsi"/>
                <w:sz w:val="20"/>
                <w:szCs w:val="20"/>
              </w:rPr>
            </w:pPr>
            <w:r>
              <w:rPr>
                <w:rFonts w:asciiTheme="minorHAnsi" w:hAnsiTheme="minorHAnsi" w:cstheme="minorHAnsi"/>
                <w:sz w:val="20"/>
                <w:szCs w:val="20"/>
              </w:rPr>
              <w:t>No Response</w:t>
            </w:r>
          </w:p>
        </w:tc>
        <w:tc>
          <w:tcPr>
            <w:tcW w:w="687" w:type="pct"/>
            <w:tcBorders>
              <w:top w:val="single" w:sz="2" w:space="0" w:color="000000"/>
              <w:left w:val="single" w:sz="2" w:space="0" w:color="B9B9B9"/>
              <w:bottom w:val="single" w:sz="2" w:space="0" w:color="000000"/>
            </w:tcBorders>
            <w:shd w:val="clear" w:color="auto" w:fill="auto"/>
          </w:tcPr>
          <w:p w14:paraId="66A3FC37" w14:textId="77777777" w:rsidR="0003350C" w:rsidRPr="00982A50" w:rsidRDefault="0003350C" w:rsidP="00543405">
            <w:pPr>
              <w:pStyle w:val="TableText"/>
              <w:rPr>
                <w:rFonts w:asciiTheme="minorHAnsi" w:hAnsiTheme="minorHAnsi" w:cstheme="minorHAnsi"/>
                <w:sz w:val="20"/>
                <w:szCs w:val="20"/>
              </w:rPr>
            </w:pPr>
          </w:p>
        </w:tc>
      </w:tr>
      <w:tr w:rsidR="00824F5C" w:rsidRPr="00982A50" w14:paraId="4A55ECDF"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7B9B62B9" w14:textId="44C4FAEE"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Data Architecture</w:t>
            </w:r>
          </w:p>
        </w:tc>
        <w:tc>
          <w:tcPr>
            <w:tcW w:w="1124" w:type="pct"/>
            <w:tcBorders>
              <w:top w:val="single" w:sz="2" w:space="0" w:color="000000"/>
              <w:left w:val="single" w:sz="2" w:space="0" w:color="B9B9B9"/>
              <w:bottom w:val="single" w:sz="2" w:space="0" w:color="000000"/>
              <w:right w:val="single" w:sz="2" w:space="0" w:color="B9B9B9"/>
            </w:tcBorders>
          </w:tcPr>
          <w:p w14:paraId="13274F84" w14:textId="613CD31F" w:rsidR="00824F5C" w:rsidRPr="00982A50" w:rsidRDefault="00A23686" w:rsidP="00543405">
            <w:pPr>
              <w:pStyle w:val="TableText"/>
              <w:rPr>
                <w:rFonts w:asciiTheme="minorHAnsi" w:hAnsiTheme="minorHAnsi" w:cstheme="minorHAnsi"/>
                <w:sz w:val="20"/>
                <w:szCs w:val="20"/>
              </w:rPr>
            </w:pPr>
            <w:r>
              <w:rPr>
                <w:rFonts w:asciiTheme="minorHAnsi" w:hAnsiTheme="minorHAnsi" w:cstheme="minorHAnsi"/>
                <w:sz w:val="20"/>
                <w:szCs w:val="20"/>
              </w:rPr>
              <w:t>30/5/25</w:t>
            </w:r>
          </w:p>
        </w:tc>
        <w:tc>
          <w:tcPr>
            <w:tcW w:w="687" w:type="pct"/>
            <w:tcBorders>
              <w:top w:val="single" w:sz="2" w:space="0" w:color="000000"/>
              <w:left w:val="single" w:sz="2" w:space="0" w:color="B9B9B9"/>
              <w:bottom w:val="single" w:sz="2" w:space="0" w:color="000000"/>
            </w:tcBorders>
            <w:shd w:val="clear" w:color="auto" w:fill="auto"/>
          </w:tcPr>
          <w:p w14:paraId="66223B9D" w14:textId="4E3F6BEA" w:rsidR="00824F5C" w:rsidRPr="00982A50" w:rsidRDefault="003E4655" w:rsidP="00543405">
            <w:pPr>
              <w:pStyle w:val="TableText"/>
              <w:rPr>
                <w:rFonts w:asciiTheme="minorHAnsi" w:hAnsiTheme="minorHAnsi" w:cstheme="minorHAnsi"/>
                <w:sz w:val="20"/>
                <w:szCs w:val="20"/>
              </w:rPr>
            </w:pPr>
            <w:r>
              <w:rPr>
                <w:rFonts w:asciiTheme="minorHAnsi" w:hAnsiTheme="minorHAnsi" w:cstheme="minorHAnsi"/>
                <w:sz w:val="20"/>
                <w:szCs w:val="20"/>
              </w:rPr>
              <w:t>5.5</w:t>
            </w:r>
          </w:p>
        </w:tc>
      </w:tr>
      <w:tr w:rsidR="00824F5C" w:rsidRPr="00982A50" w14:paraId="78DA61DD"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4EB7A30E" w14:textId="5A32DD74" w:rsidR="00824F5C" w:rsidRPr="00982A50"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Legal</w:t>
            </w:r>
          </w:p>
        </w:tc>
        <w:tc>
          <w:tcPr>
            <w:tcW w:w="1124" w:type="pct"/>
            <w:tcBorders>
              <w:top w:val="single" w:sz="2" w:space="0" w:color="000000"/>
              <w:left w:val="single" w:sz="2" w:space="0" w:color="B9B9B9"/>
              <w:bottom w:val="single" w:sz="2" w:space="0" w:color="000000"/>
              <w:right w:val="single" w:sz="2" w:space="0" w:color="B9B9B9"/>
            </w:tcBorders>
          </w:tcPr>
          <w:p w14:paraId="75F735B0" w14:textId="6658EED1" w:rsidR="00824F5C" w:rsidRPr="00982A50" w:rsidRDefault="008222B0" w:rsidP="00543405">
            <w:pPr>
              <w:pStyle w:val="TableText"/>
              <w:rPr>
                <w:rFonts w:asciiTheme="minorHAnsi" w:hAnsiTheme="minorHAnsi" w:cstheme="minorHAnsi"/>
                <w:sz w:val="20"/>
                <w:szCs w:val="20"/>
              </w:rPr>
            </w:pPr>
            <w:r>
              <w:rPr>
                <w:rFonts w:asciiTheme="minorHAnsi" w:hAnsiTheme="minorHAnsi" w:cstheme="minorHAnsi"/>
                <w:sz w:val="20"/>
                <w:szCs w:val="20"/>
              </w:rPr>
              <w:t>No Response</w:t>
            </w:r>
          </w:p>
        </w:tc>
        <w:tc>
          <w:tcPr>
            <w:tcW w:w="687" w:type="pct"/>
            <w:tcBorders>
              <w:top w:val="single" w:sz="2" w:space="0" w:color="000000"/>
              <w:left w:val="single" w:sz="2" w:space="0" w:color="B9B9B9"/>
              <w:bottom w:val="single" w:sz="2" w:space="0" w:color="000000"/>
            </w:tcBorders>
            <w:shd w:val="clear" w:color="auto" w:fill="auto"/>
          </w:tcPr>
          <w:p w14:paraId="27D38678" w14:textId="1278DEA4" w:rsidR="00824F5C" w:rsidRPr="00982A50" w:rsidRDefault="00824F5C" w:rsidP="00543405">
            <w:pPr>
              <w:pStyle w:val="TableText"/>
              <w:rPr>
                <w:rFonts w:asciiTheme="minorHAnsi" w:hAnsiTheme="minorHAnsi" w:cstheme="minorHAnsi"/>
                <w:sz w:val="20"/>
                <w:szCs w:val="20"/>
              </w:rPr>
            </w:pPr>
          </w:p>
        </w:tc>
      </w:tr>
      <w:tr w:rsidR="00824F5C" w:rsidRPr="00982A50" w14:paraId="6B1B06D1"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03EF3AE4" w14:textId="2B6E08D9" w:rsidR="00824F5C" w:rsidRDefault="00D60F07" w:rsidP="00543405">
            <w:pPr>
              <w:pStyle w:val="TableText"/>
              <w:rPr>
                <w:rFonts w:asciiTheme="minorHAnsi" w:hAnsiTheme="minorHAnsi" w:cstheme="minorHAnsi"/>
                <w:sz w:val="20"/>
                <w:szCs w:val="20"/>
              </w:rPr>
            </w:pPr>
            <w:r>
              <w:rPr>
                <w:rFonts w:asciiTheme="minorHAnsi" w:hAnsiTheme="minorHAnsi" w:cstheme="minorHAnsi"/>
                <w:sz w:val="20"/>
                <w:szCs w:val="20"/>
              </w:rPr>
              <w:t>Solutions Assurance</w:t>
            </w:r>
          </w:p>
        </w:tc>
        <w:tc>
          <w:tcPr>
            <w:tcW w:w="1124" w:type="pct"/>
            <w:tcBorders>
              <w:top w:val="single" w:sz="2" w:space="0" w:color="000000"/>
              <w:left w:val="single" w:sz="2" w:space="0" w:color="B9B9B9"/>
              <w:bottom w:val="single" w:sz="2" w:space="0" w:color="000000"/>
              <w:right w:val="single" w:sz="2" w:space="0" w:color="B9B9B9"/>
            </w:tcBorders>
          </w:tcPr>
          <w:p w14:paraId="0BB2ED16" w14:textId="16B189CA" w:rsidR="00824F5C" w:rsidRDefault="009A5287" w:rsidP="00543405">
            <w:pPr>
              <w:pStyle w:val="TableText"/>
              <w:rPr>
                <w:rFonts w:asciiTheme="minorHAnsi" w:hAnsiTheme="minorHAnsi" w:cstheme="minorHAnsi"/>
                <w:sz w:val="20"/>
                <w:szCs w:val="20"/>
              </w:rPr>
            </w:pPr>
            <w:r>
              <w:rPr>
                <w:rFonts w:asciiTheme="minorHAnsi" w:hAnsiTheme="minorHAnsi" w:cstheme="minorHAnsi"/>
                <w:sz w:val="20"/>
                <w:szCs w:val="20"/>
              </w:rPr>
              <w:t>09/6/25</w:t>
            </w:r>
          </w:p>
        </w:tc>
        <w:tc>
          <w:tcPr>
            <w:tcW w:w="687" w:type="pct"/>
            <w:tcBorders>
              <w:top w:val="single" w:sz="2" w:space="0" w:color="000000"/>
              <w:left w:val="single" w:sz="2" w:space="0" w:color="B9B9B9"/>
              <w:bottom w:val="single" w:sz="2" w:space="0" w:color="000000"/>
            </w:tcBorders>
            <w:shd w:val="clear" w:color="auto" w:fill="auto"/>
          </w:tcPr>
          <w:p w14:paraId="6A3E1791" w14:textId="7C9397EB" w:rsidR="00824F5C" w:rsidRDefault="009A5287" w:rsidP="00543405">
            <w:pPr>
              <w:pStyle w:val="TableText"/>
              <w:rPr>
                <w:rFonts w:asciiTheme="minorHAnsi" w:hAnsiTheme="minorHAnsi" w:cstheme="minorHAnsi"/>
                <w:sz w:val="20"/>
                <w:szCs w:val="20"/>
              </w:rPr>
            </w:pPr>
            <w:r>
              <w:rPr>
                <w:rFonts w:asciiTheme="minorHAnsi" w:hAnsiTheme="minorHAnsi" w:cstheme="minorHAnsi"/>
                <w:sz w:val="20"/>
                <w:szCs w:val="20"/>
              </w:rPr>
              <w:t>5.5</w:t>
            </w:r>
          </w:p>
        </w:tc>
      </w:tr>
      <w:tr w:rsidR="00824F5C" w:rsidRPr="00982A50" w14:paraId="2B446F50" w14:textId="77777777" w:rsidTr="00707DC2">
        <w:trPr>
          <w:trHeight w:val="349"/>
        </w:trPr>
        <w:tc>
          <w:tcPr>
            <w:tcW w:w="3189" w:type="pct"/>
            <w:tcBorders>
              <w:top w:val="single" w:sz="2" w:space="0" w:color="000000"/>
              <w:left w:val="single" w:sz="2" w:space="0" w:color="B9B9B9"/>
              <w:bottom w:val="single" w:sz="2" w:space="0" w:color="000000"/>
              <w:right w:val="single" w:sz="2" w:space="0" w:color="B9B9B9"/>
            </w:tcBorders>
            <w:shd w:val="clear" w:color="auto" w:fill="auto"/>
          </w:tcPr>
          <w:p w14:paraId="06F12C9B" w14:textId="053F208B" w:rsidR="00824F5C" w:rsidRDefault="00824F5C" w:rsidP="00732E1F">
            <w:pPr>
              <w:pStyle w:val="TableText"/>
              <w:rPr>
                <w:rFonts w:asciiTheme="minorHAnsi" w:hAnsiTheme="minorHAnsi" w:cstheme="minorHAnsi"/>
                <w:sz w:val="20"/>
                <w:szCs w:val="20"/>
              </w:rPr>
            </w:pPr>
          </w:p>
        </w:tc>
        <w:tc>
          <w:tcPr>
            <w:tcW w:w="1124" w:type="pct"/>
            <w:tcBorders>
              <w:top w:val="single" w:sz="2" w:space="0" w:color="000000"/>
              <w:left w:val="single" w:sz="2" w:space="0" w:color="B9B9B9"/>
              <w:bottom w:val="single" w:sz="2" w:space="0" w:color="000000"/>
              <w:right w:val="single" w:sz="2" w:space="0" w:color="B9B9B9"/>
            </w:tcBorders>
          </w:tcPr>
          <w:p w14:paraId="6D48E968" w14:textId="4A6B45A3" w:rsidR="00824F5C" w:rsidRDefault="00824F5C" w:rsidP="00732E1F">
            <w:pPr>
              <w:pStyle w:val="TableText"/>
              <w:rPr>
                <w:rFonts w:asciiTheme="minorHAnsi" w:hAnsiTheme="minorHAnsi" w:cstheme="minorHAnsi"/>
                <w:sz w:val="20"/>
                <w:szCs w:val="20"/>
              </w:rPr>
            </w:pPr>
          </w:p>
        </w:tc>
        <w:tc>
          <w:tcPr>
            <w:tcW w:w="687" w:type="pct"/>
            <w:tcBorders>
              <w:top w:val="single" w:sz="2" w:space="0" w:color="000000"/>
              <w:left w:val="single" w:sz="2" w:space="0" w:color="B9B9B9"/>
              <w:bottom w:val="single" w:sz="2" w:space="0" w:color="000000"/>
            </w:tcBorders>
            <w:shd w:val="clear" w:color="auto" w:fill="auto"/>
          </w:tcPr>
          <w:p w14:paraId="212F3657" w14:textId="2F9942C8" w:rsidR="00824F5C" w:rsidRDefault="00824F5C" w:rsidP="00732E1F">
            <w:pPr>
              <w:pStyle w:val="TableText"/>
              <w:rPr>
                <w:rFonts w:asciiTheme="minorHAnsi" w:hAnsiTheme="minorHAnsi" w:cstheme="minorHAnsi"/>
                <w:sz w:val="20"/>
                <w:szCs w:val="20"/>
              </w:rPr>
            </w:pPr>
          </w:p>
        </w:tc>
      </w:tr>
    </w:tbl>
    <w:p w14:paraId="417C38E5" w14:textId="42BC0659" w:rsidR="00092327" w:rsidRDefault="00092327">
      <w:pPr>
        <w:spacing w:after="0"/>
        <w:textboxTightWrap w:val="none"/>
        <w:rPr>
          <w:b/>
          <w:color w:val="005EB8" w:themeColor="accent1"/>
          <w:sz w:val="24"/>
        </w:rPr>
      </w:pPr>
    </w:p>
    <w:p w14:paraId="424C6703" w14:textId="77777777" w:rsidR="00092327" w:rsidRDefault="00092327">
      <w:pPr>
        <w:spacing w:after="0"/>
        <w:textboxTightWrap w:val="none"/>
        <w:rPr>
          <w:b/>
          <w:color w:val="005EB8" w:themeColor="accent1"/>
          <w:sz w:val="24"/>
        </w:rPr>
      </w:pPr>
      <w:r>
        <w:rPr>
          <w:b/>
          <w:color w:val="005EB8" w:themeColor="accent1"/>
          <w:sz w:val="24"/>
        </w:rPr>
        <w:br w:type="page"/>
      </w:r>
    </w:p>
    <w:p w14:paraId="1F39A010" w14:textId="4E44B2A4" w:rsidR="00F5614B" w:rsidRPr="00B02B73" w:rsidRDefault="00F5614B" w:rsidP="009310D3">
      <w:pPr>
        <w:pStyle w:val="Heading2"/>
      </w:pPr>
      <w:bookmarkStart w:id="5" w:name="_Toc200700441"/>
      <w:r w:rsidRPr="00B02B73">
        <w:lastRenderedPageBreak/>
        <w:t>Approved by</w:t>
      </w:r>
      <w:bookmarkEnd w:id="5"/>
    </w:p>
    <w:p w14:paraId="00BE485A" w14:textId="061C6A44" w:rsidR="00F5614B" w:rsidRPr="00982A50" w:rsidRDefault="00F5614B" w:rsidP="00F5614B">
      <w:pPr>
        <w:rPr>
          <w:bCs/>
          <w:sz w:val="20"/>
          <w:szCs w:val="20"/>
        </w:rPr>
      </w:pPr>
      <w:r w:rsidRPr="00982A50">
        <w:rPr>
          <w:bCs/>
          <w:sz w:val="20"/>
          <w:szCs w:val="20"/>
        </w:rPr>
        <w:t xml:space="preserve">This document must be approved by the following people: </w:t>
      </w:r>
    </w:p>
    <w:tbl>
      <w:tblPr>
        <w:tblW w:w="4979"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412"/>
        <w:gridCol w:w="4820"/>
        <w:gridCol w:w="1318"/>
        <w:gridCol w:w="1273"/>
      </w:tblGrid>
      <w:tr w:rsidR="00831F7F" w:rsidRPr="00982A50" w14:paraId="65F046B5" w14:textId="77777777" w:rsidTr="00831F7F">
        <w:trPr>
          <w:trHeight w:val="290"/>
        </w:trPr>
        <w:tc>
          <w:tcPr>
            <w:tcW w:w="1227" w:type="pct"/>
            <w:tcBorders>
              <w:top w:val="single" w:sz="2" w:space="0" w:color="000000"/>
              <w:bottom w:val="single" w:sz="2" w:space="0" w:color="000000"/>
            </w:tcBorders>
          </w:tcPr>
          <w:p w14:paraId="1EEA6390" w14:textId="77777777" w:rsidR="00831F7F" w:rsidRPr="00982A50" w:rsidRDefault="00831F7F" w:rsidP="00552749">
            <w:pPr>
              <w:pStyle w:val="TableHeader"/>
              <w:rPr>
                <w:sz w:val="20"/>
                <w:szCs w:val="20"/>
                <w:lang w:val="en-GB"/>
              </w:rPr>
            </w:pPr>
            <w:r w:rsidRPr="00982A50">
              <w:rPr>
                <w:sz w:val="20"/>
                <w:szCs w:val="20"/>
                <w:lang w:val="en-GB"/>
              </w:rPr>
              <w:t>Name</w:t>
            </w:r>
          </w:p>
        </w:tc>
        <w:tc>
          <w:tcPr>
            <w:tcW w:w="2453" w:type="pct"/>
            <w:tcBorders>
              <w:top w:val="single" w:sz="2" w:space="0" w:color="000000"/>
              <w:bottom w:val="single" w:sz="2" w:space="0" w:color="000000"/>
            </w:tcBorders>
          </w:tcPr>
          <w:p w14:paraId="3D8F2E4E" w14:textId="77777777" w:rsidR="00831F7F" w:rsidRPr="00982A50" w:rsidRDefault="00831F7F" w:rsidP="00552749">
            <w:pPr>
              <w:pStyle w:val="TableHeader"/>
              <w:rPr>
                <w:sz w:val="20"/>
                <w:szCs w:val="20"/>
                <w:lang w:val="en-GB"/>
              </w:rPr>
            </w:pPr>
            <w:r w:rsidRPr="00982A50">
              <w:rPr>
                <w:sz w:val="20"/>
                <w:szCs w:val="20"/>
                <w:lang w:val="en-GB"/>
              </w:rPr>
              <w:t>Title</w:t>
            </w:r>
          </w:p>
        </w:tc>
        <w:tc>
          <w:tcPr>
            <w:tcW w:w="671" w:type="pct"/>
            <w:tcBorders>
              <w:top w:val="single" w:sz="2" w:space="0" w:color="000000"/>
              <w:bottom w:val="single" w:sz="2" w:space="0" w:color="000000"/>
            </w:tcBorders>
          </w:tcPr>
          <w:p w14:paraId="38F02F6E" w14:textId="77777777" w:rsidR="00831F7F" w:rsidRPr="00982A50" w:rsidRDefault="00831F7F" w:rsidP="00552749">
            <w:pPr>
              <w:pStyle w:val="TableHeader"/>
              <w:rPr>
                <w:sz w:val="20"/>
                <w:szCs w:val="20"/>
                <w:lang w:val="en-GB"/>
              </w:rPr>
            </w:pPr>
            <w:r w:rsidRPr="00982A50">
              <w:rPr>
                <w:sz w:val="20"/>
                <w:szCs w:val="20"/>
                <w:lang w:val="en-GB"/>
              </w:rPr>
              <w:t xml:space="preserve">Date </w:t>
            </w:r>
          </w:p>
        </w:tc>
        <w:tc>
          <w:tcPr>
            <w:tcW w:w="648" w:type="pct"/>
            <w:tcBorders>
              <w:top w:val="single" w:sz="2" w:space="0" w:color="000000"/>
              <w:bottom w:val="single" w:sz="2" w:space="0" w:color="000000"/>
            </w:tcBorders>
          </w:tcPr>
          <w:p w14:paraId="71585CE2" w14:textId="77777777" w:rsidR="00831F7F" w:rsidRPr="00982A50" w:rsidRDefault="00831F7F" w:rsidP="00552749">
            <w:pPr>
              <w:pStyle w:val="TableHeader"/>
              <w:rPr>
                <w:sz w:val="20"/>
                <w:szCs w:val="20"/>
                <w:lang w:val="en-GB"/>
              </w:rPr>
            </w:pPr>
            <w:r w:rsidRPr="00982A50">
              <w:rPr>
                <w:sz w:val="20"/>
                <w:szCs w:val="20"/>
                <w:lang w:val="en-GB"/>
              </w:rPr>
              <w:t>Version</w:t>
            </w:r>
          </w:p>
        </w:tc>
      </w:tr>
      <w:tr w:rsidR="00831F7F" w:rsidRPr="00982A50" w14:paraId="5D6DA69C" w14:textId="77777777" w:rsidTr="00831F7F">
        <w:trPr>
          <w:trHeight w:val="290"/>
        </w:trPr>
        <w:tc>
          <w:tcPr>
            <w:tcW w:w="1227" w:type="pct"/>
            <w:tcBorders>
              <w:top w:val="single" w:sz="2" w:space="0" w:color="000000"/>
              <w:bottom w:val="single" w:sz="2" w:space="0" w:color="000000"/>
              <w:right w:val="single" w:sz="2" w:space="0" w:color="B9B9B9"/>
            </w:tcBorders>
          </w:tcPr>
          <w:p w14:paraId="729739D3" w14:textId="353BF4E0"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Vaccination Programme Design Authority</w:t>
            </w:r>
          </w:p>
        </w:tc>
        <w:tc>
          <w:tcPr>
            <w:tcW w:w="2453" w:type="pct"/>
            <w:tcBorders>
              <w:top w:val="single" w:sz="2" w:space="0" w:color="000000"/>
              <w:left w:val="single" w:sz="2" w:space="0" w:color="B9B9B9"/>
              <w:bottom w:val="single" w:sz="2" w:space="0" w:color="000000"/>
              <w:right w:val="single" w:sz="2" w:space="0" w:color="B9B9B9"/>
            </w:tcBorders>
            <w:vAlign w:val="center"/>
          </w:tcPr>
          <w:p w14:paraId="3C0168D4" w14:textId="3B8DBA44"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Board Members as of </w:t>
            </w:r>
            <w:r>
              <w:rPr>
                <w:rFonts w:asciiTheme="minorHAnsi" w:hAnsiTheme="minorHAnsi" w:cstheme="minorHAnsi"/>
                <w:sz w:val="20"/>
                <w:szCs w:val="20"/>
              </w:rPr>
              <w:t>02/03/21</w:t>
            </w:r>
          </w:p>
        </w:tc>
        <w:tc>
          <w:tcPr>
            <w:tcW w:w="671" w:type="pct"/>
            <w:tcBorders>
              <w:top w:val="single" w:sz="2" w:space="0" w:color="000000"/>
              <w:left w:val="single" w:sz="2" w:space="0" w:color="B9B9B9"/>
              <w:bottom w:val="single" w:sz="2" w:space="0" w:color="000000"/>
              <w:right w:val="single" w:sz="2" w:space="0" w:color="B9B9B9"/>
            </w:tcBorders>
          </w:tcPr>
          <w:p w14:paraId="1D1F5480" w14:textId="245032CB"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02/03/2021</w:t>
            </w:r>
          </w:p>
        </w:tc>
        <w:tc>
          <w:tcPr>
            <w:tcW w:w="648" w:type="pct"/>
            <w:tcBorders>
              <w:top w:val="single" w:sz="2" w:space="0" w:color="000000"/>
              <w:left w:val="single" w:sz="2" w:space="0" w:color="B9B9B9"/>
              <w:bottom w:val="single" w:sz="2" w:space="0" w:color="000000"/>
            </w:tcBorders>
          </w:tcPr>
          <w:p w14:paraId="55F970EA" w14:textId="5185B290"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2.0</w:t>
            </w:r>
          </w:p>
        </w:tc>
      </w:tr>
      <w:tr w:rsidR="00831F7F" w:rsidRPr="00982A50" w14:paraId="129ADE42" w14:textId="77777777" w:rsidTr="00831F7F">
        <w:trPr>
          <w:trHeight w:val="290"/>
        </w:trPr>
        <w:tc>
          <w:tcPr>
            <w:tcW w:w="1227" w:type="pct"/>
            <w:tcBorders>
              <w:top w:val="single" w:sz="2" w:space="0" w:color="000000"/>
              <w:bottom w:val="single" w:sz="2" w:space="0" w:color="000000"/>
              <w:right w:val="single" w:sz="2" w:space="0" w:color="B9B9B9"/>
            </w:tcBorders>
          </w:tcPr>
          <w:p w14:paraId="25FFB90D" w14:textId="5D4A0B65"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Vaccination Programme Design Authority</w:t>
            </w:r>
          </w:p>
        </w:tc>
        <w:tc>
          <w:tcPr>
            <w:tcW w:w="2453" w:type="pct"/>
            <w:tcBorders>
              <w:top w:val="single" w:sz="2" w:space="0" w:color="000000"/>
              <w:left w:val="single" w:sz="2" w:space="0" w:color="B9B9B9"/>
              <w:bottom w:val="single" w:sz="2" w:space="0" w:color="000000"/>
              <w:right w:val="single" w:sz="2" w:space="0" w:color="B9B9B9"/>
            </w:tcBorders>
            <w:vAlign w:val="center"/>
          </w:tcPr>
          <w:p w14:paraId="48FFB04E" w14:textId="165D48D7"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Board Members as of 20/07/21</w:t>
            </w:r>
          </w:p>
        </w:tc>
        <w:tc>
          <w:tcPr>
            <w:tcW w:w="671" w:type="pct"/>
            <w:tcBorders>
              <w:top w:val="single" w:sz="2" w:space="0" w:color="000000"/>
              <w:left w:val="single" w:sz="2" w:space="0" w:color="B9B9B9"/>
              <w:bottom w:val="single" w:sz="2" w:space="0" w:color="000000"/>
              <w:right w:val="single" w:sz="2" w:space="0" w:color="B9B9B9"/>
            </w:tcBorders>
          </w:tcPr>
          <w:p w14:paraId="141B7C33" w14:textId="66555AE7"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20/07/2021</w:t>
            </w:r>
          </w:p>
        </w:tc>
        <w:tc>
          <w:tcPr>
            <w:tcW w:w="648" w:type="pct"/>
            <w:tcBorders>
              <w:top w:val="single" w:sz="2" w:space="0" w:color="000000"/>
              <w:left w:val="single" w:sz="2" w:space="0" w:color="B9B9B9"/>
              <w:bottom w:val="single" w:sz="2" w:space="0" w:color="000000"/>
            </w:tcBorders>
          </w:tcPr>
          <w:p w14:paraId="7D787E86" w14:textId="65BE0DF2" w:rsidR="00831F7F" w:rsidRPr="00982A50" w:rsidRDefault="00831F7F" w:rsidP="00D71BA5">
            <w:pPr>
              <w:pStyle w:val="TableText"/>
              <w:rPr>
                <w:rFonts w:asciiTheme="minorHAnsi" w:hAnsiTheme="minorHAnsi" w:cstheme="minorHAnsi"/>
                <w:sz w:val="20"/>
                <w:szCs w:val="20"/>
              </w:rPr>
            </w:pPr>
            <w:r w:rsidRPr="00982A50">
              <w:rPr>
                <w:rFonts w:asciiTheme="minorHAnsi" w:hAnsiTheme="minorHAnsi" w:cstheme="minorHAnsi"/>
                <w:sz w:val="20"/>
                <w:szCs w:val="20"/>
              </w:rPr>
              <w:t>2.2</w:t>
            </w:r>
          </w:p>
        </w:tc>
      </w:tr>
      <w:tr w:rsidR="00831F7F" w:rsidRPr="00982A50" w14:paraId="3C04D449" w14:textId="77777777" w:rsidTr="00831F7F">
        <w:trPr>
          <w:trHeight w:val="290"/>
        </w:trPr>
        <w:tc>
          <w:tcPr>
            <w:tcW w:w="1227" w:type="pct"/>
            <w:tcBorders>
              <w:top w:val="single" w:sz="2" w:space="0" w:color="000000"/>
              <w:bottom w:val="single" w:sz="2" w:space="0" w:color="000000"/>
              <w:right w:val="single" w:sz="2" w:space="0" w:color="B9B9B9"/>
            </w:tcBorders>
          </w:tcPr>
          <w:p w14:paraId="13B61E44" w14:textId="0AAE3583" w:rsidR="00831F7F" w:rsidRPr="00982A50" w:rsidRDefault="00831F7F" w:rsidP="002443C0">
            <w:pPr>
              <w:pStyle w:val="TableText"/>
              <w:rPr>
                <w:rFonts w:asciiTheme="minorHAnsi" w:hAnsiTheme="minorHAnsi" w:cstheme="minorHAnsi"/>
                <w:sz w:val="20"/>
                <w:szCs w:val="20"/>
              </w:rPr>
            </w:pPr>
            <w:r w:rsidRPr="00982A50">
              <w:rPr>
                <w:rFonts w:asciiTheme="minorHAnsi" w:hAnsiTheme="minorHAnsi" w:cstheme="minorHAnsi"/>
                <w:sz w:val="20"/>
                <w:szCs w:val="20"/>
              </w:rPr>
              <w:t>Vaccination Programme Design Authority</w:t>
            </w:r>
          </w:p>
        </w:tc>
        <w:tc>
          <w:tcPr>
            <w:tcW w:w="2453" w:type="pct"/>
            <w:tcBorders>
              <w:top w:val="single" w:sz="2" w:space="0" w:color="000000"/>
              <w:left w:val="single" w:sz="2" w:space="0" w:color="B9B9B9"/>
              <w:bottom w:val="single" w:sz="2" w:space="0" w:color="000000"/>
              <w:right w:val="single" w:sz="2" w:space="0" w:color="B9B9B9"/>
            </w:tcBorders>
            <w:vAlign w:val="center"/>
          </w:tcPr>
          <w:p w14:paraId="2903F103" w14:textId="1BB1EA9D" w:rsidR="00831F7F" w:rsidRPr="00982A50" w:rsidRDefault="00831F7F" w:rsidP="002443C0">
            <w:pPr>
              <w:pStyle w:val="TableText"/>
              <w:rPr>
                <w:rFonts w:asciiTheme="minorHAnsi" w:hAnsiTheme="minorHAnsi" w:cstheme="minorHAnsi"/>
                <w:sz w:val="20"/>
                <w:szCs w:val="20"/>
              </w:rPr>
            </w:pPr>
            <w:r w:rsidRPr="00982A50">
              <w:rPr>
                <w:rFonts w:asciiTheme="minorHAnsi" w:hAnsiTheme="minorHAnsi" w:cstheme="minorHAnsi"/>
                <w:sz w:val="20"/>
                <w:szCs w:val="20"/>
              </w:rPr>
              <w:t xml:space="preserve">Board Members as of </w:t>
            </w:r>
            <w:r>
              <w:rPr>
                <w:rFonts w:asciiTheme="minorHAnsi" w:hAnsiTheme="minorHAnsi" w:cstheme="minorHAnsi"/>
                <w:sz w:val="20"/>
                <w:szCs w:val="20"/>
              </w:rPr>
              <w:t>11/05/22</w:t>
            </w:r>
          </w:p>
        </w:tc>
        <w:tc>
          <w:tcPr>
            <w:tcW w:w="671" w:type="pct"/>
            <w:tcBorders>
              <w:top w:val="single" w:sz="2" w:space="0" w:color="000000"/>
              <w:left w:val="single" w:sz="2" w:space="0" w:color="B9B9B9"/>
              <w:bottom w:val="single" w:sz="2" w:space="0" w:color="000000"/>
              <w:right w:val="single" w:sz="2" w:space="0" w:color="B9B9B9"/>
            </w:tcBorders>
          </w:tcPr>
          <w:p w14:paraId="1741D4C3" w14:textId="095DC459" w:rsidR="00831F7F" w:rsidRPr="00982A50"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10/05/2022</w:t>
            </w:r>
          </w:p>
        </w:tc>
        <w:tc>
          <w:tcPr>
            <w:tcW w:w="648" w:type="pct"/>
            <w:tcBorders>
              <w:top w:val="single" w:sz="2" w:space="0" w:color="000000"/>
              <w:left w:val="single" w:sz="2" w:space="0" w:color="B9B9B9"/>
              <w:bottom w:val="single" w:sz="2" w:space="0" w:color="000000"/>
            </w:tcBorders>
          </w:tcPr>
          <w:p w14:paraId="538BFA0E" w14:textId="7F8DE09C" w:rsidR="00831F7F" w:rsidRPr="00982A50"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3.0</w:t>
            </w:r>
          </w:p>
        </w:tc>
      </w:tr>
      <w:tr w:rsidR="00831F7F" w:rsidRPr="00982A50" w14:paraId="3DE83195" w14:textId="77777777" w:rsidTr="00831F7F">
        <w:trPr>
          <w:trHeight w:val="290"/>
        </w:trPr>
        <w:tc>
          <w:tcPr>
            <w:tcW w:w="1227" w:type="pct"/>
            <w:tcBorders>
              <w:top w:val="single" w:sz="2" w:space="0" w:color="000000"/>
              <w:bottom w:val="single" w:sz="2" w:space="0" w:color="000000"/>
              <w:right w:val="single" w:sz="2" w:space="0" w:color="B9B9B9"/>
            </w:tcBorders>
          </w:tcPr>
          <w:p w14:paraId="39091A64" w14:textId="4CD74BFD" w:rsidR="00831F7F" w:rsidRPr="00982A50"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Lead B</w:t>
            </w:r>
            <w:r w:rsidR="00281C19">
              <w:rPr>
                <w:rFonts w:asciiTheme="minorHAnsi" w:hAnsiTheme="minorHAnsi" w:cstheme="minorHAnsi"/>
                <w:sz w:val="20"/>
                <w:szCs w:val="20"/>
              </w:rPr>
              <w:t>usiness Analyst</w:t>
            </w:r>
          </w:p>
        </w:tc>
        <w:tc>
          <w:tcPr>
            <w:tcW w:w="2453" w:type="pct"/>
            <w:tcBorders>
              <w:top w:val="single" w:sz="2" w:space="0" w:color="000000"/>
              <w:left w:val="single" w:sz="2" w:space="0" w:color="B9B9B9"/>
              <w:bottom w:val="single" w:sz="2" w:space="0" w:color="000000"/>
              <w:right w:val="single" w:sz="2" w:space="0" w:color="B9B9B9"/>
            </w:tcBorders>
            <w:vAlign w:val="center"/>
          </w:tcPr>
          <w:p w14:paraId="7B87F415" w14:textId="2B2DE652" w:rsidR="00831F7F" w:rsidRPr="00982A50"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Lead Business Analyst, NHS Digital</w:t>
            </w:r>
          </w:p>
        </w:tc>
        <w:tc>
          <w:tcPr>
            <w:tcW w:w="671" w:type="pct"/>
            <w:tcBorders>
              <w:top w:val="single" w:sz="2" w:space="0" w:color="000000"/>
              <w:left w:val="single" w:sz="2" w:space="0" w:color="B9B9B9"/>
              <w:bottom w:val="single" w:sz="2" w:space="0" w:color="000000"/>
              <w:right w:val="single" w:sz="2" w:space="0" w:color="B9B9B9"/>
            </w:tcBorders>
          </w:tcPr>
          <w:p w14:paraId="29ABD512" w14:textId="3F95ED36" w:rsidR="00831F7F"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21/07/2022</w:t>
            </w:r>
          </w:p>
        </w:tc>
        <w:tc>
          <w:tcPr>
            <w:tcW w:w="648" w:type="pct"/>
            <w:tcBorders>
              <w:top w:val="single" w:sz="2" w:space="0" w:color="000000"/>
              <w:left w:val="single" w:sz="2" w:space="0" w:color="B9B9B9"/>
              <w:bottom w:val="single" w:sz="2" w:space="0" w:color="000000"/>
            </w:tcBorders>
          </w:tcPr>
          <w:p w14:paraId="4019EEBA" w14:textId="4FCEA81F" w:rsidR="00831F7F" w:rsidRDefault="00831F7F" w:rsidP="002443C0">
            <w:pPr>
              <w:pStyle w:val="TableText"/>
              <w:rPr>
                <w:rFonts w:asciiTheme="minorHAnsi" w:hAnsiTheme="minorHAnsi" w:cstheme="minorHAnsi"/>
                <w:sz w:val="20"/>
                <w:szCs w:val="20"/>
              </w:rPr>
            </w:pPr>
            <w:r>
              <w:rPr>
                <w:rFonts w:asciiTheme="minorHAnsi" w:hAnsiTheme="minorHAnsi" w:cstheme="minorHAnsi"/>
                <w:sz w:val="20"/>
                <w:szCs w:val="20"/>
              </w:rPr>
              <w:t>4.0</w:t>
            </w:r>
          </w:p>
        </w:tc>
      </w:tr>
      <w:tr w:rsidR="00831F7F" w:rsidRPr="00982A50" w14:paraId="00AD4362" w14:textId="77777777" w:rsidTr="00831F7F">
        <w:trPr>
          <w:trHeight w:val="290"/>
        </w:trPr>
        <w:tc>
          <w:tcPr>
            <w:tcW w:w="1227" w:type="pct"/>
            <w:tcBorders>
              <w:top w:val="single" w:sz="2" w:space="0" w:color="000000"/>
              <w:bottom w:val="single" w:sz="2" w:space="0" w:color="000000"/>
              <w:right w:val="single" w:sz="2" w:space="0" w:color="B9B9B9"/>
            </w:tcBorders>
          </w:tcPr>
          <w:p w14:paraId="10ED57A3" w14:textId="18646432" w:rsidR="00831F7F" w:rsidRDefault="00281C19" w:rsidP="00CD55DB">
            <w:pPr>
              <w:pStyle w:val="TableText"/>
              <w:rPr>
                <w:rFonts w:asciiTheme="minorHAnsi" w:hAnsiTheme="minorHAnsi" w:cstheme="minorHAnsi"/>
                <w:sz w:val="20"/>
                <w:szCs w:val="20"/>
              </w:rPr>
            </w:pPr>
            <w:r>
              <w:rPr>
                <w:rFonts w:asciiTheme="minorHAnsi" w:hAnsiTheme="minorHAnsi" w:cstheme="minorHAnsi"/>
                <w:sz w:val="20"/>
                <w:szCs w:val="20"/>
              </w:rPr>
              <w:t>Lead Business Analyst</w:t>
            </w:r>
          </w:p>
        </w:tc>
        <w:tc>
          <w:tcPr>
            <w:tcW w:w="2453" w:type="pct"/>
            <w:tcBorders>
              <w:top w:val="single" w:sz="2" w:space="0" w:color="000000"/>
              <w:left w:val="single" w:sz="2" w:space="0" w:color="B9B9B9"/>
              <w:bottom w:val="single" w:sz="2" w:space="0" w:color="000000"/>
              <w:right w:val="single" w:sz="2" w:space="0" w:color="B9B9B9"/>
            </w:tcBorders>
            <w:vAlign w:val="center"/>
          </w:tcPr>
          <w:p w14:paraId="6593D702" w14:textId="6A21FF11"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Lead Business Analyst, NHS Digital</w:t>
            </w:r>
          </w:p>
        </w:tc>
        <w:tc>
          <w:tcPr>
            <w:tcW w:w="671" w:type="pct"/>
            <w:tcBorders>
              <w:top w:val="single" w:sz="2" w:space="0" w:color="000000"/>
              <w:left w:val="single" w:sz="2" w:space="0" w:color="B9B9B9"/>
              <w:bottom w:val="single" w:sz="2" w:space="0" w:color="000000"/>
              <w:right w:val="single" w:sz="2" w:space="0" w:color="B9B9B9"/>
            </w:tcBorders>
          </w:tcPr>
          <w:p w14:paraId="73AC4D8D" w14:textId="71B9E1A1"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01/08/2022</w:t>
            </w:r>
          </w:p>
        </w:tc>
        <w:tc>
          <w:tcPr>
            <w:tcW w:w="648" w:type="pct"/>
            <w:tcBorders>
              <w:top w:val="single" w:sz="2" w:space="0" w:color="000000"/>
              <w:left w:val="single" w:sz="2" w:space="0" w:color="B9B9B9"/>
              <w:bottom w:val="single" w:sz="2" w:space="0" w:color="000000"/>
            </w:tcBorders>
          </w:tcPr>
          <w:p w14:paraId="342814A8" w14:textId="0311C8B7"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4.1</w:t>
            </w:r>
          </w:p>
        </w:tc>
      </w:tr>
      <w:tr w:rsidR="00831F7F" w:rsidRPr="00982A50" w14:paraId="61AFD2E7" w14:textId="77777777" w:rsidTr="00831F7F">
        <w:trPr>
          <w:trHeight w:val="290"/>
        </w:trPr>
        <w:tc>
          <w:tcPr>
            <w:tcW w:w="1227" w:type="pct"/>
            <w:tcBorders>
              <w:top w:val="single" w:sz="2" w:space="0" w:color="000000"/>
              <w:bottom w:val="single" w:sz="2" w:space="0" w:color="000000"/>
              <w:right w:val="single" w:sz="2" w:space="0" w:color="B9B9B9"/>
            </w:tcBorders>
          </w:tcPr>
          <w:p w14:paraId="020D5386" w14:textId="514817AC" w:rsidR="00831F7F" w:rsidRDefault="00281C19" w:rsidP="00CD55DB">
            <w:pPr>
              <w:pStyle w:val="TableText"/>
              <w:rPr>
                <w:rFonts w:asciiTheme="minorHAnsi" w:hAnsiTheme="minorHAnsi" w:cstheme="minorHAnsi"/>
                <w:sz w:val="20"/>
                <w:szCs w:val="20"/>
              </w:rPr>
            </w:pPr>
            <w:r>
              <w:rPr>
                <w:rFonts w:asciiTheme="minorHAnsi" w:hAnsiTheme="minorHAnsi" w:cstheme="minorHAnsi"/>
                <w:sz w:val="20"/>
                <w:szCs w:val="20"/>
              </w:rPr>
              <w:t>Lead Business Analyst</w:t>
            </w:r>
          </w:p>
        </w:tc>
        <w:tc>
          <w:tcPr>
            <w:tcW w:w="2453" w:type="pct"/>
            <w:tcBorders>
              <w:top w:val="single" w:sz="2" w:space="0" w:color="000000"/>
              <w:left w:val="single" w:sz="2" w:space="0" w:color="B9B9B9"/>
              <w:bottom w:val="single" w:sz="2" w:space="0" w:color="000000"/>
              <w:right w:val="single" w:sz="2" w:space="0" w:color="B9B9B9"/>
            </w:tcBorders>
            <w:vAlign w:val="center"/>
          </w:tcPr>
          <w:p w14:paraId="318E588C" w14:textId="392721B4"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Lead Business Analyst, NHS Digital</w:t>
            </w:r>
          </w:p>
        </w:tc>
        <w:tc>
          <w:tcPr>
            <w:tcW w:w="671" w:type="pct"/>
            <w:tcBorders>
              <w:top w:val="single" w:sz="2" w:space="0" w:color="000000"/>
              <w:left w:val="single" w:sz="2" w:space="0" w:color="B9B9B9"/>
              <w:bottom w:val="single" w:sz="2" w:space="0" w:color="000000"/>
              <w:right w:val="single" w:sz="2" w:space="0" w:color="B9B9B9"/>
            </w:tcBorders>
          </w:tcPr>
          <w:p w14:paraId="3CE7B253" w14:textId="659E1485"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24/08/2022</w:t>
            </w:r>
          </w:p>
        </w:tc>
        <w:tc>
          <w:tcPr>
            <w:tcW w:w="648" w:type="pct"/>
            <w:tcBorders>
              <w:top w:val="single" w:sz="2" w:space="0" w:color="000000"/>
              <w:left w:val="single" w:sz="2" w:space="0" w:color="B9B9B9"/>
              <w:bottom w:val="single" w:sz="2" w:space="0" w:color="000000"/>
            </w:tcBorders>
          </w:tcPr>
          <w:p w14:paraId="1FB0EE39" w14:textId="6B12A151"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4.2</w:t>
            </w:r>
          </w:p>
        </w:tc>
      </w:tr>
      <w:tr w:rsidR="00831F7F" w:rsidRPr="00982A50" w14:paraId="1F310228" w14:textId="77777777" w:rsidTr="00831F7F">
        <w:trPr>
          <w:trHeight w:val="290"/>
        </w:trPr>
        <w:tc>
          <w:tcPr>
            <w:tcW w:w="1227" w:type="pct"/>
            <w:tcBorders>
              <w:top w:val="single" w:sz="2" w:space="0" w:color="000000"/>
              <w:bottom w:val="single" w:sz="2" w:space="0" w:color="000000"/>
              <w:right w:val="single" w:sz="2" w:space="0" w:color="B9B9B9"/>
            </w:tcBorders>
          </w:tcPr>
          <w:p w14:paraId="35DD4675" w14:textId="62BA07FB"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Vaccination Programme Design Authority</w:t>
            </w:r>
          </w:p>
        </w:tc>
        <w:tc>
          <w:tcPr>
            <w:tcW w:w="2453" w:type="pct"/>
            <w:tcBorders>
              <w:top w:val="single" w:sz="2" w:space="0" w:color="000000"/>
              <w:left w:val="single" w:sz="2" w:space="0" w:color="B9B9B9"/>
              <w:bottom w:val="single" w:sz="2" w:space="0" w:color="000000"/>
              <w:right w:val="single" w:sz="2" w:space="0" w:color="B9B9B9"/>
            </w:tcBorders>
            <w:vAlign w:val="center"/>
          </w:tcPr>
          <w:p w14:paraId="559E79BB" w14:textId="5B580EF3"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Board Members as of 24/10/22</w:t>
            </w:r>
          </w:p>
        </w:tc>
        <w:tc>
          <w:tcPr>
            <w:tcW w:w="671" w:type="pct"/>
            <w:tcBorders>
              <w:top w:val="single" w:sz="2" w:space="0" w:color="000000"/>
              <w:left w:val="single" w:sz="2" w:space="0" w:color="B9B9B9"/>
              <w:bottom w:val="single" w:sz="2" w:space="0" w:color="000000"/>
              <w:right w:val="single" w:sz="2" w:space="0" w:color="B9B9B9"/>
            </w:tcBorders>
          </w:tcPr>
          <w:p w14:paraId="3BB0DFDD" w14:textId="46D8BEAA"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24/10/2022</w:t>
            </w:r>
          </w:p>
        </w:tc>
        <w:tc>
          <w:tcPr>
            <w:tcW w:w="648" w:type="pct"/>
            <w:tcBorders>
              <w:top w:val="single" w:sz="2" w:space="0" w:color="000000"/>
              <w:left w:val="single" w:sz="2" w:space="0" w:color="B9B9B9"/>
              <w:bottom w:val="single" w:sz="2" w:space="0" w:color="000000"/>
            </w:tcBorders>
          </w:tcPr>
          <w:p w14:paraId="0B88EE77" w14:textId="003058A9" w:rsidR="00831F7F" w:rsidRDefault="00831F7F" w:rsidP="00CD55DB">
            <w:pPr>
              <w:pStyle w:val="TableText"/>
              <w:rPr>
                <w:rFonts w:asciiTheme="minorHAnsi" w:hAnsiTheme="minorHAnsi" w:cstheme="minorHAnsi"/>
                <w:sz w:val="20"/>
                <w:szCs w:val="20"/>
              </w:rPr>
            </w:pPr>
            <w:r>
              <w:rPr>
                <w:rFonts w:asciiTheme="minorHAnsi" w:hAnsiTheme="minorHAnsi" w:cstheme="minorHAnsi"/>
                <w:sz w:val="20"/>
                <w:szCs w:val="20"/>
              </w:rPr>
              <w:t>5.0</w:t>
            </w:r>
          </w:p>
        </w:tc>
      </w:tr>
      <w:tr w:rsidR="00831F7F" w:rsidRPr="00982A50" w14:paraId="5903E4FF" w14:textId="77777777" w:rsidTr="00831F7F">
        <w:trPr>
          <w:trHeight w:val="290"/>
        </w:trPr>
        <w:tc>
          <w:tcPr>
            <w:tcW w:w="1227" w:type="pct"/>
            <w:tcBorders>
              <w:top w:val="single" w:sz="2" w:space="0" w:color="000000"/>
              <w:bottom w:val="single" w:sz="2" w:space="0" w:color="000000"/>
              <w:right w:val="single" w:sz="2" w:space="0" w:color="B9B9B9"/>
            </w:tcBorders>
          </w:tcPr>
          <w:p w14:paraId="2D1D7387" w14:textId="68708592" w:rsidR="00831F7F" w:rsidRDefault="00281C19" w:rsidP="003131BD">
            <w:pPr>
              <w:pStyle w:val="TableText"/>
              <w:rPr>
                <w:rFonts w:asciiTheme="minorHAnsi" w:hAnsiTheme="minorHAnsi" w:cstheme="minorHAnsi"/>
                <w:sz w:val="20"/>
                <w:szCs w:val="20"/>
              </w:rPr>
            </w:pPr>
            <w:r>
              <w:rPr>
                <w:rFonts w:asciiTheme="minorHAnsi" w:hAnsiTheme="minorHAnsi" w:cstheme="minorHAnsi"/>
                <w:sz w:val="20"/>
                <w:szCs w:val="20"/>
              </w:rPr>
              <w:t>Lead Business Analyst</w:t>
            </w:r>
          </w:p>
        </w:tc>
        <w:tc>
          <w:tcPr>
            <w:tcW w:w="2453" w:type="pct"/>
            <w:tcBorders>
              <w:top w:val="single" w:sz="2" w:space="0" w:color="000000"/>
              <w:left w:val="single" w:sz="2" w:space="0" w:color="B9B9B9"/>
              <w:bottom w:val="single" w:sz="2" w:space="0" w:color="000000"/>
              <w:right w:val="single" w:sz="2" w:space="0" w:color="B9B9B9"/>
            </w:tcBorders>
            <w:vAlign w:val="center"/>
          </w:tcPr>
          <w:p w14:paraId="5664FC72" w14:textId="613C6269" w:rsidR="00831F7F" w:rsidRDefault="00831F7F" w:rsidP="003131BD">
            <w:pPr>
              <w:pStyle w:val="TableText"/>
              <w:rPr>
                <w:rFonts w:asciiTheme="minorHAnsi" w:hAnsiTheme="minorHAnsi" w:cstheme="minorHAnsi"/>
                <w:sz w:val="20"/>
                <w:szCs w:val="20"/>
              </w:rPr>
            </w:pPr>
            <w:r>
              <w:rPr>
                <w:rFonts w:asciiTheme="minorHAnsi" w:hAnsiTheme="minorHAnsi" w:cstheme="minorHAnsi"/>
                <w:sz w:val="20"/>
                <w:szCs w:val="20"/>
              </w:rPr>
              <w:t>Lead Business Analyst, NHS England</w:t>
            </w:r>
          </w:p>
        </w:tc>
        <w:tc>
          <w:tcPr>
            <w:tcW w:w="671" w:type="pct"/>
            <w:tcBorders>
              <w:top w:val="single" w:sz="2" w:space="0" w:color="000000"/>
              <w:left w:val="single" w:sz="2" w:space="0" w:color="B9B9B9"/>
              <w:bottom w:val="single" w:sz="2" w:space="0" w:color="000000"/>
              <w:right w:val="single" w:sz="2" w:space="0" w:color="B9B9B9"/>
            </w:tcBorders>
          </w:tcPr>
          <w:p w14:paraId="7B357D59" w14:textId="1B30221B" w:rsidR="00831F7F" w:rsidRDefault="00831F7F" w:rsidP="003131BD">
            <w:pPr>
              <w:pStyle w:val="TableText"/>
              <w:rPr>
                <w:rFonts w:asciiTheme="minorHAnsi" w:hAnsiTheme="minorHAnsi" w:cstheme="minorHAnsi"/>
                <w:sz w:val="20"/>
                <w:szCs w:val="20"/>
              </w:rPr>
            </w:pPr>
            <w:r>
              <w:rPr>
                <w:rFonts w:asciiTheme="minorHAnsi" w:hAnsiTheme="minorHAnsi" w:cstheme="minorHAnsi"/>
                <w:sz w:val="20"/>
                <w:szCs w:val="20"/>
              </w:rPr>
              <w:t>18/07/2023</w:t>
            </w:r>
          </w:p>
        </w:tc>
        <w:tc>
          <w:tcPr>
            <w:tcW w:w="648" w:type="pct"/>
            <w:tcBorders>
              <w:top w:val="single" w:sz="2" w:space="0" w:color="000000"/>
              <w:left w:val="single" w:sz="2" w:space="0" w:color="B9B9B9"/>
              <w:bottom w:val="single" w:sz="2" w:space="0" w:color="000000"/>
            </w:tcBorders>
          </w:tcPr>
          <w:p w14:paraId="4E16BAAA" w14:textId="01A0CBB7" w:rsidR="00831F7F" w:rsidRDefault="00831F7F" w:rsidP="003131BD">
            <w:pPr>
              <w:pStyle w:val="TableText"/>
              <w:rPr>
                <w:rFonts w:asciiTheme="minorHAnsi" w:hAnsiTheme="minorHAnsi" w:cstheme="minorHAnsi"/>
                <w:sz w:val="20"/>
                <w:szCs w:val="20"/>
              </w:rPr>
            </w:pPr>
            <w:r>
              <w:rPr>
                <w:rFonts w:asciiTheme="minorHAnsi" w:hAnsiTheme="minorHAnsi" w:cstheme="minorHAnsi"/>
                <w:sz w:val="20"/>
                <w:szCs w:val="20"/>
              </w:rPr>
              <w:t>5.1</w:t>
            </w:r>
          </w:p>
        </w:tc>
      </w:tr>
      <w:tr w:rsidR="00281C19" w:rsidRPr="00982A50" w14:paraId="2F7A8EB5" w14:textId="77777777" w:rsidTr="00831F7F">
        <w:trPr>
          <w:trHeight w:val="290"/>
        </w:trPr>
        <w:tc>
          <w:tcPr>
            <w:tcW w:w="1227" w:type="pct"/>
            <w:tcBorders>
              <w:top w:val="single" w:sz="2" w:space="0" w:color="000000"/>
              <w:bottom w:val="single" w:sz="2" w:space="0" w:color="000000"/>
              <w:right w:val="single" w:sz="2" w:space="0" w:color="B9B9B9"/>
            </w:tcBorders>
          </w:tcPr>
          <w:p w14:paraId="62111087" w14:textId="69EF4FEC" w:rsidR="00281C19" w:rsidRDefault="00281C19" w:rsidP="003131BD">
            <w:pPr>
              <w:pStyle w:val="TableText"/>
              <w:rPr>
                <w:rFonts w:asciiTheme="minorHAnsi" w:hAnsiTheme="minorHAnsi" w:cstheme="minorHAnsi"/>
                <w:sz w:val="20"/>
                <w:szCs w:val="20"/>
              </w:rPr>
            </w:pPr>
            <w:r>
              <w:rPr>
                <w:rFonts w:asciiTheme="minorHAnsi" w:hAnsiTheme="minorHAnsi" w:cstheme="minorHAnsi"/>
                <w:sz w:val="20"/>
                <w:szCs w:val="20"/>
              </w:rPr>
              <w:t>Flu Opel Lead – NVS Programme</w:t>
            </w:r>
          </w:p>
        </w:tc>
        <w:tc>
          <w:tcPr>
            <w:tcW w:w="2453" w:type="pct"/>
            <w:tcBorders>
              <w:top w:val="single" w:sz="2" w:space="0" w:color="000000"/>
              <w:left w:val="single" w:sz="2" w:space="0" w:color="B9B9B9"/>
              <w:bottom w:val="single" w:sz="2" w:space="0" w:color="000000"/>
              <w:right w:val="single" w:sz="2" w:space="0" w:color="B9B9B9"/>
            </w:tcBorders>
            <w:vAlign w:val="center"/>
          </w:tcPr>
          <w:p w14:paraId="43B40075" w14:textId="3B9820AC" w:rsidR="00281C19" w:rsidRDefault="00281C19" w:rsidP="003131BD">
            <w:pPr>
              <w:pStyle w:val="TableText"/>
              <w:rPr>
                <w:rFonts w:asciiTheme="minorHAnsi" w:hAnsiTheme="minorHAnsi" w:cstheme="minorHAnsi"/>
                <w:sz w:val="20"/>
                <w:szCs w:val="20"/>
              </w:rPr>
            </w:pPr>
            <w:r>
              <w:rPr>
                <w:rFonts w:asciiTheme="minorHAnsi" w:hAnsiTheme="minorHAnsi" w:cstheme="minorHAnsi"/>
                <w:sz w:val="20"/>
                <w:szCs w:val="20"/>
              </w:rPr>
              <w:t>Flu Opel Lead – NVS Programme</w:t>
            </w:r>
          </w:p>
        </w:tc>
        <w:tc>
          <w:tcPr>
            <w:tcW w:w="671" w:type="pct"/>
            <w:tcBorders>
              <w:top w:val="single" w:sz="2" w:space="0" w:color="000000"/>
              <w:left w:val="single" w:sz="2" w:space="0" w:color="B9B9B9"/>
              <w:bottom w:val="single" w:sz="2" w:space="0" w:color="000000"/>
              <w:right w:val="single" w:sz="2" w:space="0" w:color="B9B9B9"/>
            </w:tcBorders>
          </w:tcPr>
          <w:p w14:paraId="6B82542E" w14:textId="45AEDE10" w:rsidR="00281C19" w:rsidRDefault="00281C19" w:rsidP="003131BD">
            <w:pPr>
              <w:pStyle w:val="TableText"/>
              <w:rPr>
                <w:rFonts w:asciiTheme="minorHAnsi" w:hAnsiTheme="minorHAnsi" w:cstheme="minorHAnsi"/>
                <w:sz w:val="20"/>
                <w:szCs w:val="20"/>
              </w:rPr>
            </w:pPr>
            <w:r>
              <w:rPr>
                <w:rFonts w:asciiTheme="minorHAnsi" w:hAnsiTheme="minorHAnsi" w:cstheme="minorHAnsi"/>
                <w:sz w:val="20"/>
                <w:szCs w:val="20"/>
              </w:rPr>
              <w:t>07/08/2023</w:t>
            </w:r>
          </w:p>
        </w:tc>
        <w:tc>
          <w:tcPr>
            <w:tcW w:w="648" w:type="pct"/>
            <w:tcBorders>
              <w:top w:val="single" w:sz="2" w:space="0" w:color="000000"/>
              <w:left w:val="single" w:sz="2" w:space="0" w:color="B9B9B9"/>
              <w:bottom w:val="single" w:sz="2" w:space="0" w:color="000000"/>
            </w:tcBorders>
          </w:tcPr>
          <w:p w14:paraId="01E45416" w14:textId="3AF57859" w:rsidR="00281C19" w:rsidRDefault="00281C19" w:rsidP="003131BD">
            <w:pPr>
              <w:pStyle w:val="TableText"/>
              <w:rPr>
                <w:rFonts w:asciiTheme="minorHAnsi" w:hAnsiTheme="minorHAnsi" w:cstheme="minorHAnsi"/>
                <w:sz w:val="20"/>
                <w:szCs w:val="20"/>
              </w:rPr>
            </w:pPr>
            <w:r>
              <w:rPr>
                <w:rFonts w:asciiTheme="minorHAnsi" w:hAnsiTheme="minorHAnsi" w:cstheme="minorHAnsi"/>
                <w:sz w:val="20"/>
                <w:szCs w:val="20"/>
              </w:rPr>
              <w:t>5.2</w:t>
            </w:r>
          </w:p>
        </w:tc>
      </w:tr>
      <w:tr w:rsidR="00376BDB" w:rsidRPr="00982A50" w14:paraId="6E5F1C4B" w14:textId="77777777" w:rsidTr="00831F7F">
        <w:trPr>
          <w:trHeight w:val="290"/>
        </w:trPr>
        <w:tc>
          <w:tcPr>
            <w:tcW w:w="1227" w:type="pct"/>
            <w:tcBorders>
              <w:top w:val="single" w:sz="2" w:space="0" w:color="000000"/>
              <w:bottom w:val="single" w:sz="2" w:space="0" w:color="000000"/>
              <w:right w:val="single" w:sz="2" w:space="0" w:color="B9B9B9"/>
            </w:tcBorders>
          </w:tcPr>
          <w:p w14:paraId="0EEBC9EC" w14:textId="3BE6C3EE" w:rsidR="00376BDB" w:rsidRDefault="00B57B8A" w:rsidP="003131BD">
            <w:pPr>
              <w:pStyle w:val="TableText"/>
              <w:rPr>
                <w:rFonts w:asciiTheme="minorHAnsi" w:hAnsiTheme="minorHAnsi" w:cstheme="minorHAnsi"/>
                <w:sz w:val="20"/>
                <w:szCs w:val="20"/>
              </w:rPr>
            </w:pPr>
            <w:r>
              <w:rPr>
                <w:rFonts w:asciiTheme="minorHAnsi" w:hAnsiTheme="minorHAnsi" w:cstheme="minorHAnsi"/>
                <w:sz w:val="20"/>
                <w:szCs w:val="20"/>
              </w:rPr>
              <w:t>Product Manager, NHS England</w:t>
            </w:r>
          </w:p>
        </w:tc>
        <w:tc>
          <w:tcPr>
            <w:tcW w:w="2453" w:type="pct"/>
            <w:tcBorders>
              <w:top w:val="single" w:sz="2" w:space="0" w:color="000000"/>
              <w:left w:val="single" w:sz="2" w:space="0" w:color="B9B9B9"/>
              <w:bottom w:val="single" w:sz="2" w:space="0" w:color="000000"/>
              <w:right w:val="single" w:sz="2" w:space="0" w:color="B9B9B9"/>
            </w:tcBorders>
            <w:vAlign w:val="center"/>
          </w:tcPr>
          <w:p w14:paraId="06AE1CBC" w14:textId="2ABB69A2" w:rsidR="00376BDB" w:rsidRDefault="002C06A1" w:rsidP="003131BD">
            <w:pPr>
              <w:pStyle w:val="TableText"/>
              <w:rPr>
                <w:rFonts w:asciiTheme="minorHAnsi" w:hAnsiTheme="minorHAnsi" w:cstheme="minorHAnsi"/>
                <w:sz w:val="20"/>
                <w:szCs w:val="20"/>
              </w:rPr>
            </w:pPr>
            <w:r>
              <w:rPr>
                <w:rFonts w:asciiTheme="minorHAnsi" w:hAnsiTheme="minorHAnsi" w:cstheme="minorHAnsi"/>
                <w:sz w:val="20"/>
                <w:szCs w:val="20"/>
              </w:rPr>
              <w:t>Product Manager</w:t>
            </w:r>
            <w:r w:rsidR="00B57B8A">
              <w:rPr>
                <w:rFonts w:asciiTheme="minorHAnsi" w:hAnsiTheme="minorHAnsi" w:cstheme="minorHAnsi"/>
                <w:sz w:val="20"/>
                <w:szCs w:val="20"/>
              </w:rPr>
              <w:t>, NHS England</w:t>
            </w:r>
          </w:p>
        </w:tc>
        <w:tc>
          <w:tcPr>
            <w:tcW w:w="671" w:type="pct"/>
            <w:tcBorders>
              <w:top w:val="single" w:sz="2" w:space="0" w:color="000000"/>
              <w:left w:val="single" w:sz="2" w:space="0" w:color="B9B9B9"/>
              <w:bottom w:val="single" w:sz="2" w:space="0" w:color="000000"/>
              <w:right w:val="single" w:sz="2" w:space="0" w:color="B9B9B9"/>
            </w:tcBorders>
          </w:tcPr>
          <w:p w14:paraId="6090FC09" w14:textId="65F7CA39" w:rsidR="00376BDB" w:rsidRDefault="002C06A1" w:rsidP="003131BD">
            <w:pPr>
              <w:pStyle w:val="TableText"/>
              <w:rPr>
                <w:rFonts w:asciiTheme="minorHAnsi" w:hAnsiTheme="minorHAnsi" w:cstheme="minorHAnsi"/>
                <w:sz w:val="20"/>
                <w:szCs w:val="20"/>
              </w:rPr>
            </w:pPr>
            <w:r>
              <w:rPr>
                <w:rFonts w:asciiTheme="minorHAnsi" w:hAnsiTheme="minorHAnsi" w:cstheme="minorHAnsi"/>
                <w:sz w:val="20"/>
                <w:szCs w:val="20"/>
              </w:rPr>
              <w:t>07/03/2025</w:t>
            </w:r>
          </w:p>
        </w:tc>
        <w:tc>
          <w:tcPr>
            <w:tcW w:w="648" w:type="pct"/>
            <w:tcBorders>
              <w:top w:val="single" w:sz="2" w:space="0" w:color="000000"/>
              <w:left w:val="single" w:sz="2" w:space="0" w:color="B9B9B9"/>
              <w:bottom w:val="single" w:sz="2" w:space="0" w:color="000000"/>
            </w:tcBorders>
          </w:tcPr>
          <w:p w14:paraId="3521D7C3" w14:textId="42410826" w:rsidR="00376BDB" w:rsidRDefault="002C06A1" w:rsidP="003131BD">
            <w:pPr>
              <w:pStyle w:val="TableText"/>
              <w:rPr>
                <w:rFonts w:asciiTheme="minorHAnsi" w:hAnsiTheme="minorHAnsi" w:cstheme="minorHAnsi"/>
                <w:sz w:val="20"/>
                <w:szCs w:val="20"/>
              </w:rPr>
            </w:pPr>
            <w:r>
              <w:rPr>
                <w:rFonts w:asciiTheme="minorHAnsi" w:hAnsiTheme="minorHAnsi" w:cstheme="minorHAnsi"/>
                <w:sz w:val="20"/>
                <w:szCs w:val="20"/>
              </w:rPr>
              <w:t>5.4</w:t>
            </w:r>
          </w:p>
        </w:tc>
      </w:tr>
      <w:tr w:rsidR="0023014C" w:rsidRPr="00982A50" w14:paraId="30793466" w14:textId="77777777" w:rsidTr="00831F7F">
        <w:trPr>
          <w:trHeight w:val="290"/>
        </w:trPr>
        <w:tc>
          <w:tcPr>
            <w:tcW w:w="1227" w:type="pct"/>
            <w:tcBorders>
              <w:top w:val="single" w:sz="2" w:space="0" w:color="000000"/>
              <w:bottom w:val="single" w:sz="2" w:space="0" w:color="000000"/>
              <w:right w:val="single" w:sz="2" w:space="0" w:color="B9B9B9"/>
            </w:tcBorders>
          </w:tcPr>
          <w:p w14:paraId="1573552F" w14:textId="4BC3EF2B" w:rsidR="0023014C" w:rsidRDefault="0023014C" w:rsidP="003131BD">
            <w:pPr>
              <w:pStyle w:val="TableText"/>
              <w:rPr>
                <w:rFonts w:asciiTheme="minorHAnsi" w:hAnsiTheme="minorHAnsi" w:cstheme="minorHAnsi"/>
                <w:sz w:val="20"/>
                <w:szCs w:val="20"/>
              </w:rPr>
            </w:pPr>
            <w:r>
              <w:rPr>
                <w:rFonts w:asciiTheme="minorHAnsi" w:hAnsiTheme="minorHAnsi" w:cstheme="minorHAnsi"/>
                <w:sz w:val="20"/>
                <w:szCs w:val="20"/>
              </w:rPr>
              <w:t>Product Manager, NHS England</w:t>
            </w:r>
          </w:p>
        </w:tc>
        <w:tc>
          <w:tcPr>
            <w:tcW w:w="2453" w:type="pct"/>
            <w:tcBorders>
              <w:top w:val="single" w:sz="2" w:space="0" w:color="000000"/>
              <w:left w:val="single" w:sz="2" w:space="0" w:color="B9B9B9"/>
              <w:bottom w:val="single" w:sz="2" w:space="0" w:color="000000"/>
              <w:right w:val="single" w:sz="2" w:space="0" w:color="B9B9B9"/>
            </w:tcBorders>
            <w:vAlign w:val="center"/>
          </w:tcPr>
          <w:p w14:paraId="0497A0AE" w14:textId="6D17064E" w:rsidR="0023014C" w:rsidRDefault="0023014C" w:rsidP="003131BD">
            <w:pPr>
              <w:pStyle w:val="TableText"/>
              <w:rPr>
                <w:rFonts w:asciiTheme="minorHAnsi" w:hAnsiTheme="minorHAnsi" w:cstheme="minorHAnsi"/>
                <w:sz w:val="20"/>
                <w:szCs w:val="20"/>
              </w:rPr>
            </w:pPr>
            <w:r>
              <w:rPr>
                <w:rFonts w:asciiTheme="minorHAnsi" w:hAnsiTheme="minorHAnsi" w:cstheme="minorHAnsi"/>
                <w:sz w:val="20"/>
                <w:szCs w:val="20"/>
              </w:rPr>
              <w:t>Product Manager, NHS England</w:t>
            </w:r>
          </w:p>
        </w:tc>
        <w:tc>
          <w:tcPr>
            <w:tcW w:w="671" w:type="pct"/>
            <w:tcBorders>
              <w:top w:val="single" w:sz="2" w:space="0" w:color="000000"/>
              <w:left w:val="single" w:sz="2" w:space="0" w:color="B9B9B9"/>
              <w:bottom w:val="single" w:sz="2" w:space="0" w:color="000000"/>
              <w:right w:val="single" w:sz="2" w:space="0" w:color="B9B9B9"/>
            </w:tcBorders>
          </w:tcPr>
          <w:p w14:paraId="47FBD3F4" w14:textId="43B1E3B9" w:rsidR="0023014C" w:rsidRDefault="00993592" w:rsidP="003131BD">
            <w:pPr>
              <w:pStyle w:val="TableText"/>
              <w:rPr>
                <w:rFonts w:asciiTheme="minorHAnsi" w:hAnsiTheme="minorHAnsi" w:cstheme="minorHAnsi"/>
                <w:sz w:val="20"/>
                <w:szCs w:val="20"/>
              </w:rPr>
            </w:pPr>
            <w:r>
              <w:rPr>
                <w:rFonts w:asciiTheme="minorHAnsi" w:hAnsiTheme="minorHAnsi" w:cstheme="minorHAnsi"/>
                <w:sz w:val="20"/>
                <w:szCs w:val="20"/>
              </w:rPr>
              <w:t>13/06/2025</w:t>
            </w:r>
          </w:p>
        </w:tc>
        <w:tc>
          <w:tcPr>
            <w:tcW w:w="648" w:type="pct"/>
            <w:tcBorders>
              <w:top w:val="single" w:sz="2" w:space="0" w:color="000000"/>
              <w:left w:val="single" w:sz="2" w:space="0" w:color="B9B9B9"/>
              <w:bottom w:val="single" w:sz="2" w:space="0" w:color="000000"/>
            </w:tcBorders>
          </w:tcPr>
          <w:p w14:paraId="22FF1FF1" w14:textId="48F68FD2" w:rsidR="0023014C" w:rsidRDefault="00993592" w:rsidP="003131BD">
            <w:pPr>
              <w:pStyle w:val="TableText"/>
              <w:rPr>
                <w:rFonts w:asciiTheme="minorHAnsi" w:hAnsiTheme="minorHAnsi" w:cstheme="minorHAnsi"/>
                <w:sz w:val="20"/>
                <w:szCs w:val="20"/>
              </w:rPr>
            </w:pPr>
            <w:r>
              <w:rPr>
                <w:rFonts w:asciiTheme="minorHAnsi" w:hAnsiTheme="minorHAnsi" w:cstheme="minorHAnsi"/>
                <w:sz w:val="20"/>
                <w:szCs w:val="20"/>
              </w:rPr>
              <w:t>6.0</w:t>
            </w:r>
          </w:p>
        </w:tc>
      </w:tr>
    </w:tbl>
    <w:p w14:paraId="6D019A3B" w14:textId="6F89A3F2" w:rsidR="00BC2627" w:rsidRDefault="00BC2627" w:rsidP="00A150FA">
      <w:pPr>
        <w:spacing w:after="0"/>
        <w:textboxTightWrap w:val="none"/>
        <w:rPr>
          <w:b/>
          <w:color w:val="005EB8" w:themeColor="accent1"/>
          <w:sz w:val="24"/>
        </w:rPr>
      </w:pPr>
    </w:p>
    <w:p w14:paraId="6B6525E3" w14:textId="77777777" w:rsidR="00D71BA5" w:rsidRDefault="00D71BA5">
      <w:pPr>
        <w:spacing w:after="0"/>
        <w:textboxTightWrap w:val="none"/>
        <w:rPr>
          <w:rFonts w:cs="Arial"/>
          <w:b/>
          <w:bCs/>
          <w:color w:val="005EB8" w:themeColor="accent1"/>
          <w:spacing w:val="-14"/>
          <w:kern w:val="28"/>
          <w:sz w:val="42"/>
          <w:szCs w:val="32"/>
          <w14:ligatures w14:val="standardContextual"/>
        </w:rPr>
      </w:pPr>
      <w:bookmarkStart w:id="6" w:name="_Toc507753136"/>
      <w:bookmarkStart w:id="7" w:name="_Toc17880245"/>
      <w:bookmarkStart w:id="8" w:name="_Toc350174611"/>
      <w:r>
        <w:br w:type="page"/>
      </w:r>
    </w:p>
    <w:p w14:paraId="4C166686" w14:textId="33B96BB1" w:rsidR="00784F11" w:rsidRPr="00F52700" w:rsidRDefault="00784F11" w:rsidP="00784F11">
      <w:pPr>
        <w:pStyle w:val="Heading1"/>
        <w:numPr>
          <w:ilvl w:val="0"/>
          <w:numId w:val="1"/>
        </w:numPr>
      </w:pPr>
      <w:bookmarkStart w:id="9" w:name="_Toc200700442"/>
      <w:r>
        <w:lastRenderedPageBreak/>
        <w:t>P</w:t>
      </w:r>
      <w:r w:rsidRPr="00F52700">
        <w:t>urpose of Document</w:t>
      </w:r>
      <w:bookmarkEnd w:id="9"/>
    </w:p>
    <w:p w14:paraId="33869ED3" w14:textId="4094C395" w:rsidR="00F51B1F" w:rsidRPr="00322384" w:rsidRDefault="00F51B1F" w:rsidP="00F51B1F">
      <w:pPr>
        <w:spacing w:after="0"/>
        <w:rPr>
          <w:rFonts w:asciiTheme="minorHAnsi" w:hAnsiTheme="minorHAnsi" w:cstheme="minorHAnsi"/>
          <w:color w:val="auto"/>
          <w:szCs w:val="22"/>
          <w:lang w:val="en-US"/>
        </w:rPr>
      </w:pPr>
      <w:r w:rsidRPr="00322384">
        <w:rPr>
          <w:rFonts w:asciiTheme="minorHAnsi" w:hAnsiTheme="minorHAnsi" w:cstheme="minorHAnsi"/>
          <w:color w:val="auto"/>
          <w:szCs w:val="22"/>
          <w:lang w:val="en-US"/>
        </w:rPr>
        <w:t xml:space="preserve">This document defines </w:t>
      </w:r>
      <w:r w:rsidR="00647E01" w:rsidRPr="00322384">
        <w:rPr>
          <w:rFonts w:asciiTheme="minorHAnsi" w:hAnsiTheme="minorHAnsi" w:cstheme="minorHAnsi"/>
          <w:color w:val="auto"/>
          <w:szCs w:val="22"/>
          <w:lang w:val="en-US"/>
        </w:rPr>
        <w:t xml:space="preserve">the functional requirements </w:t>
      </w:r>
      <w:r w:rsidRPr="00322384">
        <w:rPr>
          <w:rFonts w:asciiTheme="minorHAnsi" w:hAnsiTheme="minorHAnsi" w:cstheme="minorHAnsi"/>
          <w:color w:val="auto"/>
          <w:szCs w:val="22"/>
          <w:lang w:val="en-US"/>
        </w:rPr>
        <w:t xml:space="preserve">for </w:t>
      </w:r>
      <w:r w:rsidR="00302873" w:rsidRPr="00322384">
        <w:rPr>
          <w:rFonts w:asciiTheme="minorHAnsi" w:hAnsiTheme="minorHAnsi" w:cstheme="minorHAnsi"/>
          <w:color w:val="auto"/>
          <w:szCs w:val="22"/>
          <w:lang w:val="en-US"/>
        </w:rPr>
        <w:t xml:space="preserve">provision of </w:t>
      </w:r>
      <w:r w:rsidR="001B3CE5" w:rsidRPr="00322384">
        <w:rPr>
          <w:rFonts w:asciiTheme="minorHAnsi" w:hAnsiTheme="minorHAnsi" w:cstheme="minorHAnsi"/>
          <w:color w:val="auto"/>
          <w:szCs w:val="22"/>
          <w:lang w:val="en-US"/>
        </w:rPr>
        <w:t>additional data</w:t>
      </w:r>
      <w:r w:rsidR="00BF36CE" w:rsidRPr="00322384">
        <w:rPr>
          <w:rFonts w:asciiTheme="minorHAnsi" w:hAnsiTheme="minorHAnsi" w:cstheme="minorHAnsi"/>
          <w:color w:val="auto"/>
          <w:szCs w:val="22"/>
          <w:lang w:val="en-US"/>
        </w:rPr>
        <w:t xml:space="preserve"> </w:t>
      </w:r>
      <w:r w:rsidR="001B3CE5" w:rsidRPr="00322384">
        <w:rPr>
          <w:rFonts w:asciiTheme="minorHAnsi" w:hAnsiTheme="minorHAnsi" w:cstheme="minorHAnsi"/>
          <w:color w:val="auto"/>
          <w:szCs w:val="22"/>
          <w:lang w:val="en-US"/>
        </w:rPr>
        <w:t>in respect of</w:t>
      </w:r>
      <w:r w:rsidR="0075509B" w:rsidRPr="00322384">
        <w:rPr>
          <w:rFonts w:asciiTheme="minorHAnsi" w:hAnsiTheme="minorHAnsi" w:cstheme="minorHAnsi"/>
          <w:color w:val="auto"/>
          <w:szCs w:val="22"/>
          <w:lang w:val="en-US"/>
        </w:rPr>
        <w:t xml:space="preserve"> </w:t>
      </w:r>
      <w:r w:rsidR="00C23C1D" w:rsidRPr="00322384">
        <w:rPr>
          <w:rFonts w:asciiTheme="minorHAnsi" w:hAnsiTheme="minorHAnsi" w:cstheme="minorHAnsi"/>
          <w:b/>
          <w:bCs/>
          <w:color w:val="auto"/>
          <w:szCs w:val="22"/>
          <w:lang w:val="en-US"/>
        </w:rPr>
        <w:t>eligibility</w:t>
      </w:r>
      <w:r w:rsidR="00C23C1D" w:rsidRPr="00322384">
        <w:rPr>
          <w:rFonts w:asciiTheme="minorHAnsi" w:hAnsiTheme="minorHAnsi" w:cstheme="minorHAnsi"/>
          <w:color w:val="auto"/>
          <w:szCs w:val="22"/>
          <w:lang w:val="en-US"/>
        </w:rPr>
        <w:t xml:space="preserve">, </w:t>
      </w:r>
      <w:r w:rsidR="009B020E" w:rsidRPr="00322384">
        <w:rPr>
          <w:rFonts w:asciiTheme="minorHAnsi" w:hAnsiTheme="minorHAnsi" w:cstheme="minorHAnsi"/>
          <w:b/>
          <w:bCs/>
          <w:color w:val="auto"/>
          <w:szCs w:val="22"/>
          <w:lang w:val="en-US"/>
        </w:rPr>
        <w:t>pregnancy</w:t>
      </w:r>
      <w:r w:rsidR="009B020E" w:rsidRPr="00322384">
        <w:rPr>
          <w:rFonts w:asciiTheme="minorHAnsi" w:hAnsiTheme="minorHAnsi" w:cstheme="minorHAnsi"/>
          <w:color w:val="auto"/>
          <w:szCs w:val="22"/>
          <w:lang w:val="en-US"/>
        </w:rPr>
        <w:t xml:space="preserve">, </w:t>
      </w:r>
      <w:r w:rsidR="00F71645" w:rsidRPr="00322384">
        <w:rPr>
          <w:rFonts w:asciiTheme="minorHAnsi" w:hAnsiTheme="minorHAnsi" w:cstheme="minorHAnsi"/>
          <w:b/>
          <w:bCs/>
          <w:color w:val="auto"/>
          <w:szCs w:val="22"/>
          <w:lang w:val="en-US"/>
        </w:rPr>
        <w:t>care home details</w:t>
      </w:r>
      <w:r w:rsidR="00F71645" w:rsidRPr="00322384">
        <w:rPr>
          <w:rFonts w:asciiTheme="minorHAnsi" w:hAnsiTheme="minorHAnsi" w:cstheme="minorHAnsi"/>
          <w:color w:val="auto"/>
          <w:szCs w:val="22"/>
          <w:lang w:val="en-US"/>
        </w:rPr>
        <w:t xml:space="preserve">, </w:t>
      </w:r>
      <w:r w:rsidR="009B020E" w:rsidRPr="00322384">
        <w:rPr>
          <w:rFonts w:asciiTheme="minorHAnsi" w:hAnsiTheme="minorHAnsi" w:cstheme="minorHAnsi"/>
          <w:b/>
          <w:bCs/>
          <w:color w:val="auto"/>
          <w:szCs w:val="22"/>
          <w:lang w:val="en-US"/>
        </w:rPr>
        <w:t>residential</w:t>
      </w:r>
      <w:r w:rsidR="009B020E" w:rsidRPr="00322384">
        <w:rPr>
          <w:rFonts w:asciiTheme="minorHAnsi" w:hAnsiTheme="minorHAnsi" w:cstheme="minorHAnsi"/>
          <w:color w:val="auto"/>
          <w:szCs w:val="22"/>
          <w:lang w:val="en-US"/>
        </w:rPr>
        <w:t xml:space="preserve"> </w:t>
      </w:r>
      <w:r w:rsidR="009B020E" w:rsidRPr="00322384">
        <w:rPr>
          <w:rFonts w:asciiTheme="minorHAnsi" w:hAnsiTheme="minorHAnsi" w:cstheme="minorHAnsi"/>
          <w:b/>
          <w:bCs/>
          <w:color w:val="auto"/>
          <w:szCs w:val="22"/>
          <w:lang w:val="en-US"/>
        </w:rPr>
        <w:t>home</w:t>
      </w:r>
      <w:r w:rsidR="009B020E" w:rsidRPr="00322384">
        <w:rPr>
          <w:rFonts w:asciiTheme="minorHAnsi" w:hAnsiTheme="minorHAnsi" w:cstheme="minorHAnsi"/>
          <w:color w:val="auto"/>
          <w:szCs w:val="22"/>
          <w:lang w:val="en-US"/>
        </w:rPr>
        <w:t xml:space="preserve"> </w:t>
      </w:r>
      <w:r w:rsidR="009B020E" w:rsidRPr="00322384">
        <w:rPr>
          <w:rFonts w:asciiTheme="minorHAnsi" w:hAnsiTheme="minorHAnsi" w:cstheme="minorHAnsi"/>
          <w:b/>
          <w:bCs/>
          <w:color w:val="auto"/>
          <w:szCs w:val="22"/>
          <w:lang w:val="en-US"/>
        </w:rPr>
        <w:t>details</w:t>
      </w:r>
      <w:r w:rsidR="0030765D" w:rsidRPr="00322384">
        <w:rPr>
          <w:rFonts w:asciiTheme="minorHAnsi" w:hAnsiTheme="minorHAnsi" w:cstheme="minorHAnsi"/>
          <w:color w:val="auto"/>
          <w:szCs w:val="22"/>
          <w:lang w:val="en-US"/>
        </w:rPr>
        <w:t xml:space="preserve"> and </w:t>
      </w:r>
      <w:r w:rsidR="0001602C" w:rsidRPr="00322384">
        <w:rPr>
          <w:rFonts w:asciiTheme="minorHAnsi" w:hAnsiTheme="minorHAnsi" w:cstheme="minorHAnsi"/>
          <w:b/>
          <w:bCs/>
          <w:color w:val="auto"/>
          <w:szCs w:val="22"/>
          <w:lang w:val="en-US"/>
        </w:rPr>
        <w:t>v</w:t>
      </w:r>
      <w:r w:rsidR="00FC30FA" w:rsidRPr="00322384">
        <w:rPr>
          <w:rFonts w:asciiTheme="minorHAnsi" w:hAnsiTheme="minorHAnsi" w:cstheme="minorHAnsi"/>
          <w:b/>
          <w:bCs/>
          <w:color w:val="auto"/>
          <w:szCs w:val="22"/>
          <w:lang w:val="en-US"/>
        </w:rPr>
        <w:t xml:space="preserve">accination </w:t>
      </w:r>
      <w:r w:rsidR="0001602C" w:rsidRPr="00322384">
        <w:rPr>
          <w:rFonts w:asciiTheme="minorHAnsi" w:hAnsiTheme="minorHAnsi" w:cstheme="minorHAnsi"/>
          <w:b/>
          <w:bCs/>
          <w:color w:val="auto"/>
          <w:szCs w:val="22"/>
          <w:lang w:val="en-US"/>
        </w:rPr>
        <w:t>location</w:t>
      </w:r>
      <w:r w:rsidR="0001602C" w:rsidRPr="00322384">
        <w:rPr>
          <w:rFonts w:asciiTheme="minorHAnsi" w:hAnsiTheme="minorHAnsi" w:cstheme="minorHAnsi"/>
          <w:color w:val="auto"/>
          <w:szCs w:val="22"/>
          <w:lang w:val="en-US"/>
        </w:rPr>
        <w:t xml:space="preserve">, </w:t>
      </w:r>
      <w:r w:rsidR="00B5565A" w:rsidRPr="00322384">
        <w:rPr>
          <w:rFonts w:asciiTheme="minorHAnsi" w:hAnsiTheme="minorHAnsi" w:cstheme="minorHAnsi"/>
          <w:color w:val="auto"/>
          <w:szCs w:val="22"/>
          <w:lang w:val="en-US"/>
        </w:rPr>
        <w:t xml:space="preserve">captured at the point of care of vaccination delivery. </w:t>
      </w:r>
      <w:r w:rsidR="0001602C" w:rsidRPr="00322384">
        <w:rPr>
          <w:rFonts w:asciiTheme="minorHAnsi" w:hAnsiTheme="minorHAnsi" w:cstheme="minorHAnsi"/>
          <w:color w:val="auto"/>
          <w:szCs w:val="22"/>
          <w:lang w:val="en-US"/>
        </w:rPr>
        <w:t>The flow of this data to NHS</w:t>
      </w:r>
      <w:r w:rsidR="006B3478" w:rsidRPr="00322384">
        <w:rPr>
          <w:rFonts w:asciiTheme="minorHAnsi" w:hAnsiTheme="minorHAnsi" w:cstheme="minorHAnsi"/>
          <w:color w:val="auto"/>
          <w:szCs w:val="22"/>
          <w:lang w:val="en-US"/>
        </w:rPr>
        <w:t xml:space="preserve"> </w:t>
      </w:r>
      <w:r w:rsidR="00272B66" w:rsidRPr="00322384">
        <w:rPr>
          <w:rFonts w:asciiTheme="minorHAnsi" w:hAnsiTheme="minorHAnsi" w:cstheme="minorHAnsi"/>
          <w:color w:val="auto"/>
          <w:szCs w:val="22"/>
          <w:lang w:val="en-US"/>
        </w:rPr>
        <w:t>England</w:t>
      </w:r>
      <w:r w:rsidR="0001602C" w:rsidRPr="00322384">
        <w:rPr>
          <w:rFonts w:asciiTheme="minorHAnsi" w:hAnsiTheme="minorHAnsi" w:cstheme="minorHAnsi"/>
          <w:color w:val="auto"/>
          <w:szCs w:val="22"/>
          <w:lang w:val="en-US"/>
        </w:rPr>
        <w:t xml:space="preserve"> is specified in</w:t>
      </w:r>
      <w:r w:rsidR="00C946F9" w:rsidRPr="00322384">
        <w:rPr>
          <w:rFonts w:asciiTheme="minorHAnsi" w:hAnsiTheme="minorHAnsi" w:cstheme="minorHAnsi"/>
          <w:color w:val="auto"/>
          <w:szCs w:val="22"/>
          <w:lang w:val="en-US"/>
        </w:rPr>
        <w:t xml:space="preserve"> the </w:t>
      </w:r>
      <w:r w:rsidR="006E022D" w:rsidRPr="00322384">
        <w:rPr>
          <w:rFonts w:asciiTheme="minorHAnsi" w:hAnsiTheme="minorHAnsi" w:cstheme="minorHAnsi"/>
          <w:color w:val="auto"/>
          <w:szCs w:val="22"/>
          <w:lang w:val="en-US"/>
        </w:rPr>
        <w:t xml:space="preserve">latest version of the </w:t>
      </w:r>
      <w:r w:rsidR="00C946F9" w:rsidRPr="00322384">
        <w:rPr>
          <w:rFonts w:asciiTheme="minorHAnsi" w:hAnsiTheme="minorHAnsi" w:cstheme="minorHAnsi"/>
          <w:color w:val="auto"/>
          <w:szCs w:val="22"/>
          <w:lang w:val="en-US"/>
        </w:rPr>
        <w:t>technical spec</w:t>
      </w:r>
      <w:r w:rsidR="006E022D" w:rsidRPr="00322384">
        <w:rPr>
          <w:rFonts w:asciiTheme="minorHAnsi" w:hAnsiTheme="minorHAnsi" w:cstheme="minorHAnsi"/>
          <w:color w:val="auto"/>
          <w:szCs w:val="22"/>
          <w:lang w:val="en-US"/>
        </w:rPr>
        <w:t>ification</w:t>
      </w:r>
      <w:r w:rsidR="00C90F0E" w:rsidRPr="00322384">
        <w:rPr>
          <w:rFonts w:asciiTheme="minorHAnsi" w:hAnsiTheme="minorHAnsi" w:cstheme="minorHAnsi"/>
          <w:color w:val="auto"/>
          <w:szCs w:val="22"/>
          <w:lang w:val="en-US"/>
        </w:rPr>
        <w:t xml:space="preserve"> “</w:t>
      </w:r>
      <w:r w:rsidR="00BE1296" w:rsidRPr="00322384">
        <w:rPr>
          <w:rFonts w:asciiTheme="minorHAnsi" w:hAnsiTheme="minorHAnsi" w:cstheme="minorHAnsi"/>
          <w:color w:val="auto"/>
          <w:szCs w:val="22"/>
          <w:lang w:val="en-US"/>
        </w:rPr>
        <w:t>Extended attributes for additional data capture</w:t>
      </w:r>
      <w:r w:rsidR="005255C4" w:rsidRPr="00322384">
        <w:rPr>
          <w:rFonts w:asciiTheme="minorHAnsi" w:hAnsiTheme="minorHAnsi" w:cstheme="minorHAnsi"/>
          <w:color w:val="auto"/>
          <w:szCs w:val="22"/>
          <w:lang w:val="en-US"/>
        </w:rPr>
        <w:t>”</w:t>
      </w:r>
      <w:r w:rsidR="00BE1296" w:rsidRPr="00322384">
        <w:rPr>
          <w:rFonts w:asciiTheme="minorHAnsi" w:hAnsiTheme="minorHAnsi" w:cstheme="minorHAnsi"/>
          <w:color w:val="auto"/>
          <w:szCs w:val="22"/>
          <w:lang w:val="en-US"/>
        </w:rPr>
        <w:t xml:space="preserve"> Technical Specification</w:t>
      </w:r>
      <w:r w:rsidR="00077910" w:rsidRPr="00322384">
        <w:rPr>
          <w:rFonts w:asciiTheme="minorHAnsi" w:hAnsiTheme="minorHAnsi" w:cstheme="minorHAnsi"/>
          <w:color w:val="auto"/>
          <w:szCs w:val="22"/>
          <w:lang w:val="en-US"/>
        </w:rPr>
        <w:t xml:space="preserve">. The provision of additional </w:t>
      </w:r>
      <w:r w:rsidR="00876F0B" w:rsidRPr="00322384">
        <w:rPr>
          <w:rFonts w:asciiTheme="minorHAnsi" w:hAnsiTheme="minorHAnsi" w:cstheme="minorHAnsi"/>
          <w:color w:val="auto"/>
          <w:szCs w:val="22"/>
          <w:lang w:val="en-US"/>
        </w:rPr>
        <w:t>data is limited to COVID19 and flu</w:t>
      </w:r>
      <w:r w:rsidR="00360BA4" w:rsidRPr="00322384">
        <w:rPr>
          <w:rFonts w:asciiTheme="minorHAnsi" w:hAnsiTheme="minorHAnsi" w:cstheme="minorHAnsi"/>
          <w:color w:val="auto"/>
          <w:szCs w:val="22"/>
          <w:lang w:val="en-US"/>
        </w:rPr>
        <w:t xml:space="preserve"> for now but may be extended to other section 7a vaccine types in the future.</w:t>
      </w:r>
      <w:r w:rsidR="00DA69BA" w:rsidRPr="00322384">
        <w:rPr>
          <w:rFonts w:asciiTheme="minorHAnsi" w:hAnsiTheme="minorHAnsi" w:cstheme="minorHAnsi"/>
          <w:color w:val="auto"/>
          <w:szCs w:val="22"/>
          <w:lang w:val="en-US"/>
        </w:rPr>
        <w:t xml:space="preserve"> </w:t>
      </w:r>
    </w:p>
    <w:p w14:paraId="192A5611" w14:textId="08349735" w:rsidR="00F768C5" w:rsidRPr="00322384" w:rsidRDefault="00F768C5" w:rsidP="00F51B1F">
      <w:pPr>
        <w:spacing w:after="0"/>
        <w:rPr>
          <w:rFonts w:asciiTheme="minorHAnsi" w:hAnsiTheme="minorHAnsi" w:cstheme="minorHAnsi"/>
          <w:color w:val="auto"/>
          <w:szCs w:val="22"/>
          <w:lang w:val="en-US"/>
        </w:rPr>
      </w:pPr>
    </w:p>
    <w:p w14:paraId="6499753D" w14:textId="7C9A35C3" w:rsidR="00F768C5" w:rsidRPr="00322384" w:rsidRDefault="00F768C5" w:rsidP="00F51B1F">
      <w:pPr>
        <w:spacing w:after="0"/>
        <w:rPr>
          <w:rFonts w:asciiTheme="minorHAnsi" w:hAnsiTheme="minorHAnsi" w:cstheme="minorHAnsi"/>
          <w:color w:val="auto"/>
          <w:szCs w:val="22"/>
          <w:lang w:val="en-US"/>
        </w:rPr>
      </w:pPr>
      <w:r w:rsidRPr="00322384">
        <w:rPr>
          <w:rFonts w:asciiTheme="minorHAnsi" w:hAnsiTheme="minorHAnsi" w:cstheme="minorHAnsi"/>
          <w:color w:val="auto"/>
          <w:szCs w:val="22"/>
          <w:lang w:val="en-US"/>
        </w:rPr>
        <w:t xml:space="preserve">The intention is that this specification is </w:t>
      </w:r>
      <w:r w:rsidR="00A9364E" w:rsidRPr="00322384">
        <w:rPr>
          <w:rFonts w:asciiTheme="minorHAnsi" w:hAnsiTheme="minorHAnsi" w:cstheme="minorHAnsi"/>
          <w:color w:val="auto"/>
          <w:szCs w:val="22"/>
          <w:lang w:val="en-US"/>
        </w:rPr>
        <w:t xml:space="preserve">healthcare setting agnostic, so can be used to support </w:t>
      </w:r>
      <w:r w:rsidR="00C614B5" w:rsidRPr="00322384">
        <w:rPr>
          <w:rFonts w:asciiTheme="minorHAnsi" w:hAnsiTheme="minorHAnsi" w:cstheme="minorHAnsi"/>
          <w:color w:val="auto"/>
          <w:szCs w:val="22"/>
          <w:lang w:val="en-US"/>
        </w:rPr>
        <w:t xml:space="preserve">capture of </w:t>
      </w:r>
      <w:r w:rsidR="00D3307C" w:rsidRPr="00322384">
        <w:rPr>
          <w:rFonts w:asciiTheme="minorHAnsi" w:hAnsiTheme="minorHAnsi" w:cstheme="minorHAnsi"/>
          <w:color w:val="auto"/>
          <w:szCs w:val="22"/>
          <w:lang w:val="en-US"/>
        </w:rPr>
        <w:t>additional information</w:t>
      </w:r>
      <w:r w:rsidR="009700BE" w:rsidRPr="00322384">
        <w:rPr>
          <w:rFonts w:asciiTheme="minorHAnsi" w:hAnsiTheme="minorHAnsi" w:cstheme="minorHAnsi"/>
          <w:color w:val="auto"/>
          <w:szCs w:val="22"/>
          <w:lang w:val="en-US"/>
        </w:rPr>
        <w:t xml:space="preserve"> </w:t>
      </w:r>
      <w:r w:rsidR="00A9364E" w:rsidRPr="00322384">
        <w:rPr>
          <w:rFonts w:asciiTheme="minorHAnsi" w:hAnsiTheme="minorHAnsi" w:cstheme="minorHAnsi"/>
          <w:color w:val="auto"/>
          <w:szCs w:val="22"/>
          <w:lang w:val="en-US"/>
        </w:rPr>
        <w:t xml:space="preserve">relating to vaccination activity </w:t>
      </w:r>
      <w:r w:rsidR="00AE791F" w:rsidRPr="00322384">
        <w:rPr>
          <w:rFonts w:asciiTheme="minorHAnsi" w:hAnsiTheme="minorHAnsi" w:cstheme="minorHAnsi"/>
          <w:color w:val="auto"/>
          <w:szCs w:val="22"/>
          <w:lang w:val="en-US"/>
        </w:rPr>
        <w:t>across Community Pharmacy, GP, Health and Justice</w:t>
      </w:r>
      <w:r w:rsidR="006B3478" w:rsidRPr="00322384">
        <w:rPr>
          <w:rFonts w:asciiTheme="minorHAnsi" w:hAnsiTheme="minorHAnsi" w:cstheme="minorHAnsi"/>
          <w:color w:val="auto"/>
          <w:szCs w:val="22"/>
          <w:lang w:val="en-US"/>
        </w:rPr>
        <w:t xml:space="preserve"> </w:t>
      </w:r>
      <w:r w:rsidR="000B5F51" w:rsidRPr="00322384">
        <w:rPr>
          <w:rFonts w:asciiTheme="minorHAnsi" w:hAnsiTheme="minorHAnsi" w:cstheme="minorHAnsi"/>
          <w:color w:val="auto"/>
          <w:szCs w:val="22"/>
          <w:lang w:val="en-US"/>
        </w:rPr>
        <w:t xml:space="preserve">healthcare settings </w:t>
      </w:r>
      <w:r w:rsidR="00554198" w:rsidRPr="00322384">
        <w:rPr>
          <w:rFonts w:asciiTheme="minorHAnsi" w:hAnsiTheme="minorHAnsi" w:cstheme="minorHAnsi"/>
          <w:color w:val="auto"/>
          <w:szCs w:val="22"/>
          <w:lang w:val="en-US"/>
        </w:rPr>
        <w:t xml:space="preserve">and </w:t>
      </w:r>
      <w:r w:rsidR="001C22B5" w:rsidRPr="00322384">
        <w:rPr>
          <w:rFonts w:asciiTheme="minorHAnsi" w:hAnsiTheme="minorHAnsi" w:cstheme="minorHAnsi"/>
          <w:color w:val="auto"/>
          <w:szCs w:val="22"/>
          <w:lang w:val="en-US"/>
        </w:rPr>
        <w:t xml:space="preserve">mass vaccination sites &amp; mobile hubs </w:t>
      </w:r>
      <w:r w:rsidR="00AE791F" w:rsidRPr="00322384">
        <w:rPr>
          <w:rFonts w:asciiTheme="minorHAnsi" w:hAnsiTheme="minorHAnsi" w:cstheme="minorHAnsi"/>
          <w:color w:val="auto"/>
          <w:szCs w:val="22"/>
          <w:lang w:val="en-US"/>
        </w:rPr>
        <w:t>for example.</w:t>
      </w:r>
    </w:p>
    <w:p w14:paraId="4A0580C3" w14:textId="77777777" w:rsidR="00F51B1F" w:rsidRPr="00322384" w:rsidRDefault="00F51B1F" w:rsidP="00F51B1F">
      <w:pPr>
        <w:spacing w:after="0"/>
        <w:rPr>
          <w:rFonts w:asciiTheme="minorHAnsi" w:hAnsiTheme="minorHAnsi" w:cstheme="minorHAnsi"/>
          <w:color w:val="auto"/>
          <w:szCs w:val="22"/>
          <w:lang w:val="en-US"/>
        </w:rPr>
      </w:pPr>
    </w:p>
    <w:p w14:paraId="0DA2CE3F" w14:textId="1496395F" w:rsidR="00E103D8" w:rsidRPr="00322384" w:rsidRDefault="000D3AC9" w:rsidP="00F84E42">
      <w:pPr>
        <w:spacing w:after="0"/>
        <w:rPr>
          <w:rFonts w:asciiTheme="minorHAnsi" w:hAnsiTheme="minorHAnsi" w:cstheme="minorHAnsi"/>
          <w:color w:val="auto"/>
          <w:szCs w:val="22"/>
          <w:lang w:val="en-US"/>
        </w:rPr>
      </w:pPr>
      <w:r w:rsidRPr="00322384">
        <w:rPr>
          <w:rFonts w:asciiTheme="minorHAnsi" w:hAnsiTheme="minorHAnsi" w:cstheme="minorHAnsi"/>
          <w:color w:val="auto"/>
          <w:szCs w:val="22"/>
          <w:lang w:val="en-US"/>
        </w:rPr>
        <w:t xml:space="preserve">The document is intended to be used by </w:t>
      </w:r>
      <w:r w:rsidR="00F84E42" w:rsidRPr="00322384">
        <w:rPr>
          <w:rFonts w:asciiTheme="minorHAnsi" w:hAnsiTheme="minorHAnsi" w:cstheme="minorHAnsi"/>
          <w:color w:val="auto"/>
          <w:szCs w:val="22"/>
          <w:lang w:val="en-US"/>
        </w:rPr>
        <w:t>d</w:t>
      </w:r>
      <w:r w:rsidR="00E103D8" w:rsidRPr="00322384">
        <w:rPr>
          <w:rFonts w:asciiTheme="minorHAnsi" w:hAnsiTheme="minorHAnsi" w:cstheme="minorHAnsi"/>
          <w:color w:val="auto"/>
          <w:szCs w:val="22"/>
          <w:lang w:val="en-US"/>
        </w:rPr>
        <w:t>evelopers in o</w:t>
      </w:r>
      <w:r w:rsidRPr="00322384">
        <w:rPr>
          <w:rFonts w:asciiTheme="minorHAnsi" w:hAnsiTheme="minorHAnsi" w:cstheme="minorHAnsi"/>
          <w:color w:val="auto"/>
          <w:szCs w:val="22"/>
          <w:lang w:val="en-US"/>
        </w:rPr>
        <w:t>rgani</w:t>
      </w:r>
      <w:r w:rsidR="1C88CFF7" w:rsidRPr="00322384">
        <w:rPr>
          <w:rFonts w:asciiTheme="minorHAnsi" w:hAnsiTheme="minorHAnsi" w:cstheme="minorHAnsi"/>
          <w:color w:val="auto"/>
          <w:szCs w:val="22"/>
          <w:lang w:val="en-US"/>
        </w:rPr>
        <w:t>s</w:t>
      </w:r>
      <w:r w:rsidRPr="00322384">
        <w:rPr>
          <w:rFonts w:asciiTheme="minorHAnsi" w:hAnsiTheme="minorHAnsi" w:cstheme="minorHAnsi"/>
          <w:color w:val="auto"/>
          <w:szCs w:val="22"/>
          <w:lang w:val="en-US"/>
        </w:rPr>
        <w:t>ation</w:t>
      </w:r>
      <w:r w:rsidR="00802B70" w:rsidRPr="00322384">
        <w:rPr>
          <w:rFonts w:asciiTheme="minorHAnsi" w:hAnsiTheme="minorHAnsi" w:cstheme="minorHAnsi"/>
          <w:color w:val="auto"/>
          <w:szCs w:val="22"/>
          <w:lang w:val="en-US"/>
        </w:rPr>
        <w:t>s</w:t>
      </w:r>
      <w:r w:rsidRPr="00322384">
        <w:rPr>
          <w:rFonts w:asciiTheme="minorHAnsi" w:hAnsiTheme="minorHAnsi" w:cstheme="minorHAnsi"/>
          <w:color w:val="auto"/>
          <w:szCs w:val="22"/>
          <w:lang w:val="en-US"/>
        </w:rPr>
        <w:t xml:space="preserve"> </w:t>
      </w:r>
      <w:r w:rsidR="00802B70" w:rsidRPr="00322384">
        <w:rPr>
          <w:rFonts w:asciiTheme="minorHAnsi" w:hAnsiTheme="minorHAnsi" w:cstheme="minorHAnsi"/>
          <w:color w:val="auto"/>
          <w:szCs w:val="22"/>
          <w:lang w:val="en-US"/>
        </w:rPr>
        <w:t xml:space="preserve">supplying vaccination information to NHS </w:t>
      </w:r>
      <w:r w:rsidR="00272B66" w:rsidRPr="00322384">
        <w:rPr>
          <w:rFonts w:asciiTheme="minorHAnsi" w:hAnsiTheme="minorHAnsi" w:cstheme="minorHAnsi"/>
          <w:color w:val="auto"/>
          <w:szCs w:val="22"/>
          <w:lang w:val="en-US"/>
        </w:rPr>
        <w:t>England</w:t>
      </w:r>
      <w:r w:rsidR="00C4581C" w:rsidRPr="00322384">
        <w:rPr>
          <w:rFonts w:asciiTheme="minorHAnsi" w:hAnsiTheme="minorHAnsi" w:cstheme="minorHAnsi"/>
          <w:color w:val="auto"/>
          <w:szCs w:val="22"/>
          <w:lang w:val="en-US"/>
        </w:rPr>
        <w:t xml:space="preserve">, as part of the </w:t>
      </w:r>
      <w:r w:rsidR="00F84E42" w:rsidRPr="00322384">
        <w:rPr>
          <w:rFonts w:asciiTheme="minorHAnsi" w:hAnsiTheme="minorHAnsi" w:cstheme="minorHAnsi"/>
          <w:color w:val="auto"/>
          <w:szCs w:val="22"/>
          <w:lang w:val="en-US"/>
        </w:rPr>
        <w:t xml:space="preserve">user interface, data storage and </w:t>
      </w:r>
      <w:r w:rsidR="00C4581C" w:rsidRPr="00322384">
        <w:rPr>
          <w:rFonts w:asciiTheme="minorHAnsi" w:hAnsiTheme="minorHAnsi" w:cstheme="minorHAnsi"/>
          <w:color w:val="auto"/>
          <w:szCs w:val="22"/>
          <w:lang w:val="en-US"/>
        </w:rPr>
        <w:t>extract creation process</w:t>
      </w:r>
      <w:r w:rsidR="00F84E42" w:rsidRPr="00322384">
        <w:rPr>
          <w:rFonts w:asciiTheme="minorHAnsi" w:hAnsiTheme="minorHAnsi" w:cstheme="minorHAnsi"/>
          <w:color w:val="auto"/>
          <w:szCs w:val="22"/>
          <w:lang w:val="en-US"/>
        </w:rPr>
        <w:t>.</w:t>
      </w:r>
    </w:p>
    <w:p w14:paraId="3113E3EB" w14:textId="631B7ED8" w:rsidR="009C180B" w:rsidRPr="00322384" w:rsidRDefault="009C180B" w:rsidP="00F84E42">
      <w:pPr>
        <w:spacing w:after="0"/>
        <w:rPr>
          <w:rFonts w:asciiTheme="minorHAnsi" w:hAnsiTheme="minorHAnsi" w:cstheme="minorHAnsi"/>
          <w:color w:val="auto"/>
          <w:szCs w:val="22"/>
          <w:lang w:val="en-US"/>
        </w:rPr>
      </w:pPr>
    </w:p>
    <w:p w14:paraId="668BCA4D" w14:textId="43B280EB" w:rsidR="00E15B4D" w:rsidRPr="00322384" w:rsidRDefault="00151867" w:rsidP="00E15B4D">
      <w:pPr>
        <w:spacing w:after="0"/>
        <w:textboxTightWrap w:val="none"/>
        <w:rPr>
          <w:rFonts w:asciiTheme="minorHAnsi" w:hAnsiTheme="minorHAnsi" w:cstheme="minorHAnsi"/>
          <w:color w:val="auto"/>
          <w:szCs w:val="22"/>
          <w:lang w:eastAsia="en-GB"/>
        </w:rPr>
      </w:pPr>
      <w:r w:rsidRPr="00322384">
        <w:rPr>
          <w:rFonts w:asciiTheme="minorHAnsi" w:hAnsiTheme="minorHAnsi" w:cstheme="minorHAnsi"/>
          <w:color w:val="auto"/>
          <w:szCs w:val="22"/>
          <w:lang w:eastAsia="en-GB"/>
        </w:rPr>
        <w:t>IMPORTANT:</w:t>
      </w:r>
      <w:r w:rsidR="009F3D71" w:rsidRPr="00322384">
        <w:rPr>
          <w:rFonts w:asciiTheme="minorHAnsi" w:hAnsiTheme="minorHAnsi" w:cstheme="minorHAnsi"/>
          <w:color w:val="auto"/>
          <w:szCs w:val="22"/>
          <w:lang w:eastAsia="en-GB"/>
        </w:rPr>
        <w:t xml:space="preserve"> </w:t>
      </w:r>
      <w:r w:rsidR="007A71A7" w:rsidRPr="00322384">
        <w:rPr>
          <w:rFonts w:asciiTheme="minorHAnsi" w:hAnsiTheme="minorHAnsi" w:cstheme="minorHAnsi"/>
          <w:color w:val="auto"/>
          <w:szCs w:val="22"/>
          <w:lang w:eastAsia="en-GB"/>
        </w:rPr>
        <w:t>F</w:t>
      </w:r>
      <w:r w:rsidR="00C82ADC" w:rsidRPr="00322384">
        <w:rPr>
          <w:rFonts w:asciiTheme="minorHAnsi" w:hAnsiTheme="minorHAnsi" w:cstheme="minorHAnsi"/>
          <w:color w:val="auto"/>
          <w:szCs w:val="22"/>
          <w:lang w:eastAsia="en-GB"/>
        </w:rPr>
        <w:t>rom the date at which a supplier</w:t>
      </w:r>
      <w:r w:rsidR="00BD46BC" w:rsidRPr="00322384">
        <w:rPr>
          <w:rFonts w:asciiTheme="minorHAnsi" w:hAnsiTheme="minorHAnsi" w:cstheme="minorHAnsi"/>
          <w:color w:val="auto"/>
          <w:szCs w:val="22"/>
          <w:lang w:eastAsia="en-GB"/>
        </w:rPr>
        <w:t xml:space="preserve"> is </w:t>
      </w:r>
      <w:r w:rsidR="00413B53" w:rsidRPr="00322384">
        <w:rPr>
          <w:rFonts w:asciiTheme="minorHAnsi" w:hAnsiTheme="minorHAnsi" w:cstheme="minorHAnsi"/>
          <w:color w:val="auto"/>
          <w:szCs w:val="22"/>
          <w:lang w:eastAsia="en-GB"/>
        </w:rPr>
        <w:t xml:space="preserve">onboarded with this </w:t>
      </w:r>
      <w:r w:rsidR="00C82ADC" w:rsidRPr="00322384">
        <w:rPr>
          <w:rFonts w:asciiTheme="minorHAnsi" w:hAnsiTheme="minorHAnsi" w:cstheme="minorHAnsi"/>
          <w:color w:val="auto"/>
          <w:szCs w:val="22"/>
          <w:lang w:eastAsia="en-GB"/>
        </w:rPr>
        <w:t xml:space="preserve">version of the specification, </w:t>
      </w:r>
      <w:r w:rsidR="00A550C0" w:rsidRPr="00322384">
        <w:rPr>
          <w:rFonts w:asciiTheme="minorHAnsi" w:hAnsiTheme="minorHAnsi" w:cstheme="minorHAnsi"/>
          <w:color w:val="auto"/>
          <w:szCs w:val="22"/>
          <w:lang w:eastAsia="en-GB"/>
        </w:rPr>
        <w:t>until further notice, the flow of</w:t>
      </w:r>
      <w:r w:rsidR="00F562D5" w:rsidRPr="00322384">
        <w:rPr>
          <w:rFonts w:asciiTheme="minorHAnsi" w:hAnsiTheme="minorHAnsi" w:cstheme="minorHAnsi"/>
          <w:color w:val="auto"/>
          <w:szCs w:val="22"/>
          <w:lang w:eastAsia="en-GB"/>
        </w:rPr>
        <w:t xml:space="preserve"> </w:t>
      </w:r>
      <w:r w:rsidR="00CF2666" w:rsidRPr="00322384">
        <w:rPr>
          <w:rFonts w:asciiTheme="minorHAnsi" w:hAnsiTheme="minorHAnsi" w:cstheme="minorHAnsi"/>
          <w:color w:val="auto"/>
          <w:szCs w:val="22"/>
          <w:lang w:eastAsia="en-GB"/>
        </w:rPr>
        <w:t xml:space="preserve">any </w:t>
      </w:r>
      <w:r w:rsidR="00F562D5" w:rsidRPr="00322384">
        <w:rPr>
          <w:rFonts w:asciiTheme="minorHAnsi" w:hAnsiTheme="minorHAnsi" w:cstheme="minorHAnsi"/>
          <w:color w:val="auto"/>
          <w:szCs w:val="22"/>
          <w:lang w:eastAsia="en-GB"/>
        </w:rPr>
        <w:t>additional data/extended attributes</w:t>
      </w:r>
      <w:r w:rsidR="00FC1996" w:rsidRPr="00322384">
        <w:rPr>
          <w:rFonts w:asciiTheme="minorHAnsi" w:hAnsiTheme="minorHAnsi" w:cstheme="minorHAnsi"/>
          <w:color w:val="auto"/>
          <w:szCs w:val="22"/>
          <w:lang w:eastAsia="en-GB"/>
        </w:rPr>
        <w:t xml:space="preserve"> </w:t>
      </w:r>
      <w:r w:rsidR="009231A8" w:rsidRPr="00322384">
        <w:rPr>
          <w:rFonts w:asciiTheme="minorHAnsi" w:hAnsiTheme="minorHAnsi" w:cstheme="minorHAnsi"/>
          <w:color w:val="auto"/>
          <w:szCs w:val="22"/>
          <w:lang w:eastAsia="en-GB"/>
        </w:rPr>
        <w:t xml:space="preserve">information </w:t>
      </w:r>
      <w:r w:rsidR="00FC1996" w:rsidRPr="00322384">
        <w:rPr>
          <w:rFonts w:asciiTheme="minorHAnsi" w:hAnsiTheme="minorHAnsi" w:cstheme="minorHAnsi"/>
          <w:color w:val="auto"/>
          <w:szCs w:val="22"/>
          <w:lang w:eastAsia="en-GB"/>
        </w:rPr>
        <w:t xml:space="preserve">to NHS England </w:t>
      </w:r>
      <w:r w:rsidR="00FA3D36" w:rsidRPr="00322384">
        <w:rPr>
          <w:rFonts w:asciiTheme="minorHAnsi" w:hAnsiTheme="minorHAnsi" w:cstheme="minorHAnsi"/>
          <w:color w:val="auto"/>
          <w:szCs w:val="22"/>
          <w:lang w:eastAsia="en-GB"/>
        </w:rPr>
        <w:t>must relate only to Covid vaccinations, and then only for the attributes</w:t>
      </w:r>
      <w:r w:rsidR="009231A8" w:rsidRPr="00322384">
        <w:rPr>
          <w:rFonts w:asciiTheme="minorHAnsi" w:hAnsiTheme="minorHAnsi" w:cstheme="minorHAnsi"/>
          <w:color w:val="auto"/>
          <w:szCs w:val="22"/>
          <w:lang w:eastAsia="en-GB"/>
        </w:rPr>
        <w:t xml:space="preserve"> specified in the individual tables </w:t>
      </w:r>
      <w:r w:rsidR="00A92689" w:rsidRPr="00322384">
        <w:rPr>
          <w:rFonts w:asciiTheme="minorHAnsi" w:hAnsiTheme="minorHAnsi" w:cstheme="minorHAnsi"/>
          <w:color w:val="auto"/>
          <w:szCs w:val="22"/>
          <w:lang w:eastAsia="en-GB"/>
        </w:rPr>
        <w:t>further in this document.</w:t>
      </w:r>
      <w:r w:rsidR="002A031B" w:rsidRPr="00322384">
        <w:rPr>
          <w:rFonts w:asciiTheme="minorHAnsi" w:hAnsiTheme="minorHAnsi" w:cstheme="minorHAnsi"/>
          <w:color w:val="auto"/>
          <w:szCs w:val="22"/>
          <w:lang w:eastAsia="en-GB"/>
        </w:rPr>
        <w:t xml:space="preserve"> </w:t>
      </w:r>
      <w:r w:rsidR="007A71A7" w:rsidRPr="00322384">
        <w:rPr>
          <w:rFonts w:asciiTheme="minorHAnsi" w:hAnsiTheme="minorHAnsi" w:cstheme="minorHAnsi"/>
          <w:color w:val="auto"/>
          <w:szCs w:val="22"/>
          <w:lang w:eastAsia="en-GB"/>
        </w:rPr>
        <w:t xml:space="preserve">For clarification </w:t>
      </w:r>
      <w:r w:rsidR="002A031B" w:rsidRPr="00322384">
        <w:rPr>
          <w:rFonts w:asciiTheme="minorHAnsi" w:hAnsiTheme="minorHAnsi" w:cstheme="minorHAnsi"/>
          <w:color w:val="auto"/>
          <w:szCs w:val="22"/>
          <w:lang w:eastAsia="en-GB"/>
        </w:rPr>
        <w:t xml:space="preserve">Flu </w:t>
      </w:r>
      <w:r w:rsidR="00E7219A" w:rsidRPr="00322384">
        <w:rPr>
          <w:rFonts w:asciiTheme="minorHAnsi" w:hAnsiTheme="minorHAnsi" w:cstheme="minorHAnsi"/>
          <w:color w:val="auto"/>
          <w:szCs w:val="22"/>
          <w:lang w:eastAsia="en-GB"/>
        </w:rPr>
        <w:t xml:space="preserve">additional </w:t>
      </w:r>
      <w:r w:rsidR="002A031B" w:rsidRPr="00322384">
        <w:rPr>
          <w:rFonts w:asciiTheme="minorHAnsi" w:hAnsiTheme="minorHAnsi" w:cstheme="minorHAnsi"/>
          <w:color w:val="auto"/>
          <w:szCs w:val="22"/>
          <w:lang w:eastAsia="en-GB"/>
        </w:rPr>
        <w:t>data</w:t>
      </w:r>
      <w:r w:rsidR="00E7219A" w:rsidRPr="00322384">
        <w:rPr>
          <w:rFonts w:asciiTheme="minorHAnsi" w:hAnsiTheme="minorHAnsi" w:cstheme="minorHAnsi"/>
          <w:color w:val="auto"/>
          <w:szCs w:val="22"/>
          <w:lang w:eastAsia="en-GB"/>
        </w:rPr>
        <w:t>/extended attributes information</w:t>
      </w:r>
      <w:r w:rsidR="002A031B" w:rsidRPr="00322384">
        <w:rPr>
          <w:rFonts w:asciiTheme="minorHAnsi" w:hAnsiTheme="minorHAnsi" w:cstheme="minorHAnsi"/>
          <w:color w:val="auto"/>
          <w:szCs w:val="22"/>
          <w:lang w:eastAsia="en-GB"/>
        </w:rPr>
        <w:t xml:space="preserve"> should</w:t>
      </w:r>
      <w:r w:rsidR="007A71A7" w:rsidRPr="00322384">
        <w:rPr>
          <w:rFonts w:asciiTheme="minorHAnsi" w:hAnsiTheme="minorHAnsi" w:cstheme="minorHAnsi"/>
          <w:color w:val="auto"/>
          <w:szCs w:val="22"/>
          <w:lang w:eastAsia="en-GB"/>
        </w:rPr>
        <w:t xml:space="preserve"> not be</w:t>
      </w:r>
      <w:r w:rsidR="00E7219A" w:rsidRPr="00322384">
        <w:rPr>
          <w:rFonts w:asciiTheme="minorHAnsi" w:hAnsiTheme="minorHAnsi" w:cstheme="minorHAnsi"/>
          <w:color w:val="auto"/>
          <w:szCs w:val="22"/>
          <w:lang w:eastAsia="en-GB"/>
        </w:rPr>
        <w:t xml:space="preserve"> shared with NHS England at this time</w:t>
      </w:r>
      <w:r w:rsidR="000E747A" w:rsidRPr="00322384">
        <w:rPr>
          <w:rFonts w:asciiTheme="minorHAnsi" w:hAnsiTheme="minorHAnsi" w:cstheme="minorHAnsi"/>
          <w:color w:val="auto"/>
          <w:szCs w:val="22"/>
          <w:lang w:eastAsia="en-GB"/>
        </w:rPr>
        <w:t>.</w:t>
      </w:r>
    </w:p>
    <w:p w14:paraId="4217AE64" w14:textId="68B0AEE4" w:rsidR="00C76112" w:rsidRPr="006E0D63" w:rsidRDefault="00C76112" w:rsidP="00C76112">
      <w:pPr>
        <w:spacing w:after="0"/>
        <w:jc w:val="both"/>
        <w:rPr>
          <w:rFonts w:cs="Arial"/>
          <w:color w:val="auto"/>
          <w:szCs w:val="22"/>
        </w:rPr>
      </w:pPr>
    </w:p>
    <w:p w14:paraId="02E0EF6A" w14:textId="15E8F14F" w:rsidR="00EA0619" w:rsidRDefault="009978CB" w:rsidP="00EA0619">
      <w:pPr>
        <w:pStyle w:val="Heading1"/>
        <w:numPr>
          <w:ilvl w:val="0"/>
          <w:numId w:val="1"/>
        </w:numPr>
      </w:pPr>
      <w:bookmarkStart w:id="10" w:name="_Toc200700443"/>
      <w:r w:rsidRPr="0068243D">
        <w:t>Introduction</w:t>
      </w:r>
      <w:bookmarkStart w:id="11" w:name="_Toc4160250"/>
      <w:bookmarkStart w:id="12" w:name="_Toc17880246"/>
      <w:bookmarkEnd w:id="6"/>
      <w:bookmarkEnd w:id="7"/>
      <w:bookmarkEnd w:id="10"/>
    </w:p>
    <w:bookmarkEnd w:id="8"/>
    <w:bookmarkEnd w:id="11"/>
    <w:bookmarkEnd w:id="12"/>
    <w:p w14:paraId="469ABC82" w14:textId="3ACEEF9C" w:rsidR="00982A50" w:rsidRPr="00322384" w:rsidRDefault="0085251E">
      <w:pPr>
        <w:spacing w:after="0"/>
        <w:textboxTightWrap w:val="none"/>
        <w:rPr>
          <w:rStyle w:val="normaltextrun"/>
          <w:rFonts w:asciiTheme="minorHAnsi" w:hAnsiTheme="minorHAnsi" w:cstheme="minorHAnsi"/>
          <w:color w:val="0F0F0F"/>
          <w:szCs w:val="22"/>
          <w:shd w:val="clear" w:color="auto" w:fill="FFFFFF"/>
        </w:rPr>
      </w:pPr>
      <w:r w:rsidRPr="00322384">
        <w:rPr>
          <w:rStyle w:val="normaltextrun"/>
          <w:rFonts w:asciiTheme="minorHAnsi" w:hAnsiTheme="minorHAnsi" w:cstheme="minorHAnsi"/>
          <w:color w:val="0F0F0F"/>
          <w:szCs w:val="22"/>
          <w:shd w:val="clear" w:color="auto" w:fill="FFFFFF"/>
        </w:rPr>
        <w:t>The national flu</w:t>
      </w:r>
      <w:r w:rsidR="00F84E42" w:rsidRPr="00322384">
        <w:rPr>
          <w:rStyle w:val="normaltextrun"/>
          <w:rFonts w:asciiTheme="minorHAnsi" w:hAnsiTheme="minorHAnsi" w:cstheme="minorHAnsi"/>
          <w:color w:val="0F0F0F"/>
          <w:szCs w:val="22"/>
          <w:shd w:val="clear" w:color="auto" w:fill="FFFFFF"/>
        </w:rPr>
        <w:t xml:space="preserve"> and </w:t>
      </w:r>
      <w:r w:rsidR="00DE3156" w:rsidRPr="00322384">
        <w:rPr>
          <w:rStyle w:val="normaltextrun"/>
          <w:rFonts w:asciiTheme="minorHAnsi" w:hAnsiTheme="minorHAnsi" w:cstheme="minorHAnsi"/>
          <w:color w:val="0F0F0F"/>
          <w:szCs w:val="22"/>
          <w:shd w:val="clear" w:color="auto" w:fill="FFFFFF"/>
        </w:rPr>
        <w:t>COVID</w:t>
      </w:r>
      <w:r w:rsidRPr="00322384">
        <w:rPr>
          <w:rStyle w:val="normaltextrun"/>
          <w:rFonts w:asciiTheme="minorHAnsi" w:hAnsiTheme="minorHAnsi" w:cstheme="minorHAnsi"/>
          <w:color w:val="0F0F0F"/>
          <w:szCs w:val="22"/>
          <w:shd w:val="clear" w:color="auto" w:fill="FFFFFF"/>
        </w:rPr>
        <w:t> immunisation programme </w:t>
      </w:r>
      <w:r w:rsidR="00852253" w:rsidRPr="00322384">
        <w:rPr>
          <w:rStyle w:val="normaltextrun"/>
          <w:rFonts w:asciiTheme="minorHAnsi" w:hAnsiTheme="minorHAnsi" w:cstheme="minorHAnsi"/>
          <w:color w:val="0F0F0F"/>
          <w:szCs w:val="22"/>
          <w:shd w:val="clear" w:color="auto" w:fill="FFFFFF"/>
        </w:rPr>
        <w:t>require</w:t>
      </w:r>
      <w:r w:rsidR="000F7BF0" w:rsidRPr="00322384">
        <w:rPr>
          <w:rStyle w:val="normaltextrun"/>
          <w:rFonts w:asciiTheme="minorHAnsi" w:hAnsiTheme="minorHAnsi" w:cstheme="minorHAnsi"/>
          <w:color w:val="0F0F0F"/>
          <w:szCs w:val="22"/>
          <w:shd w:val="clear" w:color="auto" w:fill="FFFFFF"/>
        </w:rPr>
        <w:t xml:space="preserve"> </w:t>
      </w:r>
      <w:r w:rsidRPr="00322384">
        <w:rPr>
          <w:rStyle w:val="normaltextrun"/>
          <w:rFonts w:asciiTheme="minorHAnsi" w:hAnsiTheme="minorHAnsi" w:cstheme="minorHAnsi"/>
          <w:color w:val="0F0F0F"/>
          <w:szCs w:val="22"/>
          <w:shd w:val="clear" w:color="auto" w:fill="FFFFFF"/>
        </w:rPr>
        <w:t xml:space="preserve">IT system providers to support the effort by providing NHS </w:t>
      </w:r>
      <w:r w:rsidR="005B4772" w:rsidRPr="00322384">
        <w:rPr>
          <w:rStyle w:val="normaltextrun"/>
          <w:rFonts w:asciiTheme="minorHAnsi" w:hAnsiTheme="minorHAnsi" w:cstheme="minorHAnsi"/>
          <w:color w:val="0F0F0F"/>
          <w:szCs w:val="22"/>
          <w:shd w:val="clear" w:color="auto" w:fill="FFFFFF"/>
        </w:rPr>
        <w:t>England</w:t>
      </w:r>
      <w:r w:rsidRPr="00322384">
        <w:rPr>
          <w:rStyle w:val="normaltextrun"/>
          <w:rFonts w:asciiTheme="minorHAnsi" w:hAnsiTheme="minorHAnsi" w:cstheme="minorHAnsi"/>
          <w:color w:val="0F0F0F"/>
          <w:szCs w:val="22"/>
          <w:shd w:val="clear" w:color="auto" w:fill="FFFFFF"/>
        </w:rPr>
        <w:t xml:space="preserve"> with a feed of data </w:t>
      </w:r>
      <w:r w:rsidR="009F42EF" w:rsidRPr="00322384">
        <w:rPr>
          <w:rStyle w:val="normaltextrun"/>
          <w:rFonts w:asciiTheme="minorHAnsi" w:hAnsiTheme="minorHAnsi" w:cstheme="minorHAnsi"/>
          <w:color w:val="0F0F0F"/>
          <w:szCs w:val="22"/>
          <w:shd w:val="clear" w:color="auto" w:fill="FFFFFF"/>
        </w:rPr>
        <w:t>for</w:t>
      </w:r>
      <w:r w:rsidR="002F3328" w:rsidRPr="00322384">
        <w:rPr>
          <w:rStyle w:val="normaltextrun"/>
          <w:rFonts w:asciiTheme="minorHAnsi" w:hAnsiTheme="minorHAnsi" w:cstheme="minorHAnsi"/>
          <w:color w:val="0F0F0F"/>
          <w:szCs w:val="22"/>
          <w:shd w:val="clear" w:color="auto" w:fill="FFFFFF"/>
        </w:rPr>
        <w:t xml:space="preserve"> </w:t>
      </w:r>
      <w:r w:rsidR="002F3328" w:rsidRPr="00322384">
        <w:rPr>
          <w:rStyle w:val="normaltextrun"/>
          <w:rFonts w:asciiTheme="minorHAnsi" w:hAnsiTheme="minorHAnsi" w:cstheme="minorHAnsi"/>
          <w:szCs w:val="22"/>
          <w:shd w:val="clear" w:color="auto" w:fill="FFFFFF"/>
        </w:rPr>
        <w:t>Seasonal Flu,</w:t>
      </w:r>
      <w:r w:rsidR="009F42EF" w:rsidRPr="00322384">
        <w:rPr>
          <w:rStyle w:val="normaltextrun"/>
          <w:rFonts w:asciiTheme="minorHAnsi" w:hAnsiTheme="minorHAnsi" w:cstheme="minorHAnsi"/>
          <w:szCs w:val="22"/>
          <w:shd w:val="clear" w:color="auto" w:fill="FFFFFF"/>
        </w:rPr>
        <w:t xml:space="preserve"> </w:t>
      </w:r>
      <w:r w:rsidR="009F42EF" w:rsidRPr="00322384">
        <w:rPr>
          <w:rStyle w:val="normaltextrun"/>
          <w:rFonts w:asciiTheme="minorHAnsi" w:hAnsiTheme="minorHAnsi" w:cstheme="minorHAnsi"/>
          <w:color w:val="0F0F0F"/>
          <w:szCs w:val="22"/>
          <w:shd w:val="clear" w:color="auto" w:fill="FFFFFF"/>
        </w:rPr>
        <w:t>COVID (and potentially</w:t>
      </w:r>
      <w:r w:rsidR="009F3363" w:rsidRPr="00322384">
        <w:rPr>
          <w:rStyle w:val="normaltextrun"/>
          <w:rFonts w:asciiTheme="minorHAnsi" w:hAnsiTheme="minorHAnsi" w:cstheme="minorHAnsi"/>
          <w:color w:val="0F0F0F"/>
          <w:szCs w:val="22"/>
          <w:shd w:val="clear" w:color="auto" w:fill="FFFFFF"/>
        </w:rPr>
        <w:t xml:space="preserve"> in future</w:t>
      </w:r>
      <w:r w:rsidR="009F42EF" w:rsidRPr="00322384">
        <w:rPr>
          <w:rStyle w:val="normaltextrun"/>
          <w:rFonts w:asciiTheme="minorHAnsi" w:hAnsiTheme="minorHAnsi" w:cstheme="minorHAnsi"/>
          <w:color w:val="0F0F0F"/>
          <w:szCs w:val="22"/>
          <w:shd w:val="clear" w:color="auto" w:fill="FFFFFF"/>
        </w:rPr>
        <w:t xml:space="preserve"> oth</w:t>
      </w:r>
      <w:r w:rsidR="009F3363" w:rsidRPr="00322384">
        <w:rPr>
          <w:rStyle w:val="normaltextrun"/>
          <w:rFonts w:asciiTheme="minorHAnsi" w:hAnsiTheme="minorHAnsi" w:cstheme="minorHAnsi"/>
          <w:color w:val="0F0F0F"/>
          <w:szCs w:val="22"/>
          <w:shd w:val="clear" w:color="auto" w:fill="FFFFFF"/>
        </w:rPr>
        <w:t xml:space="preserve">er) </w:t>
      </w:r>
      <w:r w:rsidR="002F3328" w:rsidRPr="00322384">
        <w:rPr>
          <w:rStyle w:val="normaltextrun"/>
          <w:rFonts w:asciiTheme="minorHAnsi" w:hAnsiTheme="minorHAnsi" w:cstheme="minorHAnsi"/>
          <w:color w:val="0F0F0F"/>
          <w:szCs w:val="22"/>
          <w:shd w:val="clear" w:color="auto" w:fill="FFFFFF"/>
        </w:rPr>
        <w:t>v</w:t>
      </w:r>
      <w:r w:rsidR="009F3363" w:rsidRPr="00322384">
        <w:rPr>
          <w:rStyle w:val="normaltextrun"/>
          <w:rFonts w:asciiTheme="minorHAnsi" w:hAnsiTheme="minorHAnsi" w:cstheme="minorHAnsi"/>
          <w:color w:val="0F0F0F"/>
          <w:szCs w:val="22"/>
          <w:shd w:val="clear" w:color="auto" w:fill="FFFFFF"/>
        </w:rPr>
        <w:t xml:space="preserve">accines </w:t>
      </w:r>
      <w:r w:rsidRPr="00322384">
        <w:rPr>
          <w:rStyle w:val="normaltextrun"/>
          <w:rFonts w:asciiTheme="minorHAnsi" w:hAnsiTheme="minorHAnsi" w:cstheme="minorHAnsi"/>
          <w:color w:val="0F0F0F"/>
          <w:szCs w:val="22"/>
          <w:shd w:val="clear" w:color="auto" w:fill="FFFFFF"/>
        </w:rPr>
        <w:t xml:space="preserve">to support </w:t>
      </w:r>
      <w:r w:rsidR="002F3328" w:rsidRPr="00322384">
        <w:rPr>
          <w:rStyle w:val="normaltextrun"/>
          <w:rFonts w:asciiTheme="minorHAnsi" w:hAnsiTheme="minorHAnsi" w:cstheme="minorHAnsi"/>
          <w:color w:val="0F0F0F"/>
          <w:szCs w:val="22"/>
          <w:shd w:val="clear" w:color="auto" w:fill="FFFFFF"/>
        </w:rPr>
        <w:t>vaccination take up</w:t>
      </w:r>
      <w:r w:rsidRPr="00322384">
        <w:rPr>
          <w:rStyle w:val="normaltextrun"/>
          <w:rFonts w:asciiTheme="minorHAnsi" w:eastAsia="MS Mincho" w:hAnsiTheme="minorHAnsi" w:cstheme="minorHAnsi"/>
          <w:color w:val="0F0F0F"/>
          <w:szCs w:val="22"/>
          <w:shd w:val="clear" w:color="auto" w:fill="FFFFFF"/>
        </w:rPr>
        <w:t>.</w:t>
      </w:r>
      <w:r w:rsidR="002F3328" w:rsidRPr="00322384">
        <w:rPr>
          <w:rStyle w:val="normaltextrun"/>
          <w:rFonts w:asciiTheme="minorHAnsi" w:eastAsia="MS Mincho" w:hAnsiTheme="minorHAnsi" w:cstheme="minorHAnsi"/>
          <w:color w:val="0F0F0F"/>
          <w:szCs w:val="22"/>
          <w:shd w:val="clear" w:color="auto" w:fill="FFFFFF"/>
        </w:rPr>
        <w:t xml:space="preserve"> </w:t>
      </w:r>
      <w:r w:rsidRPr="00322384">
        <w:rPr>
          <w:rStyle w:val="normaltextrun"/>
          <w:rFonts w:asciiTheme="minorHAnsi" w:hAnsiTheme="minorHAnsi" w:cstheme="minorHAnsi"/>
          <w:color w:val="0F0F0F"/>
          <w:szCs w:val="22"/>
          <w:shd w:val="clear" w:color="auto" w:fill="FFFFFF"/>
        </w:rPr>
        <w:t xml:space="preserve">The data will </w:t>
      </w:r>
      <w:r w:rsidR="000F7BF0" w:rsidRPr="00322384">
        <w:rPr>
          <w:rStyle w:val="normaltextrun"/>
          <w:rFonts w:asciiTheme="minorHAnsi" w:hAnsiTheme="minorHAnsi" w:cstheme="minorHAnsi"/>
          <w:color w:val="0F0F0F"/>
          <w:szCs w:val="22"/>
          <w:shd w:val="clear" w:color="auto" w:fill="FFFFFF"/>
        </w:rPr>
        <w:t xml:space="preserve">ultimately </w:t>
      </w:r>
      <w:r w:rsidRPr="00322384">
        <w:rPr>
          <w:rStyle w:val="normaltextrun"/>
          <w:rFonts w:asciiTheme="minorHAnsi" w:hAnsiTheme="minorHAnsi" w:cstheme="minorHAnsi"/>
          <w:color w:val="0F0F0F"/>
          <w:szCs w:val="22"/>
          <w:shd w:val="clear" w:color="auto" w:fill="FFFFFF"/>
        </w:rPr>
        <w:t>feed call/recall</w:t>
      </w:r>
      <w:r w:rsidR="009C1678" w:rsidRPr="00322384">
        <w:rPr>
          <w:rStyle w:val="normaltextrun"/>
          <w:rFonts w:asciiTheme="minorHAnsi" w:hAnsiTheme="minorHAnsi" w:cstheme="minorHAnsi"/>
          <w:color w:val="0F0F0F"/>
          <w:szCs w:val="22"/>
          <w:shd w:val="clear" w:color="auto" w:fill="FFFFFF"/>
        </w:rPr>
        <w:t>,</w:t>
      </w:r>
      <w:r w:rsidR="00DA60F9" w:rsidRPr="00322384">
        <w:rPr>
          <w:rStyle w:val="normaltextrun"/>
          <w:rFonts w:asciiTheme="minorHAnsi" w:hAnsiTheme="minorHAnsi" w:cstheme="minorHAnsi"/>
          <w:color w:val="0F0F0F"/>
          <w:szCs w:val="22"/>
          <w:shd w:val="clear" w:color="auto" w:fill="FFFFFF"/>
        </w:rPr>
        <w:t xml:space="preserve"> operational reporting </w:t>
      </w:r>
      <w:r w:rsidRPr="00322384">
        <w:rPr>
          <w:rStyle w:val="normaltextrun"/>
          <w:rFonts w:asciiTheme="minorHAnsi" w:hAnsiTheme="minorHAnsi" w:cstheme="minorHAnsi"/>
          <w:color w:val="0F0F0F"/>
          <w:szCs w:val="22"/>
          <w:shd w:val="clear" w:color="auto" w:fill="FFFFFF"/>
        </w:rPr>
        <w:t>facilit</w:t>
      </w:r>
      <w:r w:rsidR="00DA60F9" w:rsidRPr="00322384">
        <w:rPr>
          <w:rStyle w:val="normaltextrun"/>
          <w:rFonts w:asciiTheme="minorHAnsi" w:hAnsiTheme="minorHAnsi" w:cstheme="minorHAnsi"/>
          <w:color w:val="0F0F0F"/>
          <w:szCs w:val="22"/>
          <w:shd w:val="clear" w:color="auto" w:fill="FFFFFF"/>
        </w:rPr>
        <w:t>ies</w:t>
      </w:r>
      <w:r w:rsidR="009C1678" w:rsidRPr="00322384">
        <w:rPr>
          <w:rStyle w:val="normaltextrun"/>
          <w:rFonts w:asciiTheme="minorHAnsi" w:hAnsiTheme="minorHAnsi" w:cstheme="minorHAnsi"/>
          <w:color w:val="0F0F0F"/>
          <w:szCs w:val="22"/>
          <w:shd w:val="clear" w:color="auto" w:fill="FFFFFF"/>
        </w:rPr>
        <w:t xml:space="preserve"> and other secondary uses such as public health surveillance of vaccine uptake and effectiveness</w:t>
      </w:r>
      <w:r w:rsidR="003118EA" w:rsidRPr="00322384">
        <w:rPr>
          <w:rStyle w:val="normaltextrun"/>
          <w:rFonts w:asciiTheme="minorHAnsi" w:hAnsiTheme="minorHAnsi" w:cstheme="minorHAnsi"/>
          <w:color w:val="0F0F0F"/>
          <w:szCs w:val="22"/>
          <w:shd w:val="clear" w:color="auto" w:fill="FFFFFF"/>
        </w:rPr>
        <w:t>.</w:t>
      </w:r>
    </w:p>
    <w:p w14:paraId="39CF7848" w14:textId="77777777" w:rsidR="00982A50" w:rsidRDefault="00982A50">
      <w:pPr>
        <w:spacing w:after="0"/>
        <w:textboxTightWrap w:val="none"/>
        <w:rPr>
          <w:rStyle w:val="normaltextrun"/>
          <w:rFonts w:asciiTheme="minorHAnsi" w:hAnsiTheme="minorHAnsi" w:cstheme="minorHAnsi"/>
          <w:color w:val="0F0F0F"/>
          <w:sz w:val="20"/>
          <w:szCs w:val="20"/>
          <w:shd w:val="clear" w:color="auto" w:fill="FFFFFF"/>
        </w:rPr>
      </w:pPr>
      <w:r>
        <w:rPr>
          <w:rStyle w:val="normaltextrun"/>
          <w:rFonts w:asciiTheme="minorHAnsi" w:hAnsiTheme="minorHAnsi" w:cstheme="minorHAnsi"/>
          <w:color w:val="0F0F0F"/>
          <w:sz w:val="20"/>
          <w:szCs w:val="20"/>
          <w:shd w:val="clear" w:color="auto" w:fill="FFFFFF"/>
        </w:rPr>
        <w:br w:type="page"/>
      </w:r>
    </w:p>
    <w:p w14:paraId="069F28D5" w14:textId="2C3B9BD2" w:rsidR="00361F77" w:rsidRDefault="007D50C9" w:rsidP="00361F77">
      <w:pPr>
        <w:pStyle w:val="Heading1"/>
        <w:numPr>
          <w:ilvl w:val="0"/>
          <w:numId w:val="1"/>
        </w:numPr>
      </w:pPr>
      <w:bookmarkStart w:id="13" w:name="_Toc200700444"/>
      <w:r>
        <w:lastRenderedPageBreak/>
        <w:t xml:space="preserve">Data </w:t>
      </w:r>
      <w:r w:rsidR="009C1678">
        <w:t>collection interfaces</w:t>
      </w:r>
      <w:r w:rsidR="007E4513">
        <w:t xml:space="preserve"> and values</w:t>
      </w:r>
      <w:bookmarkEnd w:id="13"/>
    </w:p>
    <w:p w14:paraId="6846FE85" w14:textId="2BEFC41A" w:rsidR="00361F77" w:rsidRPr="00982A50" w:rsidRDefault="00170C8F" w:rsidP="00170C8F">
      <w:pPr>
        <w:rPr>
          <w:rFonts w:cs="Arial"/>
          <w:color w:val="auto"/>
          <w:sz w:val="20"/>
          <w:szCs w:val="20"/>
          <w:lang w:val="en-US"/>
        </w:rPr>
      </w:pPr>
      <w:r w:rsidRPr="00322384">
        <w:rPr>
          <w:rFonts w:asciiTheme="minorHAnsi" w:hAnsiTheme="minorHAnsi" w:cstheme="minorHAnsi"/>
          <w:szCs w:val="22"/>
        </w:rPr>
        <w:t>This section defines the</w:t>
      </w:r>
      <w:r w:rsidR="00DE3156" w:rsidRPr="00322384">
        <w:rPr>
          <w:rFonts w:asciiTheme="minorHAnsi" w:hAnsiTheme="minorHAnsi" w:cstheme="minorHAnsi"/>
          <w:szCs w:val="22"/>
        </w:rPr>
        <w:t xml:space="preserve"> functional changes required for capturing the required additional information</w:t>
      </w:r>
      <w:r w:rsidR="00DE3156" w:rsidRPr="00982A50">
        <w:rPr>
          <w:rFonts w:asciiTheme="minorHAnsi" w:hAnsiTheme="minorHAnsi" w:cstheme="minorHAnsi"/>
          <w:sz w:val="20"/>
          <w:szCs w:val="20"/>
        </w:rPr>
        <w:t>.</w:t>
      </w:r>
    </w:p>
    <w:p w14:paraId="2A53648A" w14:textId="39613C86" w:rsidR="00E45AD0" w:rsidRDefault="00B6638C" w:rsidP="009310D3">
      <w:pPr>
        <w:pStyle w:val="Heading2"/>
      </w:pPr>
      <w:bookmarkStart w:id="14" w:name="_Toc200700445"/>
      <w:r>
        <w:t xml:space="preserve">3.1 </w:t>
      </w:r>
      <w:r w:rsidR="009310D3">
        <w:t>Eligibility Criteria</w:t>
      </w:r>
      <w:bookmarkEnd w:id="14"/>
    </w:p>
    <w:p w14:paraId="2C45E702" w14:textId="3A8372D8" w:rsidR="00D7184F" w:rsidRPr="00322384" w:rsidRDefault="00BA39A2" w:rsidP="00BA39A2">
      <w:pPr>
        <w:rPr>
          <w:szCs w:val="22"/>
        </w:rPr>
      </w:pPr>
      <w:r w:rsidRPr="00322384">
        <w:rPr>
          <w:szCs w:val="22"/>
        </w:rPr>
        <w:t xml:space="preserve">The </w:t>
      </w:r>
      <w:r w:rsidR="00E5663B" w:rsidRPr="00322384">
        <w:rPr>
          <w:szCs w:val="22"/>
        </w:rPr>
        <w:t>eligibility criteria</w:t>
      </w:r>
      <w:r w:rsidRPr="00322384">
        <w:rPr>
          <w:szCs w:val="22"/>
        </w:rPr>
        <w:t xml:space="preserve"> captured by this specification will solely be used for secondary use such as reporting purposes</w:t>
      </w:r>
      <w:r w:rsidR="00E5663B" w:rsidRPr="00322384">
        <w:rPr>
          <w:szCs w:val="22"/>
        </w:rPr>
        <w:t xml:space="preserve"> and</w:t>
      </w:r>
      <w:r w:rsidRPr="00322384">
        <w:rPr>
          <w:szCs w:val="22"/>
        </w:rPr>
        <w:t xml:space="preserve"> will be shared with </w:t>
      </w:r>
      <w:r w:rsidR="00E9486C" w:rsidRPr="00322384">
        <w:rPr>
          <w:szCs w:val="22"/>
        </w:rPr>
        <w:t>F</w:t>
      </w:r>
      <w:r w:rsidR="000B2391" w:rsidRPr="00322384">
        <w:rPr>
          <w:szCs w:val="22"/>
        </w:rPr>
        <w:t xml:space="preserve">ederated </w:t>
      </w:r>
      <w:r w:rsidR="00E9486C" w:rsidRPr="00322384">
        <w:rPr>
          <w:szCs w:val="22"/>
        </w:rPr>
        <w:t>D</w:t>
      </w:r>
      <w:r w:rsidR="000B2391" w:rsidRPr="00322384">
        <w:rPr>
          <w:szCs w:val="22"/>
        </w:rPr>
        <w:t xml:space="preserve">ata </w:t>
      </w:r>
      <w:r w:rsidR="00E9486C" w:rsidRPr="00322384">
        <w:rPr>
          <w:szCs w:val="22"/>
        </w:rPr>
        <w:t>P</w:t>
      </w:r>
      <w:r w:rsidR="000B2391" w:rsidRPr="00322384">
        <w:rPr>
          <w:szCs w:val="22"/>
        </w:rPr>
        <w:t>latform (FDP)</w:t>
      </w:r>
      <w:r w:rsidR="00E9486C" w:rsidRPr="00322384">
        <w:rPr>
          <w:szCs w:val="22"/>
        </w:rPr>
        <w:t xml:space="preserve"> </w:t>
      </w:r>
      <w:r w:rsidRPr="00322384">
        <w:rPr>
          <w:szCs w:val="22"/>
        </w:rPr>
        <w:t xml:space="preserve">via existing data sharing capabilities. </w:t>
      </w:r>
    </w:p>
    <w:p w14:paraId="66E591E6" w14:textId="0DA69637" w:rsidR="004A5ACE" w:rsidRPr="00322384" w:rsidRDefault="004A5ACE" w:rsidP="00BA39A2">
      <w:pPr>
        <w:rPr>
          <w:szCs w:val="22"/>
        </w:rPr>
      </w:pPr>
      <w:r w:rsidRPr="00322384">
        <w:rPr>
          <w:szCs w:val="22"/>
        </w:rPr>
        <w:t xml:space="preserve">As per sections 3.1.1 and 3.1.2, there are different eligibility criteria that must be captured depending on whether a </w:t>
      </w:r>
      <w:r w:rsidR="00EC01D5" w:rsidRPr="00322384">
        <w:rPr>
          <w:szCs w:val="22"/>
        </w:rPr>
        <w:t xml:space="preserve">vaccination administered is for COVID-19 or seasonal flu, and whether a seasonal flu vaccination is administered in a </w:t>
      </w:r>
      <w:r w:rsidRPr="00322384">
        <w:rPr>
          <w:szCs w:val="22"/>
        </w:rPr>
        <w:t>Community Pharmacy-led</w:t>
      </w:r>
      <w:r w:rsidR="00EC01D5" w:rsidRPr="00322384">
        <w:rPr>
          <w:szCs w:val="22"/>
        </w:rPr>
        <w:t xml:space="preserve"> </w:t>
      </w:r>
      <w:r w:rsidR="00E67001" w:rsidRPr="00322384">
        <w:rPr>
          <w:szCs w:val="22"/>
        </w:rPr>
        <w:t>sites</w:t>
      </w:r>
      <w:r w:rsidRPr="00322384">
        <w:rPr>
          <w:szCs w:val="22"/>
        </w:rPr>
        <w:t>.</w:t>
      </w:r>
    </w:p>
    <w:p w14:paraId="6BA4CA98" w14:textId="080237D6" w:rsidR="00B03EF5" w:rsidRPr="00322384" w:rsidRDefault="00D0682F" w:rsidP="00BA39A2">
      <w:pPr>
        <w:rPr>
          <w:color w:val="auto"/>
          <w:szCs w:val="22"/>
        </w:rPr>
      </w:pPr>
      <w:r w:rsidRPr="00322384">
        <w:rPr>
          <w:color w:val="auto"/>
          <w:szCs w:val="22"/>
        </w:rPr>
        <w:t>Requirements in section 3.1</w:t>
      </w:r>
      <w:r w:rsidR="00D7184F" w:rsidRPr="00322384">
        <w:rPr>
          <w:color w:val="auto"/>
          <w:szCs w:val="22"/>
        </w:rPr>
        <w:t xml:space="preserve"> are relevant </w:t>
      </w:r>
      <w:r w:rsidRPr="00322384">
        <w:rPr>
          <w:color w:val="auto"/>
          <w:szCs w:val="22"/>
        </w:rPr>
        <w:t>for all organisations capturing additional information for flu or COVID vaccines.</w:t>
      </w:r>
    </w:p>
    <w:tbl>
      <w:tblPr>
        <w:tblStyle w:val="TableGrid"/>
        <w:tblW w:w="0" w:type="auto"/>
        <w:tblLook w:val="04A0" w:firstRow="1" w:lastRow="0" w:firstColumn="1" w:lastColumn="0" w:noHBand="0" w:noVBand="1"/>
      </w:tblPr>
      <w:tblGrid>
        <w:gridCol w:w="1838"/>
        <w:gridCol w:w="8016"/>
      </w:tblGrid>
      <w:tr w:rsidR="00D7184F" w14:paraId="3C8F22EE" w14:textId="77777777" w:rsidTr="34B0D0C0">
        <w:tc>
          <w:tcPr>
            <w:tcW w:w="1838" w:type="dxa"/>
          </w:tcPr>
          <w:p w14:paraId="37FF51B2" w14:textId="401E08FC" w:rsidR="00D7184F" w:rsidRDefault="00D7184F" w:rsidP="00BA5D19">
            <w:pPr>
              <w:rPr>
                <w:sz w:val="20"/>
                <w:szCs w:val="20"/>
              </w:rPr>
            </w:pPr>
          </w:p>
        </w:tc>
        <w:tc>
          <w:tcPr>
            <w:tcW w:w="8016" w:type="dxa"/>
          </w:tcPr>
          <w:p w14:paraId="58EDF9A5" w14:textId="131A4491" w:rsidR="00D7184F" w:rsidRPr="00D44FCE" w:rsidRDefault="00D44FCE" w:rsidP="00D44FCE">
            <w:pPr>
              <w:pStyle w:val="Heading4"/>
              <w:rPr>
                <w:sz w:val="28"/>
                <w:szCs w:val="28"/>
              </w:rPr>
            </w:pPr>
            <w:r w:rsidRPr="00D44FCE">
              <w:rPr>
                <w:sz w:val="28"/>
                <w:szCs w:val="28"/>
              </w:rPr>
              <w:t>EPIC Priority (</w:t>
            </w:r>
            <w:r w:rsidR="00B03EF5" w:rsidRPr="00D44FCE">
              <w:rPr>
                <w:sz w:val="28"/>
                <w:szCs w:val="28"/>
              </w:rPr>
              <w:t>MUST</w:t>
            </w:r>
            <w:r w:rsidRPr="00D44FCE">
              <w:rPr>
                <w:sz w:val="28"/>
                <w:szCs w:val="28"/>
              </w:rPr>
              <w:t>)</w:t>
            </w:r>
          </w:p>
        </w:tc>
      </w:tr>
      <w:tr w:rsidR="00831231" w14:paraId="2C769C17" w14:textId="77777777" w:rsidTr="34B0D0C0">
        <w:tc>
          <w:tcPr>
            <w:tcW w:w="1838" w:type="dxa"/>
            <w:vMerge w:val="restart"/>
          </w:tcPr>
          <w:p w14:paraId="0E7C6287" w14:textId="09992D10" w:rsidR="00831231" w:rsidRPr="00D44FCE" w:rsidRDefault="00831231" w:rsidP="00D44FCE">
            <w:pPr>
              <w:pStyle w:val="Heading4"/>
              <w:rPr>
                <w:sz w:val="28"/>
                <w:szCs w:val="28"/>
              </w:rPr>
            </w:pPr>
            <w:r w:rsidRPr="00D44FCE">
              <w:rPr>
                <w:sz w:val="28"/>
                <w:szCs w:val="28"/>
              </w:rPr>
              <w:t>EA-3.1</w:t>
            </w:r>
          </w:p>
        </w:tc>
        <w:tc>
          <w:tcPr>
            <w:tcW w:w="8016" w:type="dxa"/>
          </w:tcPr>
          <w:p w14:paraId="37E9638C" w14:textId="77777777" w:rsidR="00831231" w:rsidRDefault="00831231" w:rsidP="004A5DFF">
            <w:pPr>
              <w:pStyle w:val="Heading4"/>
              <w:rPr>
                <w:lang w:eastAsia="en-GB"/>
              </w:rPr>
            </w:pPr>
            <w:r>
              <w:rPr>
                <w:lang w:eastAsia="en-GB"/>
              </w:rPr>
              <w:t xml:space="preserve">Capture eligibility reason </w:t>
            </w:r>
          </w:p>
          <w:p w14:paraId="2D5A43D0" w14:textId="6A8403D8" w:rsidR="00831231" w:rsidRPr="00491A3E" w:rsidRDefault="00831231" w:rsidP="004A5806">
            <w:pPr>
              <w:rPr>
                <w:lang w:eastAsia="en-GB"/>
              </w:rPr>
            </w:pPr>
            <w:r w:rsidRPr="00491A3E">
              <w:rPr>
                <w:lang w:eastAsia="en-GB"/>
              </w:rPr>
              <w:t>As a Health or Care Professional</w:t>
            </w:r>
          </w:p>
          <w:p w14:paraId="34FF000A" w14:textId="5067D7C2" w:rsidR="00831231" w:rsidRPr="00491A3E" w:rsidRDefault="00831231" w:rsidP="004A5806">
            <w:pPr>
              <w:rPr>
                <w:lang w:eastAsia="en-GB"/>
              </w:rPr>
            </w:pPr>
            <w:r w:rsidRPr="00491A3E">
              <w:rPr>
                <w:lang w:eastAsia="en-GB"/>
              </w:rPr>
              <w:t>I want to be able to record the reason the patient is eligible for a vaccination</w:t>
            </w:r>
          </w:p>
          <w:p w14:paraId="54DC8F69" w14:textId="75088F68" w:rsidR="00831231" w:rsidRPr="00D44FCE" w:rsidRDefault="00831231" w:rsidP="004A5806">
            <w:pPr>
              <w:rPr>
                <w:lang w:eastAsia="en-GB"/>
              </w:rPr>
            </w:pPr>
            <w:r w:rsidRPr="00491A3E">
              <w:rPr>
                <w:lang w:eastAsia="en-GB"/>
              </w:rPr>
              <w:t>So that this data can be used for payments, monitor uptake of vaccinations and ensure that vaccinations are being given for the correct reasons</w:t>
            </w:r>
          </w:p>
        </w:tc>
      </w:tr>
      <w:tr w:rsidR="00831231" w14:paraId="6B932C82" w14:textId="77777777" w:rsidTr="34B0D0C0">
        <w:tc>
          <w:tcPr>
            <w:tcW w:w="1838" w:type="dxa"/>
            <w:vMerge/>
          </w:tcPr>
          <w:p w14:paraId="5A3BE531" w14:textId="40899695" w:rsidR="00831231" w:rsidRPr="00331314" w:rsidRDefault="00831231" w:rsidP="00BA5D19">
            <w:pPr>
              <w:rPr>
                <w:color w:val="00B050"/>
                <w:sz w:val="20"/>
                <w:szCs w:val="20"/>
              </w:rPr>
            </w:pPr>
          </w:p>
        </w:tc>
        <w:tc>
          <w:tcPr>
            <w:tcW w:w="8016" w:type="dxa"/>
          </w:tcPr>
          <w:p w14:paraId="18B3E93C" w14:textId="149CC1A5" w:rsidR="00831231" w:rsidRPr="00FD04B4" w:rsidRDefault="00831231" w:rsidP="00A13CD1">
            <w:pPr>
              <w:pStyle w:val="Heading4"/>
              <w:rPr>
                <w:rFonts w:asciiTheme="minorHAnsi" w:hAnsiTheme="minorHAnsi" w:cstheme="minorHAnsi"/>
                <w:szCs w:val="22"/>
              </w:rPr>
            </w:pPr>
            <w:r w:rsidRPr="00FD04B4">
              <w:rPr>
                <w:rFonts w:asciiTheme="minorHAnsi" w:hAnsiTheme="minorHAnsi" w:cstheme="minorHAnsi"/>
                <w:szCs w:val="22"/>
              </w:rPr>
              <w:t>Acceptance criterion 1: </w:t>
            </w:r>
            <w:r>
              <w:rPr>
                <w:rFonts w:asciiTheme="minorHAnsi" w:hAnsiTheme="minorHAnsi" w:cstheme="minorHAnsi"/>
                <w:szCs w:val="22"/>
              </w:rPr>
              <w:t>capture eligibility reason</w:t>
            </w:r>
          </w:p>
          <w:p w14:paraId="5EA7C678" w14:textId="33E6BDD7" w:rsidR="00831231" w:rsidRPr="00491A3E" w:rsidRDefault="00831231" w:rsidP="004A5806">
            <w:r w:rsidRPr="00491A3E">
              <w:t>Given the user is permitted to record vaccination events,</w:t>
            </w:r>
          </w:p>
          <w:p w14:paraId="44AA8B8A" w14:textId="0AD0D6B1" w:rsidR="00831231" w:rsidRPr="00491A3E" w:rsidRDefault="00831231" w:rsidP="004A5806">
            <w:r w:rsidRPr="00491A3E">
              <w:t xml:space="preserve">AND the vaccine being administered requires the capture of eligibility reason </w:t>
            </w:r>
          </w:p>
          <w:p w14:paraId="6575D411" w14:textId="0C5155E3" w:rsidR="00831231" w:rsidRPr="00491A3E" w:rsidRDefault="00831231" w:rsidP="004A5806">
            <w:r w:rsidRPr="00491A3E">
              <w:t>When the user selects to record an eligibility reason,</w:t>
            </w:r>
          </w:p>
          <w:p w14:paraId="63E88DC2" w14:textId="32FF3BB8" w:rsidR="00831231" w:rsidRPr="00B80A82" w:rsidRDefault="00831231" w:rsidP="004A5806">
            <w:r w:rsidRPr="00491A3E">
              <w:t xml:space="preserve">Then they shall only be able to record </w:t>
            </w:r>
            <w:r>
              <w:t>one reason</w:t>
            </w:r>
          </w:p>
        </w:tc>
      </w:tr>
      <w:tr w:rsidR="00831231" w14:paraId="34C85859" w14:textId="77777777" w:rsidTr="34B0D0C0">
        <w:tc>
          <w:tcPr>
            <w:tcW w:w="1838" w:type="dxa"/>
            <w:vMerge/>
          </w:tcPr>
          <w:p w14:paraId="61FB9A92" w14:textId="77777777" w:rsidR="00831231" w:rsidRPr="00331314" w:rsidRDefault="00831231" w:rsidP="00BA5D19">
            <w:pPr>
              <w:rPr>
                <w:color w:val="00B050"/>
                <w:sz w:val="20"/>
                <w:szCs w:val="20"/>
              </w:rPr>
            </w:pPr>
          </w:p>
        </w:tc>
        <w:tc>
          <w:tcPr>
            <w:tcW w:w="8016" w:type="dxa"/>
          </w:tcPr>
          <w:p w14:paraId="6F8C028E" w14:textId="3B77D8B3" w:rsidR="00831231" w:rsidRPr="00FD04B4" w:rsidRDefault="00831231" w:rsidP="00F35EFB">
            <w:pPr>
              <w:pStyle w:val="Heading4"/>
              <w:rPr>
                <w:rFonts w:asciiTheme="minorHAnsi" w:hAnsiTheme="minorHAnsi" w:cstheme="minorHAnsi"/>
                <w:szCs w:val="22"/>
              </w:rPr>
            </w:pPr>
            <w:r w:rsidRPr="00FD04B4">
              <w:rPr>
                <w:rFonts w:asciiTheme="minorHAnsi" w:hAnsiTheme="minorHAnsi" w:cstheme="minorHAnsi"/>
                <w:szCs w:val="22"/>
              </w:rPr>
              <w:t xml:space="preserve">Acceptance criterion </w:t>
            </w:r>
            <w:r>
              <w:rPr>
                <w:rFonts w:asciiTheme="minorHAnsi" w:hAnsiTheme="minorHAnsi" w:cstheme="minorHAnsi"/>
                <w:szCs w:val="22"/>
              </w:rPr>
              <w:t>2</w:t>
            </w:r>
            <w:r w:rsidRPr="00FD04B4">
              <w:rPr>
                <w:rFonts w:asciiTheme="minorHAnsi" w:hAnsiTheme="minorHAnsi" w:cstheme="minorHAnsi"/>
                <w:szCs w:val="22"/>
              </w:rPr>
              <w:t>: </w:t>
            </w:r>
            <w:r>
              <w:rPr>
                <w:rFonts w:asciiTheme="minorHAnsi" w:hAnsiTheme="minorHAnsi" w:cstheme="minorHAnsi"/>
                <w:szCs w:val="22"/>
              </w:rPr>
              <w:t>flow eligibility reason to NHS England</w:t>
            </w:r>
          </w:p>
          <w:p w14:paraId="5E81DA7B" w14:textId="5B6EEB65" w:rsidR="00831231" w:rsidRPr="00491A3E" w:rsidRDefault="00831231" w:rsidP="004A5806">
            <w:r w:rsidRPr="00491A3E">
              <w:t>Given an eligibility reason has been captured</w:t>
            </w:r>
          </w:p>
          <w:p w14:paraId="1F06A52B" w14:textId="77777777" w:rsidR="00831231" w:rsidRPr="00491A3E" w:rsidRDefault="00831231" w:rsidP="004A5806">
            <w:r w:rsidRPr="00491A3E">
              <w:t>When the vaccination record has been completed</w:t>
            </w:r>
          </w:p>
          <w:p w14:paraId="0C65B473" w14:textId="7686A74F" w:rsidR="00831231" w:rsidRPr="00FD04B4" w:rsidRDefault="00831231" w:rsidP="004A5806">
            <w:pPr>
              <w:rPr>
                <w:rFonts w:asciiTheme="minorHAnsi" w:hAnsiTheme="minorHAnsi" w:cstheme="minorHAnsi"/>
                <w:szCs w:val="22"/>
              </w:rPr>
            </w:pPr>
            <w:r w:rsidRPr="00491A3E">
              <w:t xml:space="preserve">Then the eligibility reason shall be shared with NHS England </w:t>
            </w:r>
          </w:p>
        </w:tc>
      </w:tr>
      <w:tr w:rsidR="00831231" w14:paraId="4C1F63C9" w14:textId="77777777" w:rsidTr="34B0D0C0">
        <w:tc>
          <w:tcPr>
            <w:tcW w:w="1838" w:type="dxa"/>
            <w:vMerge/>
          </w:tcPr>
          <w:p w14:paraId="76367949" w14:textId="77777777" w:rsidR="00831231" w:rsidRDefault="00831231" w:rsidP="00BA5D19">
            <w:pPr>
              <w:rPr>
                <w:color w:val="00B050"/>
                <w:sz w:val="20"/>
                <w:szCs w:val="20"/>
              </w:rPr>
            </w:pPr>
          </w:p>
        </w:tc>
        <w:tc>
          <w:tcPr>
            <w:tcW w:w="8016" w:type="dxa"/>
          </w:tcPr>
          <w:p w14:paraId="6B43F9AC" w14:textId="77777777" w:rsidR="00831231" w:rsidRPr="00876560" w:rsidRDefault="00831231" w:rsidP="00B80A82">
            <w:pPr>
              <w:pStyle w:val="Heading4"/>
              <w:rPr>
                <w:szCs w:val="22"/>
              </w:rPr>
            </w:pPr>
            <w:r w:rsidRPr="00876560">
              <w:rPr>
                <w:szCs w:val="22"/>
              </w:rPr>
              <w:t>Additional Implementation Details</w:t>
            </w:r>
          </w:p>
          <w:p w14:paraId="6A035565" w14:textId="3E90DA36" w:rsidR="00831231" w:rsidRPr="003D3877" w:rsidRDefault="00831231" w:rsidP="004A5806">
            <w:pPr>
              <w:pStyle w:val="ListParagraph"/>
              <w:numPr>
                <w:ilvl w:val="0"/>
                <w:numId w:val="33"/>
              </w:numPr>
            </w:pPr>
            <w:r w:rsidRPr="003D3877">
              <w:t>It shall be MANDATORY to record an eligibility reason for each individual vaccination event.</w:t>
            </w:r>
          </w:p>
          <w:p w14:paraId="61ABB5E4" w14:textId="0D7E5E73" w:rsidR="00857EDB" w:rsidRDefault="00831231" w:rsidP="004A5806">
            <w:pPr>
              <w:pStyle w:val="ListParagraph"/>
              <w:numPr>
                <w:ilvl w:val="0"/>
                <w:numId w:val="33"/>
              </w:numPr>
            </w:pPr>
            <w:r w:rsidRPr="003D3877">
              <w:t>POC system providers must only share eligibility criteria with NHS England where ATTRIBUTE_VALUES=TRUE</w:t>
            </w:r>
          </w:p>
          <w:p w14:paraId="4553FBD7" w14:textId="313ADD7E" w:rsidR="0066278D" w:rsidRDefault="0066278D" w:rsidP="004A5806">
            <w:pPr>
              <w:pStyle w:val="ListParagraph"/>
              <w:numPr>
                <w:ilvl w:val="0"/>
                <w:numId w:val="33"/>
              </w:numPr>
            </w:pPr>
            <w:r>
              <w:t>POC system providers</w:t>
            </w:r>
            <w:r w:rsidR="00D83CDA">
              <w:t xml:space="preserve"> </w:t>
            </w:r>
            <w:r>
              <w:t>must only share eligibility reason with NHS England where</w:t>
            </w:r>
            <w:r w:rsidR="00D83CDA">
              <w:t xml:space="preserve"> the ‘Populate?’ column in Table 1.1 has a value of ‘Y’</w:t>
            </w:r>
          </w:p>
          <w:p w14:paraId="5A4C83CE" w14:textId="2741220F" w:rsidR="00F866E4" w:rsidRPr="00680420" w:rsidRDefault="00BC7B8B" w:rsidP="004A5806">
            <w:pPr>
              <w:pStyle w:val="ListParagraph"/>
              <w:numPr>
                <w:ilvl w:val="0"/>
                <w:numId w:val="33"/>
              </w:numPr>
            </w:pPr>
            <w:r>
              <w:t>POC system providers must</w:t>
            </w:r>
            <w:r w:rsidR="004871B2">
              <w:t xml:space="preserve"> </w:t>
            </w:r>
            <w:r w:rsidR="00370F6E" w:rsidRPr="00707DC2">
              <w:rPr>
                <w:b/>
                <w:bCs/>
              </w:rPr>
              <w:t>not</w:t>
            </w:r>
            <w:r w:rsidR="00FB496F">
              <w:t xml:space="preserve"> share the eligibility reason with NHS England</w:t>
            </w:r>
            <w:r w:rsidR="004871B2">
              <w:t xml:space="preserve"> where</w:t>
            </w:r>
            <w:r w:rsidR="00D83CDA">
              <w:t xml:space="preserve"> the ‘Populate?’ column in Table 1.1 has a value of ‘N’</w:t>
            </w:r>
          </w:p>
          <w:p w14:paraId="55AB6200" w14:textId="77777777" w:rsidR="00857EDB" w:rsidRPr="005D2D9D" w:rsidRDefault="00857EDB" w:rsidP="00857EDB">
            <w:pPr>
              <w:rPr>
                <w:sz w:val="20"/>
                <w:szCs w:val="20"/>
              </w:rPr>
            </w:pPr>
            <w:r w:rsidRPr="005D2D9D">
              <w:rPr>
                <w:sz w:val="20"/>
                <w:szCs w:val="20"/>
              </w:rPr>
              <w:t xml:space="preserve">Each reason corresponds to an attribute that has a unique reference number, text to display and allowed values. </w:t>
            </w:r>
          </w:p>
          <w:p w14:paraId="2ADB836D" w14:textId="639A3809" w:rsidR="00857EDB" w:rsidRPr="00680420" w:rsidRDefault="00857EDB" w:rsidP="00857EDB">
            <w:pPr>
              <w:rPr>
                <w:sz w:val="20"/>
                <w:szCs w:val="20"/>
              </w:rPr>
            </w:pPr>
            <w:r w:rsidRPr="005D2D9D">
              <w:rPr>
                <w:sz w:val="20"/>
                <w:szCs w:val="20"/>
              </w:rPr>
              <w:t>The data to be passed to NHS England will include the Attribute ID, Text displayed, and corresponding Value. Details for file format can be found in the</w:t>
            </w:r>
            <w:r w:rsidRPr="005D2D9D">
              <w:rPr>
                <w:rFonts w:cs="Arial"/>
                <w:color w:val="auto"/>
                <w:sz w:val="20"/>
                <w:szCs w:val="20"/>
                <w:lang w:val="en-US"/>
              </w:rPr>
              <w:t xml:space="preserve"> “Extended attributes for additional data capture” Technical Specification.</w:t>
            </w:r>
          </w:p>
          <w:p w14:paraId="424DB5E1" w14:textId="77777777" w:rsidR="00857EDB" w:rsidRPr="005D2D9D" w:rsidRDefault="00857EDB" w:rsidP="00857EDB">
            <w:pPr>
              <w:rPr>
                <w:rFonts w:cs="Arial"/>
                <w:color w:val="auto"/>
                <w:sz w:val="20"/>
                <w:szCs w:val="20"/>
                <w:lang w:val="en-US"/>
              </w:rPr>
            </w:pPr>
            <w:r w:rsidRPr="005D2D9D">
              <w:rPr>
                <w:rFonts w:cs="Arial"/>
                <w:color w:val="auto"/>
                <w:sz w:val="20"/>
                <w:szCs w:val="20"/>
                <w:lang w:val="en-US"/>
              </w:rPr>
              <w:lastRenderedPageBreak/>
              <w:t>The following field mappings apply:</w:t>
            </w:r>
          </w:p>
          <w:p w14:paraId="3A4744F1" w14:textId="0D77EDEE" w:rsidR="00857EDB" w:rsidRPr="005D2D9D" w:rsidRDefault="00857EDB" w:rsidP="00857EDB">
            <w:pPr>
              <w:ind w:left="720"/>
              <w:rPr>
                <w:rFonts w:cs="Arial"/>
                <w:color w:val="auto"/>
                <w:sz w:val="20"/>
                <w:szCs w:val="20"/>
                <w:lang w:val="en-US"/>
              </w:rPr>
            </w:pPr>
            <w:r w:rsidRPr="005D2D9D">
              <w:rPr>
                <w:rFonts w:cs="Arial"/>
                <w:b/>
                <w:bCs/>
                <w:color w:val="auto"/>
                <w:sz w:val="20"/>
                <w:szCs w:val="20"/>
                <w:lang w:val="en-US"/>
              </w:rPr>
              <w:t>ATTRIBUTE_ID</w:t>
            </w:r>
            <w:r w:rsidRPr="005D2D9D">
              <w:rPr>
                <w:rFonts w:cs="Arial"/>
                <w:color w:val="auto"/>
                <w:sz w:val="20"/>
                <w:szCs w:val="20"/>
                <w:lang w:val="en-US"/>
              </w:rPr>
              <w:t xml:space="preserve"> – ID Number as per </w:t>
            </w:r>
            <w:r w:rsidR="00D84B0E">
              <w:rPr>
                <w:rFonts w:cs="Arial"/>
                <w:color w:val="auto"/>
                <w:sz w:val="20"/>
                <w:szCs w:val="20"/>
                <w:lang w:val="en-US"/>
              </w:rPr>
              <w:t xml:space="preserve">the relevant </w:t>
            </w:r>
            <w:r w:rsidRPr="005D2D9D">
              <w:rPr>
                <w:rFonts w:cs="Arial"/>
                <w:color w:val="auto"/>
                <w:sz w:val="20"/>
                <w:szCs w:val="20"/>
                <w:lang w:val="en-US"/>
              </w:rPr>
              <w:t>table below</w:t>
            </w:r>
          </w:p>
          <w:p w14:paraId="5B2CA0F9" w14:textId="7DEE746F" w:rsidR="00857EDB" w:rsidRPr="005D2D9D" w:rsidRDefault="00857EDB" w:rsidP="00857EDB">
            <w:pPr>
              <w:ind w:left="720"/>
              <w:rPr>
                <w:rFonts w:cs="Arial"/>
                <w:color w:val="auto"/>
                <w:sz w:val="20"/>
                <w:szCs w:val="20"/>
                <w:lang w:val="en-US"/>
              </w:rPr>
            </w:pPr>
            <w:r w:rsidRPr="005D2D9D">
              <w:rPr>
                <w:rFonts w:cs="Arial"/>
                <w:b/>
                <w:bCs/>
                <w:color w:val="auto"/>
                <w:sz w:val="20"/>
                <w:szCs w:val="20"/>
                <w:lang w:val="en-US"/>
              </w:rPr>
              <w:t>ATTRIBUTE_DISPLAYED_TEXT</w:t>
            </w:r>
            <w:r w:rsidRPr="005D2D9D">
              <w:rPr>
                <w:rFonts w:cs="Arial"/>
                <w:color w:val="auto"/>
                <w:sz w:val="20"/>
                <w:szCs w:val="20"/>
                <w:lang w:val="en-US"/>
              </w:rPr>
              <w:t xml:space="preserve"> – Text displayed in user interface</w:t>
            </w:r>
            <w:r w:rsidR="00434B1C">
              <w:rPr>
                <w:rFonts w:cs="Arial"/>
                <w:color w:val="auto"/>
                <w:sz w:val="20"/>
                <w:szCs w:val="20"/>
                <w:lang w:val="en-US"/>
              </w:rPr>
              <w:t xml:space="preserve"> and sent </w:t>
            </w:r>
            <w:r w:rsidR="00FF0A61">
              <w:rPr>
                <w:rFonts w:cs="Arial"/>
                <w:color w:val="auto"/>
                <w:sz w:val="20"/>
                <w:szCs w:val="20"/>
                <w:lang w:val="en-US"/>
              </w:rPr>
              <w:t>to NHS England via</w:t>
            </w:r>
            <w:r w:rsidR="00572169">
              <w:rPr>
                <w:rFonts w:cs="Arial"/>
                <w:color w:val="auto"/>
                <w:sz w:val="20"/>
                <w:szCs w:val="20"/>
                <w:lang w:val="en-US"/>
              </w:rPr>
              <w:t xml:space="preserve"> the extended attribute </w:t>
            </w:r>
            <w:r w:rsidR="00FF0A61">
              <w:rPr>
                <w:rFonts w:cs="Arial"/>
                <w:color w:val="auto"/>
                <w:sz w:val="20"/>
                <w:szCs w:val="20"/>
                <w:lang w:val="en-US"/>
              </w:rPr>
              <w:t>data flow</w:t>
            </w:r>
          </w:p>
          <w:p w14:paraId="59D07396" w14:textId="359EF1D5" w:rsidR="00857EDB" w:rsidRPr="005D2D9D" w:rsidRDefault="00857EDB" w:rsidP="00680420">
            <w:pPr>
              <w:ind w:left="720"/>
              <w:rPr>
                <w:rFonts w:cs="Arial"/>
                <w:color w:val="auto"/>
                <w:sz w:val="20"/>
                <w:szCs w:val="20"/>
                <w:lang w:val="en-US"/>
              </w:rPr>
            </w:pPr>
            <w:r w:rsidRPr="005D2D9D">
              <w:rPr>
                <w:rFonts w:cs="Arial"/>
                <w:b/>
                <w:bCs/>
                <w:color w:val="auto"/>
                <w:sz w:val="20"/>
                <w:szCs w:val="20"/>
                <w:lang w:val="en-US"/>
              </w:rPr>
              <w:t>ATTRIBUTE_VALUES</w:t>
            </w:r>
            <w:r w:rsidRPr="005D2D9D">
              <w:rPr>
                <w:rFonts w:cs="Arial"/>
                <w:color w:val="auto"/>
                <w:sz w:val="20"/>
                <w:szCs w:val="20"/>
                <w:lang w:val="en-US"/>
              </w:rPr>
              <w:t xml:space="preserve"> – Allowed values as per table below corresponding to ID number</w:t>
            </w:r>
          </w:p>
          <w:p w14:paraId="22D7CEA5" w14:textId="56344E3C" w:rsidR="007119E0" w:rsidRPr="00857EDB" w:rsidRDefault="008C6CA3" w:rsidP="00BA5D19">
            <w:pPr>
              <w:rPr>
                <w:rFonts w:cs="Arial"/>
                <w:color w:val="auto"/>
                <w:lang w:val="en-US"/>
              </w:rPr>
            </w:pPr>
            <w:r w:rsidRPr="00322384">
              <w:rPr>
                <w:color w:val="auto"/>
                <w:szCs w:val="22"/>
              </w:rPr>
              <w:t>The ‘Populate?’ field has been added</w:t>
            </w:r>
            <w:r w:rsidR="77833665" w:rsidRPr="00322384">
              <w:rPr>
                <w:color w:val="auto"/>
                <w:szCs w:val="22"/>
              </w:rPr>
              <w:t xml:space="preserve"> to </w:t>
            </w:r>
            <w:r w:rsidR="00D05E62" w:rsidRPr="00322384">
              <w:rPr>
                <w:color w:val="auto"/>
                <w:szCs w:val="22"/>
              </w:rPr>
              <w:t>indicate</w:t>
            </w:r>
            <w:r w:rsidR="00FA15D8" w:rsidRPr="00322384">
              <w:rPr>
                <w:color w:val="auto"/>
                <w:szCs w:val="22"/>
              </w:rPr>
              <w:t xml:space="preserve"> </w:t>
            </w:r>
            <w:r w:rsidR="00FB496F" w:rsidRPr="00322384">
              <w:rPr>
                <w:color w:val="auto"/>
                <w:szCs w:val="22"/>
              </w:rPr>
              <w:t>where</w:t>
            </w:r>
            <w:r w:rsidR="00FA15D8" w:rsidRPr="00322384">
              <w:rPr>
                <w:color w:val="auto"/>
                <w:szCs w:val="22"/>
              </w:rPr>
              <w:t xml:space="preserve"> the collected data must </w:t>
            </w:r>
            <w:r w:rsidR="00FB496F" w:rsidRPr="00322384">
              <w:rPr>
                <w:color w:val="auto"/>
                <w:szCs w:val="22"/>
              </w:rPr>
              <w:t xml:space="preserve">or must not </w:t>
            </w:r>
            <w:r w:rsidR="00FA15D8" w:rsidRPr="00322384">
              <w:rPr>
                <w:color w:val="auto"/>
                <w:szCs w:val="22"/>
              </w:rPr>
              <w:t>be sent to</w:t>
            </w:r>
            <w:r w:rsidR="008B2FE2" w:rsidRPr="00322384">
              <w:rPr>
                <w:color w:val="auto"/>
                <w:szCs w:val="22"/>
              </w:rPr>
              <w:t xml:space="preserve"> NHS England. Where the ‘Populate?’ field </w:t>
            </w:r>
            <w:r w:rsidR="001A7A48" w:rsidRPr="00322384">
              <w:rPr>
                <w:color w:val="auto"/>
                <w:szCs w:val="22"/>
              </w:rPr>
              <w:t xml:space="preserve">has a ‘Y’ </w:t>
            </w:r>
            <w:r w:rsidR="00DF073F" w:rsidRPr="00322384">
              <w:rPr>
                <w:color w:val="auto"/>
                <w:szCs w:val="22"/>
              </w:rPr>
              <w:t xml:space="preserve">indicated, then the data must be sent </w:t>
            </w:r>
            <w:r w:rsidR="00CC4ED5" w:rsidRPr="00322384">
              <w:rPr>
                <w:color w:val="auto"/>
                <w:szCs w:val="22"/>
              </w:rPr>
              <w:t>as per</w:t>
            </w:r>
            <w:r w:rsidR="00DF073F" w:rsidRPr="00322384">
              <w:rPr>
                <w:color w:val="auto"/>
                <w:szCs w:val="22"/>
              </w:rPr>
              <w:t xml:space="preserve"> the instructions for that</w:t>
            </w:r>
            <w:r w:rsidR="00C100A6" w:rsidRPr="00322384">
              <w:rPr>
                <w:color w:val="auto"/>
                <w:szCs w:val="22"/>
              </w:rPr>
              <w:t xml:space="preserve"> field. </w:t>
            </w:r>
            <w:r w:rsidR="77833665" w:rsidRPr="00322384">
              <w:rPr>
                <w:color w:val="auto"/>
                <w:szCs w:val="22"/>
              </w:rPr>
              <w:t xml:space="preserve"> </w:t>
            </w:r>
            <w:r w:rsidR="00C100A6" w:rsidRPr="00322384">
              <w:rPr>
                <w:color w:val="auto"/>
                <w:szCs w:val="22"/>
              </w:rPr>
              <w:t xml:space="preserve">Where the ‘Populate?’ field has a ‘N’ indicated, then </w:t>
            </w:r>
            <w:r w:rsidR="00CC4ED5" w:rsidRPr="00322384">
              <w:rPr>
                <w:color w:val="auto"/>
                <w:szCs w:val="22"/>
              </w:rPr>
              <w:t>that data must not be</w:t>
            </w:r>
            <w:r w:rsidR="00C100A6" w:rsidRPr="00322384">
              <w:rPr>
                <w:color w:val="auto"/>
                <w:szCs w:val="22"/>
              </w:rPr>
              <w:t xml:space="preserve"> sent to NHS England</w:t>
            </w:r>
            <w:r w:rsidR="00CC4ED5" w:rsidRPr="00322384">
              <w:rPr>
                <w:color w:val="auto"/>
                <w:szCs w:val="22"/>
              </w:rPr>
              <w:t>.</w:t>
            </w:r>
            <w:r w:rsidR="001621F9" w:rsidRPr="00322384">
              <w:rPr>
                <w:color w:val="auto"/>
                <w:szCs w:val="22"/>
              </w:rPr>
              <w:t xml:space="preserve"> This is to ensure</w:t>
            </w:r>
            <w:r w:rsidR="00C100A6" w:rsidRPr="00322384">
              <w:rPr>
                <w:color w:val="auto"/>
                <w:szCs w:val="22"/>
              </w:rPr>
              <w:t xml:space="preserve"> </w:t>
            </w:r>
            <w:r w:rsidR="77833665" w:rsidRPr="00322384">
              <w:rPr>
                <w:color w:val="auto"/>
                <w:szCs w:val="22"/>
              </w:rPr>
              <w:t xml:space="preserve">that NHS England </w:t>
            </w:r>
            <w:r w:rsidR="1D7B53D3" w:rsidRPr="00322384">
              <w:rPr>
                <w:color w:val="auto"/>
                <w:szCs w:val="22"/>
              </w:rPr>
              <w:t>is only sent</w:t>
            </w:r>
            <w:r w:rsidR="77833665" w:rsidRPr="00322384">
              <w:rPr>
                <w:color w:val="auto"/>
                <w:szCs w:val="22"/>
              </w:rPr>
              <w:t xml:space="preserve"> data where a </w:t>
            </w:r>
            <w:r w:rsidR="004913F2" w:rsidRPr="00322384">
              <w:rPr>
                <w:color w:val="auto"/>
                <w:szCs w:val="22"/>
              </w:rPr>
              <w:t xml:space="preserve">known use case </w:t>
            </w:r>
            <w:r w:rsidR="00EC1153" w:rsidRPr="00322384">
              <w:rPr>
                <w:color w:val="auto"/>
                <w:szCs w:val="22"/>
              </w:rPr>
              <w:t>exi</w:t>
            </w:r>
            <w:r w:rsidR="00EA79AF" w:rsidRPr="00322384">
              <w:rPr>
                <w:color w:val="auto"/>
                <w:szCs w:val="22"/>
              </w:rPr>
              <w:t xml:space="preserve">sts </w:t>
            </w:r>
            <w:r w:rsidR="004913F2" w:rsidRPr="00322384">
              <w:rPr>
                <w:color w:val="auto"/>
                <w:szCs w:val="22"/>
              </w:rPr>
              <w:t>for that data.</w:t>
            </w:r>
            <w:r w:rsidR="004913F2" w:rsidRPr="34B0D0C0">
              <w:rPr>
                <w:rFonts w:cs="Arial"/>
                <w:color w:val="auto"/>
                <w:sz w:val="20"/>
                <w:szCs w:val="20"/>
                <w:lang w:val="en-US"/>
              </w:rPr>
              <w:t xml:space="preserve"> </w:t>
            </w:r>
          </w:p>
        </w:tc>
      </w:tr>
      <w:tr w:rsidR="00831231" w14:paraId="66F66D03" w14:textId="77777777" w:rsidTr="34B0D0C0">
        <w:tc>
          <w:tcPr>
            <w:tcW w:w="1838" w:type="dxa"/>
            <w:vMerge/>
          </w:tcPr>
          <w:p w14:paraId="114CE0A1" w14:textId="77777777" w:rsidR="00831231" w:rsidRDefault="00831231" w:rsidP="00BA5D19">
            <w:pPr>
              <w:rPr>
                <w:color w:val="00B050"/>
                <w:sz w:val="20"/>
                <w:szCs w:val="20"/>
              </w:rPr>
            </w:pPr>
          </w:p>
        </w:tc>
        <w:tc>
          <w:tcPr>
            <w:tcW w:w="8016" w:type="dxa"/>
          </w:tcPr>
          <w:p w14:paraId="29E768A4" w14:textId="77777777" w:rsidR="00831231" w:rsidRDefault="00831231" w:rsidP="00B80A82">
            <w:pPr>
              <w:pStyle w:val="Heading4"/>
              <w:rPr>
                <w:szCs w:val="22"/>
              </w:rPr>
            </w:pPr>
            <w:r>
              <w:rPr>
                <w:szCs w:val="22"/>
              </w:rPr>
              <w:t>Additional Information</w:t>
            </w:r>
          </w:p>
          <w:p w14:paraId="4EDE8B77" w14:textId="77777777" w:rsidR="00857EDB" w:rsidRPr="00322384" w:rsidRDefault="00857EDB" w:rsidP="004B7F33">
            <w:pPr>
              <w:rPr>
                <w:color w:val="auto"/>
                <w:szCs w:val="22"/>
              </w:rPr>
            </w:pPr>
            <w:r w:rsidRPr="00322384">
              <w:rPr>
                <w:color w:val="auto"/>
                <w:szCs w:val="22"/>
              </w:rPr>
              <w:t>Guidance Note: COVID-19 and Seasonal Flu eligibility reasons must be treated independently. Where a supplier system captures co-administrated vaccinations, an eligibility reason must be captured for each vaccination. There is no requirement for the eligibility reasons to be the same for each individual vaccination</w:t>
            </w:r>
          </w:p>
          <w:p w14:paraId="0666FEB5" w14:textId="77777777" w:rsidR="00A334DE" w:rsidRPr="00322384" w:rsidRDefault="00A334DE" w:rsidP="004B7F33">
            <w:pPr>
              <w:rPr>
                <w:rFonts w:cs="Arial"/>
                <w:color w:val="auto"/>
                <w:szCs w:val="22"/>
                <w:lang w:val="en-US"/>
              </w:rPr>
            </w:pPr>
          </w:p>
          <w:p w14:paraId="4D523CE1" w14:textId="31A2DBBB" w:rsidR="00A334DE" w:rsidRPr="005D2D9D" w:rsidRDefault="00A868AC" w:rsidP="004B7F33">
            <w:pPr>
              <w:rPr>
                <w:rFonts w:cs="Arial"/>
                <w:color w:val="auto"/>
                <w:sz w:val="20"/>
                <w:szCs w:val="20"/>
                <w:lang w:val="en-US"/>
              </w:rPr>
            </w:pPr>
            <w:r w:rsidRPr="00322384">
              <w:rPr>
                <w:rFonts w:cs="Arial"/>
                <w:color w:val="auto"/>
                <w:szCs w:val="22"/>
                <w:lang w:val="en-US"/>
              </w:rPr>
              <w:t>The reason recorded for eligibility</w:t>
            </w:r>
            <w:r w:rsidRPr="00137497">
              <w:rPr>
                <w:rFonts w:cs="Arial"/>
                <w:szCs w:val="22"/>
              </w:rPr>
              <w:t xml:space="preserve"> </w:t>
            </w:r>
            <w:r w:rsidRPr="00322384">
              <w:rPr>
                <w:rFonts w:cs="Arial"/>
                <w:color w:val="auto"/>
                <w:szCs w:val="22"/>
              </w:rPr>
              <w:t>must match the campaign under which the vaccine</w:t>
            </w:r>
            <w:r w:rsidR="00833020" w:rsidRPr="00322384">
              <w:rPr>
                <w:rFonts w:cs="Arial"/>
                <w:color w:val="auto"/>
                <w:szCs w:val="22"/>
              </w:rPr>
              <w:t xml:space="preserve"> has been administered</w:t>
            </w:r>
          </w:p>
        </w:tc>
      </w:tr>
    </w:tbl>
    <w:p w14:paraId="4D0C45F8" w14:textId="77777777" w:rsidR="009011BE" w:rsidRDefault="009011BE" w:rsidP="00BA39A2">
      <w:pPr>
        <w:rPr>
          <w:sz w:val="20"/>
          <w:szCs w:val="20"/>
        </w:rPr>
      </w:pPr>
    </w:p>
    <w:p w14:paraId="6FC2F91E" w14:textId="77777777" w:rsidR="009011BE" w:rsidRPr="00982A50" w:rsidRDefault="009011BE" w:rsidP="00BA39A2">
      <w:pPr>
        <w:rPr>
          <w:sz w:val="20"/>
          <w:szCs w:val="20"/>
        </w:rPr>
      </w:pPr>
    </w:p>
    <w:p w14:paraId="48CBB03C" w14:textId="18F11F46" w:rsidR="00352A11" w:rsidRPr="00982A50" w:rsidRDefault="00352A11" w:rsidP="00352A11">
      <w:pPr>
        <w:rPr>
          <w:rFonts w:cs="Arial"/>
          <w:color w:val="auto"/>
          <w:sz w:val="20"/>
          <w:szCs w:val="20"/>
          <w:lang w:val="en-US"/>
        </w:rPr>
      </w:pPr>
    </w:p>
    <w:p w14:paraId="20A3D61C" w14:textId="77777777" w:rsidR="00213875" w:rsidRDefault="00213875" w:rsidP="00037692"/>
    <w:p w14:paraId="0756C2BA" w14:textId="2FB86285" w:rsidR="004A5ACE" w:rsidRDefault="004A5ACE" w:rsidP="008F4024">
      <w:pPr>
        <w:pStyle w:val="Heading3"/>
      </w:pPr>
      <w:bookmarkStart w:id="15" w:name="_Toc200700446"/>
      <w:r>
        <w:t xml:space="preserve">Eligibility Criteria </w:t>
      </w:r>
      <w:r w:rsidR="00EC01D5">
        <w:t>for</w:t>
      </w:r>
      <w:r w:rsidR="00B872CC">
        <w:t xml:space="preserve"> all COVID-19 vaccinations, </w:t>
      </w:r>
      <w:r w:rsidR="0086403D">
        <w:t>and</w:t>
      </w:r>
      <w:r w:rsidR="00B872CC">
        <w:t xml:space="preserve"> for seasonal flu vaccinations administered </w:t>
      </w:r>
      <w:r>
        <w:t xml:space="preserve">in </w:t>
      </w:r>
      <w:r w:rsidR="00902AEB">
        <w:t xml:space="preserve">PCN </w:t>
      </w:r>
      <w:r w:rsidR="002E5590">
        <w:t>Groupings or vaccination centres</w:t>
      </w:r>
      <w:bookmarkEnd w:id="15"/>
    </w:p>
    <w:p w14:paraId="3288F813" w14:textId="77777777" w:rsidR="005737C6" w:rsidRDefault="005737C6" w:rsidP="005737C6"/>
    <w:tbl>
      <w:tblPr>
        <w:tblStyle w:val="TableGrid"/>
        <w:tblW w:w="0" w:type="auto"/>
        <w:tblLook w:val="04A0" w:firstRow="1" w:lastRow="0" w:firstColumn="1" w:lastColumn="0" w:noHBand="0" w:noVBand="1"/>
      </w:tblPr>
      <w:tblGrid>
        <w:gridCol w:w="1838"/>
        <w:gridCol w:w="8016"/>
      </w:tblGrid>
      <w:tr w:rsidR="005737C6" w:rsidRPr="00D44FCE" w14:paraId="760C6A74" w14:textId="77777777" w:rsidTr="005737C6">
        <w:tc>
          <w:tcPr>
            <w:tcW w:w="1838" w:type="dxa"/>
          </w:tcPr>
          <w:p w14:paraId="65407415" w14:textId="77777777" w:rsidR="005737C6" w:rsidRDefault="005737C6">
            <w:pPr>
              <w:rPr>
                <w:sz w:val="20"/>
                <w:szCs w:val="20"/>
              </w:rPr>
            </w:pPr>
          </w:p>
        </w:tc>
        <w:tc>
          <w:tcPr>
            <w:tcW w:w="8016" w:type="dxa"/>
          </w:tcPr>
          <w:p w14:paraId="74B244F5" w14:textId="77777777" w:rsidR="005737C6" w:rsidRPr="00D44FCE" w:rsidRDefault="005737C6">
            <w:pPr>
              <w:pStyle w:val="Heading4"/>
              <w:rPr>
                <w:sz w:val="28"/>
                <w:szCs w:val="28"/>
              </w:rPr>
            </w:pPr>
            <w:r w:rsidRPr="00D44FCE">
              <w:rPr>
                <w:sz w:val="28"/>
                <w:szCs w:val="28"/>
              </w:rPr>
              <w:t>EPIC Priority (MUST)</w:t>
            </w:r>
          </w:p>
        </w:tc>
      </w:tr>
      <w:tr w:rsidR="005737C6" w:rsidRPr="00D44FCE" w14:paraId="38E80906" w14:textId="77777777" w:rsidTr="005737C6">
        <w:tc>
          <w:tcPr>
            <w:tcW w:w="1838" w:type="dxa"/>
            <w:vMerge w:val="restart"/>
          </w:tcPr>
          <w:p w14:paraId="555CE34B" w14:textId="7044BE56" w:rsidR="005737C6" w:rsidRPr="00D44FCE" w:rsidRDefault="005737C6">
            <w:pPr>
              <w:pStyle w:val="Heading4"/>
              <w:rPr>
                <w:sz w:val="28"/>
                <w:szCs w:val="28"/>
              </w:rPr>
            </w:pPr>
            <w:r w:rsidRPr="00D44FCE">
              <w:rPr>
                <w:sz w:val="28"/>
                <w:szCs w:val="28"/>
              </w:rPr>
              <w:t>EA-3.1</w:t>
            </w:r>
            <w:r>
              <w:rPr>
                <w:sz w:val="28"/>
                <w:szCs w:val="28"/>
              </w:rPr>
              <w:t>.1</w:t>
            </w:r>
          </w:p>
        </w:tc>
        <w:tc>
          <w:tcPr>
            <w:tcW w:w="8016" w:type="dxa"/>
          </w:tcPr>
          <w:p w14:paraId="73EA3F18" w14:textId="73B83F77" w:rsidR="00A0729E" w:rsidRPr="00A0729E" w:rsidRDefault="00A0729E" w:rsidP="00A0729E">
            <w:pPr>
              <w:pStyle w:val="Heading4"/>
              <w:rPr>
                <w:color w:val="00B050"/>
                <w:lang w:eastAsia="en-GB"/>
              </w:rPr>
            </w:pPr>
            <w:r>
              <w:rPr>
                <w:lang w:eastAsia="en-GB"/>
              </w:rPr>
              <w:t>Eligibility</w:t>
            </w:r>
            <w:r w:rsidR="005737C6">
              <w:rPr>
                <w:lang w:eastAsia="en-GB"/>
              </w:rPr>
              <w:t xml:space="preserve"> reason ordering for </w:t>
            </w:r>
            <w:r w:rsidR="005737C6">
              <w:t xml:space="preserve">all COVID-19 vaccinations, and for seasonal flu vaccinations not administered </w:t>
            </w:r>
            <w:r>
              <w:t>via</w:t>
            </w:r>
            <w:r w:rsidR="005737C6">
              <w:t xml:space="preserve"> Community Pharmacies </w:t>
            </w:r>
          </w:p>
          <w:p w14:paraId="7E29E35E" w14:textId="3B84E24C" w:rsidR="005737C6" w:rsidRPr="004E19BE" w:rsidRDefault="005737C6" w:rsidP="004A5806">
            <w:pPr>
              <w:rPr>
                <w:lang w:eastAsia="en-GB"/>
              </w:rPr>
            </w:pPr>
            <w:r w:rsidRPr="004E19BE">
              <w:rPr>
                <w:lang w:eastAsia="en-GB"/>
              </w:rPr>
              <w:t>As a Health or Care Professional</w:t>
            </w:r>
          </w:p>
          <w:p w14:paraId="34EF1B5E" w14:textId="78BE58C6" w:rsidR="000C1E4E" w:rsidRPr="004E19BE" w:rsidRDefault="005737C6" w:rsidP="004A5806">
            <w:pPr>
              <w:rPr>
                <w:lang w:eastAsia="en-GB"/>
              </w:rPr>
            </w:pPr>
            <w:r w:rsidRPr="004E19BE">
              <w:rPr>
                <w:lang w:eastAsia="en-GB"/>
              </w:rPr>
              <w:t xml:space="preserve">I want to be able to </w:t>
            </w:r>
            <w:r w:rsidR="00267DB9" w:rsidRPr="004E19BE">
              <w:rPr>
                <w:lang w:eastAsia="en-GB"/>
              </w:rPr>
              <w:t xml:space="preserve">view </w:t>
            </w:r>
            <w:r w:rsidR="00F16695">
              <w:rPr>
                <w:lang w:eastAsia="en-GB"/>
              </w:rPr>
              <w:t xml:space="preserve">all </w:t>
            </w:r>
            <w:r w:rsidR="000C1E4E" w:rsidRPr="004E19BE">
              <w:rPr>
                <w:lang w:eastAsia="en-GB"/>
              </w:rPr>
              <w:t>eligibility</w:t>
            </w:r>
            <w:r w:rsidR="00267DB9" w:rsidRPr="004E19BE">
              <w:rPr>
                <w:lang w:eastAsia="en-GB"/>
              </w:rPr>
              <w:t xml:space="preserve"> reasons </w:t>
            </w:r>
            <w:r w:rsidR="000C1E4E" w:rsidRPr="004E19BE">
              <w:rPr>
                <w:lang w:eastAsia="en-GB"/>
              </w:rPr>
              <w:t xml:space="preserve">in a </w:t>
            </w:r>
            <w:r w:rsidR="00912858" w:rsidRPr="004E19BE">
              <w:rPr>
                <w:lang w:eastAsia="en-GB"/>
              </w:rPr>
              <w:t xml:space="preserve">specified </w:t>
            </w:r>
            <w:r w:rsidR="000C1E4E" w:rsidRPr="004E19BE">
              <w:rPr>
                <w:lang w:eastAsia="en-GB"/>
              </w:rPr>
              <w:t>order</w:t>
            </w:r>
          </w:p>
          <w:p w14:paraId="4E8AABA7" w14:textId="00EB9F20" w:rsidR="005737C6" w:rsidRPr="00D44FCE" w:rsidRDefault="005737C6" w:rsidP="004A5806">
            <w:pPr>
              <w:rPr>
                <w:lang w:eastAsia="en-GB"/>
              </w:rPr>
            </w:pPr>
            <w:r w:rsidRPr="004E19BE">
              <w:rPr>
                <w:lang w:eastAsia="en-GB"/>
              </w:rPr>
              <w:t xml:space="preserve">So that </w:t>
            </w:r>
            <w:r w:rsidR="00FF6BFF" w:rsidRPr="004E19BE">
              <w:rPr>
                <w:lang w:eastAsia="en-GB"/>
              </w:rPr>
              <w:t xml:space="preserve">NHS England receive the </w:t>
            </w:r>
            <w:r w:rsidR="00B818E6" w:rsidRPr="004E19BE">
              <w:rPr>
                <w:lang w:eastAsia="en-GB"/>
              </w:rPr>
              <w:t xml:space="preserve">eligibility reason most relevant </w:t>
            </w:r>
          </w:p>
        </w:tc>
      </w:tr>
      <w:tr w:rsidR="005737C6" w:rsidRPr="00B80A82" w14:paraId="6C980A4E" w14:textId="77777777" w:rsidTr="005737C6">
        <w:tc>
          <w:tcPr>
            <w:tcW w:w="1838" w:type="dxa"/>
            <w:vMerge/>
          </w:tcPr>
          <w:p w14:paraId="38AEFF7A" w14:textId="77777777" w:rsidR="005737C6" w:rsidRPr="00331314" w:rsidRDefault="005737C6">
            <w:pPr>
              <w:rPr>
                <w:color w:val="00B050"/>
                <w:sz w:val="20"/>
                <w:szCs w:val="20"/>
              </w:rPr>
            </w:pPr>
          </w:p>
        </w:tc>
        <w:tc>
          <w:tcPr>
            <w:tcW w:w="8016" w:type="dxa"/>
          </w:tcPr>
          <w:p w14:paraId="2C8BAC0F" w14:textId="0FBD0A43" w:rsidR="005737C6" w:rsidRPr="00FD04B4" w:rsidRDefault="005737C6">
            <w:pPr>
              <w:pStyle w:val="Heading4"/>
              <w:rPr>
                <w:rFonts w:asciiTheme="minorHAnsi" w:hAnsiTheme="minorHAnsi" w:cstheme="minorHAnsi"/>
                <w:szCs w:val="22"/>
              </w:rPr>
            </w:pPr>
            <w:r w:rsidRPr="00FD04B4">
              <w:rPr>
                <w:rFonts w:asciiTheme="minorHAnsi" w:hAnsiTheme="minorHAnsi" w:cstheme="minorHAnsi"/>
                <w:szCs w:val="22"/>
              </w:rPr>
              <w:t>Acceptance criterion 1: </w:t>
            </w:r>
            <w:r>
              <w:rPr>
                <w:rFonts w:asciiTheme="minorHAnsi" w:hAnsiTheme="minorHAnsi" w:cstheme="minorHAnsi"/>
                <w:szCs w:val="22"/>
              </w:rPr>
              <w:t>capture eligibility reason</w:t>
            </w:r>
            <w:r w:rsidR="00A649B4">
              <w:rPr>
                <w:rFonts w:asciiTheme="minorHAnsi" w:hAnsiTheme="minorHAnsi" w:cstheme="minorHAnsi"/>
                <w:szCs w:val="22"/>
              </w:rPr>
              <w:t xml:space="preserve"> - COVID</w:t>
            </w:r>
          </w:p>
          <w:p w14:paraId="4CD00F4D" w14:textId="2BA08E31" w:rsidR="00D10E71" w:rsidRPr="00491A3E" w:rsidRDefault="005737C6" w:rsidP="004A5806">
            <w:r w:rsidRPr="00491A3E">
              <w:t>Given the</w:t>
            </w:r>
            <w:r w:rsidR="00A649B4">
              <w:t xml:space="preserve"> user </w:t>
            </w:r>
            <w:r w:rsidRPr="00491A3E">
              <w:t>is permitted to record vaccination events,</w:t>
            </w:r>
          </w:p>
          <w:p w14:paraId="18940DB2" w14:textId="6B940CD7" w:rsidR="005737C6" w:rsidRPr="00491A3E" w:rsidRDefault="005737C6" w:rsidP="004A5806">
            <w:r w:rsidRPr="00491A3E">
              <w:t xml:space="preserve">AND the vaccine being administered </w:t>
            </w:r>
            <w:r w:rsidR="00A649B4">
              <w:t>is COVID</w:t>
            </w:r>
            <w:r w:rsidR="00175140">
              <w:t>,</w:t>
            </w:r>
            <w:r w:rsidR="00A649B4">
              <w:t xml:space="preserve"> </w:t>
            </w:r>
          </w:p>
          <w:p w14:paraId="02DE297A" w14:textId="77777777" w:rsidR="005737C6" w:rsidRDefault="005737C6" w:rsidP="004A5806">
            <w:r w:rsidRPr="00491A3E">
              <w:t>When the user selects to record an eligibility reason,</w:t>
            </w:r>
          </w:p>
          <w:p w14:paraId="4163782E" w14:textId="7B0E8900" w:rsidR="005B0801" w:rsidRPr="00491A3E" w:rsidRDefault="005B0801" w:rsidP="004A5806">
            <w:r>
              <w:t xml:space="preserve">Then the user shall be able to select an eligibility reason from Table </w:t>
            </w:r>
            <w:r w:rsidR="0099733B">
              <w:t>1.1</w:t>
            </w:r>
          </w:p>
          <w:p w14:paraId="1FE9EF8F" w14:textId="36275CBA" w:rsidR="00FE2028" w:rsidRPr="002F2D9A" w:rsidRDefault="005B0801" w:rsidP="004A5806">
            <w:r>
              <w:t>AND the</w:t>
            </w:r>
            <w:r w:rsidR="00B818E6">
              <w:t xml:space="preserve"> eligibility criteria </w:t>
            </w:r>
            <w:r w:rsidR="00FE2028">
              <w:t>shall be presented in</w:t>
            </w:r>
            <w:r w:rsidR="007A1A95">
              <w:t xml:space="preserve"> the order specified in the </w:t>
            </w:r>
            <w:r w:rsidR="00C87D94">
              <w:t xml:space="preserve">‘Additional Information’ </w:t>
            </w:r>
            <w:r w:rsidR="007A1A95">
              <w:t>section</w:t>
            </w:r>
          </w:p>
        </w:tc>
      </w:tr>
      <w:tr w:rsidR="00A649B4" w:rsidRPr="00B80A82" w14:paraId="5DF11977" w14:textId="77777777" w:rsidTr="005737C6">
        <w:tc>
          <w:tcPr>
            <w:tcW w:w="1838" w:type="dxa"/>
            <w:vMerge/>
          </w:tcPr>
          <w:p w14:paraId="2DC3E66A" w14:textId="77777777" w:rsidR="00A649B4" w:rsidRPr="00331314" w:rsidRDefault="00A649B4">
            <w:pPr>
              <w:rPr>
                <w:color w:val="00B050"/>
                <w:sz w:val="20"/>
                <w:szCs w:val="20"/>
              </w:rPr>
            </w:pPr>
          </w:p>
        </w:tc>
        <w:tc>
          <w:tcPr>
            <w:tcW w:w="8016" w:type="dxa"/>
          </w:tcPr>
          <w:p w14:paraId="7E454768" w14:textId="65386BC3" w:rsidR="00A649B4" w:rsidRPr="00FD04B4" w:rsidRDefault="00A649B4" w:rsidP="00A649B4">
            <w:pPr>
              <w:pStyle w:val="Heading4"/>
              <w:rPr>
                <w:rFonts w:asciiTheme="minorHAnsi" w:hAnsiTheme="minorHAnsi" w:cstheme="minorHAnsi"/>
                <w:szCs w:val="22"/>
              </w:rPr>
            </w:pPr>
            <w:r w:rsidRPr="00FD04B4">
              <w:rPr>
                <w:rFonts w:asciiTheme="minorHAnsi" w:hAnsiTheme="minorHAnsi" w:cstheme="minorHAnsi"/>
                <w:szCs w:val="22"/>
              </w:rPr>
              <w:t xml:space="preserve">Acceptance criterion </w:t>
            </w:r>
            <w:r>
              <w:rPr>
                <w:rFonts w:asciiTheme="minorHAnsi" w:hAnsiTheme="minorHAnsi" w:cstheme="minorHAnsi"/>
                <w:szCs w:val="22"/>
              </w:rPr>
              <w:t>2</w:t>
            </w:r>
            <w:r w:rsidRPr="00FD04B4">
              <w:rPr>
                <w:rFonts w:asciiTheme="minorHAnsi" w:hAnsiTheme="minorHAnsi" w:cstheme="minorHAnsi"/>
                <w:szCs w:val="22"/>
              </w:rPr>
              <w:t>: </w:t>
            </w:r>
            <w:r>
              <w:rPr>
                <w:rFonts w:asciiTheme="minorHAnsi" w:hAnsiTheme="minorHAnsi" w:cstheme="minorHAnsi"/>
                <w:szCs w:val="22"/>
              </w:rPr>
              <w:t xml:space="preserve">capture eligibility reason – flu </w:t>
            </w:r>
            <w:r w:rsidR="00D95207">
              <w:rPr>
                <w:rFonts w:asciiTheme="minorHAnsi" w:hAnsiTheme="minorHAnsi" w:cstheme="minorHAnsi"/>
                <w:szCs w:val="22"/>
              </w:rPr>
              <w:t>not administered</w:t>
            </w:r>
            <w:r>
              <w:rPr>
                <w:rFonts w:asciiTheme="minorHAnsi" w:hAnsiTheme="minorHAnsi" w:cstheme="minorHAnsi"/>
                <w:szCs w:val="22"/>
              </w:rPr>
              <w:t xml:space="preserve"> </w:t>
            </w:r>
            <w:r w:rsidR="00D95207">
              <w:rPr>
                <w:rFonts w:asciiTheme="minorHAnsi" w:hAnsiTheme="minorHAnsi" w:cstheme="minorHAnsi"/>
                <w:szCs w:val="22"/>
              </w:rPr>
              <w:t xml:space="preserve">in a community pharmacy </w:t>
            </w:r>
          </w:p>
          <w:p w14:paraId="42D1591E" w14:textId="1573C973" w:rsidR="00A649B4" w:rsidRDefault="00A649B4" w:rsidP="004A5806">
            <w:r w:rsidRPr="00491A3E">
              <w:t>Given the</w:t>
            </w:r>
            <w:r>
              <w:t xml:space="preserve"> user </w:t>
            </w:r>
            <w:r w:rsidRPr="00491A3E">
              <w:t>is permitted to record vaccination events,</w:t>
            </w:r>
          </w:p>
          <w:p w14:paraId="447B6BFE" w14:textId="56958E94" w:rsidR="007A1A95" w:rsidRDefault="007A1A95" w:rsidP="004A5806">
            <w:r w:rsidRPr="00491A3E">
              <w:t xml:space="preserve">AND the vaccine being administered </w:t>
            </w:r>
            <w:r>
              <w:t>is flu</w:t>
            </w:r>
          </w:p>
          <w:p w14:paraId="16F324E6" w14:textId="055764E0" w:rsidR="00D95207" w:rsidRPr="00491A3E" w:rsidRDefault="00D95207" w:rsidP="004A5806">
            <w:r>
              <w:t xml:space="preserve">AND the organisation administering the vaccine is NOT a community pharmacy </w:t>
            </w:r>
          </w:p>
          <w:p w14:paraId="6DFC0FF4" w14:textId="2BADF30F" w:rsidR="00A649B4" w:rsidRDefault="00A649B4" w:rsidP="004A5806">
            <w:r w:rsidRPr="00491A3E">
              <w:t>When the user selects to record an eligibility reason,</w:t>
            </w:r>
          </w:p>
          <w:p w14:paraId="1CA18D8F" w14:textId="5B3195D7" w:rsidR="00C90E4A" w:rsidRPr="00491A3E" w:rsidRDefault="00C90E4A" w:rsidP="004A5806">
            <w:r>
              <w:t xml:space="preserve">Then the user shall be able to select an eligibility reason from Table </w:t>
            </w:r>
            <w:r w:rsidR="0099733B">
              <w:t>1.1</w:t>
            </w:r>
          </w:p>
          <w:p w14:paraId="4F6B2ED9" w14:textId="184E3785" w:rsidR="00A649B4" w:rsidRPr="00C87D94" w:rsidRDefault="00C90E4A" w:rsidP="004A5806">
            <w:r>
              <w:t>AND the eligibility criteria shall be presented in the order specified in the ‘Additional Information’ section</w:t>
            </w:r>
          </w:p>
        </w:tc>
      </w:tr>
      <w:tr w:rsidR="005737C6" w:rsidRPr="00FD04B4" w14:paraId="52D1B7A3" w14:textId="77777777" w:rsidTr="005737C6">
        <w:tc>
          <w:tcPr>
            <w:tcW w:w="1838" w:type="dxa"/>
            <w:vMerge/>
          </w:tcPr>
          <w:p w14:paraId="1FD03C83" w14:textId="77777777" w:rsidR="005737C6" w:rsidRPr="00331314" w:rsidRDefault="005737C6">
            <w:pPr>
              <w:rPr>
                <w:color w:val="00B050"/>
                <w:sz w:val="20"/>
                <w:szCs w:val="20"/>
              </w:rPr>
            </w:pPr>
          </w:p>
        </w:tc>
        <w:tc>
          <w:tcPr>
            <w:tcW w:w="8016" w:type="dxa"/>
          </w:tcPr>
          <w:p w14:paraId="601CCAB8" w14:textId="3018594E" w:rsidR="000B5C24" w:rsidRPr="00876560" w:rsidRDefault="000B5C24" w:rsidP="000B5C24">
            <w:pPr>
              <w:pStyle w:val="Heading4"/>
              <w:rPr>
                <w:szCs w:val="22"/>
              </w:rPr>
            </w:pPr>
            <w:r w:rsidRPr="00876560">
              <w:rPr>
                <w:szCs w:val="22"/>
              </w:rPr>
              <w:t>Additional Implementation Details</w:t>
            </w:r>
          </w:p>
          <w:p w14:paraId="57723114" w14:textId="4BEF1F8F" w:rsidR="004B764D" w:rsidRPr="004A5806" w:rsidRDefault="007A41EE" w:rsidP="004A5806">
            <w:pPr>
              <w:rPr>
                <w:color w:val="00B050"/>
                <w:sz w:val="20"/>
                <w:szCs w:val="20"/>
              </w:rPr>
            </w:pPr>
            <w:r w:rsidRPr="004A5806">
              <w:rPr>
                <w:color w:val="auto"/>
                <w:sz w:val="20"/>
                <w:szCs w:val="20"/>
              </w:rPr>
              <w:t>It shall be MANDATORY to record an eligibility reason for each individual vaccination event.</w:t>
            </w:r>
          </w:p>
        </w:tc>
      </w:tr>
      <w:tr w:rsidR="00C87D94" w:rsidRPr="00FD04B4" w14:paraId="19E4160E" w14:textId="77777777" w:rsidTr="005737C6">
        <w:tc>
          <w:tcPr>
            <w:tcW w:w="1838" w:type="dxa"/>
          </w:tcPr>
          <w:p w14:paraId="0EDE39B3" w14:textId="77777777" w:rsidR="00C87D94" w:rsidRPr="00331314" w:rsidRDefault="00C87D94">
            <w:pPr>
              <w:rPr>
                <w:color w:val="00B050"/>
                <w:sz w:val="20"/>
                <w:szCs w:val="20"/>
              </w:rPr>
            </w:pPr>
          </w:p>
        </w:tc>
        <w:tc>
          <w:tcPr>
            <w:tcW w:w="8016" w:type="dxa"/>
          </w:tcPr>
          <w:p w14:paraId="1B3353FE" w14:textId="65D358FB" w:rsidR="00C87D94" w:rsidRDefault="00C87D94" w:rsidP="000B5C24">
            <w:pPr>
              <w:pStyle w:val="Heading4"/>
              <w:rPr>
                <w:szCs w:val="22"/>
              </w:rPr>
            </w:pPr>
            <w:r>
              <w:rPr>
                <w:szCs w:val="22"/>
              </w:rPr>
              <w:t>Additional Information</w:t>
            </w:r>
          </w:p>
          <w:p w14:paraId="6B37DA99" w14:textId="77777777" w:rsidR="00C87D94" w:rsidRPr="00322384" w:rsidRDefault="00C87D94" w:rsidP="00C87D94">
            <w:pPr>
              <w:rPr>
                <w:szCs w:val="22"/>
              </w:rPr>
            </w:pPr>
            <w:r w:rsidRPr="00322384">
              <w:rPr>
                <w:szCs w:val="22"/>
              </w:rPr>
              <w:t>Order of eligibility reasons shall be as follows:</w:t>
            </w:r>
          </w:p>
          <w:p w14:paraId="58C9FD64"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 xml:space="preserve">Residents in a care home </w:t>
            </w:r>
          </w:p>
          <w:p w14:paraId="580ACF0D"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 xml:space="preserve">Staff working in care homes </w:t>
            </w:r>
          </w:p>
          <w:p w14:paraId="31B60AE1"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Healthcare workers</w:t>
            </w:r>
          </w:p>
          <w:p w14:paraId="2FCC1575"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Social care workers</w:t>
            </w:r>
          </w:p>
          <w:p w14:paraId="435FFA6D"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Age based eligibility</w:t>
            </w:r>
          </w:p>
          <w:p w14:paraId="54170808"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Pregnancy</w:t>
            </w:r>
          </w:p>
          <w:p w14:paraId="129BEBFB"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People with immunosuppression</w:t>
            </w:r>
          </w:p>
          <w:p w14:paraId="02B8C432"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 xml:space="preserve">People in other clinical risk groups </w:t>
            </w:r>
          </w:p>
          <w:p w14:paraId="054B54A3"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People who are homeless, or people who live in closed settings such as supported living accommodation*</w:t>
            </w:r>
          </w:p>
          <w:p w14:paraId="35FA939C"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 xml:space="preserve">Household contacts of people with immunosuppression </w:t>
            </w:r>
          </w:p>
          <w:p w14:paraId="68FDA073" w14:textId="77777777" w:rsidR="00C87D94" w:rsidRPr="00322384" w:rsidRDefault="00C87D94" w:rsidP="00C87D94">
            <w:pPr>
              <w:pStyle w:val="ListParagraph"/>
              <w:numPr>
                <w:ilvl w:val="0"/>
                <w:numId w:val="29"/>
              </w:numPr>
              <w:spacing w:after="0"/>
              <w:rPr>
                <w:color w:val="auto"/>
                <w:szCs w:val="22"/>
              </w:rPr>
            </w:pPr>
            <w:r w:rsidRPr="00322384">
              <w:rPr>
                <w:color w:val="auto"/>
                <w:szCs w:val="22"/>
              </w:rPr>
              <w:t>Carers</w:t>
            </w:r>
          </w:p>
          <w:p w14:paraId="558387CC" w14:textId="77777777" w:rsidR="00C87D94" w:rsidRPr="00137497" w:rsidRDefault="00C87D94" w:rsidP="00C87D94">
            <w:pPr>
              <w:pStyle w:val="ListParagraph"/>
              <w:numPr>
                <w:ilvl w:val="0"/>
                <w:numId w:val="29"/>
              </w:numPr>
              <w:spacing w:after="0"/>
              <w:rPr>
                <w:color w:val="auto"/>
                <w:szCs w:val="22"/>
              </w:rPr>
            </w:pPr>
            <w:r w:rsidRPr="00322384">
              <w:rPr>
                <w:color w:val="auto"/>
                <w:szCs w:val="22"/>
              </w:rPr>
              <w:t xml:space="preserve">People needing re-vaccination </w:t>
            </w:r>
            <w:proofErr w:type="gramStart"/>
            <w:r w:rsidRPr="00322384">
              <w:rPr>
                <w:color w:val="auto"/>
                <w:szCs w:val="22"/>
              </w:rPr>
              <w:t>as a result of</w:t>
            </w:r>
            <w:proofErr w:type="gramEnd"/>
            <w:r w:rsidRPr="00322384">
              <w:rPr>
                <w:color w:val="auto"/>
                <w:szCs w:val="22"/>
              </w:rPr>
              <w:t xml:space="preserve"> CAR-T therapy or stem-cell transplants</w:t>
            </w:r>
          </w:p>
          <w:p w14:paraId="3F48FB1D" w14:textId="77777777" w:rsidR="00710C23" w:rsidRPr="00137497" w:rsidRDefault="00710C23" w:rsidP="00710C23">
            <w:pPr>
              <w:spacing w:after="0"/>
              <w:rPr>
                <w:color w:val="auto"/>
                <w:szCs w:val="22"/>
              </w:rPr>
            </w:pPr>
          </w:p>
          <w:p w14:paraId="7E583B33" w14:textId="4D44617B" w:rsidR="00710C23" w:rsidRPr="00710C23" w:rsidRDefault="00710C23" w:rsidP="00710C23">
            <w:pPr>
              <w:spacing w:after="0"/>
              <w:rPr>
                <w:color w:val="00B050"/>
              </w:rPr>
            </w:pPr>
            <w:r w:rsidRPr="00322384">
              <w:rPr>
                <w:color w:val="auto"/>
                <w:szCs w:val="22"/>
              </w:rPr>
              <w:t xml:space="preserve">Guidance Note: For any item above marked with an asterisk, POC suppliers may wish to either omit the item from the display for seasonal </w:t>
            </w:r>
            <w:proofErr w:type="gramStart"/>
            <w:r w:rsidRPr="00322384">
              <w:rPr>
                <w:color w:val="auto"/>
                <w:szCs w:val="22"/>
              </w:rPr>
              <w:t>flu, or</w:t>
            </w:r>
            <w:proofErr w:type="gramEnd"/>
            <w:r w:rsidRPr="00322384">
              <w:rPr>
                <w:color w:val="auto"/>
                <w:szCs w:val="22"/>
              </w:rPr>
              <w:t xml:space="preserve"> alternatively present the item but make it non-selectable.</w:t>
            </w:r>
          </w:p>
        </w:tc>
      </w:tr>
    </w:tbl>
    <w:p w14:paraId="44308150" w14:textId="77777777" w:rsidR="00AC0F4C" w:rsidRPr="00AC0F4C" w:rsidRDefault="00AC0F4C" w:rsidP="00AC0F4C"/>
    <w:p w14:paraId="6018497C" w14:textId="5051A749" w:rsidR="00C90E4A" w:rsidRPr="004B7F33" w:rsidRDefault="00C90E4A" w:rsidP="00C90E4A">
      <w:pPr>
        <w:pStyle w:val="Heading4"/>
        <w:rPr>
          <w:lang w:val="en-US"/>
        </w:rPr>
      </w:pPr>
      <w:r>
        <w:rPr>
          <w:lang w:val="en-US"/>
        </w:rPr>
        <w:t xml:space="preserve">Table </w:t>
      </w:r>
      <w:r w:rsidR="0099733B">
        <w:rPr>
          <w:lang w:val="en-US"/>
        </w:rPr>
        <w:t>1.1</w:t>
      </w:r>
    </w:p>
    <w:tbl>
      <w:tblPr>
        <w:tblStyle w:val="TableGrid"/>
        <w:tblW w:w="9634" w:type="dxa"/>
        <w:tblLayout w:type="fixed"/>
        <w:tblLook w:val="04A0" w:firstRow="1" w:lastRow="0" w:firstColumn="1" w:lastColumn="0" w:noHBand="0" w:noVBand="1"/>
      </w:tblPr>
      <w:tblGrid>
        <w:gridCol w:w="988"/>
        <w:gridCol w:w="1134"/>
        <w:gridCol w:w="1275"/>
        <w:gridCol w:w="1560"/>
        <w:gridCol w:w="1984"/>
        <w:gridCol w:w="709"/>
        <w:gridCol w:w="567"/>
        <w:gridCol w:w="709"/>
        <w:gridCol w:w="708"/>
      </w:tblGrid>
      <w:tr w:rsidR="00F42188" w:rsidRPr="00EC53F9" w14:paraId="49712957" w14:textId="464BFACC" w:rsidTr="00322384">
        <w:tc>
          <w:tcPr>
            <w:tcW w:w="988" w:type="dxa"/>
          </w:tcPr>
          <w:p w14:paraId="4226B980" w14:textId="77777777" w:rsidR="00F42188" w:rsidRPr="00EC53F9" w:rsidRDefault="00F42188" w:rsidP="00CF3B71">
            <w:pPr>
              <w:rPr>
                <w:b/>
                <w:bCs/>
                <w:color w:val="auto"/>
                <w:sz w:val="16"/>
                <w:szCs w:val="16"/>
              </w:rPr>
            </w:pPr>
            <w:r w:rsidRPr="00EC53F9">
              <w:rPr>
                <w:b/>
                <w:bCs/>
                <w:color w:val="auto"/>
                <w:sz w:val="16"/>
                <w:szCs w:val="16"/>
              </w:rPr>
              <w:t xml:space="preserve">Attribute </w:t>
            </w:r>
          </w:p>
        </w:tc>
        <w:tc>
          <w:tcPr>
            <w:tcW w:w="1134" w:type="dxa"/>
          </w:tcPr>
          <w:p w14:paraId="62A74CC6" w14:textId="77777777" w:rsidR="00F42188" w:rsidRPr="00EC53F9" w:rsidRDefault="00F42188" w:rsidP="00CF3B71">
            <w:pPr>
              <w:rPr>
                <w:rFonts w:cstheme="minorHAnsi"/>
                <w:b/>
                <w:bCs/>
                <w:color w:val="auto"/>
                <w:sz w:val="16"/>
                <w:szCs w:val="16"/>
              </w:rPr>
            </w:pPr>
            <w:r w:rsidRPr="00EC53F9">
              <w:rPr>
                <w:rFonts w:cstheme="minorHAnsi"/>
                <w:b/>
                <w:bCs/>
                <w:color w:val="auto"/>
                <w:sz w:val="16"/>
                <w:szCs w:val="16"/>
              </w:rPr>
              <w:t>Expected Value for ATTRIBUTE_ID</w:t>
            </w:r>
          </w:p>
        </w:tc>
        <w:tc>
          <w:tcPr>
            <w:tcW w:w="1275" w:type="dxa"/>
          </w:tcPr>
          <w:p w14:paraId="473929A3" w14:textId="77777777" w:rsidR="00F42188" w:rsidRPr="00EC53F9" w:rsidRDefault="00F42188" w:rsidP="00CF3B71">
            <w:pPr>
              <w:rPr>
                <w:rFonts w:cstheme="minorHAnsi"/>
                <w:b/>
                <w:bCs/>
                <w:color w:val="auto"/>
                <w:sz w:val="16"/>
                <w:szCs w:val="16"/>
              </w:rPr>
            </w:pPr>
            <w:r w:rsidRPr="00EC53F9">
              <w:rPr>
                <w:rFonts w:cstheme="minorHAnsi"/>
                <w:b/>
                <w:bCs/>
                <w:color w:val="auto"/>
                <w:sz w:val="16"/>
                <w:szCs w:val="16"/>
              </w:rPr>
              <w:t>Suggested selector type</w:t>
            </w:r>
          </w:p>
        </w:tc>
        <w:tc>
          <w:tcPr>
            <w:tcW w:w="1560" w:type="dxa"/>
          </w:tcPr>
          <w:p w14:paraId="76FF26A8" w14:textId="77777777" w:rsidR="00F42188" w:rsidRPr="00EC53F9" w:rsidRDefault="00F42188" w:rsidP="00CF3B71">
            <w:pPr>
              <w:rPr>
                <w:rFonts w:cstheme="minorHAnsi"/>
                <w:b/>
                <w:bCs/>
                <w:color w:val="auto"/>
                <w:sz w:val="16"/>
                <w:szCs w:val="16"/>
              </w:rPr>
            </w:pPr>
            <w:r w:rsidRPr="00EC53F9">
              <w:rPr>
                <w:rFonts w:cstheme="minorHAnsi"/>
                <w:b/>
                <w:bCs/>
                <w:color w:val="auto"/>
                <w:sz w:val="16"/>
                <w:szCs w:val="16"/>
              </w:rPr>
              <w:t>Expected Value for ATTRIBUTE_DISPLAY_TEXT</w:t>
            </w:r>
          </w:p>
        </w:tc>
        <w:tc>
          <w:tcPr>
            <w:tcW w:w="1984" w:type="dxa"/>
          </w:tcPr>
          <w:p w14:paraId="357AF012" w14:textId="77777777" w:rsidR="00F42188" w:rsidRPr="00EC53F9" w:rsidRDefault="00F42188" w:rsidP="00CF3B71">
            <w:pPr>
              <w:rPr>
                <w:rFonts w:cstheme="minorHAnsi"/>
                <w:b/>
                <w:bCs/>
                <w:color w:val="auto"/>
                <w:sz w:val="16"/>
                <w:szCs w:val="16"/>
              </w:rPr>
            </w:pPr>
            <w:r w:rsidRPr="00EC53F9">
              <w:rPr>
                <w:rFonts w:cstheme="minorHAnsi"/>
                <w:b/>
                <w:bCs/>
                <w:color w:val="auto"/>
                <w:sz w:val="16"/>
                <w:szCs w:val="16"/>
              </w:rPr>
              <w:t>Allowed Values For ATTRIBUTE_VALUES column</w:t>
            </w:r>
          </w:p>
        </w:tc>
        <w:tc>
          <w:tcPr>
            <w:tcW w:w="1276" w:type="dxa"/>
            <w:gridSpan w:val="2"/>
          </w:tcPr>
          <w:p w14:paraId="5F579EAC" w14:textId="3D1784CD" w:rsidR="00F42188" w:rsidRPr="00EC53F9" w:rsidRDefault="00F42188" w:rsidP="00CF3B71">
            <w:pPr>
              <w:rPr>
                <w:rFonts w:cstheme="minorHAnsi"/>
                <w:b/>
                <w:bCs/>
                <w:color w:val="auto"/>
                <w:sz w:val="16"/>
                <w:szCs w:val="16"/>
              </w:rPr>
            </w:pPr>
            <w:r>
              <w:rPr>
                <w:rFonts w:cstheme="minorHAnsi"/>
                <w:b/>
                <w:bCs/>
                <w:color w:val="auto"/>
                <w:sz w:val="16"/>
                <w:szCs w:val="16"/>
              </w:rPr>
              <w:t>Applicable to:</w:t>
            </w:r>
          </w:p>
          <w:p w14:paraId="0DAD3905" w14:textId="5B30ED77" w:rsidR="00F42188" w:rsidRPr="00EC53F9" w:rsidRDefault="00F42188" w:rsidP="00CF3B71">
            <w:pPr>
              <w:rPr>
                <w:rFonts w:cstheme="minorHAnsi"/>
                <w:b/>
                <w:bCs/>
                <w:color w:val="auto"/>
                <w:sz w:val="16"/>
                <w:szCs w:val="16"/>
              </w:rPr>
            </w:pPr>
          </w:p>
        </w:tc>
        <w:tc>
          <w:tcPr>
            <w:tcW w:w="1417" w:type="dxa"/>
            <w:gridSpan w:val="2"/>
          </w:tcPr>
          <w:p w14:paraId="6BE13F12" w14:textId="4BC73EEF" w:rsidR="00F42188" w:rsidRPr="56C6E71F" w:rsidRDefault="00F42188" w:rsidP="34B0D0C0">
            <w:pPr>
              <w:rPr>
                <w:rFonts w:cstheme="minorBidi"/>
                <w:b/>
                <w:bCs/>
                <w:color w:val="auto"/>
                <w:sz w:val="16"/>
                <w:szCs w:val="16"/>
              </w:rPr>
            </w:pPr>
            <w:r w:rsidRPr="56C6E71F">
              <w:rPr>
                <w:rFonts w:cstheme="minorBidi"/>
                <w:b/>
                <w:bCs/>
                <w:color w:val="auto"/>
                <w:sz w:val="16"/>
                <w:szCs w:val="16"/>
              </w:rPr>
              <w:t>Populate?</w:t>
            </w:r>
          </w:p>
        </w:tc>
      </w:tr>
      <w:tr w:rsidR="00F42188" w:rsidRPr="00EC53F9" w14:paraId="069DE076" w14:textId="0EBDDC43" w:rsidTr="00322384">
        <w:tc>
          <w:tcPr>
            <w:tcW w:w="988" w:type="dxa"/>
          </w:tcPr>
          <w:p w14:paraId="3A437FBF" w14:textId="77777777" w:rsidR="00F42188" w:rsidRPr="00EC53F9" w:rsidRDefault="00F42188" w:rsidP="00F42188">
            <w:pPr>
              <w:rPr>
                <w:b/>
                <w:bCs/>
                <w:color w:val="auto"/>
                <w:sz w:val="16"/>
                <w:szCs w:val="16"/>
              </w:rPr>
            </w:pPr>
          </w:p>
        </w:tc>
        <w:tc>
          <w:tcPr>
            <w:tcW w:w="1134" w:type="dxa"/>
          </w:tcPr>
          <w:p w14:paraId="4A88A31E" w14:textId="77777777" w:rsidR="00F42188" w:rsidRPr="00EC53F9" w:rsidRDefault="00F42188" w:rsidP="00F42188">
            <w:pPr>
              <w:rPr>
                <w:rFonts w:cstheme="minorHAnsi"/>
                <w:b/>
                <w:bCs/>
                <w:color w:val="auto"/>
                <w:sz w:val="16"/>
                <w:szCs w:val="16"/>
              </w:rPr>
            </w:pPr>
          </w:p>
        </w:tc>
        <w:tc>
          <w:tcPr>
            <w:tcW w:w="1275" w:type="dxa"/>
          </w:tcPr>
          <w:p w14:paraId="76E6A2D7" w14:textId="77777777" w:rsidR="00F42188" w:rsidRPr="00EC53F9" w:rsidRDefault="00F42188" w:rsidP="00F42188">
            <w:pPr>
              <w:rPr>
                <w:rFonts w:cstheme="minorHAnsi"/>
                <w:b/>
                <w:bCs/>
                <w:color w:val="auto"/>
                <w:sz w:val="16"/>
                <w:szCs w:val="16"/>
              </w:rPr>
            </w:pPr>
          </w:p>
        </w:tc>
        <w:tc>
          <w:tcPr>
            <w:tcW w:w="1560" w:type="dxa"/>
          </w:tcPr>
          <w:p w14:paraId="0902165C" w14:textId="77777777" w:rsidR="00F42188" w:rsidRPr="00EC53F9" w:rsidRDefault="00F42188" w:rsidP="00F42188">
            <w:pPr>
              <w:rPr>
                <w:rFonts w:cstheme="minorHAnsi"/>
                <w:b/>
                <w:bCs/>
                <w:color w:val="auto"/>
                <w:sz w:val="16"/>
                <w:szCs w:val="16"/>
              </w:rPr>
            </w:pPr>
          </w:p>
        </w:tc>
        <w:tc>
          <w:tcPr>
            <w:tcW w:w="1984" w:type="dxa"/>
          </w:tcPr>
          <w:p w14:paraId="30206B77" w14:textId="77777777" w:rsidR="00F42188" w:rsidRPr="00EC53F9" w:rsidRDefault="00F42188" w:rsidP="00F42188">
            <w:pPr>
              <w:rPr>
                <w:rFonts w:cstheme="minorHAnsi"/>
                <w:b/>
                <w:bCs/>
                <w:color w:val="auto"/>
                <w:sz w:val="16"/>
                <w:szCs w:val="16"/>
              </w:rPr>
            </w:pPr>
          </w:p>
        </w:tc>
        <w:tc>
          <w:tcPr>
            <w:tcW w:w="709" w:type="dxa"/>
          </w:tcPr>
          <w:p w14:paraId="66C775DE" w14:textId="7C1A09DA" w:rsidR="00F42188" w:rsidRDefault="00F42188" w:rsidP="00F42188">
            <w:pPr>
              <w:rPr>
                <w:rFonts w:cstheme="minorHAnsi"/>
                <w:b/>
                <w:bCs/>
                <w:color w:val="auto"/>
                <w:sz w:val="16"/>
                <w:szCs w:val="16"/>
              </w:rPr>
            </w:pPr>
            <w:r>
              <w:rPr>
                <w:rFonts w:cstheme="minorHAnsi"/>
                <w:b/>
                <w:bCs/>
                <w:color w:val="auto"/>
                <w:sz w:val="16"/>
                <w:szCs w:val="16"/>
              </w:rPr>
              <w:t>Covid</w:t>
            </w:r>
          </w:p>
        </w:tc>
        <w:tc>
          <w:tcPr>
            <w:tcW w:w="567" w:type="dxa"/>
          </w:tcPr>
          <w:p w14:paraId="0D01A3FD" w14:textId="10F89DF9" w:rsidR="00F42188" w:rsidRDefault="00F42188" w:rsidP="00F42188">
            <w:pPr>
              <w:rPr>
                <w:rFonts w:cstheme="minorHAnsi"/>
                <w:b/>
                <w:bCs/>
                <w:color w:val="auto"/>
                <w:sz w:val="16"/>
                <w:szCs w:val="16"/>
              </w:rPr>
            </w:pPr>
            <w:r>
              <w:rPr>
                <w:rFonts w:cstheme="minorHAnsi"/>
                <w:b/>
                <w:bCs/>
                <w:color w:val="auto"/>
                <w:sz w:val="16"/>
                <w:szCs w:val="16"/>
              </w:rPr>
              <w:t>Flu</w:t>
            </w:r>
          </w:p>
        </w:tc>
        <w:tc>
          <w:tcPr>
            <w:tcW w:w="709" w:type="dxa"/>
          </w:tcPr>
          <w:p w14:paraId="12FCC853" w14:textId="7E51D5E8" w:rsidR="00F42188" w:rsidRPr="56C6E71F" w:rsidRDefault="00F42188" w:rsidP="00F42188">
            <w:pPr>
              <w:rPr>
                <w:rFonts w:cstheme="minorBidi"/>
                <w:b/>
                <w:bCs/>
                <w:color w:val="auto"/>
                <w:sz w:val="16"/>
                <w:szCs w:val="16"/>
              </w:rPr>
            </w:pPr>
            <w:r>
              <w:rPr>
                <w:rFonts w:cstheme="minorHAnsi"/>
                <w:b/>
                <w:bCs/>
                <w:color w:val="auto"/>
                <w:sz w:val="16"/>
                <w:szCs w:val="16"/>
              </w:rPr>
              <w:t>Covid</w:t>
            </w:r>
          </w:p>
        </w:tc>
        <w:tc>
          <w:tcPr>
            <w:tcW w:w="708" w:type="dxa"/>
          </w:tcPr>
          <w:p w14:paraId="24B7AF83" w14:textId="248825B6" w:rsidR="00F42188" w:rsidRPr="56C6E71F" w:rsidRDefault="00F42188" w:rsidP="00F42188">
            <w:pPr>
              <w:rPr>
                <w:rFonts w:cstheme="minorBidi"/>
                <w:b/>
                <w:bCs/>
                <w:color w:val="auto"/>
                <w:sz w:val="16"/>
                <w:szCs w:val="16"/>
              </w:rPr>
            </w:pPr>
            <w:r>
              <w:rPr>
                <w:rFonts w:cstheme="minorHAnsi"/>
                <w:b/>
                <w:bCs/>
                <w:color w:val="auto"/>
                <w:sz w:val="16"/>
                <w:szCs w:val="16"/>
              </w:rPr>
              <w:t>Flu</w:t>
            </w:r>
          </w:p>
        </w:tc>
      </w:tr>
      <w:tr w:rsidR="00F42188" w:rsidRPr="00EC53F9" w14:paraId="56C9B7F4" w14:textId="4859A418" w:rsidTr="00322384">
        <w:tc>
          <w:tcPr>
            <w:tcW w:w="988" w:type="dxa"/>
          </w:tcPr>
          <w:p w14:paraId="154BD51C" w14:textId="77777777" w:rsidR="00F42188" w:rsidRPr="00EC53F9" w:rsidRDefault="00F42188" w:rsidP="00F42188">
            <w:pPr>
              <w:rPr>
                <w:rFonts w:cstheme="minorHAnsi"/>
                <w:color w:val="auto"/>
                <w:sz w:val="16"/>
                <w:szCs w:val="16"/>
              </w:rPr>
            </w:pPr>
            <w:r w:rsidRPr="00EC53F9">
              <w:rPr>
                <w:rFonts w:cstheme="minorHAnsi"/>
                <w:color w:val="auto"/>
                <w:sz w:val="16"/>
                <w:szCs w:val="16"/>
              </w:rPr>
              <w:t>Carers</w:t>
            </w:r>
          </w:p>
        </w:tc>
        <w:tc>
          <w:tcPr>
            <w:tcW w:w="1134" w:type="dxa"/>
          </w:tcPr>
          <w:p w14:paraId="193B593C" w14:textId="77777777" w:rsidR="00F42188" w:rsidRPr="00EC53F9" w:rsidRDefault="00F42188" w:rsidP="00F42188">
            <w:pPr>
              <w:rPr>
                <w:rFonts w:cstheme="minorHAnsi"/>
                <w:color w:val="auto"/>
                <w:sz w:val="16"/>
                <w:szCs w:val="16"/>
              </w:rPr>
            </w:pPr>
            <w:r w:rsidRPr="00EC53F9">
              <w:rPr>
                <w:rFonts w:cstheme="minorHAnsi"/>
                <w:color w:val="auto"/>
                <w:sz w:val="16"/>
                <w:szCs w:val="16"/>
              </w:rPr>
              <w:t>001</w:t>
            </w:r>
          </w:p>
        </w:tc>
        <w:tc>
          <w:tcPr>
            <w:tcW w:w="1275" w:type="dxa"/>
          </w:tcPr>
          <w:p w14:paraId="14DAFFE8" w14:textId="77777777" w:rsidR="00F42188" w:rsidRPr="00EC53F9" w:rsidRDefault="00F42188" w:rsidP="00F42188">
            <w:pPr>
              <w:rPr>
                <w:rFonts w:cstheme="minorBidi"/>
                <w:color w:val="auto"/>
                <w:sz w:val="16"/>
                <w:szCs w:val="16"/>
              </w:rPr>
            </w:pPr>
            <w:commentRangeStart w:id="16"/>
            <w:r w:rsidRPr="03B1D361">
              <w:rPr>
                <w:rFonts w:cstheme="minorBidi"/>
                <w:color w:val="auto"/>
                <w:sz w:val="16"/>
                <w:szCs w:val="16"/>
              </w:rPr>
              <w:t>Radio button (Yes)</w:t>
            </w:r>
            <w:commentRangeEnd w:id="16"/>
            <w:r>
              <w:rPr>
                <w:rStyle w:val="CommentReference"/>
              </w:rPr>
              <w:commentReference w:id="16"/>
            </w:r>
          </w:p>
        </w:tc>
        <w:tc>
          <w:tcPr>
            <w:tcW w:w="1560" w:type="dxa"/>
          </w:tcPr>
          <w:p w14:paraId="30982818" w14:textId="77777777" w:rsidR="00F42188" w:rsidRPr="00EC53F9" w:rsidRDefault="00F42188" w:rsidP="00F42188">
            <w:pPr>
              <w:rPr>
                <w:color w:val="auto"/>
                <w:sz w:val="16"/>
                <w:szCs w:val="16"/>
              </w:rPr>
            </w:pPr>
            <w:r w:rsidRPr="00EC53F9">
              <w:rPr>
                <w:color w:val="auto"/>
                <w:sz w:val="16"/>
                <w:szCs w:val="16"/>
              </w:rPr>
              <w:t>“Individual is a carer”</w:t>
            </w:r>
          </w:p>
        </w:tc>
        <w:tc>
          <w:tcPr>
            <w:tcW w:w="1984" w:type="dxa"/>
          </w:tcPr>
          <w:p w14:paraId="5846FF21"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36B669BC"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 xml:space="preserve">TRUE – if </w:t>
            </w:r>
            <w:proofErr w:type="gramStart"/>
            <w:r w:rsidRPr="00EC53F9">
              <w:rPr>
                <w:rFonts w:cstheme="minorHAnsi"/>
                <w:color w:val="auto"/>
                <w:sz w:val="16"/>
                <w:szCs w:val="16"/>
                <w:lang w:eastAsia="en-GB"/>
              </w:rPr>
              <w:t>Yes</w:t>
            </w:r>
            <w:proofErr w:type="gramEnd"/>
          </w:p>
        </w:tc>
        <w:tc>
          <w:tcPr>
            <w:tcW w:w="709" w:type="dxa"/>
          </w:tcPr>
          <w:p w14:paraId="0F03157C"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045BF4C4" w14:textId="36FA1B7D"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709" w:type="dxa"/>
          </w:tcPr>
          <w:p w14:paraId="4FB81605" w14:textId="2417C0FD" w:rsidR="00F42188" w:rsidRPr="00EC53F9" w:rsidRDefault="00F42188" w:rsidP="00F42188">
            <w:pPr>
              <w:rPr>
                <w:rFonts w:cstheme="minorHAnsi"/>
                <w:color w:val="auto"/>
                <w:sz w:val="16"/>
                <w:szCs w:val="16"/>
              </w:rPr>
            </w:pPr>
            <w:r>
              <w:rPr>
                <w:rFonts w:cstheme="minorHAnsi"/>
                <w:color w:val="auto"/>
                <w:sz w:val="16"/>
                <w:szCs w:val="16"/>
              </w:rPr>
              <w:t>Y</w:t>
            </w:r>
          </w:p>
        </w:tc>
        <w:tc>
          <w:tcPr>
            <w:tcW w:w="708" w:type="dxa"/>
          </w:tcPr>
          <w:p w14:paraId="31F8F95F" w14:textId="37751BB5" w:rsidR="00F42188" w:rsidRDefault="0038170A" w:rsidP="00F42188">
            <w:pPr>
              <w:rPr>
                <w:rFonts w:cstheme="minorHAnsi"/>
                <w:color w:val="auto"/>
                <w:sz w:val="16"/>
                <w:szCs w:val="16"/>
              </w:rPr>
            </w:pPr>
            <w:r>
              <w:rPr>
                <w:rFonts w:cstheme="minorHAnsi"/>
                <w:color w:val="auto"/>
                <w:sz w:val="16"/>
                <w:szCs w:val="16"/>
              </w:rPr>
              <w:t>N</w:t>
            </w:r>
          </w:p>
        </w:tc>
      </w:tr>
      <w:tr w:rsidR="00F42188" w:rsidRPr="00EC53F9" w14:paraId="6817EBB6" w14:textId="348FF0B5" w:rsidTr="00322384">
        <w:tc>
          <w:tcPr>
            <w:tcW w:w="988" w:type="dxa"/>
          </w:tcPr>
          <w:p w14:paraId="13A2E0B0" w14:textId="77777777" w:rsidR="00F42188" w:rsidRPr="00EC53F9" w:rsidRDefault="00F42188" w:rsidP="00F42188">
            <w:pPr>
              <w:rPr>
                <w:rFonts w:cstheme="minorHAnsi"/>
                <w:color w:val="auto"/>
                <w:sz w:val="16"/>
                <w:szCs w:val="16"/>
              </w:rPr>
            </w:pPr>
            <w:r w:rsidRPr="00EC53F9">
              <w:rPr>
                <w:rFonts w:cstheme="minorHAnsi"/>
                <w:color w:val="auto"/>
                <w:sz w:val="16"/>
                <w:szCs w:val="16"/>
              </w:rPr>
              <w:t>Social care worker</w:t>
            </w:r>
          </w:p>
        </w:tc>
        <w:tc>
          <w:tcPr>
            <w:tcW w:w="1134" w:type="dxa"/>
          </w:tcPr>
          <w:p w14:paraId="6A9279A1" w14:textId="77777777" w:rsidR="00F42188" w:rsidRPr="00EC53F9" w:rsidRDefault="00F42188" w:rsidP="00F42188">
            <w:pPr>
              <w:rPr>
                <w:rFonts w:cstheme="minorHAnsi"/>
                <w:color w:val="auto"/>
                <w:sz w:val="16"/>
                <w:szCs w:val="16"/>
              </w:rPr>
            </w:pPr>
            <w:r w:rsidRPr="00EC53F9">
              <w:rPr>
                <w:rFonts w:cstheme="minorHAnsi"/>
                <w:color w:val="auto"/>
                <w:sz w:val="16"/>
                <w:szCs w:val="16"/>
              </w:rPr>
              <w:t>002</w:t>
            </w:r>
          </w:p>
        </w:tc>
        <w:tc>
          <w:tcPr>
            <w:tcW w:w="1275" w:type="dxa"/>
          </w:tcPr>
          <w:p w14:paraId="10511073"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10F0C207"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a social care worker”</w:t>
            </w:r>
          </w:p>
        </w:tc>
        <w:tc>
          <w:tcPr>
            <w:tcW w:w="1984" w:type="dxa"/>
          </w:tcPr>
          <w:p w14:paraId="7F504D7F"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46BA01DD"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TRUE – if Yes</w:t>
            </w:r>
          </w:p>
          <w:p w14:paraId="68E65785" w14:textId="77777777" w:rsidR="00F42188" w:rsidRPr="00EC53F9" w:rsidRDefault="00F42188" w:rsidP="00F42188">
            <w:pPr>
              <w:rPr>
                <w:rFonts w:cstheme="minorHAnsi"/>
                <w:color w:val="auto"/>
                <w:sz w:val="16"/>
                <w:szCs w:val="16"/>
              </w:rPr>
            </w:pPr>
          </w:p>
        </w:tc>
        <w:tc>
          <w:tcPr>
            <w:tcW w:w="709" w:type="dxa"/>
          </w:tcPr>
          <w:p w14:paraId="67B87A28"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2B333F80" w14:textId="33FD6513"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709" w:type="dxa"/>
          </w:tcPr>
          <w:p w14:paraId="4F8160D4" w14:textId="470B7832" w:rsidR="00F42188" w:rsidRPr="00EC53F9" w:rsidRDefault="00F42188" w:rsidP="00F42188">
            <w:pPr>
              <w:rPr>
                <w:rFonts w:cstheme="minorHAnsi"/>
                <w:color w:val="auto"/>
                <w:sz w:val="16"/>
                <w:szCs w:val="16"/>
              </w:rPr>
            </w:pPr>
            <w:r>
              <w:rPr>
                <w:rFonts w:cstheme="minorHAnsi"/>
                <w:color w:val="auto"/>
                <w:sz w:val="16"/>
                <w:szCs w:val="16"/>
              </w:rPr>
              <w:t>Y</w:t>
            </w:r>
          </w:p>
        </w:tc>
        <w:tc>
          <w:tcPr>
            <w:tcW w:w="708" w:type="dxa"/>
          </w:tcPr>
          <w:p w14:paraId="11122181" w14:textId="2A9BB026" w:rsidR="00F42188" w:rsidRDefault="0038170A" w:rsidP="00F42188">
            <w:pPr>
              <w:rPr>
                <w:rFonts w:cstheme="minorHAnsi"/>
                <w:color w:val="auto"/>
                <w:sz w:val="16"/>
                <w:szCs w:val="16"/>
              </w:rPr>
            </w:pPr>
            <w:r>
              <w:rPr>
                <w:rFonts w:cstheme="minorHAnsi"/>
                <w:color w:val="auto"/>
                <w:sz w:val="16"/>
                <w:szCs w:val="16"/>
              </w:rPr>
              <w:t>N</w:t>
            </w:r>
          </w:p>
        </w:tc>
      </w:tr>
      <w:tr w:rsidR="00F42188" w:rsidRPr="00EC53F9" w14:paraId="099E7D7A" w14:textId="601CF5BE" w:rsidTr="00322384">
        <w:tc>
          <w:tcPr>
            <w:tcW w:w="988" w:type="dxa"/>
          </w:tcPr>
          <w:p w14:paraId="78BA99A1" w14:textId="77777777" w:rsidR="00F42188" w:rsidRPr="00EC53F9" w:rsidRDefault="00F42188" w:rsidP="00F42188">
            <w:pPr>
              <w:rPr>
                <w:color w:val="auto"/>
                <w:sz w:val="16"/>
                <w:szCs w:val="16"/>
              </w:rPr>
            </w:pPr>
            <w:r w:rsidRPr="00EC53F9">
              <w:rPr>
                <w:color w:val="auto"/>
                <w:sz w:val="16"/>
                <w:szCs w:val="16"/>
              </w:rPr>
              <w:t>Health care worker</w:t>
            </w:r>
          </w:p>
        </w:tc>
        <w:tc>
          <w:tcPr>
            <w:tcW w:w="1134" w:type="dxa"/>
          </w:tcPr>
          <w:p w14:paraId="29A4A0A3" w14:textId="77777777" w:rsidR="00F42188" w:rsidRPr="00EC53F9" w:rsidRDefault="00F42188" w:rsidP="00F42188">
            <w:pPr>
              <w:rPr>
                <w:rFonts w:cstheme="minorHAnsi"/>
                <w:color w:val="auto"/>
                <w:sz w:val="16"/>
                <w:szCs w:val="16"/>
              </w:rPr>
            </w:pPr>
            <w:r w:rsidRPr="00EC53F9">
              <w:rPr>
                <w:rFonts w:cstheme="minorHAnsi"/>
                <w:color w:val="auto"/>
                <w:sz w:val="16"/>
                <w:szCs w:val="16"/>
              </w:rPr>
              <w:t>003</w:t>
            </w:r>
          </w:p>
        </w:tc>
        <w:tc>
          <w:tcPr>
            <w:tcW w:w="1275" w:type="dxa"/>
          </w:tcPr>
          <w:p w14:paraId="2BB35D77" w14:textId="77777777" w:rsidR="00F42188" w:rsidRPr="00EC53F9" w:rsidRDefault="00F42188" w:rsidP="00F42188">
            <w:pPr>
              <w:rPr>
                <w:rFonts w:cstheme="minorHAnsi"/>
                <w:color w:val="auto"/>
                <w:sz w:val="16"/>
                <w:szCs w:val="16"/>
              </w:rPr>
            </w:pPr>
            <w:r w:rsidRPr="002E5B2E">
              <w:rPr>
                <w:rFonts w:cstheme="minorHAnsi"/>
                <w:color w:val="auto"/>
                <w:sz w:val="16"/>
                <w:szCs w:val="16"/>
              </w:rPr>
              <w:t>Radio button (Yes)</w:t>
            </w:r>
          </w:p>
        </w:tc>
        <w:tc>
          <w:tcPr>
            <w:tcW w:w="1560" w:type="dxa"/>
          </w:tcPr>
          <w:p w14:paraId="1B156650"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a health care worker”</w:t>
            </w:r>
          </w:p>
        </w:tc>
        <w:tc>
          <w:tcPr>
            <w:tcW w:w="1984" w:type="dxa"/>
          </w:tcPr>
          <w:p w14:paraId="1F02DADD"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4B9314EB"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TRUE – if Yes</w:t>
            </w:r>
          </w:p>
          <w:p w14:paraId="649663E5" w14:textId="77777777" w:rsidR="00F42188" w:rsidRPr="00EC53F9" w:rsidRDefault="00F42188" w:rsidP="00F42188">
            <w:pPr>
              <w:rPr>
                <w:rFonts w:cstheme="minorHAnsi"/>
                <w:color w:val="auto"/>
                <w:sz w:val="16"/>
                <w:szCs w:val="16"/>
              </w:rPr>
            </w:pPr>
          </w:p>
        </w:tc>
        <w:tc>
          <w:tcPr>
            <w:tcW w:w="709" w:type="dxa"/>
          </w:tcPr>
          <w:p w14:paraId="788330F0"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5BF964D7" w14:textId="1B1B5B80"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709" w:type="dxa"/>
          </w:tcPr>
          <w:p w14:paraId="50D35BB8" w14:textId="410ABD43" w:rsidR="00F42188" w:rsidRPr="00EC53F9" w:rsidRDefault="00F42188" w:rsidP="00F42188">
            <w:pPr>
              <w:rPr>
                <w:rFonts w:cstheme="minorHAnsi"/>
                <w:color w:val="auto"/>
                <w:sz w:val="16"/>
                <w:szCs w:val="16"/>
              </w:rPr>
            </w:pPr>
            <w:r>
              <w:rPr>
                <w:rFonts w:cstheme="minorHAnsi"/>
                <w:color w:val="auto"/>
                <w:sz w:val="16"/>
                <w:szCs w:val="16"/>
              </w:rPr>
              <w:t>Y</w:t>
            </w:r>
          </w:p>
        </w:tc>
        <w:tc>
          <w:tcPr>
            <w:tcW w:w="708" w:type="dxa"/>
          </w:tcPr>
          <w:p w14:paraId="520C6FCF" w14:textId="2E9E25C8" w:rsidR="00F42188" w:rsidRDefault="0038170A" w:rsidP="00F42188">
            <w:pPr>
              <w:rPr>
                <w:rFonts w:cstheme="minorHAnsi"/>
                <w:color w:val="auto"/>
                <w:sz w:val="16"/>
                <w:szCs w:val="16"/>
              </w:rPr>
            </w:pPr>
            <w:r>
              <w:rPr>
                <w:rFonts w:cstheme="minorHAnsi"/>
                <w:color w:val="auto"/>
                <w:sz w:val="16"/>
                <w:szCs w:val="16"/>
              </w:rPr>
              <w:t>N</w:t>
            </w:r>
          </w:p>
        </w:tc>
      </w:tr>
      <w:tr w:rsidR="00F42188" w:rsidRPr="00EC53F9" w14:paraId="440AFD06" w14:textId="5B47628C" w:rsidTr="00322384">
        <w:tc>
          <w:tcPr>
            <w:tcW w:w="988" w:type="dxa"/>
          </w:tcPr>
          <w:p w14:paraId="20405DFB" w14:textId="77777777" w:rsidR="00F42188" w:rsidRPr="00EC53F9" w:rsidRDefault="00F42188" w:rsidP="00F42188">
            <w:pPr>
              <w:rPr>
                <w:color w:val="auto"/>
                <w:sz w:val="16"/>
                <w:szCs w:val="16"/>
              </w:rPr>
            </w:pPr>
            <w:r w:rsidRPr="00EC53F9">
              <w:rPr>
                <w:color w:val="auto"/>
                <w:sz w:val="16"/>
                <w:szCs w:val="16"/>
              </w:rPr>
              <w:lastRenderedPageBreak/>
              <w:t>Staff working in care homes</w:t>
            </w:r>
          </w:p>
        </w:tc>
        <w:tc>
          <w:tcPr>
            <w:tcW w:w="1134" w:type="dxa"/>
          </w:tcPr>
          <w:p w14:paraId="6062238C" w14:textId="77777777" w:rsidR="00F42188" w:rsidRPr="00EC53F9" w:rsidRDefault="00F42188" w:rsidP="00F42188">
            <w:pPr>
              <w:rPr>
                <w:rFonts w:cstheme="minorHAnsi"/>
                <w:color w:val="auto"/>
                <w:sz w:val="16"/>
                <w:szCs w:val="16"/>
              </w:rPr>
            </w:pPr>
            <w:r w:rsidRPr="00EC53F9">
              <w:rPr>
                <w:rFonts w:cstheme="minorHAnsi"/>
                <w:color w:val="auto"/>
                <w:sz w:val="16"/>
                <w:szCs w:val="16"/>
              </w:rPr>
              <w:t>004</w:t>
            </w:r>
          </w:p>
        </w:tc>
        <w:tc>
          <w:tcPr>
            <w:tcW w:w="1275" w:type="dxa"/>
          </w:tcPr>
          <w:p w14:paraId="2FFAA8FF" w14:textId="77777777" w:rsidR="00F42188" w:rsidRPr="00EC53F9" w:rsidRDefault="00F42188" w:rsidP="00F42188">
            <w:pPr>
              <w:rPr>
                <w:rFonts w:cstheme="minorHAnsi"/>
                <w:color w:val="auto"/>
                <w:sz w:val="16"/>
                <w:szCs w:val="16"/>
              </w:rPr>
            </w:pPr>
            <w:r w:rsidRPr="002E5B2E">
              <w:rPr>
                <w:rFonts w:cstheme="minorHAnsi"/>
                <w:color w:val="auto"/>
                <w:sz w:val="16"/>
                <w:szCs w:val="16"/>
              </w:rPr>
              <w:t>Radio button (Yes)</w:t>
            </w:r>
          </w:p>
        </w:tc>
        <w:tc>
          <w:tcPr>
            <w:tcW w:w="1560" w:type="dxa"/>
          </w:tcPr>
          <w:p w14:paraId="3E321122"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works in a care home”</w:t>
            </w:r>
          </w:p>
        </w:tc>
        <w:tc>
          <w:tcPr>
            <w:tcW w:w="1984" w:type="dxa"/>
          </w:tcPr>
          <w:p w14:paraId="21C81EAB"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154D4D61"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TRUE – if Yes</w:t>
            </w:r>
          </w:p>
          <w:p w14:paraId="519E521C" w14:textId="77777777" w:rsidR="00F42188" w:rsidRPr="00EC53F9" w:rsidRDefault="00F42188" w:rsidP="00F42188">
            <w:pPr>
              <w:rPr>
                <w:rFonts w:cstheme="minorHAnsi"/>
                <w:color w:val="auto"/>
                <w:sz w:val="16"/>
                <w:szCs w:val="16"/>
              </w:rPr>
            </w:pPr>
          </w:p>
        </w:tc>
        <w:tc>
          <w:tcPr>
            <w:tcW w:w="709" w:type="dxa"/>
          </w:tcPr>
          <w:p w14:paraId="41C0EE23"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217C991F" w14:textId="03920FED"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709" w:type="dxa"/>
          </w:tcPr>
          <w:p w14:paraId="51292FEB" w14:textId="1A829B82" w:rsidR="00F42188" w:rsidRPr="00EC53F9" w:rsidRDefault="00F42188" w:rsidP="00F42188">
            <w:pPr>
              <w:rPr>
                <w:rFonts w:cstheme="minorHAnsi"/>
                <w:color w:val="auto"/>
                <w:sz w:val="16"/>
                <w:szCs w:val="16"/>
              </w:rPr>
            </w:pPr>
            <w:r>
              <w:rPr>
                <w:rFonts w:cstheme="minorHAnsi"/>
                <w:color w:val="auto"/>
                <w:sz w:val="16"/>
                <w:szCs w:val="16"/>
              </w:rPr>
              <w:t>Y</w:t>
            </w:r>
          </w:p>
        </w:tc>
        <w:tc>
          <w:tcPr>
            <w:tcW w:w="708" w:type="dxa"/>
          </w:tcPr>
          <w:p w14:paraId="5C9C7DD5" w14:textId="72F77B62" w:rsidR="00F42188" w:rsidRDefault="0038170A" w:rsidP="00F42188">
            <w:pPr>
              <w:rPr>
                <w:rFonts w:cstheme="minorHAnsi"/>
                <w:color w:val="auto"/>
                <w:sz w:val="16"/>
                <w:szCs w:val="16"/>
              </w:rPr>
            </w:pPr>
            <w:r>
              <w:rPr>
                <w:rFonts w:cstheme="minorHAnsi"/>
                <w:color w:val="auto"/>
                <w:sz w:val="16"/>
                <w:szCs w:val="16"/>
              </w:rPr>
              <w:t>N</w:t>
            </w:r>
          </w:p>
        </w:tc>
      </w:tr>
      <w:tr w:rsidR="00F42188" w:rsidRPr="00EC53F9" w14:paraId="6FFBCE88" w14:textId="17778622" w:rsidTr="00322384">
        <w:tc>
          <w:tcPr>
            <w:tcW w:w="988" w:type="dxa"/>
          </w:tcPr>
          <w:p w14:paraId="7499A2F2" w14:textId="77777777" w:rsidR="00F42188" w:rsidRPr="00EC53F9" w:rsidRDefault="00F42188" w:rsidP="00F42188">
            <w:pPr>
              <w:rPr>
                <w:color w:val="auto"/>
                <w:sz w:val="16"/>
                <w:szCs w:val="16"/>
              </w:rPr>
            </w:pPr>
            <w:r w:rsidRPr="00EC53F9">
              <w:rPr>
                <w:color w:val="auto"/>
                <w:sz w:val="16"/>
                <w:szCs w:val="16"/>
              </w:rPr>
              <w:t>Residents in a care home</w:t>
            </w:r>
          </w:p>
        </w:tc>
        <w:tc>
          <w:tcPr>
            <w:tcW w:w="1134" w:type="dxa"/>
          </w:tcPr>
          <w:p w14:paraId="450D20F7" w14:textId="77777777" w:rsidR="00F42188" w:rsidRPr="00EC53F9" w:rsidRDefault="00F42188" w:rsidP="00F42188">
            <w:pPr>
              <w:rPr>
                <w:rFonts w:cstheme="minorHAnsi"/>
                <w:color w:val="auto"/>
                <w:sz w:val="16"/>
                <w:szCs w:val="16"/>
              </w:rPr>
            </w:pPr>
            <w:r w:rsidRPr="00EC53F9">
              <w:rPr>
                <w:rFonts w:cstheme="minorHAnsi"/>
                <w:color w:val="auto"/>
                <w:sz w:val="16"/>
                <w:szCs w:val="16"/>
              </w:rPr>
              <w:t>005</w:t>
            </w:r>
          </w:p>
        </w:tc>
        <w:tc>
          <w:tcPr>
            <w:tcW w:w="1275" w:type="dxa"/>
          </w:tcPr>
          <w:p w14:paraId="23B671BC" w14:textId="77777777" w:rsidR="00F42188" w:rsidRPr="00EC53F9" w:rsidRDefault="00F42188" w:rsidP="00F42188">
            <w:pPr>
              <w:rPr>
                <w:rFonts w:cstheme="minorHAnsi"/>
                <w:color w:val="auto"/>
                <w:sz w:val="16"/>
                <w:szCs w:val="16"/>
              </w:rPr>
            </w:pPr>
            <w:r w:rsidRPr="002E5B2E">
              <w:rPr>
                <w:rFonts w:cstheme="minorHAnsi"/>
                <w:color w:val="auto"/>
                <w:sz w:val="16"/>
                <w:szCs w:val="16"/>
              </w:rPr>
              <w:t>Radio button (Yes)</w:t>
            </w:r>
          </w:p>
        </w:tc>
        <w:tc>
          <w:tcPr>
            <w:tcW w:w="1560" w:type="dxa"/>
          </w:tcPr>
          <w:p w14:paraId="2935F025"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lives in a care home</w:t>
            </w:r>
            <w:r>
              <w:rPr>
                <w:rFonts w:cstheme="minorHAnsi"/>
                <w:color w:val="auto"/>
                <w:sz w:val="16"/>
                <w:szCs w:val="16"/>
              </w:rPr>
              <w:t>”</w:t>
            </w:r>
          </w:p>
        </w:tc>
        <w:tc>
          <w:tcPr>
            <w:tcW w:w="1984" w:type="dxa"/>
          </w:tcPr>
          <w:p w14:paraId="154A93C9"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69143F6A"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TRUE – if Yes</w:t>
            </w:r>
          </w:p>
          <w:p w14:paraId="48D1A497" w14:textId="77777777" w:rsidR="00F42188" w:rsidRPr="00EC53F9" w:rsidRDefault="00F42188" w:rsidP="00F42188">
            <w:pPr>
              <w:rPr>
                <w:rFonts w:cstheme="minorHAnsi"/>
                <w:color w:val="auto"/>
                <w:sz w:val="16"/>
                <w:szCs w:val="16"/>
              </w:rPr>
            </w:pPr>
          </w:p>
        </w:tc>
        <w:tc>
          <w:tcPr>
            <w:tcW w:w="709" w:type="dxa"/>
          </w:tcPr>
          <w:p w14:paraId="2DA421F4"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0CB7531A" w14:textId="1579A315" w:rsidR="00F42188" w:rsidRPr="00EC53F9" w:rsidRDefault="00F42188" w:rsidP="00F42188">
            <w:pPr>
              <w:rPr>
                <w:color w:val="auto"/>
                <w:sz w:val="16"/>
                <w:szCs w:val="16"/>
              </w:rPr>
            </w:pPr>
            <w:r w:rsidRPr="00EC53F9">
              <w:rPr>
                <w:color w:val="auto"/>
                <w:sz w:val="16"/>
                <w:szCs w:val="16"/>
              </w:rPr>
              <w:t>Y</w:t>
            </w:r>
          </w:p>
        </w:tc>
        <w:tc>
          <w:tcPr>
            <w:tcW w:w="709" w:type="dxa"/>
          </w:tcPr>
          <w:p w14:paraId="03E5DBC6" w14:textId="2C5CC0C5" w:rsidR="00F42188" w:rsidRPr="00EC53F9" w:rsidRDefault="00F42188" w:rsidP="00F42188">
            <w:pPr>
              <w:rPr>
                <w:color w:val="auto"/>
                <w:sz w:val="16"/>
                <w:szCs w:val="16"/>
              </w:rPr>
            </w:pPr>
            <w:r>
              <w:rPr>
                <w:color w:val="auto"/>
                <w:sz w:val="16"/>
                <w:szCs w:val="16"/>
              </w:rPr>
              <w:t>Y</w:t>
            </w:r>
          </w:p>
        </w:tc>
        <w:tc>
          <w:tcPr>
            <w:tcW w:w="708" w:type="dxa"/>
          </w:tcPr>
          <w:p w14:paraId="5F61843E" w14:textId="5C784650" w:rsidR="00F42188" w:rsidRDefault="0038170A" w:rsidP="00F42188">
            <w:pPr>
              <w:rPr>
                <w:color w:val="auto"/>
                <w:sz w:val="16"/>
                <w:szCs w:val="16"/>
              </w:rPr>
            </w:pPr>
            <w:r>
              <w:rPr>
                <w:color w:val="auto"/>
                <w:sz w:val="16"/>
                <w:szCs w:val="16"/>
              </w:rPr>
              <w:t>N</w:t>
            </w:r>
          </w:p>
        </w:tc>
      </w:tr>
      <w:tr w:rsidR="00F42188" w:rsidRPr="00EC53F9" w14:paraId="052D40B3" w14:textId="7E6DC8EC" w:rsidTr="00322384">
        <w:tc>
          <w:tcPr>
            <w:tcW w:w="988" w:type="dxa"/>
          </w:tcPr>
          <w:p w14:paraId="2A2F1930" w14:textId="77777777" w:rsidR="00F42188" w:rsidRPr="00EC53F9" w:rsidRDefault="00F42188" w:rsidP="00F42188">
            <w:pPr>
              <w:rPr>
                <w:rFonts w:cstheme="minorHAnsi"/>
                <w:color w:val="auto"/>
                <w:sz w:val="16"/>
                <w:szCs w:val="16"/>
              </w:rPr>
            </w:pPr>
            <w:r w:rsidRPr="00EC53F9">
              <w:rPr>
                <w:rFonts w:cstheme="minorHAnsi"/>
                <w:color w:val="auto"/>
                <w:sz w:val="16"/>
                <w:szCs w:val="16"/>
                <w:shd w:val="clear" w:color="auto" w:fill="FFFFFF"/>
              </w:rPr>
              <w:t>People who are homeless, or people who live in closed settings such as residents of supported living accommodation</w:t>
            </w:r>
          </w:p>
          <w:p w14:paraId="6BE621EC" w14:textId="77777777" w:rsidR="00F42188" w:rsidRPr="00EC53F9" w:rsidRDefault="00F42188" w:rsidP="00F42188">
            <w:pPr>
              <w:rPr>
                <w:color w:val="auto"/>
                <w:sz w:val="16"/>
                <w:szCs w:val="16"/>
              </w:rPr>
            </w:pPr>
          </w:p>
        </w:tc>
        <w:tc>
          <w:tcPr>
            <w:tcW w:w="1134" w:type="dxa"/>
          </w:tcPr>
          <w:p w14:paraId="76B0529E" w14:textId="77777777" w:rsidR="00F42188" w:rsidRPr="00EC53F9" w:rsidRDefault="00F42188" w:rsidP="00F42188">
            <w:pPr>
              <w:rPr>
                <w:color w:val="auto"/>
                <w:sz w:val="16"/>
                <w:szCs w:val="16"/>
              </w:rPr>
            </w:pPr>
            <w:r w:rsidRPr="00EC53F9">
              <w:rPr>
                <w:color w:val="auto"/>
                <w:sz w:val="16"/>
                <w:szCs w:val="16"/>
              </w:rPr>
              <w:t>008</w:t>
            </w:r>
          </w:p>
        </w:tc>
        <w:tc>
          <w:tcPr>
            <w:tcW w:w="1275" w:type="dxa"/>
          </w:tcPr>
          <w:p w14:paraId="655E6936"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71F73985" w14:textId="77777777" w:rsidR="00F42188" w:rsidRPr="00EC53F9" w:rsidRDefault="00F42188" w:rsidP="00F42188">
            <w:pPr>
              <w:rPr>
                <w:rFonts w:cstheme="minorHAnsi"/>
                <w:color w:val="auto"/>
                <w:sz w:val="16"/>
                <w:szCs w:val="16"/>
              </w:rPr>
            </w:pPr>
            <w:r w:rsidRPr="00EC53F9">
              <w:rPr>
                <w:rFonts w:cstheme="minorHAnsi"/>
                <w:color w:val="auto"/>
                <w:sz w:val="16"/>
                <w:szCs w:val="16"/>
              </w:rPr>
              <w:t xml:space="preserve">“Individual is either homeless or lives in a closed setting such as residents of supported living accommodation” </w:t>
            </w:r>
          </w:p>
        </w:tc>
        <w:tc>
          <w:tcPr>
            <w:tcW w:w="1984" w:type="dxa"/>
          </w:tcPr>
          <w:p w14:paraId="34669BA7"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5F6E24B7"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lang w:eastAsia="en-GB"/>
              </w:rPr>
              <w:t>TRUE – if Yes</w:t>
            </w:r>
          </w:p>
          <w:p w14:paraId="1F837286" w14:textId="77777777" w:rsidR="00F42188" w:rsidRPr="00EC53F9" w:rsidRDefault="00F42188" w:rsidP="00F42188">
            <w:pPr>
              <w:rPr>
                <w:rFonts w:cstheme="minorHAnsi"/>
                <w:color w:val="auto"/>
                <w:sz w:val="16"/>
                <w:szCs w:val="16"/>
              </w:rPr>
            </w:pPr>
          </w:p>
        </w:tc>
        <w:tc>
          <w:tcPr>
            <w:tcW w:w="709" w:type="dxa"/>
          </w:tcPr>
          <w:p w14:paraId="10CD43B1"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2DAA9BF1" w14:textId="76722801" w:rsidR="00F42188" w:rsidRPr="00EC53F9" w:rsidRDefault="00F42188" w:rsidP="00F42188">
            <w:pPr>
              <w:rPr>
                <w:color w:val="auto"/>
                <w:sz w:val="16"/>
                <w:szCs w:val="16"/>
              </w:rPr>
            </w:pPr>
            <w:r w:rsidRPr="00EC53F9">
              <w:rPr>
                <w:color w:val="auto"/>
                <w:sz w:val="16"/>
                <w:szCs w:val="16"/>
              </w:rPr>
              <w:t>N</w:t>
            </w:r>
          </w:p>
        </w:tc>
        <w:tc>
          <w:tcPr>
            <w:tcW w:w="709" w:type="dxa"/>
          </w:tcPr>
          <w:p w14:paraId="19713CE9" w14:textId="23CD78C0" w:rsidR="00F42188" w:rsidRPr="00EC53F9" w:rsidRDefault="00F42188" w:rsidP="00F42188">
            <w:pPr>
              <w:rPr>
                <w:color w:val="auto"/>
                <w:sz w:val="16"/>
                <w:szCs w:val="16"/>
              </w:rPr>
            </w:pPr>
            <w:r>
              <w:rPr>
                <w:color w:val="auto"/>
                <w:sz w:val="16"/>
                <w:szCs w:val="16"/>
              </w:rPr>
              <w:t>Y</w:t>
            </w:r>
          </w:p>
        </w:tc>
        <w:tc>
          <w:tcPr>
            <w:tcW w:w="708" w:type="dxa"/>
          </w:tcPr>
          <w:p w14:paraId="54C20111" w14:textId="2A9DE527" w:rsidR="00F42188" w:rsidRDefault="0038170A" w:rsidP="00F42188">
            <w:pPr>
              <w:rPr>
                <w:color w:val="auto"/>
                <w:sz w:val="16"/>
                <w:szCs w:val="16"/>
              </w:rPr>
            </w:pPr>
            <w:r>
              <w:rPr>
                <w:color w:val="auto"/>
                <w:sz w:val="16"/>
                <w:szCs w:val="16"/>
              </w:rPr>
              <w:t>N</w:t>
            </w:r>
          </w:p>
        </w:tc>
      </w:tr>
      <w:tr w:rsidR="00F42188" w:rsidRPr="00EC53F9" w14:paraId="27695820" w14:textId="3D974FE4" w:rsidTr="00322384">
        <w:tc>
          <w:tcPr>
            <w:tcW w:w="988" w:type="dxa"/>
          </w:tcPr>
          <w:p w14:paraId="3417C5D4" w14:textId="77777777" w:rsidR="00F42188" w:rsidRPr="00EC53F9" w:rsidRDefault="00F42188" w:rsidP="00F42188">
            <w:pPr>
              <w:rPr>
                <w:color w:val="auto"/>
                <w:sz w:val="16"/>
                <w:szCs w:val="16"/>
              </w:rPr>
            </w:pPr>
            <w:r w:rsidRPr="00EC53F9">
              <w:rPr>
                <w:color w:val="auto"/>
                <w:sz w:val="16"/>
                <w:szCs w:val="16"/>
              </w:rPr>
              <w:t>Household Contacts of people with Immunosuppression</w:t>
            </w:r>
          </w:p>
        </w:tc>
        <w:tc>
          <w:tcPr>
            <w:tcW w:w="1134" w:type="dxa"/>
          </w:tcPr>
          <w:p w14:paraId="0F0D35B4" w14:textId="77777777" w:rsidR="00F42188" w:rsidRPr="00EC53F9" w:rsidRDefault="00F42188" w:rsidP="00F42188">
            <w:pPr>
              <w:rPr>
                <w:rFonts w:cstheme="minorHAnsi"/>
                <w:color w:val="auto"/>
                <w:sz w:val="16"/>
                <w:szCs w:val="16"/>
              </w:rPr>
            </w:pPr>
            <w:r w:rsidRPr="00EC53F9">
              <w:rPr>
                <w:rFonts w:cstheme="minorHAnsi"/>
                <w:color w:val="auto"/>
                <w:sz w:val="16"/>
                <w:szCs w:val="16"/>
              </w:rPr>
              <w:t>009</w:t>
            </w:r>
          </w:p>
        </w:tc>
        <w:tc>
          <w:tcPr>
            <w:tcW w:w="1275" w:type="dxa"/>
          </w:tcPr>
          <w:p w14:paraId="08D1EC26"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785D124B"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a household contact of people with immunosuppression”</w:t>
            </w:r>
          </w:p>
        </w:tc>
        <w:tc>
          <w:tcPr>
            <w:tcW w:w="1984" w:type="dxa"/>
          </w:tcPr>
          <w:p w14:paraId="2593B2B2"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2E3B1C6C" w14:textId="1AD8CC27" w:rsidR="00F42188" w:rsidRPr="00EC53F9" w:rsidRDefault="00F42188" w:rsidP="00F42188">
            <w:pPr>
              <w:rPr>
                <w:rFonts w:cstheme="minorHAnsi"/>
                <w:color w:val="auto"/>
                <w:sz w:val="16"/>
                <w:szCs w:val="16"/>
                <w:lang w:eastAsia="en-GB"/>
              </w:rPr>
            </w:pPr>
            <w:r>
              <w:rPr>
                <w:rFonts w:cstheme="minorHAnsi"/>
                <w:color w:val="auto"/>
                <w:sz w:val="16"/>
                <w:szCs w:val="16"/>
              </w:rPr>
              <w:t>NULL</w:t>
            </w:r>
            <w:r w:rsidRPr="00EC53F9">
              <w:rPr>
                <w:rFonts w:cstheme="minorHAnsi"/>
                <w:color w:val="auto"/>
                <w:sz w:val="16"/>
                <w:szCs w:val="16"/>
                <w:lang w:eastAsia="en-GB"/>
              </w:rPr>
              <w:t xml:space="preserve"> – if Yes</w:t>
            </w:r>
          </w:p>
          <w:p w14:paraId="2CBE3932" w14:textId="775C5608" w:rsidR="00F42188" w:rsidRPr="00EC53F9" w:rsidRDefault="00F42188" w:rsidP="00F42188">
            <w:pPr>
              <w:rPr>
                <w:rFonts w:cstheme="minorHAnsi"/>
                <w:color w:val="auto"/>
                <w:sz w:val="16"/>
                <w:szCs w:val="16"/>
              </w:rPr>
            </w:pPr>
          </w:p>
        </w:tc>
        <w:tc>
          <w:tcPr>
            <w:tcW w:w="709" w:type="dxa"/>
          </w:tcPr>
          <w:p w14:paraId="18A50477"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0DA8FFC8" w14:textId="0F6B7BF1" w:rsidR="00F42188" w:rsidRPr="00EC53F9" w:rsidRDefault="00F42188" w:rsidP="00F42188">
            <w:pPr>
              <w:rPr>
                <w:color w:val="auto"/>
                <w:sz w:val="16"/>
                <w:szCs w:val="16"/>
              </w:rPr>
            </w:pPr>
            <w:r w:rsidRPr="00EC53F9">
              <w:rPr>
                <w:color w:val="auto"/>
                <w:sz w:val="16"/>
                <w:szCs w:val="16"/>
              </w:rPr>
              <w:t>Y</w:t>
            </w:r>
          </w:p>
        </w:tc>
        <w:tc>
          <w:tcPr>
            <w:tcW w:w="709" w:type="dxa"/>
          </w:tcPr>
          <w:p w14:paraId="4A34E837" w14:textId="2A8C72E6" w:rsidR="00F42188" w:rsidRPr="00EC53F9" w:rsidRDefault="00F42188" w:rsidP="00F42188">
            <w:pPr>
              <w:rPr>
                <w:color w:val="auto"/>
                <w:sz w:val="16"/>
                <w:szCs w:val="16"/>
              </w:rPr>
            </w:pPr>
            <w:r>
              <w:rPr>
                <w:color w:val="auto"/>
                <w:sz w:val="16"/>
                <w:szCs w:val="16"/>
              </w:rPr>
              <w:t>N</w:t>
            </w:r>
          </w:p>
        </w:tc>
        <w:tc>
          <w:tcPr>
            <w:tcW w:w="708" w:type="dxa"/>
          </w:tcPr>
          <w:p w14:paraId="70E0A90E" w14:textId="323900E6" w:rsidR="00F42188" w:rsidRDefault="0038170A" w:rsidP="00F42188">
            <w:pPr>
              <w:rPr>
                <w:color w:val="auto"/>
                <w:sz w:val="16"/>
                <w:szCs w:val="16"/>
              </w:rPr>
            </w:pPr>
            <w:r>
              <w:rPr>
                <w:color w:val="auto"/>
                <w:sz w:val="16"/>
                <w:szCs w:val="16"/>
              </w:rPr>
              <w:t>N</w:t>
            </w:r>
          </w:p>
        </w:tc>
      </w:tr>
      <w:tr w:rsidR="00F42188" w:rsidRPr="00EC53F9" w14:paraId="11024131" w14:textId="7CE13258" w:rsidTr="00322384">
        <w:tc>
          <w:tcPr>
            <w:tcW w:w="988" w:type="dxa"/>
          </w:tcPr>
          <w:p w14:paraId="0F668D82" w14:textId="77777777" w:rsidR="00F42188" w:rsidRPr="00EC53F9" w:rsidRDefault="00F42188" w:rsidP="00F42188">
            <w:pPr>
              <w:rPr>
                <w:color w:val="auto"/>
                <w:sz w:val="16"/>
                <w:szCs w:val="16"/>
              </w:rPr>
            </w:pPr>
            <w:r w:rsidRPr="00EC53F9">
              <w:rPr>
                <w:color w:val="auto"/>
                <w:sz w:val="16"/>
                <w:szCs w:val="16"/>
              </w:rPr>
              <w:t>Immunosuppressed individuals</w:t>
            </w:r>
          </w:p>
        </w:tc>
        <w:tc>
          <w:tcPr>
            <w:tcW w:w="1134" w:type="dxa"/>
          </w:tcPr>
          <w:p w14:paraId="6C4F6B72" w14:textId="77777777" w:rsidR="00F42188" w:rsidRPr="00EC53F9" w:rsidRDefault="00F42188" w:rsidP="00F42188">
            <w:pPr>
              <w:rPr>
                <w:rFonts w:cstheme="minorHAnsi"/>
                <w:color w:val="auto"/>
                <w:sz w:val="16"/>
                <w:szCs w:val="16"/>
              </w:rPr>
            </w:pPr>
            <w:r w:rsidRPr="00EC53F9">
              <w:rPr>
                <w:rFonts w:cstheme="minorHAnsi"/>
                <w:color w:val="auto"/>
                <w:sz w:val="16"/>
                <w:szCs w:val="16"/>
              </w:rPr>
              <w:t>010</w:t>
            </w:r>
          </w:p>
        </w:tc>
        <w:tc>
          <w:tcPr>
            <w:tcW w:w="1275" w:type="dxa"/>
          </w:tcPr>
          <w:p w14:paraId="3DD9EF99"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6CC98BBC"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immunosuppressed”</w:t>
            </w:r>
          </w:p>
        </w:tc>
        <w:tc>
          <w:tcPr>
            <w:tcW w:w="1984" w:type="dxa"/>
          </w:tcPr>
          <w:p w14:paraId="0B028C42"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7BCB753F" w14:textId="0A1CB5F5" w:rsidR="00F42188" w:rsidRPr="00EC53F9" w:rsidRDefault="00F42188" w:rsidP="00F42188">
            <w:pPr>
              <w:rPr>
                <w:rFonts w:cstheme="minorHAnsi"/>
                <w:color w:val="auto"/>
                <w:sz w:val="16"/>
                <w:szCs w:val="16"/>
                <w:lang w:eastAsia="en-GB"/>
              </w:rPr>
            </w:pPr>
            <w:r>
              <w:rPr>
                <w:rFonts w:cstheme="minorHAnsi"/>
                <w:color w:val="auto"/>
                <w:sz w:val="16"/>
                <w:szCs w:val="16"/>
              </w:rPr>
              <w:t>NULL</w:t>
            </w:r>
            <w:r w:rsidRPr="00EC53F9">
              <w:rPr>
                <w:rFonts w:cstheme="minorHAnsi"/>
                <w:color w:val="auto"/>
                <w:sz w:val="16"/>
                <w:szCs w:val="16"/>
                <w:lang w:eastAsia="en-GB"/>
              </w:rPr>
              <w:t xml:space="preserve"> – if Yes</w:t>
            </w:r>
          </w:p>
          <w:p w14:paraId="475DF7B5" w14:textId="3E3656E5" w:rsidR="00F42188" w:rsidRPr="00EC53F9" w:rsidRDefault="00F42188" w:rsidP="00F42188">
            <w:pPr>
              <w:rPr>
                <w:rFonts w:cstheme="minorHAnsi"/>
                <w:color w:val="auto"/>
                <w:sz w:val="16"/>
                <w:szCs w:val="16"/>
              </w:rPr>
            </w:pPr>
          </w:p>
        </w:tc>
        <w:tc>
          <w:tcPr>
            <w:tcW w:w="709" w:type="dxa"/>
          </w:tcPr>
          <w:p w14:paraId="7AF4C479"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1B22617A" w14:textId="297E98AE" w:rsidR="00F42188" w:rsidRPr="00EC53F9" w:rsidRDefault="00F42188" w:rsidP="00F42188">
            <w:pPr>
              <w:rPr>
                <w:color w:val="auto"/>
                <w:sz w:val="16"/>
                <w:szCs w:val="16"/>
              </w:rPr>
            </w:pPr>
            <w:r w:rsidRPr="00EC53F9">
              <w:rPr>
                <w:color w:val="auto"/>
                <w:sz w:val="16"/>
                <w:szCs w:val="16"/>
              </w:rPr>
              <w:t>Y</w:t>
            </w:r>
          </w:p>
        </w:tc>
        <w:tc>
          <w:tcPr>
            <w:tcW w:w="709" w:type="dxa"/>
          </w:tcPr>
          <w:p w14:paraId="78C0D740" w14:textId="599C2CD0" w:rsidR="00F42188" w:rsidRPr="00EC53F9" w:rsidRDefault="00F42188" w:rsidP="00F42188">
            <w:pPr>
              <w:rPr>
                <w:color w:val="auto"/>
                <w:sz w:val="16"/>
                <w:szCs w:val="16"/>
              </w:rPr>
            </w:pPr>
            <w:r>
              <w:rPr>
                <w:color w:val="auto"/>
                <w:sz w:val="16"/>
                <w:szCs w:val="16"/>
              </w:rPr>
              <w:t>N</w:t>
            </w:r>
          </w:p>
        </w:tc>
        <w:tc>
          <w:tcPr>
            <w:tcW w:w="708" w:type="dxa"/>
          </w:tcPr>
          <w:p w14:paraId="66554B1C" w14:textId="2E09AA92" w:rsidR="00F42188" w:rsidRDefault="0038170A" w:rsidP="00F42188">
            <w:pPr>
              <w:rPr>
                <w:color w:val="auto"/>
                <w:sz w:val="16"/>
                <w:szCs w:val="16"/>
              </w:rPr>
            </w:pPr>
            <w:r>
              <w:rPr>
                <w:color w:val="auto"/>
                <w:sz w:val="16"/>
                <w:szCs w:val="16"/>
              </w:rPr>
              <w:t>N</w:t>
            </w:r>
          </w:p>
        </w:tc>
      </w:tr>
      <w:tr w:rsidR="00F42188" w:rsidRPr="00EC53F9" w14:paraId="334ED9EF" w14:textId="2C3039A3" w:rsidTr="00322384">
        <w:tc>
          <w:tcPr>
            <w:tcW w:w="988" w:type="dxa"/>
          </w:tcPr>
          <w:p w14:paraId="1E8BAD4D" w14:textId="77777777" w:rsidR="00F42188" w:rsidRPr="00EC53F9" w:rsidRDefault="00F42188" w:rsidP="00F42188">
            <w:pPr>
              <w:rPr>
                <w:color w:val="auto"/>
                <w:sz w:val="16"/>
                <w:szCs w:val="16"/>
              </w:rPr>
            </w:pPr>
            <w:r w:rsidRPr="00EC53F9">
              <w:rPr>
                <w:color w:val="auto"/>
                <w:sz w:val="16"/>
                <w:szCs w:val="16"/>
              </w:rPr>
              <w:t>Clinical Risk individuals (other than immunosuppression)</w:t>
            </w:r>
          </w:p>
        </w:tc>
        <w:tc>
          <w:tcPr>
            <w:tcW w:w="1134" w:type="dxa"/>
          </w:tcPr>
          <w:p w14:paraId="6F8414CC" w14:textId="77777777" w:rsidR="00F42188" w:rsidRPr="00EC53F9" w:rsidRDefault="00F42188" w:rsidP="00F42188">
            <w:pPr>
              <w:rPr>
                <w:rFonts w:cstheme="minorHAnsi"/>
                <w:color w:val="auto"/>
                <w:sz w:val="16"/>
                <w:szCs w:val="16"/>
              </w:rPr>
            </w:pPr>
            <w:r w:rsidRPr="00EC53F9">
              <w:rPr>
                <w:rFonts w:cstheme="minorHAnsi"/>
                <w:color w:val="auto"/>
                <w:sz w:val="16"/>
                <w:szCs w:val="16"/>
              </w:rPr>
              <w:t>011</w:t>
            </w:r>
          </w:p>
        </w:tc>
        <w:tc>
          <w:tcPr>
            <w:tcW w:w="1275" w:type="dxa"/>
          </w:tcPr>
          <w:p w14:paraId="391ECE4C"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6DDCFA92"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clinically at risk”</w:t>
            </w:r>
          </w:p>
        </w:tc>
        <w:tc>
          <w:tcPr>
            <w:tcW w:w="1984" w:type="dxa"/>
          </w:tcPr>
          <w:p w14:paraId="51859F62"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0E40659F" w14:textId="0A7D3DEA" w:rsidR="00F42188" w:rsidRPr="00EC53F9" w:rsidRDefault="00F42188" w:rsidP="00F42188">
            <w:pPr>
              <w:rPr>
                <w:rFonts w:cstheme="minorHAnsi"/>
                <w:color w:val="auto"/>
                <w:sz w:val="16"/>
                <w:szCs w:val="16"/>
                <w:lang w:eastAsia="en-GB"/>
              </w:rPr>
            </w:pPr>
            <w:r>
              <w:rPr>
                <w:rFonts w:cstheme="minorHAnsi"/>
                <w:color w:val="auto"/>
                <w:sz w:val="16"/>
                <w:szCs w:val="16"/>
              </w:rPr>
              <w:t>NULL</w:t>
            </w:r>
            <w:r w:rsidRPr="00EC53F9">
              <w:rPr>
                <w:rFonts w:cstheme="minorHAnsi"/>
                <w:color w:val="auto"/>
                <w:sz w:val="16"/>
                <w:szCs w:val="16"/>
                <w:lang w:eastAsia="en-GB"/>
              </w:rPr>
              <w:t xml:space="preserve"> – if Yes</w:t>
            </w:r>
          </w:p>
          <w:p w14:paraId="57873145" w14:textId="332BD77D" w:rsidR="00F42188" w:rsidRPr="00EC53F9" w:rsidRDefault="00F42188" w:rsidP="00F42188">
            <w:pPr>
              <w:rPr>
                <w:rFonts w:cstheme="minorHAnsi"/>
                <w:color w:val="auto"/>
                <w:sz w:val="16"/>
                <w:szCs w:val="16"/>
              </w:rPr>
            </w:pPr>
          </w:p>
        </w:tc>
        <w:tc>
          <w:tcPr>
            <w:tcW w:w="709" w:type="dxa"/>
          </w:tcPr>
          <w:p w14:paraId="7879F9DB"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7A7345EF" w14:textId="78B413AA" w:rsidR="00F42188" w:rsidRPr="00EC53F9" w:rsidRDefault="00F42188" w:rsidP="00F42188">
            <w:pPr>
              <w:rPr>
                <w:color w:val="auto"/>
                <w:sz w:val="16"/>
                <w:szCs w:val="16"/>
              </w:rPr>
            </w:pPr>
            <w:r w:rsidRPr="00EC53F9">
              <w:rPr>
                <w:color w:val="auto"/>
                <w:sz w:val="16"/>
                <w:szCs w:val="16"/>
              </w:rPr>
              <w:t>Y</w:t>
            </w:r>
          </w:p>
        </w:tc>
        <w:tc>
          <w:tcPr>
            <w:tcW w:w="709" w:type="dxa"/>
          </w:tcPr>
          <w:p w14:paraId="778D2FB8" w14:textId="6B42FF17" w:rsidR="00F42188" w:rsidRPr="00EC53F9" w:rsidRDefault="00F42188" w:rsidP="00F42188">
            <w:pPr>
              <w:rPr>
                <w:color w:val="auto"/>
                <w:sz w:val="16"/>
                <w:szCs w:val="16"/>
              </w:rPr>
            </w:pPr>
            <w:r>
              <w:rPr>
                <w:color w:val="auto"/>
                <w:sz w:val="16"/>
                <w:szCs w:val="16"/>
              </w:rPr>
              <w:t>N</w:t>
            </w:r>
          </w:p>
        </w:tc>
        <w:tc>
          <w:tcPr>
            <w:tcW w:w="708" w:type="dxa"/>
          </w:tcPr>
          <w:p w14:paraId="511FE799" w14:textId="0A414CD5" w:rsidR="00F42188" w:rsidRDefault="0038170A" w:rsidP="00F42188">
            <w:pPr>
              <w:rPr>
                <w:color w:val="auto"/>
                <w:sz w:val="16"/>
                <w:szCs w:val="16"/>
              </w:rPr>
            </w:pPr>
            <w:r>
              <w:rPr>
                <w:color w:val="auto"/>
                <w:sz w:val="16"/>
                <w:szCs w:val="16"/>
              </w:rPr>
              <w:t>N</w:t>
            </w:r>
          </w:p>
        </w:tc>
      </w:tr>
      <w:tr w:rsidR="00F42188" w:rsidRPr="00EC53F9" w14:paraId="2E043E5E" w14:textId="4BE09085" w:rsidTr="00322384">
        <w:tc>
          <w:tcPr>
            <w:tcW w:w="988" w:type="dxa"/>
          </w:tcPr>
          <w:p w14:paraId="730B8641" w14:textId="77777777" w:rsidR="00F42188" w:rsidRPr="00EC53F9" w:rsidRDefault="00F42188" w:rsidP="00F42188">
            <w:pPr>
              <w:rPr>
                <w:rFonts w:cstheme="minorHAnsi"/>
                <w:color w:val="auto"/>
                <w:sz w:val="16"/>
                <w:szCs w:val="16"/>
              </w:rPr>
            </w:pPr>
            <w:r w:rsidRPr="00EC53F9">
              <w:rPr>
                <w:rFonts w:cstheme="minorHAnsi"/>
                <w:color w:val="auto"/>
                <w:sz w:val="16"/>
                <w:szCs w:val="16"/>
              </w:rPr>
              <w:t>Revaccination after CAR-T therapy or stem cell transplantation</w:t>
            </w:r>
          </w:p>
        </w:tc>
        <w:tc>
          <w:tcPr>
            <w:tcW w:w="1134" w:type="dxa"/>
          </w:tcPr>
          <w:p w14:paraId="1C2A630D" w14:textId="77777777" w:rsidR="00F42188" w:rsidRPr="00EC53F9" w:rsidRDefault="00F42188" w:rsidP="00F42188">
            <w:pPr>
              <w:rPr>
                <w:rFonts w:cstheme="minorHAnsi"/>
                <w:color w:val="auto"/>
                <w:sz w:val="16"/>
                <w:szCs w:val="16"/>
              </w:rPr>
            </w:pPr>
            <w:r w:rsidRPr="00EC53F9">
              <w:rPr>
                <w:rFonts w:cstheme="minorHAnsi"/>
                <w:color w:val="auto"/>
                <w:sz w:val="16"/>
                <w:szCs w:val="16"/>
              </w:rPr>
              <w:t>012</w:t>
            </w:r>
          </w:p>
        </w:tc>
        <w:tc>
          <w:tcPr>
            <w:tcW w:w="1275" w:type="dxa"/>
          </w:tcPr>
          <w:p w14:paraId="2126B1E1"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6482DB81" w14:textId="77777777" w:rsidR="00F42188" w:rsidRPr="00EC53F9" w:rsidRDefault="00F42188" w:rsidP="00F42188">
            <w:pPr>
              <w:rPr>
                <w:color w:val="auto"/>
                <w:sz w:val="16"/>
                <w:szCs w:val="16"/>
              </w:rPr>
            </w:pPr>
            <w:r w:rsidRPr="00EC53F9">
              <w:rPr>
                <w:color w:val="auto"/>
                <w:sz w:val="16"/>
                <w:szCs w:val="16"/>
              </w:rPr>
              <w:t>“Individual has had CAR-T therapy or stem cell transplantation since their last vaccination”</w:t>
            </w:r>
          </w:p>
        </w:tc>
        <w:tc>
          <w:tcPr>
            <w:tcW w:w="1984" w:type="dxa"/>
          </w:tcPr>
          <w:p w14:paraId="0B2BCABE"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2A0D9D90" w14:textId="01BCFF8C" w:rsidR="00F42188" w:rsidRPr="00EC53F9" w:rsidRDefault="00F42188" w:rsidP="00F42188">
            <w:pPr>
              <w:rPr>
                <w:rFonts w:cstheme="minorHAnsi"/>
                <w:color w:val="auto"/>
                <w:sz w:val="16"/>
                <w:szCs w:val="16"/>
                <w:lang w:eastAsia="en-GB"/>
              </w:rPr>
            </w:pPr>
            <w:r>
              <w:rPr>
                <w:rFonts w:cstheme="minorHAnsi"/>
                <w:color w:val="auto"/>
                <w:sz w:val="16"/>
                <w:szCs w:val="16"/>
              </w:rPr>
              <w:t>NULL</w:t>
            </w:r>
            <w:r w:rsidRPr="00EC53F9">
              <w:rPr>
                <w:rFonts w:cstheme="minorHAnsi"/>
                <w:color w:val="auto"/>
                <w:sz w:val="16"/>
                <w:szCs w:val="16"/>
                <w:lang w:eastAsia="en-GB"/>
              </w:rPr>
              <w:t xml:space="preserve"> – if Yes</w:t>
            </w:r>
          </w:p>
          <w:p w14:paraId="67625C2D" w14:textId="6A5E6880" w:rsidR="00F42188" w:rsidRPr="00EC53F9" w:rsidRDefault="00F42188" w:rsidP="00F42188">
            <w:pPr>
              <w:rPr>
                <w:rFonts w:cstheme="minorHAnsi"/>
                <w:color w:val="auto"/>
                <w:sz w:val="16"/>
                <w:szCs w:val="16"/>
              </w:rPr>
            </w:pPr>
          </w:p>
        </w:tc>
        <w:tc>
          <w:tcPr>
            <w:tcW w:w="709" w:type="dxa"/>
          </w:tcPr>
          <w:p w14:paraId="43771366"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4A2FFCDB" w14:textId="2F635366" w:rsidR="00F42188" w:rsidRPr="00EC53F9" w:rsidRDefault="00F42188" w:rsidP="00F42188">
            <w:pPr>
              <w:rPr>
                <w:color w:val="auto"/>
                <w:sz w:val="16"/>
                <w:szCs w:val="16"/>
              </w:rPr>
            </w:pPr>
            <w:r w:rsidRPr="00EC53F9">
              <w:rPr>
                <w:color w:val="auto"/>
                <w:sz w:val="16"/>
                <w:szCs w:val="16"/>
              </w:rPr>
              <w:t>Y</w:t>
            </w:r>
          </w:p>
        </w:tc>
        <w:tc>
          <w:tcPr>
            <w:tcW w:w="709" w:type="dxa"/>
          </w:tcPr>
          <w:p w14:paraId="3C72DC7D" w14:textId="57F5EC21" w:rsidR="00F42188" w:rsidRPr="00EC53F9" w:rsidRDefault="00F42188" w:rsidP="00F42188">
            <w:pPr>
              <w:rPr>
                <w:color w:val="auto"/>
                <w:sz w:val="16"/>
                <w:szCs w:val="16"/>
              </w:rPr>
            </w:pPr>
            <w:r>
              <w:rPr>
                <w:color w:val="auto"/>
                <w:sz w:val="16"/>
                <w:szCs w:val="16"/>
              </w:rPr>
              <w:t>N</w:t>
            </w:r>
          </w:p>
        </w:tc>
        <w:tc>
          <w:tcPr>
            <w:tcW w:w="708" w:type="dxa"/>
          </w:tcPr>
          <w:p w14:paraId="01150C65" w14:textId="4C148736" w:rsidR="00F42188" w:rsidRDefault="0038170A" w:rsidP="00F42188">
            <w:pPr>
              <w:rPr>
                <w:color w:val="auto"/>
                <w:sz w:val="16"/>
                <w:szCs w:val="16"/>
              </w:rPr>
            </w:pPr>
            <w:r>
              <w:rPr>
                <w:color w:val="auto"/>
                <w:sz w:val="16"/>
                <w:szCs w:val="16"/>
              </w:rPr>
              <w:t>N</w:t>
            </w:r>
          </w:p>
        </w:tc>
      </w:tr>
      <w:tr w:rsidR="00F42188" w:rsidRPr="00EC53F9" w14:paraId="67A0F3FB" w14:textId="19A0D00D" w:rsidTr="00322384">
        <w:tc>
          <w:tcPr>
            <w:tcW w:w="988" w:type="dxa"/>
          </w:tcPr>
          <w:p w14:paraId="73D969B2" w14:textId="77777777" w:rsidR="00F42188" w:rsidRPr="00EC53F9" w:rsidRDefault="00F42188" w:rsidP="00F42188">
            <w:pPr>
              <w:rPr>
                <w:rFonts w:cstheme="minorHAnsi"/>
                <w:color w:val="auto"/>
                <w:sz w:val="16"/>
                <w:szCs w:val="16"/>
              </w:rPr>
            </w:pPr>
            <w:r w:rsidRPr="00EC53F9">
              <w:rPr>
                <w:rFonts w:cstheme="minorHAnsi"/>
                <w:color w:val="auto"/>
                <w:sz w:val="16"/>
                <w:szCs w:val="16"/>
              </w:rPr>
              <w:t>Age based eligibility</w:t>
            </w:r>
          </w:p>
        </w:tc>
        <w:tc>
          <w:tcPr>
            <w:tcW w:w="1134" w:type="dxa"/>
          </w:tcPr>
          <w:p w14:paraId="76B8D1CA" w14:textId="77777777" w:rsidR="00F42188" w:rsidRPr="00EC53F9" w:rsidRDefault="00F42188" w:rsidP="00F42188">
            <w:pPr>
              <w:rPr>
                <w:rFonts w:cstheme="minorHAnsi"/>
                <w:color w:val="auto"/>
                <w:sz w:val="16"/>
                <w:szCs w:val="16"/>
              </w:rPr>
            </w:pPr>
            <w:r w:rsidRPr="00EC53F9">
              <w:rPr>
                <w:rFonts w:cstheme="minorHAnsi"/>
                <w:color w:val="auto"/>
                <w:sz w:val="16"/>
                <w:szCs w:val="16"/>
              </w:rPr>
              <w:t>013</w:t>
            </w:r>
          </w:p>
        </w:tc>
        <w:tc>
          <w:tcPr>
            <w:tcW w:w="1275" w:type="dxa"/>
          </w:tcPr>
          <w:p w14:paraId="2B55239A" w14:textId="77777777" w:rsidR="00F42188" w:rsidRPr="00EC53F9" w:rsidRDefault="00F42188" w:rsidP="00F42188">
            <w:pPr>
              <w:rPr>
                <w:rFonts w:cstheme="minorHAnsi"/>
                <w:color w:val="auto"/>
                <w:sz w:val="16"/>
                <w:szCs w:val="16"/>
              </w:rPr>
            </w:pPr>
            <w:r w:rsidRPr="00EC53F9">
              <w:rPr>
                <w:rFonts w:cstheme="minorHAnsi"/>
                <w:color w:val="auto"/>
                <w:sz w:val="16"/>
                <w:szCs w:val="16"/>
              </w:rPr>
              <w:t>Radio button (Yes)</w:t>
            </w:r>
          </w:p>
        </w:tc>
        <w:tc>
          <w:tcPr>
            <w:tcW w:w="1560" w:type="dxa"/>
          </w:tcPr>
          <w:p w14:paraId="7C43901A" w14:textId="77777777" w:rsidR="00F42188" w:rsidRPr="00EC53F9" w:rsidRDefault="00F42188" w:rsidP="00F42188">
            <w:pPr>
              <w:rPr>
                <w:rFonts w:cstheme="minorHAnsi"/>
                <w:color w:val="auto"/>
                <w:sz w:val="16"/>
                <w:szCs w:val="16"/>
              </w:rPr>
            </w:pPr>
            <w:r w:rsidRPr="00EC53F9">
              <w:rPr>
                <w:rFonts w:cstheme="minorHAnsi"/>
                <w:color w:val="auto"/>
                <w:sz w:val="16"/>
                <w:szCs w:val="16"/>
              </w:rPr>
              <w:t>“Individual is eligible due to their age”</w:t>
            </w:r>
          </w:p>
        </w:tc>
        <w:tc>
          <w:tcPr>
            <w:tcW w:w="1984" w:type="dxa"/>
          </w:tcPr>
          <w:p w14:paraId="46FC2863"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52A62A04" w14:textId="4AA4408D" w:rsidR="00F42188" w:rsidRPr="00EC53F9" w:rsidRDefault="00F42188" w:rsidP="00F42188">
            <w:pPr>
              <w:rPr>
                <w:rFonts w:cstheme="minorHAnsi"/>
                <w:color w:val="auto"/>
                <w:sz w:val="16"/>
                <w:szCs w:val="16"/>
                <w:lang w:eastAsia="en-GB"/>
              </w:rPr>
            </w:pPr>
            <w:r>
              <w:rPr>
                <w:rFonts w:cstheme="minorHAnsi"/>
                <w:color w:val="auto"/>
                <w:sz w:val="16"/>
                <w:szCs w:val="16"/>
              </w:rPr>
              <w:t>NULL</w:t>
            </w:r>
            <w:r w:rsidRPr="00EC53F9">
              <w:rPr>
                <w:rFonts w:cstheme="minorHAnsi"/>
                <w:color w:val="auto"/>
                <w:sz w:val="16"/>
                <w:szCs w:val="16"/>
                <w:lang w:eastAsia="en-GB"/>
              </w:rPr>
              <w:t xml:space="preserve"> – if Yes</w:t>
            </w:r>
          </w:p>
          <w:p w14:paraId="4BA6C34E" w14:textId="7A10421B" w:rsidR="00F42188" w:rsidRPr="00EC53F9" w:rsidRDefault="00F42188" w:rsidP="00F42188">
            <w:pPr>
              <w:rPr>
                <w:rFonts w:cstheme="minorHAnsi"/>
                <w:color w:val="auto"/>
                <w:sz w:val="16"/>
                <w:szCs w:val="16"/>
              </w:rPr>
            </w:pPr>
          </w:p>
        </w:tc>
        <w:tc>
          <w:tcPr>
            <w:tcW w:w="709" w:type="dxa"/>
          </w:tcPr>
          <w:p w14:paraId="579F57BC" w14:textId="77777777" w:rsidR="00F42188" w:rsidRPr="00EC53F9" w:rsidRDefault="00F42188" w:rsidP="00F42188">
            <w:pPr>
              <w:rPr>
                <w:rFonts w:cstheme="minorHAnsi"/>
                <w:color w:val="auto"/>
                <w:sz w:val="16"/>
                <w:szCs w:val="16"/>
              </w:rPr>
            </w:pPr>
            <w:r w:rsidRPr="00EC53F9">
              <w:rPr>
                <w:rFonts w:cstheme="minorHAnsi"/>
                <w:color w:val="auto"/>
                <w:sz w:val="16"/>
                <w:szCs w:val="16"/>
              </w:rPr>
              <w:t>Y</w:t>
            </w:r>
          </w:p>
        </w:tc>
        <w:tc>
          <w:tcPr>
            <w:tcW w:w="567" w:type="dxa"/>
          </w:tcPr>
          <w:p w14:paraId="16F59D51" w14:textId="1083469A" w:rsidR="00F42188" w:rsidRPr="00EC53F9" w:rsidRDefault="00F42188" w:rsidP="00F42188">
            <w:pPr>
              <w:rPr>
                <w:color w:val="auto"/>
                <w:sz w:val="16"/>
                <w:szCs w:val="16"/>
              </w:rPr>
            </w:pPr>
            <w:r w:rsidRPr="00EC53F9">
              <w:rPr>
                <w:color w:val="auto"/>
                <w:sz w:val="16"/>
                <w:szCs w:val="16"/>
              </w:rPr>
              <w:t>Y</w:t>
            </w:r>
          </w:p>
        </w:tc>
        <w:tc>
          <w:tcPr>
            <w:tcW w:w="709" w:type="dxa"/>
          </w:tcPr>
          <w:p w14:paraId="17D62173" w14:textId="510F5405" w:rsidR="00F42188" w:rsidRPr="00EC53F9" w:rsidRDefault="00F42188" w:rsidP="00F42188">
            <w:pPr>
              <w:rPr>
                <w:color w:val="auto"/>
                <w:sz w:val="16"/>
                <w:szCs w:val="16"/>
              </w:rPr>
            </w:pPr>
            <w:r>
              <w:rPr>
                <w:color w:val="auto"/>
                <w:sz w:val="16"/>
                <w:szCs w:val="16"/>
              </w:rPr>
              <w:t>N</w:t>
            </w:r>
          </w:p>
        </w:tc>
        <w:tc>
          <w:tcPr>
            <w:tcW w:w="708" w:type="dxa"/>
          </w:tcPr>
          <w:p w14:paraId="495A46AF" w14:textId="37447ED6" w:rsidR="00F42188" w:rsidRDefault="0038170A" w:rsidP="00F42188">
            <w:pPr>
              <w:rPr>
                <w:color w:val="auto"/>
                <w:sz w:val="16"/>
                <w:szCs w:val="16"/>
              </w:rPr>
            </w:pPr>
            <w:r>
              <w:rPr>
                <w:color w:val="auto"/>
                <w:sz w:val="16"/>
                <w:szCs w:val="16"/>
              </w:rPr>
              <w:t>N</w:t>
            </w:r>
          </w:p>
        </w:tc>
      </w:tr>
      <w:tr w:rsidR="00F42188" w:rsidRPr="00EC53F9" w14:paraId="3B5241F8" w14:textId="24E60F35" w:rsidTr="00322384">
        <w:trPr>
          <w:trHeight w:val="948"/>
        </w:trPr>
        <w:tc>
          <w:tcPr>
            <w:tcW w:w="988" w:type="dxa"/>
          </w:tcPr>
          <w:p w14:paraId="24BCCFEF" w14:textId="77777777" w:rsidR="00F42188" w:rsidRPr="00EC53F9" w:rsidRDefault="00F42188" w:rsidP="00F42188">
            <w:pPr>
              <w:rPr>
                <w:strike/>
                <w:color w:val="auto"/>
                <w:sz w:val="16"/>
                <w:szCs w:val="16"/>
              </w:rPr>
            </w:pPr>
            <w:r w:rsidRPr="00EC53F9">
              <w:rPr>
                <w:rFonts w:cstheme="minorHAnsi"/>
                <w:color w:val="auto"/>
                <w:sz w:val="16"/>
                <w:szCs w:val="16"/>
              </w:rPr>
              <w:t xml:space="preserve">Pregnancy </w:t>
            </w:r>
          </w:p>
        </w:tc>
        <w:tc>
          <w:tcPr>
            <w:tcW w:w="1134" w:type="dxa"/>
          </w:tcPr>
          <w:p w14:paraId="7A81BEF0" w14:textId="77777777" w:rsidR="00F42188" w:rsidRPr="00EC53F9" w:rsidRDefault="00F42188" w:rsidP="00F42188">
            <w:pPr>
              <w:rPr>
                <w:rFonts w:cstheme="minorHAnsi"/>
                <w:strike/>
                <w:color w:val="auto"/>
                <w:sz w:val="16"/>
                <w:szCs w:val="16"/>
              </w:rPr>
            </w:pPr>
            <w:r w:rsidRPr="00EC53F9">
              <w:rPr>
                <w:rFonts w:cstheme="minorHAnsi"/>
                <w:color w:val="auto"/>
                <w:sz w:val="16"/>
                <w:szCs w:val="16"/>
              </w:rPr>
              <w:t>014</w:t>
            </w:r>
          </w:p>
        </w:tc>
        <w:tc>
          <w:tcPr>
            <w:tcW w:w="1275" w:type="dxa"/>
          </w:tcPr>
          <w:p w14:paraId="5E870974" w14:textId="77777777" w:rsidR="00F42188" w:rsidRPr="00EC53F9" w:rsidRDefault="00F42188" w:rsidP="00F42188">
            <w:pPr>
              <w:rPr>
                <w:rFonts w:cstheme="minorHAnsi"/>
                <w:strike/>
                <w:color w:val="auto"/>
                <w:sz w:val="16"/>
                <w:szCs w:val="16"/>
              </w:rPr>
            </w:pPr>
            <w:r w:rsidRPr="00EC53F9">
              <w:rPr>
                <w:rFonts w:cstheme="minorHAnsi"/>
                <w:color w:val="auto"/>
                <w:sz w:val="16"/>
                <w:szCs w:val="16"/>
              </w:rPr>
              <w:t>Radio button (Yes)</w:t>
            </w:r>
          </w:p>
        </w:tc>
        <w:tc>
          <w:tcPr>
            <w:tcW w:w="1560" w:type="dxa"/>
          </w:tcPr>
          <w:p w14:paraId="7D82822D" w14:textId="77777777" w:rsidR="00F42188" w:rsidRPr="00EC53F9" w:rsidRDefault="00F42188" w:rsidP="00F42188">
            <w:pPr>
              <w:rPr>
                <w:rFonts w:cstheme="minorHAnsi"/>
                <w:strike/>
                <w:color w:val="auto"/>
                <w:sz w:val="16"/>
                <w:szCs w:val="16"/>
              </w:rPr>
            </w:pPr>
            <w:r w:rsidRPr="00EC53F9">
              <w:rPr>
                <w:rFonts w:cstheme="minorHAnsi"/>
                <w:color w:val="auto"/>
                <w:sz w:val="16"/>
                <w:szCs w:val="16"/>
                <w:lang w:eastAsia="en-GB"/>
              </w:rPr>
              <w:t>“Individual is eligible due to pregnancy”</w:t>
            </w:r>
          </w:p>
        </w:tc>
        <w:tc>
          <w:tcPr>
            <w:tcW w:w="1984" w:type="dxa"/>
          </w:tcPr>
          <w:p w14:paraId="12C8ECCA" w14:textId="77777777" w:rsidR="00F42188" w:rsidRPr="00EC53F9" w:rsidRDefault="00F42188" w:rsidP="00F42188">
            <w:pPr>
              <w:rPr>
                <w:rFonts w:cstheme="minorHAnsi"/>
                <w:color w:val="auto"/>
                <w:sz w:val="16"/>
                <w:szCs w:val="16"/>
                <w:lang w:eastAsia="en-GB"/>
              </w:rPr>
            </w:pPr>
            <w:r w:rsidRPr="00EC53F9">
              <w:rPr>
                <w:rFonts w:cstheme="minorHAnsi"/>
                <w:color w:val="auto"/>
                <w:sz w:val="16"/>
                <w:szCs w:val="16"/>
              </w:rPr>
              <w:t>TYPE: STRING</w:t>
            </w:r>
          </w:p>
          <w:p w14:paraId="06299B7E" w14:textId="04A8D9B1" w:rsidR="00F42188" w:rsidRPr="00707DC2" w:rsidRDefault="00F42188" w:rsidP="00F42188">
            <w:pPr>
              <w:rPr>
                <w:rFonts w:cstheme="minorHAnsi"/>
                <w:color w:val="auto"/>
                <w:sz w:val="16"/>
                <w:szCs w:val="16"/>
              </w:rPr>
            </w:pPr>
            <w:r>
              <w:rPr>
                <w:rFonts w:cstheme="minorHAnsi"/>
                <w:color w:val="auto"/>
                <w:sz w:val="16"/>
                <w:szCs w:val="16"/>
              </w:rPr>
              <w:t>NULL</w:t>
            </w:r>
            <w:r w:rsidRPr="00EC53F9" w:rsidDel="003A3694">
              <w:rPr>
                <w:rFonts w:cstheme="minorHAnsi"/>
                <w:color w:val="auto"/>
                <w:sz w:val="16"/>
                <w:szCs w:val="16"/>
                <w:lang w:eastAsia="en-GB"/>
              </w:rPr>
              <w:t xml:space="preserve"> </w:t>
            </w:r>
            <w:r w:rsidRPr="00EC53F9">
              <w:rPr>
                <w:rFonts w:cstheme="minorHAnsi"/>
                <w:color w:val="auto"/>
                <w:sz w:val="16"/>
                <w:szCs w:val="16"/>
                <w:lang w:eastAsia="en-GB"/>
              </w:rPr>
              <w:t xml:space="preserve">– if </w:t>
            </w:r>
            <w:proofErr w:type="gramStart"/>
            <w:r w:rsidRPr="00EC53F9">
              <w:rPr>
                <w:rFonts w:cstheme="minorHAnsi"/>
                <w:color w:val="auto"/>
                <w:sz w:val="16"/>
                <w:szCs w:val="16"/>
                <w:lang w:eastAsia="en-GB"/>
              </w:rPr>
              <w:t>Yes</w:t>
            </w:r>
            <w:proofErr w:type="gramEnd"/>
          </w:p>
        </w:tc>
        <w:tc>
          <w:tcPr>
            <w:tcW w:w="709" w:type="dxa"/>
          </w:tcPr>
          <w:p w14:paraId="053EE24E" w14:textId="77777777" w:rsidR="00F42188" w:rsidRPr="00EC53F9" w:rsidRDefault="00F42188" w:rsidP="00F42188">
            <w:pPr>
              <w:rPr>
                <w:rFonts w:cstheme="minorHAnsi"/>
                <w:strike/>
                <w:color w:val="auto"/>
                <w:sz w:val="16"/>
                <w:szCs w:val="16"/>
              </w:rPr>
            </w:pPr>
            <w:r w:rsidRPr="00EC53F9">
              <w:rPr>
                <w:rFonts w:cstheme="minorHAnsi"/>
                <w:color w:val="auto"/>
                <w:sz w:val="16"/>
                <w:szCs w:val="16"/>
                <w:lang w:eastAsia="en-GB"/>
              </w:rPr>
              <w:t>Y</w:t>
            </w:r>
          </w:p>
        </w:tc>
        <w:tc>
          <w:tcPr>
            <w:tcW w:w="567" w:type="dxa"/>
          </w:tcPr>
          <w:p w14:paraId="587C8048" w14:textId="30BA7CF0" w:rsidR="00F42188" w:rsidRPr="00EC53F9" w:rsidRDefault="00F42188" w:rsidP="00F42188">
            <w:pPr>
              <w:rPr>
                <w:color w:val="auto"/>
                <w:sz w:val="16"/>
                <w:szCs w:val="16"/>
              </w:rPr>
            </w:pPr>
            <w:r w:rsidRPr="00EC53F9">
              <w:rPr>
                <w:color w:val="auto"/>
                <w:sz w:val="16"/>
                <w:szCs w:val="16"/>
              </w:rPr>
              <w:t>Y</w:t>
            </w:r>
          </w:p>
        </w:tc>
        <w:tc>
          <w:tcPr>
            <w:tcW w:w="709" w:type="dxa"/>
          </w:tcPr>
          <w:p w14:paraId="0CEBCE38" w14:textId="61F51BE6" w:rsidR="00F42188" w:rsidRPr="00EC53F9" w:rsidRDefault="00F42188" w:rsidP="00F42188">
            <w:pPr>
              <w:rPr>
                <w:color w:val="auto"/>
                <w:sz w:val="16"/>
                <w:szCs w:val="16"/>
              </w:rPr>
            </w:pPr>
            <w:r>
              <w:rPr>
                <w:color w:val="auto"/>
                <w:sz w:val="16"/>
                <w:szCs w:val="16"/>
              </w:rPr>
              <w:t>N</w:t>
            </w:r>
          </w:p>
        </w:tc>
        <w:tc>
          <w:tcPr>
            <w:tcW w:w="708" w:type="dxa"/>
          </w:tcPr>
          <w:p w14:paraId="28E22884" w14:textId="40CE987C" w:rsidR="00F42188" w:rsidRDefault="0038170A" w:rsidP="00F42188">
            <w:pPr>
              <w:rPr>
                <w:color w:val="auto"/>
                <w:sz w:val="16"/>
                <w:szCs w:val="16"/>
              </w:rPr>
            </w:pPr>
            <w:r>
              <w:rPr>
                <w:color w:val="auto"/>
                <w:sz w:val="16"/>
                <w:szCs w:val="16"/>
              </w:rPr>
              <w:t>N</w:t>
            </w:r>
          </w:p>
        </w:tc>
      </w:tr>
    </w:tbl>
    <w:p w14:paraId="1028D9F6" w14:textId="77777777" w:rsidR="004A5ACE" w:rsidRPr="004A5ACE" w:rsidRDefault="004A5ACE" w:rsidP="00BC4C72"/>
    <w:p w14:paraId="4EE7F07F" w14:textId="7438B6E6" w:rsidR="004A5ACE" w:rsidRDefault="004A5ACE" w:rsidP="008F4024">
      <w:pPr>
        <w:pStyle w:val="Heading3"/>
      </w:pPr>
      <w:bookmarkStart w:id="17" w:name="_Toc200700447"/>
      <w:r>
        <w:t xml:space="preserve">Eligibility Criteria </w:t>
      </w:r>
      <w:r w:rsidR="00B872CC">
        <w:t xml:space="preserve">for Seasonal flu vaccinations administered </w:t>
      </w:r>
      <w:r w:rsidR="00CC6C5C">
        <w:t xml:space="preserve">only in </w:t>
      </w:r>
      <w:r>
        <w:t xml:space="preserve">Community Pharmacy led </w:t>
      </w:r>
      <w:r w:rsidR="00884C27">
        <w:t>s</w:t>
      </w:r>
      <w:r w:rsidR="00EC7225">
        <w:t>ites</w:t>
      </w:r>
      <w:bookmarkEnd w:id="17"/>
    </w:p>
    <w:tbl>
      <w:tblPr>
        <w:tblStyle w:val="TableGrid"/>
        <w:tblW w:w="0" w:type="auto"/>
        <w:tblLook w:val="04A0" w:firstRow="1" w:lastRow="0" w:firstColumn="1" w:lastColumn="0" w:noHBand="0" w:noVBand="1"/>
      </w:tblPr>
      <w:tblGrid>
        <w:gridCol w:w="1838"/>
        <w:gridCol w:w="8016"/>
      </w:tblGrid>
      <w:tr w:rsidR="00CC560A" w:rsidRPr="00D44FCE" w14:paraId="54267FEE" w14:textId="0AA6B8F5" w:rsidTr="005D2D9D">
        <w:tc>
          <w:tcPr>
            <w:tcW w:w="1838" w:type="dxa"/>
          </w:tcPr>
          <w:p w14:paraId="61FE8E60" w14:textId="3ECD9250" w:rsidR="00CC560A" w:rsidRDefault="00CC560A" w:rsidP="005D2D9D">
            <w:pPr>
              <w:rPr>
                <w:sz w:val="20"/>
                <w:szCs w:val="20"/>
              </w:rPr>
            </w:pPr>
          </w:p>
        </w:tc>
        <w:tc>
          <w:tcPr>
            <w:tcW w:w="8016" w:type="dxa"/>
          </w:tcPr>
          <w:p w14:paraId="7DA8EA03" w14:textId="21E93519" w:rsidR="00CC560A" w:rsidRPr="00D44FCE" w:rsidRDefault="00CC560A" w:rsidP="005D2D9D">
            <w:pPr>
              <w:pStyle w:val="Heading4"/>
              <w:rPr>
                <w:sz w:val="28"/>
                <w:szCs w:val="28"/>
              </w:rPr>
            </w:pPr>
            <w:r w:rsidRPr="00D44FCE">
              <w:rPr>
                <w:sz w:val="28"/>
                <w:szCs w:val="28"/>
              </w:rPr>
              <w:t>EPIC Priority (MUST)</w:t>
            </w:r>
          </w:p>
        </w:tc>
      </w:tr>
      <w:tr w:rsidR="00CC560A" w:rsidRPr="00D44FCE" w14:paraId="530A8F2B" w14:textId="611EF3D2" w:rsidTr="005D2D9D">
        <w:tc>
          <w:tcPr>
            <w:tcW w:w="1838" w:type="dxa"/>
            <w:vMerge w:val="restart"/>
          </w:tcPr>
          <w:p w14:paraId="6406BDA0" w14:textId="680A03FD" w:rsidR="00CC560A" w:rsidRPr="00D44FCE" w:rsidRDefault="00CC560A" w:rsidP="005D2D9D">
            <w:pPr>
              <w:pStyle w:val="Heading4"/>
              <w:rPr>
                <w:sz w:val="28"/>
                <w:szCs w:val="28"/>
              </w:rPr>
            </w:pPr>
            <w:r w:rsidRPr="00D44FCE">
              <w:rPr>
                <w:sz w:val="28"/>
                <w:szCs w:val="28"/>
              </w:rPr>
              <w:lastRenderedPageBreak/>
              <w:t>EA-3.1</w:t>
            </w:r>
            <w:r>
              <w:rPr>
                <w:sz w:val="28"/>
                <w:szCs w:val="28"/>
              </w:rPr>
              <w:t>.2</w:t>
            </w:r>
          </w:p>
        </w:tc>
        <w:tc>
          <w:tcPr>
            <w:tcW w:w="8016" w:type="dxa"/>
          </w:tcPr>
          <w:p w14:paraId="71A5A01A" w14:textId="66B288F1" w:rsidR="00CC560A" w:rsidRPr="00322384" w:rsidRDefault="00CC560A" w:rsidP="005D2D9D">
            <w:pPr>
              <w:pStyle w:val="Heading4"/>
              <w:rPr>
                <w:rFonts w:asciiTheme="minorHAnsi" w:hAnsiTheme="minorHAnsi" w:cstheme="minorHAnsi"/>
                <w:color w:val="00B050"/>
                <w:szCs w:val="22"/>
                <w:lang w:eastAsia="en-GB"/>
              </w:rPr>
            </w:pPr>
            <w:r w:rsidRPr="00322384">
              <w:rPr>
                <w:rFonts w:asciiTheme="minorHAnsi" w:hAnsiTheme="minorHAnsi" w:cstheme="minorHAnsi"/>
                <w:szCs w:val="22"/>
                <w:lang w:eastAsia="en-GB"/>
              </w:rPr>
              <w:t xml:space="preserve">Eligibility reason ordering for </w:t>
            </w:r>
            <w:r w:rsidR="00541461" w:rsidRPr="00322384">
              <w:rPr>
                <w:rFonts w:asciiTheme="minorHAnsi" w:hAnsiTheme="minorHAnsi" w:cstheme="minorHAnsi"/>
                <w:szCs w:val="22"/>
              </w:rPr>
              <w:t>Seasonal flu vaccinations administered only in Community Pharmacy led sites</w:t>
            </w:r>
          </w:p>
          <w:p w14:paraId="79FC04BF" w14:textId="6039FACD" w:rsidR="00CC560A" w:rsidRPr="00322384" w:rsidRDefault="00CC560A" w:rsidP="004A5806">
            <w:pPr>
              <w:rPr>
                <w:rFonts w:asciiTheme="minorHAnsi" w:hAnsiTheme="minorHAnsi" w:cstheme="minorHAnsi"/>
                <w:szCs w:val="22"/>
                <w:lang w:eastAsia="en-GB"/>
              </w:rPr>
            </w:pPr>
            <w:r w:rsidRPr="00322384">
              <w:rPr>
                <w:rFonts w:asciiTheme="minorHAnsi" w:hAnsiTheme="minorHAnsi" w:cstheme="minorHAnsi"/>
                <w:szCs w:val="22"/>
                <w:lang w:eastAsia="en-GB"/>
              </w:rPr>
              <w:t>As a Health or Care Professional</w:t>
            </w:r>
          </w:p>
          <w:p w14:paraId="544F049A" w14:textId="573F2E3A" w:rsidR="00CC560A" w:rsidRPr="00322384" w:rsidRDefault="00CC560A" w:rsidP="004A5806">
            <w:pPr>
              <w:rPr>
                <w:rFonts w:asciiTheme="minorHAnsi" w:hAnsiTheme="minorHAnsi" w:cstheme="minorHAnsi"/>
                <w:szCs w:val="22"/>
                <w:lang w:eastAsia="en-GB"/>
              </w:rPr>
            </w:pPr>
            <w:r w:rsidRPr="00322384">
              <w:rPr>
                <w:rFonts w:asciiTheme="minorHAnsi" w:hAnsiTheme="minorHAnsi" w:cstheme="minorHAnsi"/>
                <w:szCs w:val="22"/>
                <w:lang w:eastAsia="en-GB"/>
              </w:rPr>
              <w:t>I want to be able to view eligibility reasons in a specified order</w:t>
            </w:r>
          </w:p>
          <w:p w14:paraId="76707377" w14:textId="1E37E37D" w:rsidR="00CC560A" w:rsidRPr="00D44FCE" w:rsidRDefault="00CC560A" w:rsidP="004A5806">
            <w:pPr>
              <w:rPr>
                <w:lang w:eastAsia="en-GB"/>
              </w:rPr>
            </w:pPr>
            <w:r w:rsidRPr="00322384">
              <w:rPr>
                <w:rFonts w:asciiTheme="minorHAnsi" w:hAnsiTheme="minorHAnsi" w:cstheme="minorHAnsi"/>
                <w:szCs w:val="22"/>
                <w:lang w:eastAsia="en-GB"/>
              </w:rPr>
              <w:t>So that NHS England receive the eligibility reason most relevant</w:t>
            </w:r>
            <w:r w:rsidRPr="004E19BE">
              <w:rPr>
                <w:lang w:eastAsia="en-GB"/>
              </w:rPr>
              <w:t xml:space="preserve"> </w:t>
            </w:r>
          </w:p>
        </w:tc>
      </w:tr>
      <w:tr w:rsidR="00CC560A" w:rsidRPr="00B80A82" w14:paraId="12574E0A" w14:textId="3CA3BAB4" w:rsidTr="005D2D9D">
        <w:tc>
          <w:tcPr>
            <w:tcW w:w="1838" w:type="dxa"/>
            <w:vMerge/>
          </w:tcPr>
          <w:p w14:paraId="57235709" w14:textId="7B7CAF14" w:rsidR="00CC560A" w:rsidRPr="00331314" w:rsidRDefault="00CC560A" w:rsidP="005D2D9D">
            <w:pPr>
              <w:rPr>
                <w:color w:val="00B050"/>
                <w:sz w:val="20"/>
                <w:szCs w:val="20"/>
              </w:rPr>
            </w:pPr>
          </w:p>
        </w:tc>
        <w:tc>
          <w:tcPr>
            <w:tcW w:w="8016" w:type="dxa"/>
          </w:tcPr>
          <w:p w14:paraId="01CEDC20" w14:textId="1FCBAC9A" w:rsidR="00CC560A" w:rsidRPr="00FD04B4" w:rsidRDefault="00CC560A" w:rsidP="005D2D9D">
            <w:pPr>
              <w:pStyle w:val="Heading4"/>
              <w:rPr>
                <w:rFonts w:asciiTheme="minorHAnsi" w:hAnsiTheme="minorHAnsi" w:cstheme="minorHAnsi"/>
                <w:szCs w:val="22"/>
              </w:rPr>
            </w:pPr>
            <w:r w:rsidRPr="00FD04B4">
              <w:rPr>
                <w:rFonts w:asciiTheme="minorHAnsi" w:hAnsiTheme="minorHAnsi" w:cstheme="minorHAnsi"/>
                <w:szCs w:val="22"/>
              </w:rPr>
              <w:t>Acceptance criterion 1: </w:t>
            </w:r>
            <w:r>
              <w:rPr>
                <w:rFonts w:asciiTheme="minorHAnsi" w:hAnsiTheme="minorHAnsi" w:cstheme="minorHAnsi"/>
                <w:szCs w:val="22"/>
              </w:rPr>
              <w:t>capture eligibility reason</w:t>
            </w:r>
          </w:p>
          <w:p w14:paraId="24437648" w14:textId="7FE1F0DB" w:rsidR="007A1A95" w:rsidRDefault="007A1A95" w:rsidP="004A5806">
            <w:r w:rsidRPr="00491A3E">
              <w:t>Given the</w:t>
            </w:r>
            <w:r>
              <w:t xml:space="preserve"> user </w:t>
            </w:r>
            <w:r w:rsidRPr="00491A3E">
              <w:t>is permitted to record vaccination events,</w:t>
            </w:r>
          </w:p>
          <w:p w14:paraId="40C1427B" w14:textId="0BE79DA3" w:rsidR="007A1A95" w:rsidRDefault="007A1A95" w:rsidP="004A5806">
            <w:r w:rsidRPr="00491A3E">
              <w:t xml:space="preserve">AND the vaccine being administered </w:t>
            </w:r>
            <w:r>
              <w:t>is flu</w:t>
            </w:r>
          </w:p>
          <w:p w14:paraId="575475B7" w14:textId="761E71D9" w:rsidR="007A1A95" w:rsidRPr="00491A3E" w:rsidRDefault="007A1A95" w:rsidP="004A5806">
            <w:r>
              <w:t xml:space="preserve">AND the organisation administering the vaccine is a community pharmacy </w:t>
            </w:r>
          </w:p>
          <w:p w14:paraId="51203ACE" w14:textId="41394592" w:rsidR="007A1A95" w:rsidRDefault="007A1A95" w:rsidP="004A5806">
            <w:r w:rsidRPr="00491A3E">
              <w:t>When the user selects to record an eligibility reason,</w:t>
            </w:r>
          </w:p>
          <w:p w14:paraId="14DE34D8" w14:textId="54AFC804" w:rsidR="00FE14BC" w:rsidRPr="00491A3E" w:rsidRDefault="00FE14BC" w:rsidP="004A5806">
            <w:r>
              <w:t xml:space="preserve">Then the user shall be able to select an eligibility reason from Table </w:t>
            </w:r>
            <w:r w:rsidR="0099733B">
              <w:t>1.2</w:t>
            </w:r>
          </w:p>
          <w:p w14:paraId="52E4106F" w14:textId="4AF5394A" w:rsidR="00CC560A" w:rsidRPr="00B80A82" w:rsidRDefault="00FE14BC" w:rsidP="004A5806">
            <w:r>
              <w:t xml:space="preserve">AND the eligibility criteria shall be presented in the order specified in Table </w:t>
            </w:r>
            <w:r w:rsidR="0099733B">
              <w:t>1.2</w:t>
            </w:r>
          </w:p>
        </w:tc>
      </w:tr>
      <w:tr w:rsidR="00CC560A" w:rsidRPr="00FD04B4" w14:paraId="74A4D88C" w14:textId="4B367338" w:rsidTr="005D2D9D">
        <w:tc>
          <w:tcPr>
            <w:tcW w:w="1838" w:type="dxa"/>
            <w:vMerge/>
          </w:tcPr>
          <w:p w14:paraId="3A5995B2" w14:textId="703E57AA" w:rsidR="00CC560A" w:rsidRPr="00331314" w:rsidRDefault="00CC560A" w:rsidP="005D2D9D">
            <w:pPr>
              <w:rPr>
                <w:color w:val="00B050"/>
                <w:sz w:val="20"/>
                <w:szCs w:val="20"/>
              </w:rPr>
            </w:pPr>
          </w:p>
        </w:tc>
        <w:tc>
          <w:tcPr>
            <w:tcW w:w="8016" w:type="dxa"/>
          </w:tcPr>
          <w:p w14:paraId="19D0B31F" w14:textId="3DCAB910" w:rsidR="00CC560A" w:rsidRPr="00876560" w:rsidRDefault="00CC560A" w:rsidP="005D2D9D">
            <w:pPr>
              <w:pStyle w:val="Heading4"/>
              <w:rPr>
                <w:szCs w:val="22"/>
              </w:rPr>
            </w:pPr>
            <w:r w:rsidRPr="00876560">
              <w:rPr>
                <w:szCs w:val="22"/>
              </w:rPr>
              <w:t>Additional Implementation Details</w:t>
            </w:r>
          </w:p>
          <w:p w14:paraId="769BD2D9" w14:textId="359002C4" w:rsidR="00724CD9" w:rsidRDefault="00CC560A" w:rsidP="004D4B07">
            <w:pPr>
              <w:rPr>
                <w:color w:val="00B050"/>
                <w:sz w:val="20"/>
                <w:szCs w:val="20"/>
              </w:rPr>
            </w:pPr>
            <w:r w:rsidRPr="004A5806">
              <w:t>It shall be MANDATORY to record an eligibility reason for each individual vaccination event</w:t>
            </w:r>
            <w:r w:rsidRPr="005D2D9D">
              <w:rPr>
                <w:color w:val="00B050"/>
                <w:sz w:val="20"/>
                <w:szCs w:val="20"/>
              </w:rPr>
              <w:t>.</w:t>
            </w:r>
          </w:p>
          <w:p w14:paraId="4FFD21E9" w14:textId="429B7D47" w:rsidR="0058764F" w:rsidRDefault="0058764F" w:rsidP="0058764F">
            <w:pPr>
              <w:pStyle w:val="ListParagraph"/>
              <w:numPr>
                <w:ilvl w:val="0"/>
                <w:numId w:val="33"/>
              </w:numPr>
            </w:pPr>
            <w:r>
              <w:t>POC system providers must only share eligibility reason with NHS England where the ‘Populate?’ column in Table 1.2 has a value of ‘Y’</w:t>
            </w:r>
          </w:p>
          <w:p w14:paraId="3D0AB68B" w14:textId="465E79AF" w:rsidR="0058764F" w:rsidRPr="00680420" w:rsidRDefault="0058764F" w:rsidP="0058764F">
            <w:pPr>
              <w:pStyle w:val="ListParagraph"/>
              <w:numPr>
                <w:ilvl w:val="0"/>
                <w:numId w:val="33"/>
              </w:numPr>
            </w:pPr>
            <w:r>
              <w:t xml:space="preserve">POC system providers must </w:t>
            </w:r>
            <w:r w:rsidR="005F4BFA">
              <w:t>not share</w:t>
            </w:r>
            <w:r w:rsidR="00EE3621">
              <w:t xml:space="preserve"> data with NHS England </w:t>
            </w:r>
            <w:r>
              <w:t>where the ‘Populate?’ column in Table 1.2 has a value of ‘N’</w:t>
            </w:r>
          </w:p>
          <w:p w14:paraId="69336B36" w14:textId="34480D64" w:rsidR="0058764F" w:rsidRPr="00322384" w:rsidRDefault="00EE3621" w:rsidP="004D4B07">
            <w:pPr>
              <w:rPr>
                <w:color w:val="00B050"/>
                <w:szCs w:val="22"/>
              </w:rPr>
            </w:pPr>
            <w:r w:rsidRPr="00322384">
              <w:rPr>
                <w:rFonts w:cs="Arial"/>
                <w:color w:val="auto"/>
                <w:szCs w:val="22"/>
                <w:lang w:val="en-US"/>
              </w:rPr>
              <w:t xml:space="preserve">The ‘Populate?’ field has been added to indicate where the collected data must or must not be sent to NHS England. Where the ‘Populate?’ field has a ‘Y’ indicated, then the data </w:t>
            </w:r>
            <w:r w:rsidRPr="00322384">
              <w:rPr>
                <w:rFonts w:cs="Arial"/>
                <w:b/>
                <w:bCs/>
                <w:color w:val="auto"/>
                <w:szCs w:val="22"/>
                <w:lang w:val="en-US"/>
              </w:rPr>
              <w:t>must</w:t>
            </w:r>
            <w:r w:rsidRPr="00322384">
              <w:rPr>
                <w:rFonts w:cs="Arial"/>
                <w:color w:val="auto"/>
                <w:szCs w:val="22"/>
                <w:lang w:val="en-US"/>
              </w:rPr>
              <w:t xml:space="preserve"> be sent as per the instructions for that field.  Where the ‘Populate?’ field has a ‘N’ indicated, then that data </w:t>
            </w:r>
            <w:r w:rsidRPr="00322384">
              <w:rPr>
                <w:rFonts w:cs="Arial"/>
                <w:b/>
                <w:bCs/>
                <w:color w:val="auto"/>
                <w:szCs w:val="22"/>
                <w:lang w:val="en-US"/>
              </w:rPr>
              <w:t>must not</w:t>
            </w:r>
            <w:r w:rsidRPr="00322384">
              <w:rPr>
                <w:rFonts w:cs="Arial"/>
                <w:color w:val="auto"/>
                <w:szCs w:val="22"/>
                <w:lang w:val="en-US"/>
              </w:rPr>
              <w:t xml:space="preserve"> be sent to NHS England. This is to ensure that </w:t>
            </w:r>
            <w:proofErr w:type="gramStart"/>
            <w:r w:rsidRPr="00322384">
              <w:rPr>
                <w:rFonts w:cs="Arial"/>
                <w:color w:val="auto"/>
                <w:szCs w:val="22"/>
                <w:lang w:val="en-US"/>
              </w:rPr>
              <w:t>NHS</w:t>
            </w:r>
            <w:proofErr w:type="gramEnd"/>
            <w:r w:rsidRPr="00322384">
              <w:rPr>
                <w:rFonts w:cs="Arial"/>
                <w:color w:val="auto"/>
                <w:szCs w:val="22"/>
                <w:lang w:val="en-US"/>
              </w:rPr>
              <w:t xml:space="preserve"> </w:t>
            </w:r>
            <w:proofErr w:type="gramStart"/>
            <w:r w:rsidRPr="00322384">
              <w:rPr>
                <w:rFonts w:cs="Arial"/>
                <w:color w:val="auto"/>
                <w:szCs w:val="22"/>
                <w:lang w:val="en-US"/>
              </w:rPr>
              <w:t>England is</w:t>
            </w:r>
            <w:proofErr w:type="gramEnd"/>
            <w:r w:rsidRPr="00322384">
              <w:rPr>
                <w:rFonts w:cs="Arial"/>
                <w:color w:val="auto"/>
                <w:szCs w:val="22"/>
                <w:lang w:val="en-US"/>
              </w:rPr>
              <w:t xml:space="preserve"> only </w:t>
            </w:r>
            <w:proofErr w:type="gramStart"/>
            <w:r w:rsidRPr="00322384">
              <w:rPr>
                <w:rFonts w:cs="Arial"/>
                <w:color w:val="auto"/>
                <w:szCs w:val="22"/>
                <w:lang w:val="en-US"/>
              </w:rPr>
              <w:t>sent</w:t>
            </w:r>
            <w:proofErr w:type="gramEnd"/>
            <w:r w:rsidRPr="00322384">
              <w:rPr>
                <w:rFonts w:cs="Arial"/>
                <w:color w:val="auto"/>
                <w:szCs w:val="22"/>
                <w:lang w:val="en-US"/>
              </w:rPr>
              <w:t xml:space="preserve"> data where a known use case exists for that data. </w:t>
            </w:r>
          </w:p>
        </w:tc>
      </w:tr>
    </w:tbl>
    <w:p w14:paraId="5E8737DE" w14:textId="02EF0689" w:rsidR="00CC560A" w:rsidRPr="00CC560A" w:rsidRDefault="00CC560A" w:rsidP="00CC560A"/>
    <w:p w14:paraId="6905EEB8" w14:textId="55FFC82B" w:rsidR="00C90E4A" w:rsidRPr="007141B9" w:rsidRDefault="00C90E4A" w:rsidP="00C90E4A">
      <w:pPr>
        <w:pStyle w:val="Heading4"/>
        <w:rPr>
          <w:lang w:val="en-US"/>
        </w:rPr>
      </w:pPr>
      <w:r>
        <w:rPr>
          <w:lang w:val="en-US"/>
        </w:rPr>
        <w:t xml:space="preserve">Table </w:t>
      </w:r>
      <w:r w:rsidR="0099733B">
        <w:rPr>
          <w:lang w:val="en-US"/>
        </w:rPr>
        <w:t>1.2</w:t>
      </w:r>
    </w:p>
    <w:tbl>
      <w:tblPr>
        <w:tblStyle w:val="TableGrid"/>
        <w:tblW w:w="10484" w:type="dxa"/>
        <w:tblLayout w:type="fixed"/>
        <w:tblLook w:val="04A0" w:firstRow="1" w:lastRow="0" w:firstColumn="1" w:lastColumn="0" w:noHBand="0" w:noVBand="1"/>
      </w:tblPr>
      <w:tblGrid>
        <w:gridCol w:w="1068"/>
        <w:gridCol w:w="1195"/>
        <w:gridCol w:w="1134"/>
        <w:gridCol w:w="1985"/>
        <w:gridCol w:w="2268"/>
        <w:gridCol w:w="1417"/>
        <w:gridCol w:w="1417"/>
      </w:tblGrid>
      <w:tr w:rsidR="0058764F" w:rsidRPr="00EC53F9" w14:paraId="7DDAC9AE" w14:textId="73ABD3D4" w:rsidTr="00707DC2">
        <w:trPr>
          <w:trHeight w:val="876"/>
        </w:trPr>
        <w:tc>
          <w:tcPr>
            <w:tcW w:w="1068" w:type="dxa"/>
          </w:tcPr>
          <w:p w14:paraId="50B75CFC" w14:textId="6705F644" w:rsidR="0058764F" w:rsidRPr="00EC53F9" w:rsidRDefault="0058764F" w:rsidP="00CF3B71">
            <w:pPr>
              <w:rPr>
                <w:b/>
                <w:bCs/>
                <w:color w:val="auto"/>
                <w:sz w:val="16"/>
                <w:szCs w:val="16"/>
              </w:rPr>
            </w:pPr>
            <w:r w:rsidRPr="00EC53F9">
              <w:rPr>
                <w:b/>
                <w:bCs/>
                <w:color w:val="auto"/>
                <w:sz w:val="16"/>
                <w:szCs w:val="16"/>
              </w:rPr>
              <w:t xml:space="preserve">Attribute </w:t>
            </w:r>
          </w:p>
        </w:tc>
        <w:tc>
          <w:tcPr>
            <w:tcW w:w="1195" w:type="dxa"/>
          </w:tcPr>
          <w:p w14:paraId="25771C32" w14:textId="32A18A29" w:rsidR="0058764F" w:rsidRPr="00EC53F9" w:rsidRDefault="0058764F" w:rsidP="00CF3B71">
            <w:pPr>
              <w:rPr>
                <w:rFonts w:cstheme="minorHAnsi"/>
                <w:b/>
                <w:bCs/>
                <w:color w:val="auto"/>
                <w:sz w:val="16"/>
                <w:szCs w:val="16"/>
              </w:rPr>
            </w:pPr>
            <w:r w:rsidRPr="00EC53F9">
              <w:rPr>
                <w:rFonts w:cstheme="minorHAnsi"/>
                <w:b/>
                <w:bCs/>
                <w:color w:val="auto"/>
                <w:sz w:val="16"/>
                <w:szCs w:val="16"/>
              </w:rPr>
              <w:t>Expected Value for ATTRIBUTE_ID</w:t>
            </w:r>
          </w:p>
        </w:tc>
        <w:tc>
          <w:tcPr>
            <w:tcW w:w="1134" w:type="dxa"/>
          </w:tcPr>
          <w:p w14:paraId="65816C2D" w14:textId="3A867479" w:rsidR="0058764F" w:rsidRPr="00EC53F9" w:rsidRDefault="0058764F" w:rsidP="00CF3B71">
            <w:pPr>
              <w:rPr>
                <w:rFonts w:cstheme="minorHAnsi"/>
                <w:b/>
                <w:bCs/>
                <w:color w:val="auto"/>
                <w:sz w:val="16"/>
                <w:szCs w:val="16"/>
              </w:rPr>
            </w:pPr>
            <w:r w:rsidRPr="00EC53F9">
              <w:rPr>
                <w:rFonts w:cstheme="minorHAnsi"/>
                <w:b/>
                <w:bCs/>
                <w:color w:val="auto"/>
                <w:sz w:val="16"/>
                <w:szCs w:val="16"/>
              </w:rPr>
              <w:t>Suggested selector type</w:t>
            </w:r>
          </w:p>
        </w:tc>
        <w:tc>
          <w:tcPr>
            <w:tcW w:w="1985" w:type="dxa"/>
          </w:tcPr>
          <w:p w14:paraId="311FD529" w14:textId="006649FB" w:rsidR="0058764F" w:rsidRPr="00EC53F9" w:rsidRDefault="0058764F" w:rsidP="00CF3B71">
            <w:pPr>
              <w:rPr>
                <w:rFonts w:cstheme="minorHAnsi"/>
                <w:b/>
                <w:bCs/>
                <w:color w:val="auto"/>
                <w:sz w:val="16"/>
                <w:szCs w:val="16"/>
              </w:rPr>
            </w:pPr>
            <w:r w:rsidRPr="00EC53F9">
              <w:rPr>
                <w:rFonts w:cstheme="minorHAnsi"/>
                <w:b/>
                <w:bCs/>
                <w:color w:val="auto"/>
                <w:sz w:val="16"/>
                <w:szCs w:val="16"/>
              </w:rPr>
              <w:t>Expected Value for ATTRIBUTE_DISPLAY_TEXT</w:t>
            </w:r>
          </w:p>
        </w:tc>
        <w:tc>
          <w:tcPr>
            <w:tcW w:w="2268" w:type="dxa"/>
          </w:tcPr>
          <w:p w14:paraId="2D41656E" w14:textId="400E5FBB" w:rsidR="0058764F" w:rsidRPr="00EC53F9" w:rsidRDefault="0058764F" w:rsidP="00CF3B71">
            <w:pPr>
              <w:rPr>
                <w:rFonts w:cstheme="minorHAnsi"/>
                <w:b/>
                <w:bCs/>
                <w:color w:val="auto"/>
                <w:sz w:val="16"/>
                <w:szCs w:val="16"/>
              </w:rPr>
            </w:pPr>
            <w:r w:rsidRPr="00EC53F9">
              <w:rPr>
                <w:rFonts w:cstheme="minorHAnsi"/>
                <w:b/>
                <w:bCs/>
                <w:color w:val="auto"/>
                <w:sz w:val="16"/>
                <w:szCs w:val="16"/>
              </w:rPr>
              <w:t>Allowed Values For ATTRIBUTE_VALUES column</w:t>
            </w:r>
          </w:p>
        </w:tc>
        <w:tc>
          <w:tcPr>
            <w:tcW w:w="1417" w:type="dxa"/>
          </w:tcPr>
          <w:p w14:paraId="7801F32C" w14:textId="531E90E0" w:rsidR="0058764F" w:rsidRPr="00BC4C72" w:rsidRDefault="0058764F" w:rsidP="00CF3B71">
            <w:pPr>
              <w:rPr>
                <w:rFonts w:cstheme="minorHAnsi"/>
                <w:b/>
                <w:bCs/>
                <w:color w:val="auto"/>
                <w:sz w:val="16"/>
                <w:szCs w:val="16"/>
              </w:rPr>
            </w:pPr>
            <w:r w:rsidRPr="00BC4C72">
              <w:rPr>
                <w:rFonts w:cstheme="minorHAnsi"/>
                <w:b/>
                <w:bCs/>
                <w:color w:val="auto"/>
                <w:sz w:val="16"/>
                <w:szCs w:val="16"/>
              </w:rPr>
              <w:t>Applicable for Seasonal flu</w:t>
            </w:r>
          </w:p>
        </w:tc>
        <w:tc>
          <w:tcPr>
            <w:tcW w:w="1417" w:type="dxa"/>
          </w:tcPr>
          <w:p w14:paraId="4877CFB1" w14:textId="24733B04" w:rsidR="0058764F" w:rsidRPr="00BC4C72" w:rsidRDefault="0058764F" w:rsidP="00CF3B71">
            <w:pPr>
              <w:rPr>
                <w:rFonts w:cstheme="minorHAnsi"/>
                <w:b/>
                <w:bCs/>
                <w:color w:val="auto"/>
                <w:sz w:val="16"/>
                <w:szCs w:val="16"/>
              </w:rPr>
            </w:pPr>
            <w:r>
              <w:rPr>
                <w:rFonts w:cstheme="minorHAnsi"/>
                <w:b/>
                <w:bCs/>
                <w:color w:val="auto"/>
                <w:sz w:val="16"/>
                <w:szCs w:val="16"/>
              </w:rPr>
              <w:t>Populate?</w:t>
            </w:r>
          </w:p>
        </w:tc>
      </w:tr>
      <w:tr w:rsidR="0058764F" w:rsidRPr="00EC53F9" w14:paraId="4753BE7E" w14:textId="40E7A355" w:rsidTr="00707DC2">
        <w:trPr>
          <w:trHeight w:val="967"/>
        </w:trPr>
        <w:tc>
          <w:tcPr>
            <w:tcW w:w="1068" w:type="dxa"/>
          </w:tcPr>
          <w:p w14:paraId="378F828F" w14:textId="37B9C3F0" w:rsidR="0058764F" w:rsidRPr="00EC53F9" w:rsidRDefault="0058764F" w:rsidP="009B167A">
            <w:pPr>
              <w:rPr>
                <w:rFonts w:cstheme="minorHAnsi"/>
                <w:color w:val="auto"/>
                <w:sz w:val="16"/>
                <w:szCs w:val="16"/>
              </w:rPr>
            </w:pPr>
            <w:r>
              <w:rPr>
                <w:rFonts w:cstheme="minorHAnsi"/>
                <w:color w:val="auto"/>
                <w:sz w:val="16"/>
                <w:szCs w:val="16"/>
              </w:rPr>
              <w:t>Aged 65 and over</w:t>
            </w:r>
          </w:p>
        </w:tc>
        <w:tc>
          <w:tcPr>
            <w:tcW w:w="1195" w:type="dxa"/>
          </w:tcPr>
          <w:p w14:paraId="179087B6" w14:textId="1D98469B" w:rsidR="0058764F" w:rsidRPr="00EC53F9" w:rsidRDefault="0058764F" w:rsidP="009B167A">
            <w:pPr>
              <w:rPr>
                <w:rFonts w:cstheme="minorHAnsi"/>
                <w:color w:val="auto"/>
                <w:sz w:val="16"/>
                <w:szCs w:val="16"/>
              </w:rPr>
            </w:pPr>
            <w:r>
              <w:rPr>
                <w:rFonts w:cstheme="minorHAnsi"/>
                <w:color w:val="auto"/>
                <w:sz w:val="16"/>
                <w:szCs w:val="16"/>
              </w:rPr>
              <w:t>016</w:t>
            </w:r>
          </w:p>
        </w:tc>
        <w:tc>
          <w:tcPr>
            <w:tcW w:w="1134" w:type="dxa"/>
          </w:tcPr>
          <w:p w14:paraId="1EB309D7" w14:textId="306EEB00" w:rsidR="0058764F" w:rsidRPr="00EC53F9" w:rsidRDefault="0058764F" w:rsidP="009B167A">
            <w:pPr>
              <w:rPr>
                <w:rFonts w:cstheme="minorHAnsi"/>
                <w:color w:val="auto"/>
                <w:sz w:val="16"/>
                <w:szCs w:val="16"/>
              </w:rPr>
            </w:pPr>
            <w:r w:rsidRPr="00EC53F9">
              <w:rPr>
                <w:rFonts w:cstheme="minorHAnsi"/>
                <w:color w:val="auto"/>
                <w:sz w:val="16"/>
                <w:szCs w:val="16"/>
              </w:rPr>
              <w:t>Radio button (Yes)</w:t>
            </w:r>
          </w:p>
        </w:tc>
        <w:tc>
          <w:tcPr>
            <w:tcW w:w="1985" w:type="dxa"/>
          </w:tcPr>
          <w:p w14:paraId="558D43D6" w14:textId="1583EEB6" w:rsidR="0058764F" w:rsidRPr="00EC53F9" w:rsidRDefault="0058764F" w:rsidP="009B167A">
            <w:pPr>
              <w:rPr>
                <w:rFonts w:cstheme="minorHAnsi"/>
                <w:color w:val="auto"/>
                <w:sz w:val="16"/>
                <w:szCs w:val="16"/>
              </w:rPr>
            </w:pPr>
            <w:r>
              <w:rPr>
                <w:rFonts w:cstheme="minorHAnsi"/>
                <w:color w:val="auto"/>
                <w:sz w:val="16"/>
                <w:szCs w:val="16"/>
              </w:rPr>
              <w:t>“Individual is aged 65 or over”</w:t>
            </w:r>
          </w:p>
        </w:tc>
        <w:tc>
          <w:tcPr>
            <w:tcW w:w="2268" w:type="dxa"/>
          </w:tcPr>
          <w:p w14:paraId="27705491" w14:textId="491DFB86" w:rsidR="0058764F" w:rsidRPr="00EC53F9" w:rsidRDefault="0058764F" w:rsidP="009B167A">
            <w:pPr>
              <w:rPr>
                <w:rFonts w:cstheme="minorHAnsi"/>
                <w:color w:val="auto"/>
                <w:sz w:val="16"/>
                <w:szCs w:val="16"/>
                <w:lang w:eastAsia="en-GB"/>
              </w:rPr>
            </w:pPr>
            <w:r w:rsidRPr="00EC53F9">
              <w:rPr>
                <w:rFonts w:cstheme="minorHAnsi"/>
                <w:color w:val="auto"/>
                <w:sz w:val="16"/>
                <w:szCs w:val="16"/>
              </w:rPr>
              <w:t>TYPE: STRING</w:t>
            </w:r>
          </w:p>
          <w:p w14:paraId="264F1AA0" w14:textId="63010202" w:rsidR="0058764F" w:rsidRPr="00EC53F9" w:rsidRDefault="00A6625C" w:rsidP="009B167A">
            <w:pPr>
              <w:rPr>
                <w:rFonts w:cstheme="minorHAnsi"/>
                <w:color w:val="auto"/>
                <w:sz w:val="16"/>
                <w:szCs w:val="16"/>
              </w:rPr>
            </w:pPr>
            <w:r>
              <w:rPr>
                <w:rFonts w:cstheme="minorHAnsi"/>
                <w:color w:val="auto"/>
                <w:sz w:val="16"/>
                <w:szCs w:val="16"/>
              </w:rPr>
              <w:t>NULL</w:t>
            </w:r>
            <w:r w:rsidR="0058764F" w:rsidRPr="00EC53F9">
              <w:rPr>
                <w:rFonts w:cstheme="minorHAnsi"/>
                <w:color w:val="auto"/>
                <w:sz w:val="16"/>
                <w:szCs w:val="16"/>
                <w:lang w:eastAsia="en-GB"/>
              </w:rPr>
              <w:t xml:space="preserve"> – if </w:t>
            </w:r>
            <w:proofErr w:type="gramStart"/>
            <w:r w:rsidR="0058764F" w:rsidRPr="00EC53F9">
              <w:rPr>
                <w:rFonts w:cstheme="minorHAnsi"/>
                <w:color w:val="auto"/>
                <w:sz w:val="16"/>
                <w:szCs w:val="16"/>
                <w:lang w:eastAsia="en-GB"/>
              </w:rPr>
              <w:t>Yes</w:t>
            </w:r>
            <w:proofErr w:type="gramEnd"/>
          </w:p>
        </w:tc>
        <w:tc>
          <w:tcPr>
            <w:tcW w:w="1417" w:type="dxa"/>
          </w:tcPr>
          <w:p w14:paraId="49AE85E7" w14:textId="5CAF16E1" w:rsidR="0058764F" w:rsidRPr="00BC4C72" w:rsidRDefault="0058764F" w:rsidP="009B167A">
            <w:pPr>
              <w:rPr>
                <w:rFonts w:cstheme="minorHAnsi"/>
                <w:color w:val="auto"/>
                <w:sz w:val="16"/>
                <w:szCs w:val="16"/>
              </w:rPr>
            </w:pPr>
            <w:r w:rsidRPr="00BC4C72">
              <w:rPr>
                <w:rFonts w:cstheme="minorHAnsi"/>
                <w:color w:val="auto"/>
                <w:sz w:val="16"/>
                <w:szCs w:val="16"/>
              </w:rPr>
              <w:t>Y</w:t>
            </w:r>
          </w:p>
        </w:tc>
        <w:tc>
          <w:tcPr>
            <w:tcW w:w="1417" w:type="dxa"/>
          </w:tcPr>
          <w:p w14:paraId="05AFFF53" w14:textId="582FE817" w:rsidR="0058764F" w:rsidRPr="00BC4C72" w:rsidRDefault="0058764F" w:rsidP="009B167A">
            <w:pPr>
              <w:rPr>
                <w:rFonts w:cstheme="minorHAnsi"/>
                <w:color w:val="auto"/>
                <w:sz w:val="16"/>
                <w:szCs w:val="16"/>
              </w:rPr>
            </w:pPr>
            <w:r>
              <w:rPr>
                <w:rFonts w:cstheme="minorHAnsi"/>
                <w:color w:val="auto"/>
                <w:sz w:val="16"/>
                <w:szCs w:val="16"/>
              </w:rPr>
              <w:t>N</w:t>
            </w:r>
          </w:p>
        </w:tc>
      </w:tr>
      <w:tr w:rsidR="0058764F" w:rsidRPr="00EC53F9" w14:paraId="1D12AC61" w14:textId="22517532" w:rsidTr="00707DC2">
        <w:trPr>
          <w:trHeight w:val="982"/>
        </w:trPr>
        <w:tc>
          <w:tcPr>
            <w:tcW w:w="1068" w:type="dxa"/>
          </w:tcPr>
          <w:p w14:paraId="72BFBDDD" w14:textId="52EE600B" w:rsidR="0058764F" w:rsidRPr="00EC53F9" w:rsidRDefault="0058764F" w:rsidP="009B167A">
            <w:pPr>
              <w:rPr>
                <w:color w:val="auto"/>
                <w:sz w:val="16"/>
                <w:szCs w:val="16"/>
              </w:rPr>
            </w:pPr>
            <w:r>
              <w:rPr>
                <w:color w:val="auto"/>
                <w:sz w:val="16"/>
                <w:szCs w:val="16"/>
              </w:rPr>
              <w:t>Chronic heart disease</w:t>
            </w:r>
          </w:p>
        </w:tc>
        <w:tc>
          <w:tcPr>
            <w:tcW w:w="1195" w:type="dxa"/>
          </w:tcPr>
          <w:p w14:paraId="40E3BC2C" w14:textId="1141AA66" w:rsidR="0058764F" w:rsidRPr="00EC53F9" w:rsidRDefault="0058764F" w:rsidP="009B167A">
            <w:pPr>
              <w:rPr>
                <w:rFonts w:cstheme="minorHAnsi"/>
                <w:color w:val="auto"/>
                <w:sz w:val="16"/>
                <w:szCs w:val="16"/>
              </w:rPr>
            </w:pPr>
            <w:r w:rsidRPr="00EC53F9">
              <w:rPr>
                <w:rFonts w:cstheme="minorHAnsi"/>
                <w:color w:val="auto"/>
                <w:sz w:val="16"/>
                <w:szCs w:val="16"/>
              </w:rPr>
              <w:t>0</w:t>
            </w:r>
            <w:r>
              <w:rPr>
                <w:rFonts w:cstheme="minorHAnsi"/>
                <w:color w:val="auto"/>
                <w:sz w:val="16"/>
                <w:szCs w:val="16"/>
              </w:rPr>
              <w:t>17</w:t>
            </w:r>
          </w:p>
        </w:tc>
        <w:tc>
          <w:tcPr>
            <w:tcW w:w="1134" w:type="dxa"/>
          </w:tcPr>
          <w:p w14:paraId="7BB6CB9B" w14:textId="71687B07" w:rsidR="0058764F" w:rsidRPr="00EC53F9" w:rsidRDefault="0058764F" w:rsidP="009B167A">
            <w:pPr>
              <w:rPr>
                <w:rFonts w:cstheme="minorHAnsi"/>
                <w:color w:val="auto"/>
                <w:sz w:val="16"/>
                <w:szCs w:val="16"/>
              </w:rPr>
            </w:pPr>
            <w:r w:rsidRPr="002E5B2E">
              <w:rPr>
                <w:rFonts w:cstheme="minorHAnsi"/>
                <w:color w:val="auto"/>
                <w:sz w:val="16"/>
                <w:szCs w:val="16"/>
              </w:rPr>
              <w:t>Radio button (Yes)</w:t>
            </w:r>
          </w:p>
        </w:tc>
        <w:tc>
          <w:tcPr>
            <w:tcW w:w="1985" w:type="dxa"/>
          </w:tcPr>
          <w:p w14:paraId="2EAE0188" w14:textId="7781A487" w:rsidR="0058764F" w:rsidRPr="00EC53F9" w:rsidRDefault="0058764F" w:rsidP="009B167A">
            <w:pPr>
              <w:rPr>
                <w:rFonts w:cstheme="minorHAnsi"/>
                <w:color w:val="auto"/>
                <w:sz w:val="16"/>
                <w:szCs w:val="16"/>
              </w:rPr>
            </w:pPr>
            <w:r>
              <w:rPr>
                <w:rFonts w:cstheme="minorHAnsi"/>
                <w:color w:val="auto"/>
                <w:sz w:val="16"/>
                <w:szCs w:val="16"/>
              </w:rPr>
              <w:t>“Individual has chronic heart disease”</w:t>
            </w:r>
          </w:p>
        </w:tc>
        <w:tc>
          <w:tcPr>
            <w:tcW w:w="2268" w:type="dxa"/>
          </w:tcPr>
          <w:p w14:paraId="647D7A92" w14:textId="4AC2E154" w:rsidR="0058764F" w:rsidRPr="00EC53F9" w:rsidRDefault="0058764F" w:rsidP="009B167A">
            <w:pPr>
              <w:rPr>
                <w:rFonts w:cstheme="minorHAnsi"/>
                <w:color w:val="auto"/>
                <w:sz w:val="16"/>
                <w:szCs w:val="16"/>
                <w:lang w:eastAsia="en-GB"/>
              </w:rPr>
            </w:pPr>
            <w:r w:rsidRPr="00EC53F9">
              <w:rPr>
                <w:rFonts w:cstheme="minorHAnsi"/>
                <w:color w:val="auto"/>
                <w:sz w:val="16"/>
                <w:szCs w:val="16"/>
              </w:rPr>
              <w:t>TYPE: STRING</w:t>
            </w:r>
          </w:p>
          <w:p w14:paraId="3CD42DC6" w14:textId="08F44B8E" w:rsidR="0058764F" w:rsidRPr="00EC53F9" w:rsidRDefault="00A6625C" w:rsidP="009B167A">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32ECCCA3" w14:textId="1F034DD8" w:rsidR="0058764F" w:rsidRPr="00EC53F9" w:rsidRDefault="0058764F" w:rsidP="009B167A">
            <w:pPr>
              <w:rPr>
                <w:rFonts w:cstheme="minorHAnsi"/>
                <w:color w:val="auto"/>
                <w:sz w:val="16"/>
                <w:szCs w:val="16"/>
              </w:rPr>
            </w:pPr>
          </w:p>
        </w:tc>
        <w:tc>
          <w:tcPr>
            <w:tcW w:w="1417" w:type="dxa"/>
          </w:tcPr>
          <w:p w14:paraId="01B1CD03" w14:textId="6BC82692" w:rsidR="0058764F" w:rsidRPr="00BC4C72" w:rsidRDefault="0058764F" w:rsidP="009B167A">
            <w:pPr>
              <w:rPr>
                <w:rFonts w:cstheme="minorHAnsi"/>
                <w:color w:val="auto"/>
                <w:sz w:val="16"/>
                <w:szCs w:val="16"/>
              </w:rPr>
            </w:pPr>
            <w:r w:rsidRPr="00BC4C72">
              <w:rPr>
                <w:rFonts w:cstheme="minorHAnsi"/>
                <w:color w:val="auto"/>
                <w:sz w:val="16"/>
                <w:szCs w:val="16"/>
              </w:rPr>
              <w:t>Y</w:t>
            </w:r>
          </w:p>
        </w:tc>
        <w:tc>
          <w:tcPr>
            <w:tcW w:w="1417" w:type="dxa"/>
          </w:tcPr>
          <w:p w14:paraId="3B6423F9" w14:textId="5E313F2C" w:rsidR="0058764F" w:rsidRPr="00BC4C72" w:rsidRDefault="0058764F" w:rsidP="009B167A">
            <w:pPr>
              <w:rPr>
                <w:rFonts w:cstheme="minorHAnsi"/>
                <w:color w:val="auto"/>
                <w:sz w:val="16"/>
                <w:szCs w:val="16"/>
              </w:rPr>
            </w:pPr>
            <w:r>
              <w:rPr>
                <w:rFonts w:cstheme="minorHAnsi"/>
                <w:color w:val="auto"/>
                <w:sz w:val="16"/>
                <w:szCs w:val="16"/>
              </w:rPr>
              <w:t>N</w:t>
            </w:r>
          </w:p>
        </w:tc>
      </w:tr>
      <w:tr w:rsidR="0058764F" w:rsidRPr="00EC53F9" w14:paraId="57B2786C" w14:textId="3C908EFD" w:rsidTr="00707DC2">
        <w:trPr>
          <w:trHeight w:val="967"/>
        </w:trPr>
        <w:tc>
          <w:tcPr>
            <w:tcW w:w="1068" w:type="dxa"/>
          </w:tcPr>
          <w:p w14:paraId="706BD93C" w14:textId="528F9E4F" w:rsidR="0058764F" w:rsidRPr="00EC53F9" w:rsidRDefault="0058764F" w:rsidP="009B167A">
            <w:pPr>
              <w:rPr>
                <w:color w:val="auto"/>
                <w:sz w:val="16"/>
                <w:szCs w:val="16"/>
              </w:rPr>
            </w:pPr>
            <w:r>
              <w:rPr>
                <w:color w:val="auto"/>
                <w:sz w:val="16"/>
                <w:szCs w:val="16"/>
              </w:rPr>
              <w:t>Chronic liver disease</w:t>
            </w:r>
          </w:p>
        </w:tc>
        <w:tc>
          <w:tcPr>
            <w:tcW w:w="1195" w:type="dxa"/>
          </w:tcPr>
          <w:p w14:paraId="7479B506" w14:textId="43ED57ED" w:rsidR="0058764F" w:rsidRPr="00EC53F9" w:rsidRDefault="0058764F" w:rsidP="009B167A">
            <w:pPr>
              <w:rPr>
                <w:rFonts w:cstheme="minorHAnsi"/>
                <w:color w:val="auto"/>
                <w:sz w:val="16"/>
                <w:szCs w:val="16"/>
              </w:rPr>
            </w:pPr>
            <w:r w:rsidRPr="00EC53F9">
              <w:rPr>
                <w:rFonts w:cstheme="minorHAnsi"/>
                <w:color w:val="auto"/>
                <w:sz w:val="16"/>
                <w:szCs w:val="16"/>
              </w:rPr>
              <w:t>0</w:t>
            </w:r>
            <w:r>
              <w:rPr>
                <w:rFonts w:cstheme="minorHAnsi"/>
                <w:color w:val="auto"/>
                <w:sz w:val="16"/>
                <w:szCs w:val="16"/>
              </w:rPr>
              <w:t>18</w:t>
            </w:r>
          </w:p>
        </w:tc>
        <w:tc>
          <w:tcPr>
            <w:tcW w:w="1134" w:type="dxa"/>
          </w:tcPr>
          <w:p w14:paraId="7C22AC79" w14:textId="22BD0E7F" w:rsidR="0058764F" w:rsidRPr="00EC53F9" w:rsidRDefault="0058764F" w:rsidP="009B167A">
            <w:pPr>
              <w:rPr>
                <w:rFonts w:cstheme="minorHAnsi"/>
                <w:color w:val="auto"/>
                <w:sz w:val="16"/>
                <w:szCs w:val="16"/>
              </w:rPr>
            </w:pPr>
            <w:r w:rsidRPr="002E5B2E">
              <w:rPr>
                <w:rFonts w:cstheme="minorHAnsi"/>
                <w:color w:val="auto"/>
                <w:sz w:val="16"/>
                <w:szCs w:val="16"/>
              </w:rPr>
              <w:t>Radio button (Yes)</w:t>
            </w:r>
          </w:p>
        </w:tc>
        <w:tc>
          <w:tcPr>
            <w:tcW w:w="1985" w:type="dxa"/>
          </w:tcPr>
          <w:p w14:paraId="593FA38E" w14:textId="7B6C2C15" w:rsidR="0058764F" w:rsidRPr="00EC53F9" w:rsidRDefault="0058764F" w:rsidP="009B167A">
            <w:pPr>
              <w:rPr>
                <w:rFonts w:cstheme="minorHAnsi"/>
                <w:color w:val="auto"/>
                <w:sz w:val="16"/>
                <w:szCs w:val="16"/>
              </w:rPr>
            </w:pPr>
            <w:r>
              <w:rPr>
                <w:rFonts w:cstheme="minorHAnsi"/>
                <w:color w:val="auto"/>
                <w:sz w:val="16"/>
                <w:szCs w:val="16"/>
              </w:rPr>
              <w:t>“Individual has chronic liver disease”</w:t>
            </w:r>
          </w:p>
        </w:tc>
        <w:tc>
          <w:tcPr>
            <w:tcW w:w="2268" w:type="dxa"/>
          </w:tcPr>
          <w:p w14:paraId="79725354" w14:textId="6A46C457" w:rsidR="0058764F" w:rsidRPr="00EC53F9" w:rsidRDefault="0058764F" w:rsidP="009B167A">
            <w:pPr>
              <w:rPr>
                <w:rFonts w:cstheme="minorHAnsi"/>
                <w:color w:val="auto"/>
                <w:sz w:val="16"/>
                <w:szCs w:val="16"/>
                <w:lang w:eastAsia="en-GB"/>
              </w:rPr>
            </w:pPr>
            <w:r w:rsidRPr="00EC53F9">
              <w:rPr>
                <w:rFonts w:cstheme="minorHAnsi"/>
                <w:color w:val="auto"/>
                <w:sz w:val="16"/>
                <w:szCs w:val="16"/>
              </w:rPr>
              <w:t>TYPE: STRING</w:t>
            </w:r>
          </w:p>
          <w:p w14:paraId="31F3A811" w14:textId="6723F0D2" w:rsidR="0058764F" w:rsidRPr="00EC53F9" w:rsidRDefault="00A6625C" w:rsidP="009B167A">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6B83530A" w14:textId="68DA8CFE" w:rsidR="0058764F" w:rsidRPr="00EC53F9" w:rsidRDefault="0058764F" w:rsidP="009B167A">
            <w:pPr>
              <w:rPr>
                <w:rFonts w:cstheme="minorHAnsi"/>
                <w:color w:val="auto"/>
                <w:sz w:val="16"/>
                <w:szCs w:val="16"/>
              </w:rPr>
            </w:pPr>
          </w:p>
        </w:tc>
        <w:tc>
          <w:tcPr>
            <w:tcW w:w="1417" w:type="dxa"/>
          </w:tcPr>
          <w:p w14:paraId="5E35F986" w14:textId="2CF80FEE" w:rsidR="0058764F" w:rsidRPr="00BC4C72" w:rsidRDefault="0058764F" w:rsidP="009B167A">
            <w:pPr>
              <w:rPr>
                <w:rFonts w:cstheme="minorHAnsi"/>
                <w:color w:val="auto"/>
                <w:sz w:val="16"/>
                <w:szCs w:val="16"/>
              </w:rPr>
            </w:pPr>
            <w:r w:rsidRPr="00BC4C72">
              <w:rPr>
                <w:rFonts w:cstheme="minorHAnsi"/>
                <w:color w:val="auto"/>
                <w:sz w:val="16"/>
                <w:szCs w:val="16"/>
              </w:rPr>
              <w:t>Y</w:t>
            </w:r>
          </w:p>
        </w:tc>
        <w:tc>
          <w:tcPr>
            <w:tcW w:w="1417" w:type="dxa"/>
          </w:tcPr>
          <w:p w14:paraId="4FC42DC5" w14:textId="52CDCF25" w:rsidR="0058764F" w:rsidRPr="00BC4C72" w:rsidRDefault="0058764F" w:rsidP="009B167A">
            <w:pPr>
              <w:rPr>
                <w:rFonts w:cstheme="minorHAnsi"/>
                <w:color w:val="auto"/>
                <w:sz w:val="16"/>
                <w:szCs w:val="16"/>
              </w:rPr>
            </w:pPr>
            <w:r>
              <w:rPr>
                <w:rFonts w:cstheme="minorHAnsi"/>
                <w:color w:val="auto"/>
                <w:sz w:val="16"/>
                <w:szCs w:val="16"/>
              </w:rPr>
              <w:t>N</w:t>
            </w:r>
          </w:p>
        </w:tc>
      </w:tr>
      <w:tr w:rsidR="0058764F" w:rsidRPr="00EC53F9" w14:paraId="074AFC21" w14:textId="167C5112" w:rsidTr="00707DC2">
        <w:trPr>
          <w:trHeight w:val="982"/>
        </w:trPr>
        <w:tc>
          <w:tcPr>
            <w:tcW w:w="1068" w:type="dxa"/>
          </w:tcPr>
          <w:p w14:paraId="74C2B2E7" w14:textId="3F65FAF7" w:rsidR="0058764F" w:rsidRPr="00EC53F9" w:rsidRDefault="0058764F" w:rsidP="009B167A">
            <w:pPr>
              <w:rPr>
                <w:color w:val="auto"/>
                <w:sz w:val="16"/>
                <w:szCs w:val="16"/>
              </w:rPr>
            </w:pPr>
            <w:r>
              <w:rPr>
                <w:color w:val="auto"/>
                <w:sz w:val="16"/>
                <w:szCs w:val="16"/>
              </w:rPr>
              <w:t>Diabetes</w:t>
            </w:r>
          </w:p>
        </w:tc>
        <w:tc>
          <w:tcPr>
            <w:tcW w:w="1195" w:type="dxa"/>
          </w:tcPr>
          <w:p w14:paraId="6C5648CB" w14:textId="56756743" w:rsidR="0058764F" w:rsidRPr="00EC53F9" w:rsidRDefault="0058764F" w:rsidP="009B167A">
            <w:pPr>
              <w:rPr>
                <w:rFonts w:cstheme="minorHAnsi"/>
                <w:color w:val="auto"/>
                <w:sz w:val="16"/>
                <w:szCs w:val="16"/>
              </w:rPr>
            </w:pPr>
            <w:r w:rsidRPr="00EC53F9">
              <w:rPr>
                <w:rFonts w:cstheme="minorHAnsi"/>
                <w:color w:val="auto"/>
                <w:sz w:val="16"/>
                <w:szCs w:val="16"/>
              </w:rPr>
              <w:t>0</w:t>
            </w:r>
            <w:r>
              <w:rPr>
                <w:rFonts w:cstheme="minorHAnsi"/>
                <w:color w:val="auto"/>
                <w:sz w:val="16"/>
                <w:szCs w:val="16"/>
              </w:rPr>
              <w:t>19</w:t>
            </w:r>
          </w:p>
        </w:tc>
        <w:tc>
          <w:tcPr>
            <w:tcW w:w="1134" w:type="dxa"/>
          </w:tcPr>
          <w:p w14:paraId="45337DC5" w14:textId="4138E097" w:rsidR="0058764F" w:rsidRPr="00EC53F9" w:rsidRDefault="0058764F" w:rsidP="009B167A">
            <w:pPr>
              <w:rPr>
                <w:rFonts w:cstheme="minorHAnsi"/>
                <w:color w:val="auto"/>
                <w:sz w:val="16"/>
                <w:szCs w:val="16"/>
              </w:rPr>
            </w:pPr>
            <w:r w:rsidRPr="002E5B2E">
              <w:rPr>
                <w:rFonts w:cstheme="minorHAnsi"/>
                <w:color w:val="auto"/>
                <w:sz w:val="16"/>
                <w:szCs w:val="16"/>
              </w:rPr>
              <w:t>Radio button (Yes)</w:t>
            </w:r>
          </w:p>
        </w:tc>
        <w:tc>
          <w:tcPr>
            <w:tcW w:w="1985" w:type="dxa"/>
          </w:tcPr>
          <w:p w14:paraId="636CC94D" w14:textId="442D7E20" w:rsidR="0058764F" w:rsidRPr="00EC53F9" w:rsidRDefault="0058764F" w:rsidP="009B167A">
            <w:pPr>
              <w:rPr>
                <w:rFonts w:cstheme="minorHAnsi"/>
                <w:color w:val="auto"/>
                <w:sz w:val="16"/>
                <w:szCs w:val="16"/>
              </w:rPr>
            </w:pPr>
            <w:r>
              <w:rPr>
                <w:rFonts w:cstheme="minorHAnsi"/>
                <w:color w:val="auto"/>
                <w:sz w:val="16"/>
                <w:szCs w:val="16"/>
              </w:rPr>
              <w:t>“Individual has diabetes”</w:t>
            </w:r>
          </w:p>
        </w:tc>
        <w:tc>
          <w:tcPr>
            <w:tcW w:w="2268" w:type="dxa"/>
          </w:tcPr>
          <w:p w14:paraId="5F738DE6" w14:textId="2F89DCFB" w:rsidR="0058764F" w:rsidRPr="00EC53F9" w:rsidRDefault="0058764F" w:rsidP="009B167A">
            <w:pPr>
              <w:rPr>
                <w:rFonts w:cstheme="minorHAnsi"/>
                <w:color w:val="auto"/>
                <w:sz w:val="16"/>
                <w:szCs w:val="16"/>
                <w:lang w:eastAsia="en-GB"/>
              </w:rPr>
            </w:pPr>
            <w:r w:rsidRPr="00EC53F9">
              <w:rPr>
                <w:rFonts w:cstheme="minorHAnsi"/>
                <w:color w:val="auto"/>
                <w:sz w:val="16"/>
                <w:szCs w:val="16"/>
              </w:rPr>
              <w:t>TYPE: STRING</w:t>
            </w:r>
          </w:p>
          <w:p w14:paraId="6F17A537" w14:textId="59AEF84F" w:rsidR="0058764F" w:rsidRPr="00EC53F9" w:rsidRDefault="00A6625C" w:rsidP="009B167A">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792A2810" w14:textId="2878DEB8" w:rsidR="0058764F" w:rsidRPr="00EC53F9" w:rsidRDefault="0058764F" w:rsidP="009B167A">
            <w:pPr>
              <w:rPr>
                <w:rFonts w:cstheme="minorHAnsi"/>
                <w:color w:val="auto"/>
                <w:sz w:val="16"/>
                <w:szCs w:val="16"/>
              </w:rPr>
            </w:pPr>
          </w:p>
        </w:tc>
        <w:tc>
          <w:tcPr>
            <w:tcW w:w="1417" w:type="dxa"/>
          </w:tcPr>
          <w:p w14:paraId="4FB9003D" w14:textId="1B1852DD" w:rsidR="0058764F" w:rsidRPr="00BC4C72" w:rsidRDefault="0058764F" w:rsidP="009B167A">
            <w:pPr>
              <w:rPr>
                <w:color w:val="auto"/>
                <w:sz w:val="16"/>
                <w:szCs w:val="16"/>
              </w:rPr>
            </w:pPr>
            <w:r w:rsidRPr="00BC4C72">
              <w:rPr>
                <w:color w:val="auto"/>
                <w:sz w:val="16"/>
                <w:szCs w:val="16"/>
              </w:rPr>
              <w:t>Y</w:t>
            </w:r>
          </w:p>
        </w:tc>
        <w:tc>
          <w:tcPr>
            <w:tcW w:w="1417" w:type="dxa"/>
          </w:tcPr>
          <w:p w14:paraId="3ED0D67B" w14:textId="33D89296" w:rsidR="0058764F" w:rsidRPr="00BC4C72" w:rsidRDefault="0058764F" w:rsidP="009B167A">
            <w:pPr>
              <w:rPr>
                <w:color w:val="auto"/>
                <w:sz w:val="16"/>
                <w:szCs w:val="16"/>
              </w:rPr>
            </w:pPr>
            <w:r>
              <w:rPr>
                <w:color w:val="auto"/>
                <w:sz w:val="16"/>
                <w:szCs w:val="16"/>
              </w:rPr>
              <w:t>N</w:t>
            </w:r>
          </w:p>
        </w:tc>
      </w:tr>
      <w:tr w:rsidR="0058764F" w:rsidRPr="00EC53F9" w14:paraId="6661EACD" w14:textId="4A7CFB68" w:rsidTr="00707DC2">
        <w:trPr>
          <w:trHeight w:val="967"/>
        </w:trPr>
        <w:tc>
          <w:tcPr>
            <w:tcW w:w="1068" w:type="dxa"/>
          </w:tcPr>
          <w:p w14:paraId="1495253C" w14:textId="1ADB27F8" w:rsidR="0058764F" w:rsidRDefault="0058764F" w:rsidP="00A27212">
            <w:pPr>
              <w:rPr>
                <w:color w:val="auto"/>
                <w:sz w:val="16"/>
                <w:szCs w:val="16"/>
              </w:rPr>
            </w:pPr>
            <w:r>
              <w:rPr>
                <w:color w:val="auto"/>
                <w:sz w:val="16"/>
                <w:szCs w:val="16"/>
              </w:rPr>
              <w:lastRenderedPageBreak/>
              <w:t>Asplenia/splenic dysfunction</w:t>
            </w:r>
          </w:p>
        </w:tc>
        <w:tc>
          <w:tcPr>
            <w:tcW w:w="1195" w:type="dxa"/>
          </w:tcPr>
          <w:p w14:paraId="38C23A40" w14:textId="27D77342" w:rsidR="0058764F" w:rsidRPr="00EC53F9" w:rsidRDefault="0058764F" w:rsidP="00A27212">
            <w:pPr>
              <w:rPr>
                <w:rFonts w:cstheme="minorHAnsi"/>
                <w:color w:val="auto"/>
                <w:sz w:val="16"/>
                <w:szCs w:val="16"/>
              </w:rPr>
            </w:pPr>
            <w:r w:rsidRPr="00EC53F9">
              <w:rPr>
                <w:rFonts w:cstheme="minorHAnsi"/>
                <w:color w:val="auto"/>
                <w:sz w:val="16"/>
                <w:szCs w:val="16"/>
              </w:rPr>
              <w:t>0</w:t>
            </w:r>
            <w:r>
              <w:rPr>
                <w:rFonts w:cstheme="minorHAnsi"/>
                <w:color w:val="auto"/>
                <w:sz w:val="16"/>
                <w:szCs w:val="16"/>
              </w:rPr>
              <w:t>20</w:t>
            </w:r>
          </w:p>
        </w:tc>
        <w:tc>
          <w:tcPr>
            <w:tcW w:w="1134" w:type="dxa"/>
          </w:tcPr>
          <w:p w14:paraId="0E417FB8" w14:textId="74E995FC" w:rsidR="0058764F" w:rsidRPr="002E5B2E" w:rsidRDefault="0058764F" w:rsidP="00A27212">
            <w:pPr>
              <w:rPr>
                <w:rFonts w:cstheme="minorHAnsi"/>
                <w:color w:val="auto"/>
                <w:sz w:val="16"/>
                <w:szCs w:val="16"/>
              </w:rPr>
            </w:pPr>
            <w:r w:rsidRPr="002E5B2E">
              <w:rPr>
                <w:rFonts w:cstheme="minorHAnsi"/>
                <w:color w:val="auto"/>
                <w:sz w:val="16"/>
                <w:szCs w:val="16"/>
              </w:rPr>
              <w:t>Radio button (Yes)</w:t>
            </w:r>
          </w:p>
        </w:tc>
        <w:tc>
          <w:tcPr>
            <w:tcW w:w="1985" w:type="dxa"/>
          </w:tcPr>
          <w:p w14:paraId="01CD80DA" w14:textId="70497C2E" w:rsidR="0058764F" w:rsidRDefault="0058764F" w:rsidP="00A27212">
            <w:pPr>
              <w:rPr>
                <w:rFonts w:cstheme="minorHAnsi"/>
                <w:color w:val="auto"/>
                <w:sz w:val="16"/>
                <w:szCs w:val="16"/>
              </w:rPr>
            </w:pPr>
            <w:r>
              <w:rPr>
                <w:rFonts w:cstheme="minorHAnsi"/>
                <w:color w:val="auto"/>
                <w:sz w:val="16"/>
                <w:szCs w:val="16"/>
              </w:rPr>
              <w:t>“Individual has asplenia or splenic dysfunction”</w:t>
            </w:r>
          </w:p>
        </w:tc>
        <w:tc>
          <w:tcPr>
            <w:tcW w:w="2268" w:type="dxa"/>
          </w:tcPr>
          <w:p w14:paraId="73129A31" w14:textId="5104CF69" w:rsidR="0058764F" w:rsidRPr="00EC53F9" w:rsidRDefault="0058764F" w:rsidP="00A27212">
            <w:pPr>
              <w:rPr>
                <w:rFonts w:cstheme="minorHAnsi"/>
                <w:color w:val="auto"/>
                <w:sz w:val="16"/>
                <w:szCs w:val="16"/>
                <w:lang w:eastAsia="en-GB"/>
              </w:rPr>
            </w:pPr>
            <w:r w:rsidRPr="00EC53F9">
              <w:rPr>
                <w:rFonts w:cstheme="minorHAnsi"/>
                <w:color w:val="auto"/>
                <w:sz w:val="16"/>
                <w:szCs w:val="16"/>
              </w:rPr>
              <w:t>TYPE: STRING</w:t>
            </w:r>
          </w:p>
          <w:p w14:paraId="2BB24CB4" w14:textId="3FC2D798" w:rsidR="0058764F" w:rsidRPr="00EC53F9" w:rsidRDefault="00A6625C" w:rsidP="00A2721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43D4D7DA" w14:textId="30D5C20E" w:rsidR="0058764F" w:rsidRPr="00EC53F9" w:rsidRDefault="0058764F" w:rsidP="00A27212">
            <w:pPr>
              <w:rPr>
                <w:rFonts w:cstheme="minorHAnsi"/>
                <w:color w:val="auto"/>
                <w:sz w:val="16"/>
                <w:szCs w:val="16"/>
              </w:rPr>
            </w:pPr>
          </w:p>
        </w:tc>
        <w:tc>
          <w:tcPr>
            <w:tcW w:w="1417" w:type="dxa"/>
          </w:tcPr>
          <w:p w14:paraId="0BA8D0E0" w14:textId="09AE5EE8" w:rsidR="0058764F" w:rsidRPr="00BC4C72" w:rsidRDefault="0058764F" w:rsidP="00A27212">
            <w:pPr>
              <w:rPr>
                <w:color w:val="auto"/>
                <w:sz w:val="16"/>
                <w:szCs w:val="16"/>
              </w:rPr>
            </w:pPr>
            <w:r w:rsidRPr="00BC4C72">
              <w:rPr>
                <w:color w:val="auto"/>
                <w:sz w:val="16"/>
                <w:szCs w:val="16"/>
              </w:rPr>
              <w:t>Y</w:t>
            </w:r>
          </w:p>
        </w:tc>
        <w:tc>
          <w:tcPr>
            <w:tcW w:w="1417" w:type="dxa"/>
          </w:tcPr>
          <w:p w14:paraId="591ED37B" w14:textId="01202D78" w:rsidR="0058764F" w:rsidRPr="00BC4C72" w:rsidRDefault="0058764F" w:rsidP="00A27212">
            <w:pPr>
              <w:rPr>
                <w:color w:val="auto"/>
                <w:sz w:val="16"/>
                <w:szCs w:val="16"/>
              </w:rPr>
            </w:pPr>
            <w:r>
              <w:rPr>
                <w:color w:val="auto"/>
                <w:sz w:val="16"/>
                <w:szCs w:val="16"/>
              </w:rPr>
              <w:t>N</w:t>
            </w:r>
          </w:p>
        </w:tc>
      </w:tr>
      <w:tr w:rsidR="0058764F" w:rsidRPr="00EC53F9" w14:paraId="78A8586A" w14:textId="0748867A" w:rsidTr="00707DC2">
        <w:trPr>
          <w:trHeight w:val="1571"/>
        </w:trPr>
        <w:tc>
          <w:tcPr>
            <w:tcW w:w="1068" w:type="dxa"/>
          </w:tcPr>
          <w:p w14:paraId="62B73AE7" w14:textId="35A06AAB" w:rsidR="0058764F" w:rsidRPr="00EC53F9" w:rsidRDefault="0058764F" w:rsidP="00A27212">
            <w:pPr>
              <w:rPr>
                <w:rFonts w:cstheme="minorHAnsi"/>
                <w:color w:val="auto"/>
                <w:sz w:val="16"/>
                <w:szCs w:val="16"/>
              </w:rPr>
            </w:pPr>
            <w:r>
              <w:rPr>
                <w:rFonts w:cstheme="minorHAnsi"/>
                <w:color w:val="auto"/>
                <w:sz w:val="16"/>
                <w:szCs w:val="16"/>
                <w:shd w:val="clear" w:color="auto" w:fill="FFFFFF"/>
              </w:rPr>
              <w:t>Person in long-stay residential care home or care facility</w:t>
            </w:r>
          </w:p>
          <w:p w14:paraId="2A5BA39C" w14:textId="6628F78A" w:rsidR="0058764F" w:rsidRPr="00EC53F9" w:rsidRDefault="0058764F" w:rsidP="00A27212">
            <w:pPr>
              <w:rPr>
                <w:color w:val="auto"/>
                <w:sz w:val="16"/>
                <w:szCs w:val="16"/>
              </w:rPr>
            </w:pPr>
          </w:p>
        </w:tc>
        <w:tc>
          <w:tcPr>
            <w:tcW w:w="1195" w:type="dxa"/>
          </w:tcPr>
          <w:p w14:paraId="18A05C89" w14:textId="4AFDDB71" w:rsidR="0058764F" w:rsidRPr="00EC53F9" w:rsidRDefault="0058764F" w:rsidP="00A27212">
            <w:pPr>
              <w:rPr>
                <w:color w:val="auto"/>
                <w:sz w:val="16"/>
                <w:szCs w:val="16"/>
              </w:rPr>
            </w:pPr>
            <w:r w:rsidRPr="00EC53F9">
              <w:rPr>
                <w:color w:val="auto"/>
                <w:sz w:val="16"/>
                <w:szCs w:val="16"/>
              </w:rPr>
              <w:t>0</w:t>
            </w:r>
            <w:r>
              <w:rPr>
                <w:color w:val="auto"/>
                <w:sz w:val="16"/>
                <w:szCs w:val="16"/>
              </w:rPr>
              <w:t>21</w:t>
            </w:r>
          </w:p>
        </w:tc>
        <w:tc>
          <w:tcPr>
            <w:tcW w:w="1134" w:type="dxa"/>
          </w:tcPr>
          <w:p w14:paraId="5B0AA479" w14:textId="03913A29" w:rsidR="0058764F" w:rsidRPr="00EC53F9" w:rsidRDefault="0058764F" w:rsidP="00A27212">
            <w:pPr>
              <w:rPr>
                <w:rFonts w:cstheme="minorHAnsi"/>
                <w:color w:val="auto"/>
                <w:sz w:val="16"/>
                <w:szCs w:val="16"/>
              </w:rPr>
            </w:pPr>
            <w:r w:rsidRPr="00EC53F9">
              <w:rPr>
                <w:rFonts w:cstheme="minorHAnsi"/>
                <w:color w:val="auto"/>
                <w:sz w:val="16"/>
                <w:szCs w:val="16"/>
              </w:rPr>
              <w:t>Radio button (Yes)</w:t>
            </w:r>
          </w:p>
        </w:tc>
        <w:tc>
          <w:tcPr>
            <w:tcW w:w="1985" w:type="dxa"/>
          </w:tcPr>
          <w:p w14:paraId="42549258" w14:textId="0785D411" w:rsidR="0058764F" w:rsidRPr="00EC53F9" w:rsidRDefault="0058764F" w:rsidP="00A27212">
            <w:pPr>
              <w:rPr>
                <w:rFonts w:cstheme="minorHAnsi"/>
                <w:color w:val="auto"/>
                <w:sz w:val="16"/>
                <w:szCs w:val="16"/>
              </w:rPr>
            </w:pPr>
            <w:r>
              <w:rPr>
                <w:rFonts w:cstheme="minorHAnsi"/>
                <w:color w:val="auto"/>
                <w:sz w:val="16"/>
                <w:szCs w:val="16"/>
              </w:rPr>
              <w:t>“Individual is resident in a long-stay residential care home or care facility”</w:t>
            </w:r>
          </w:p>
        </w:tc>
        <w:tc>
          <w:tcPr>
            <w:tcW w:w="2268" w:type="dxa"/>
          </w:tcPr>
          <w:p w14:paraId="417F1262" w14:textId="15D7A160" w:rsidR="0058764F" w:rsidRPr="00EC53F9" w:rsidRDefault="0058764F" w:rsidP="00A27212">
            <w:pPr>
              <w:rPr>
                <w:rFonts w:cstheme="minorHAnsi"/>
                <w:color w:val="auto"/>
                <w:sz w:val="16"/>
                <w:szCs w:val="16"/>
                <w:lang w:eastAsia="en-GB"/>
              </w:rPr>
            </w:pPr>
            <w:r w:rsidRPr="00EC53F9">
              <w:rPr>
                <w:rFonts w:cstheme="minorHAnsi"/>
                <w:color w:val="auto"/>
                <w:sz w:val="16"/>
                <w:szCs w:val="16"/>
              </w:rPr>
              <w:t>TYPE: STRING</w:t>
            </w:r>
          </w:p>
          <w:p w14:paraId="42F12054" w14:textId="6D3396E3" w:rsidR="0058764F" w:rsidRPr="00EC53F9" w:rsidRDefault="00A6625C" w:rsidP="00A2721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3772117B" w14:textId="6F307494" w:rsidR="0058764F" w:rsidRPr="00EC53F9" w:rsidRDefault="0058764F" w:rsidP="00A27212">
            <w:pPr>
              <w:rPr>
                <w:rFonts w:cstheme="minorHAnsi"/>
                <w:color w:val="auto"/>
                <w:sz w:val="16"/>
                <w:szCs w:val="16"/>
              </w:rPr>
            </w:pPr>
          </w:p>
        </w:tc>
        <w:tc>
          <w:tcPr>
            <w:tcW w:w="1417" w:type="dxa"/>
          </w:tcPr>
          <w:p w14:paraId="057BC7B0" w14:textId="4C4580A3" w:rsidR="0058764F" w:rsidRPr="00BC4C72" w:rsidRDefault="0058764F" w:rsidP="00A27212">
            <w:pPr>
              <w:rPr>
                <w:color w:val="auto"/>
                <w:sz w:val="16"/>
                <w:szCs w:val="16"/>
              </w:rPr>
            </w:pPr>
            <w:r>
              <w:rPr>
                <w:color w:val="auto"/>
                <w:sz w:val="16"/>
                <w:szCs w:val="16"/>
              </w:rPr>
              <w:t>Y</w:t>
            </w:r>
          </w:p>
        </w:tc>
        <w:tc>
          <w:tcPr>
            <w:tcW w:w="1417" w:type="dxa"/>
          </w:tcPr>
          <w:p w14:paraId="4A50A7C7" w14:textId="31D65A07" w:rsidR="0058764F" w:rsidRDefault="0058764F" w:rsidP="00A27212">
            <w:pPr>
              <w:rPr>
                <w:color w:val="auto"/>
                <w:sz w:val="16"/>
                <w:szCs w:val="16"/>
              </w:rPr>
            </w:pPr>
            <w:r>
              <w:rPr>
                <w:color w:val="auto"/>
                <w:sz w:val="16"/>
                <w:szCs w:val="16"/>
              </w:rPr>
              <w:t>N</w:t>
            </w:r>
          </w:p>
        </w:tc>
      </w:tr>
      <w:tr w:rsidR="0058764F" w:rsidRPr="00EC53F9" w14:paraId="7F794D66" w14:textId="25EB8907" w:rsidTr="00707DC2">
        <w:trPr>
          <w:trHeight w:val="1238"/>
        </w:trPr>
        <w:tc>
          <w:tcPr>
            <w:tcW w:w="1068" w:type="dxa"/>
          </w:tcPr>
          <w:p w14:paraId="6D54E486" w14:textId="4DB5AFF3" w:rsidR="0058764F" w:rsidRPr="00EC53F9" w:rsidRDefault="0058764F" w:rsidP="00A27212">
            <w:pPr>
              <w:rPr>
                <w:color w:val="auto"/>
                <w:sz w:val="16"/>
                <w:szCs w:val="16"/>
              </w:rPr>
            </w:pPr>
            <w:r w:rsidRPr="00EC53F9">
              <w:rPr>
                <w:color w:val="auto"/>
                <w:sz w:val="16"/>
                <w:szCs w:val="16"/>
              </w:rPr>
              <w:t>Household Contacts of people with Immunosuppression</w:t>
            </w:r>
          </w:p>
        </w:tc>
        <w:tc>
          <w:tcPr>
            <w:tcW w:w="1195" w:type="dxa"/>
          </w:tcPr>
          <w:p w14:paraId="6CCFD8FF" w14:textId="489C8917" w:rsidR="0058764F" w:rsidRPr="00EC53F9" w:rsidRDefault="0058764F" w:rsidP="00A27212">
            <w:pPr>
              <w:rPr>
                <w:rFonts w:cstheme="minorHAnsi"/>
                <w:color w:val="auto"/>
                <w:sz w:val="16"/>
                <w:szCs w:val="16"/>
              </w:rPr>
            </w:pPr>
            <w:r w:rsidRPr="00EC53F9">
              <w:rPr>
                <w:rFonts w:cstheme="minorHAnsi"/>
                <w:color w:val="auto"/>
                <w:sz w:val="16"/>
                <w:szCs w:val="16"/>
              </w:rPr>
              <w:t>0</w:t>
            </w:r>
            <w:r>
              <w:rPr>
                <w:rFonts w:cstheme="minorHAnsi"/>
                <w:color w:val="auto"/>
                <w:sz w:val="16"/>
                <w:szCs w:val="16"/>
              </w:rPr>
              <w:t>22</w:t>
            </w:r>
          </w:p>
        </w:tc>
        <w:tc>
          <w:tcPr>
            <w:tcW w:w="1134" w:type="dxa"/>
          </w:tcPr>
          <w:p w14:paraId="7CC49343" w14:textId="29487AD3" w:rsidR="0058764F" w:rsidRPr="00EC53F9" w:rsidRDefault="0058764F" w:rsidP="00A27212">
            <w:pPr>
              <w:rPr>
                <w:rFonts w:cstheme="minorHAnsi"/>
                <w:color w:val="auto"/>
                <w:sz w:val="16"/>
                <w:szCs w:val="16"/>
              </w:rPr>
            </w:pPr>
            <w:r w:rsidRPr="00EC53F9">
              <w:rPr>
                <w:rFonts w:cstheme="minorHAnsi"/>
                <w:color w:val="auto"/>
                <w:sz w:val="16"/>
                <w:szCs w:val="16"/>
              </w:rPr>
              <w:t>Radio button (Yes)</w:t>
            </w:r>
          </w:p>
        </w:tc>
        <w:tc>
          <w:tcPr>
            <w:tcW w:w="1985" w:type="dxa"/>
          </w:tcPr>
          <w:p w14:paraId="1C526F72" w14:textId="314EB891" w:rsidR="0058764F" w:rsidRPr="00EC53F9" w:rsidRDefault="0058764F" w:rsidP="00A27212">
            <w:pPr>
              <w:rPr>
                <w:rFonts w:cstheme="minorHAnsi"/>
                <w:color w:val="auto"/>
                <w:sz w:val="16"/>
                <w:szCs w:val="16"/>
              </w:rPr>
            </w:pPr>
            <w:r w:rsidRPr="00EC53F9">
              <w:rPr>
                <w:rFonts w:cstheme="minorHAnsi"/>
                <w:color w:val="auto"/>
                <w:sz w:val="16"/>
                <w:szCs w:val="16"/>
              </w:rPr>
              <w:t>“Individual is a household contact of people with immunosuppression”</w:t>
            </w:r>
          </w:p>
        </w:tc>
        <w:tc>
          <w:tcPr>
            <w:tcW w:w="2268" w:type="dxa"/>
          </w:tcPr>
          <w:p w14:paraId="218A36DE" w14:textId="31BCBEC0" w:rsidR="0058764F" w:rsidRPr="00EC53F9" w:rsidRDefault="0058764F" w:rsidP="00A27212">
            <w:pPr>
              <w:rPr>
                <w:rFonts w:cstheme="minorHAnsi"/>
                <w:color w:val="auto"/>
                <w:sz w:val="16"/>
                <w:szCs w:val="16"/>
                <w:lang w:eastAsia="en-GB"/>
              </w:rPr>
            </w:pPr>
            <w:r w:rsidRPr="00EC53F9">
              <w:rPr>
                <w:rFonts w:cstheme="minorHAnsi"/>
                <w:color w:val="auto"/>
                <w:sz w:val="16"/>
                <w:szCs w:val="16"/>
              </w:rPr>
              <w:t>TYPE: STRING</w:t>
            </w:r>
          </w:p>
          <w:p w14:paraId="4E679CF1" w14:textId="2D057B20" w:rsidR="0058764F" w:rsidRPr="00EC53F9" w:rsidRDefault="00A6625C" w:rsidP="00A2721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77FCAF86" w14:textId="46513EF6" w:rsidR="0058764F" w:rsidRPr="00EC53F9" w:rsidRDefault="0058764F" w:rsidP="00A27212">
            <w:pPr>
              <w:rPr>
                <w:rFonts w:cstheme="minorHAnsi"/>
                <w:color w:val="auto"/>
                <w:sz w:val="16"/>
                <w:szCs w:val="16"/>
              </w:rPr>
            </w:pPr>
          </w:p>
        </w:tc>
        <w:tc>
          <w:tcPr>
            <w:tcW w:w="1417" w:type="dxa"/>
          </w:tcPr>
          <w:p w14:paraId="33FCACAE" w14:textId="4DE402B0" w:rsidR="0058764F" w:rsidRPr="00BC4C72" w:rsidRDefault="0058764F" w:rsidP="00A27212">
            <w:pPr>
              <w:rPr>
                <w:color w:val="auto"/>
                <w:sz w:val="16"/>
                <w:szCs w:val="16"/>
              </w:rPr>
            </w:pPr>
            <w:r w:rsidRPr="00BC4C72">
              <w:rPr>
                <w:color w:val="auto"/>
                <w:sz w:val="16"/>
                <w:szCs w:val="16"/>
              </w:rPr>
              <w:t>Y</w:t>
            </w:r>
          </w:p>
        </w:tc>
        <w:tc>
          <w:tcPr>
            <w:tcW w:w="1417" w:type="dxa"/>
          </w:tcPr>
          <w:p w14:paraId="26091603" w14:textId="45C4B1F3" w:rsidR="0058764F" w:rsidRPr="00BC4C72" w:rsidRDefault="0058764F" w:rsidP="00A27212">
            <w:pPr>
              <w:rPr>
                <w:color w:val="auto"/>
                <w:sz w:val="16"/>
                <w:szCs w:val="16"/>
              </w:rPr>
            </w:pPr>
            <w:r>
              <w:rPr>
                <w:color w:val="auto"/>
                <w:sz w:val="16"/>
                <w:szCs w:val="16"/>
              </w:rPr>
              <w:t>N</w:t>
            </w:r>
          </w:p>
        </w:tc>
      </w:tr>
      <w:tr w:rsidR="0058764F" w:rsidRPr="00EC53F9" w14:paraId="7147FF9F" w14:textId="70B7D3E4" w:rsidTr="00707DC2">
        <w:trPr>
          <w:trHeight w:val="1616"/>
        </w:trPr>
        <w:tc>
          <w:tcPr>
            <w:tcW w:w="1068" w:type="dxa"/>
          </w:tcPr>
          <w:p w14:paraId="6B9B391D" w14:textId="5B99F73C" w:rsidR="0058764F" w:rsidRPr="00EC53F9" w:rsidRDefault="0058764F" w:rsidP="00BC4C72">
            <w:pPr>
              <w:rPr>
                <w:color w:val="auto"/>
                <w:sz w:val="16"/>
                <w:szCs w:val="16"/>
              </w:rPr>
            </w:pPr>
            <w:r>
              <w:rPr>
                <w:color w:val="auto"/>
                <w:sz w:val="16"/>
                <w:szCs w:val="16"/>
              </w:rPr>
              <w:t>Employed through Direct Payment or Personal Health Budget</w:t>
            </w:r>
          </w:p>
        </w:tc>
        <w:tc>
          <w:tcPr>
            <w:tcW w:w="1195" w:type="dxa"/>
          </w:tcPr>
          <w:p w14:paraId="3CEAFF80" w14:textId="2C431BE2" w:rsidR="0058764F" w:rsidRPr="00EC53F9" w:rsidRDefault="0058764F" w:rsidP="00BC4C72">
            <w:pPr>
              <w:rPr>
                <w:rFonts w:cstheme="minorHAnsi"/>
                <w:color w:val="auto"/>
                <w:sz w:val="16"/>
                <w:szCs w:val="16"/>
              </w:rPr>
            </w:pPr>
            <w:r w:rsidRPr="00EC53F9">
              <w:rPr>
                <w:rFonts w:cstheme="minorHAnsi"/>
                <w:color w:val="auto"/>
                <w:sz w:val="16"/>
                <w:szCs w:val="16"/>
              </w:rPr>
              <w:t>0</w:t>
            </w:r>
            <w:r>
              <w:rPr>
                <w:rFonts w:cstheme="minorHAnsi"/>
                <w:color w:val="auto"/>
                <w:sz w:val="16"/>
                <w:szCs w:val="16"/>
              </w:rPr>
              <w:t>23</w:t>
            </w:r>
          </w:p>
        </w:tc>
        <w:tc>
          <w:tcPr>
            <w:tcW w:w="1134" w:type="dxa"/>
          </w:tcPr>
          <w:p w14:paraId="1E58B5FB" w14:textId="5A6E632C" w:rsidR="0058764F" w:rsidRPr="00EC53F9"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4C4A27EA" w14:textId="1727BD7B" w:rsidR="0058764F" w:rsidRPr="00EC53F9" w:rsidRDefault="0058764F" w:rsidP="00BC4C72">
            <w:pPr>
              <w:rPr>
                <w:rFonts w:cstheme="minorHAnsi"/>
                <w:color w:val="auto"/>
                <w:sz w:val="16"/>
                <w:szCs w:val="16"/>
              </w:rPr>
            </w:pPr>
            <w:r w:rsidRPr="00EC53F9">
              <w:rPr>
                <w:rFonts w:cstheme="minorHAnsi"/>
                <w:color w:val="auto"/>
                <w:sz w:val="16"/>
                <w:szCs w:val="16"/>
              </w:rPr>
              <w:t xml:space="preserve">“Individual is </w:t>
            </w:r>
            <w:r>
              <w:rPr>
                <w:rFonts w:cstheme="minorHAnsi"/>
                <w:color w:val="auto"/>
                <w:sz w:val="16"/>
                <w:szCs w:val="16"/>
              </w:rPr>
              <w:t>employed through direct payment or personal health budget”</w:t>
            </w:r>
          </w:p>
        </w:tc>
        <w:tc>
          <w:tcPr>
            <w:tcW w:w="2268" w:type="dxa"/>
          </w:tcPr>
          <w:p w14:paraId="53EA0BA8" w14:textId="1E277EAE"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54CE0917" w14:textId="26E8928F"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7F3FA81E" w14:textId="434B4846" w:rsidR="0058764F" w:rsidRPr="00EC53F9" w:rsidRDefault="0058764F" w:rsidP="00BC4C72">
            <w:pPr>
              <w:rPr>
                <w:rFonts w:cstheme="minorHAnsi"/>
                <w:color w:val="auto"/>
                <w:sz w:val="16"/>
                <w:szCs w:val="16"/>
              </w:rPr>
            </w:pPr>
          </w:p>
        </w:tc>
        <w:tc>
          <w:tcPr>
            <w:tcW w:w="1417" w:type="dxa"/>
          </w:tcPr>
          <w:p w14:paraId="4B6809AD" w14:textId="0A215E5D" w:rsidR="0058764F" w:rsidRPr="00BC4C72" w:rsidRDefault="0058764F" w:rsidP="00BC4C72">
            <w:pPr>
              <w:rPr>
                <w:color w:val="auto"/>
                <w:sz w:val="16"/>
                <w:szCs w:val="16"/>
              </w:rPr>
            </w:pPr>
            <w:r w:rsidRPr="00BC4C72">
              <w:rPr>
                <w:color w:val="auto"/>
                <w:sz w:val="16"/>
                <w:szCs w:val="16"/>
              </w:rPr>
              <w:t>Y</w:t>
            </w:r>
          </w:p>
        </w:tc>
        <w:tc>
          <w:tcPr>
            <w:tcW w:w="1417" w:type="dxa"/>
          </w:tcPr>
          <w:p w14:paraId="45B8326F" w14:textId="232F82C0" w:rsidR="0058764F" w:rsidRPr="00BC4C72" w:rsidRDefault="0058764F" w:rsidP="00BC4C72">
            <w:pPr>
              <w:rPr>
                <w:color w:val="auto"/>
                <w:sz w:val="16"/>
                <w:szCs w:val="16"/>
              </w:rPr>
            </w:pPr>
            <w:r>
              <w:rPr>
                <w:color w:val="auto"/>
                <w:sz w:val="16"/>
                <w:szCs w:val="16"/>
              </w:rPr>
              <w:t>N</w:t>
            </w:r>
          </w:p>
        </w:tc>
      </w:tr>
      <w:tr w:rsidR="0058764F" w:rsidRPr="00EC53F9" w14:paraId="32E9D5C3" w14:textId="6F66B2FD" w:rsidTr="00707DC2">
        <w:trPr>
          <w:trHeight w:val="1057"/>
        </w:trPr>
        <w:tc>
          <w:tcPr>
            <w:tcW w:w="1068" w:type="dxa"/>
          </w:tcPr>
          <w:p w14:paraId="7226656E" w14:textId="1F946FE5" w:rsidR="0058764F" w:rsidRPr="00EC53F9" w:rsidRDefault="0058764F" w:rsidP="00BC4C72">
            <w:pPr>
              <w:rPr>
                <w:color w:val="auto"/>
                <w:sz w:val="16"/>
                <w:szCs w:val="16"/>
              </w:rPr>
            </w:pPr>
            <w:r>
              <w:rPr>
                <w:color w:val="auto"/>
                <w:sz w:val="16"/>
                <w:szCs w:val="16"/>
              </w:rPr>
              <w:t>Frontline Health &amp; Social care worker</w:t>
            </w:r>
          </w:p>
        </w:tc>
        <w:tc>
          <w:tcPr>
            <w:tcW w:w="1195" w:type="dxa"/>
          </w:tcPr>
          <w:p w14:paraId="460E11BD" w14:textId="2A2597B7" w:rsidR="0058764F" w:rsidRPr="00EC53F9" w:rsidRDefault="0058764F" w:rsidP="00BC4C72">
            <w:pPr>
              <w:rPr>
                <w:rFonts w:cstheme="minorHAnsi"/>
                <w:color w:val="auto"/>
                <w:sz w:val="16"/>
                <w:szCs w:val="16"/>
              </w:rPr>
            </w:pPr>
            <w:r>
              <w:rPr>
                <w:rFonts w:cstheme="minorHAnsi"/>
                <w:color w:val="auto"/>
                <w:sz w:val="16"/>
                <w:szCs w:val="16"/>
              </w:rPr>
              <w:t>024</w:t>
            </w:r>
          </w:p>
        </w:tc>
        <w:tc>
          <w:tcPr>
            <w:tcW w:w="1134" w:type="dxa"/>
          </w:tcPr>
          <w:p w14:paraId="24CB6557" w14:textId="711D9AFD" w:rsidR="0058764F" w:rsidRPr="00EC53F9"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29FB80BD" w14:textId="1A592C03" w:rsidR="0058764F" w:rsidRPr="00EC53F9" w:rsidRDefault="0058764F" w:rsidP="00BC4C72">
            <w:pPr>
              <w:rPr>
                <w:rFonts w:cstheme="minorHAnsi"/>
                <w:color w:val="auto"/>
                <w:sz w:val="16"/>
                <w:szCs w:val="16"/>
              </w:rPr>
            </w:pPr>
            <w:r>
              <w:rPr>
                <w:rFonts w:cstheme="minorHAnsi"/>
                <w:color w:val="auto"/>
                <w:sz w:val="16"/>
                <w:szCs w:val="16"/>
              </w:rPr>
              <w:t>“Individual is a frontline Health &amp; Social care worker”</w:t>
            </w:r>
          </w:p>
        </w:tc>
        <w:tc>
          <w:tcPr>
            <w:tcW w:w="2268" w:type="dxa"/>
          </w:tcPr>
          <w:p w14:paraId="3086AD1A" w14:textId="3D4BF7FE"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39AB7B23" w14:textId="5BD04009"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029FCC81" w14:textId="5F3573DB" w:rsidR="0058764F" w:rsidRPr="00EC53F9" w:rsidRDefault="0058764F" w:rsidP="00BC4C72">
            <w:pPr>
              <w:rPr>
                <w:rFonts w:cstheme="minorHAnsi"/>
                <w:color w:val="auto"/>
                <w:sz w:val="16"/>
                <w:szCs w:val="16"/>
              </w:rPr>
            </w:pPr>
          </w:p>
        </w:tc>
        <w:tc>
          <w:tcPr>
            <w:tcW w:w="1417" w:type="dxa"/>
          </w:tcPr>
          <w:p w14:paraId="72B55E26" w14:textId="496BBCC4" w:rsidR="0058764F" w:rsidRPr="00BC4C72" w:rsidRDefault="0058764F" w:rsidP="00BC4C72">
            <w:pPr>
              <w:rPr>
                <w:color w:val="auto"/>
                <w:sz w:val="16"/>
                <w:szCs w:val="16"/>
              </w:rPr>
            </w:pPr>
            <w:r w:rsidRPr="00BC4C72">
              <w:rPr>
                <w:color w:val="auto"/>
                <w:sz w:val="16"/>
                <w:szCs w:val="16"/>
              </w:rPr>
              <w:t>Y</w:t>
            </w:r>
          </w:p>
        </w:tc>
        <w:tc>
          <w:tcPr>
            <w:tcW w:w="1417" w:type="dxa"/>
          </w:tcPr>
          <w:p w14:paraId="1F4514EE" w14:textId="300FF640" w:rsidR="0058764F" w:rsidRPr="00BC4C72" w:rsidRDefault="0058764F" w:rsidP="00BC4C72">
            <w:pPr>
              <w:rPr>
                <w:color w:val="auto"/>
                <w:sz w:val="16"/>
                <w:szCs w:val="16"/>
              </w:rPr>
            </w:pPr>
            <w:r>
              <w:rPr>
                <w:color w:val="auto"/>
                <w:sz w:val="16"/>
                <w:szCs w:val="16"/>
              </w:rPr>
              <w:t>N</w:t>
            </w:r>
          </w:p>
        </w:tc>
      </w:tr>
      <w:tr w:rsidR="0058764F" w:rsidRPr="00EC53F9" w14:paraId="719E27F2" w14:textId="35C66D00" w:rsidTr="00707DC2">
        <w:trPr>
          <w:trHeight w:val="982"/>
        </w:trPr>
        <w:tc>
          <w:tcPr>
            <w:tcW w:w="1068" w:type="dxa"/>
          </w:tcPr>
          <w:p w14:paraId="4FBA5A5A" w14:textId="20750403" w:rsidR="0058764F" w:rsidRPr="00EC53F9" w:rsidRDefault="0058764F" w:rsidP="00BC4C72">
            <w:pPr>
              <w:rPr>
                <w:rFonts w:cstheme="minorHAnsi"/>
                <w:color w:val="auto"/>
                <w:sz w:val="16"/>
                <w:szCs w:val="16"/>
              </w:rPr>
            </w:pPr>
            <w:r>
              <w:rPr>
                <w:rFonts w:cstheme="minorHAnsi"/>
                <w:color w:val="auto"/>
                <w:sz w:val="16"/>
                <w:szCs w:val="16"/>
              </w:rPr>
              <w:t>Chronic Respiratory Disease</w:t>
            </w:r>
          </w:p>
        </w:tc>
        <w:tc>
          <w:tcPr>
            <w:tcW w:w="1195" w:type="dxa"/>
          </w:tcPr>
          <w:p w14:paraId="3B291798" w14:textId="3FA08FFE" w:rsidR="0058764F" w:rsidRPr="00EC53F9" w:rsidRDefault="0058764F" w:rsidP="00BC4C72">
            <w:pPr>
              <w:rPr>
                <w:rFonts w:cstheme="minorHAnsi"/>
                <w:color w:val="auto"/>
                <w:sz w:val="16"/>
                <w:szCs w:val="16"/>
              </w:rPr>
            </w:pPr>
            <w:r>
              <w:rPr>
                <w:rFonts w:cstheme="minorHAnsi"/>
                <w:color w:val="auto"/>
                <w:sz w:val="16"/>
                <w:szCs w:val="16"/>
              </w:rPr>
              <w:t>025</w:t>
            </w:r>
          </w:p>
        </w:tc>
        <w:tc>
          <w:tcPr>
            <w:tcW w:w="1134" w:type="dxa"/>
          </w:tcPr>
          <w:p w14:paraId="327B0773" w14:textId="3B4E4EF1" w:rsidR="0058764F" w:rsidRPr="00EC53F9"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34D98977" w14:textId="4F6D8BDB" w:rsidR="0058764F" w:rsidRPr="00EC53F9" w:rsidRDefault="0058764F" w:rsidP="00BC4C72">
            <w:pPr>
              <w:rPr>
                <w:color w:val="auto"/>
                <w:sz w:val="16"/>
                <w:szCs w:val="16"/>
              </w:rPr>
            </w:pPr>
            <w:r>
              <w:rPr>
                <w:color w:val="auto"/>
                <w:sz w:val="16"/>
                <w:szCs w:val="16"/>
              </w:rPr>
              <w:t>“Individual has chronic respiratory disease”</w:t>
            </w:r>
          </w:p>
        </w:tc>
        <w:tc>
          <w:tcPr>
            <w:tcW w:w="2268" w:type="dxa"/>
          </w:tcPr>
          <w:p w14:paraId="187B6709" w14:textId="110DF52E"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512C7EB6" w14:textId="52E7DF86"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33060008" w14:textId="2476FBF0" w:rsidR="0058764F" w:rsidRPr="00EC53F9" w:rsidRDefault="0058764F" w:rsidP="00BC4C72">
            <w:pPr>
              <w:rPr>
                <w:rFonts w:cstheme="minorHAnsi"/>
                <w:color w:val="auto"/>
                <w:sz w:val="16"/>
                <w:szCs w:val="16"/>
              </w:rPr>
            </w:pPr>
          </w:p>
        </w:tc>
        <w:tc>
          <w:tcPr>
            <w:tcW w:w="1417" w:type="dxa"/>
          </w:tcPr>
          <w:p w14:paraId="02BEED31" w14:textId="72FDDE19" w:rsidR="0058764F" w:rsidRPr="00BC4C72" w:rsidRDefault="0058764F" w:rsidP="00BC4C72">
            <w:pPr>
              <w:rPr>
                <w:color w:val="auto"/>
                <w:sz w:val="16"/>
                <w:szCs w:val="16"/>
              </w:rPr>
            </w:pPr>
            <w:r w:rsidRPr="00BC4C72">
              <w:rPr>
                <w:color w:val="auto"/>
                <w:sz w:val="16"/>
                <w:szCs w:val="16"/>
              </w:rPr>
              <w:t>Y</w:t>
            </w:r>
          </w:p>
        </w:tc>
        <w:tc>
          <w:tcPr>
            <w:tcW w:w="1417" w:type="dxa"/>
          </w:tcPr>
          <w:p w14:paraId="0C362B01" w14:textId="4510EFA5" w:rsidR="0058764F" w:rsidRPr="00BC4C72" w:rsidRDefault="0058764F" w:rsidP="00BC4C72">
            <w:pPr>
              <w:rPr>
                <w:color w:val="auto"/>
                <w:sz w:val="16"/>
                <w:szCs w:val="16"/>
              </w:rPr>
            </w:pPr>
            <w:r>
              <w:rPr>
                <w:color w:val="auto"/>
                <w:sz w:val="16"/>
                <w:szCs w:val="16"/>
              </w:rPr>
              <w:t>N</w:t>
            </w:r>
          </w:p>
        </w:tc>
      </w:tr>
      <w:tr w:rsidR="0058764F" w:rsidRPr="00EC53F9" w14:paraId="5EB97119" w14:textId="60B5A497" w:rsidTr="00707DC2">
        <w:trPr>
          <w:trHeight w:val="967"/>
        </w:trPr>
        <w:tc>
          <w:tcPr>
            <w:tcW w:w="1068" w:type="dxa"/>
          </w:tcPr>
          <w:p w14:paraId="5B6F6321" w14:textId="60893CD4" w:rsidR="0058764F" w:rsidRPr="00EC53F9" w:rsidRDefault="0058764F" w:rsidP="00BC4C72">
            <w:pPr>
              <w:rPr>
                <w:rFonts w:cstheme="minorHAnsi"/>
                <w:color w:val="auto"/>
                <w:sz w:val="16"/>
                <w:szCs w:val="16"/>
              </w:rPr>
            </w:pPr>
            <w:r>
              <w:rPr>
                <w:rFonts w:cstheme="minorHAnsi"/>
                <w:color w:val="auto"/>
                <w:sz w:val="16"/>
                <w:szCs w:val="16"/>
              </w:rPr>
              <w:t>Chronic Kidney Disease</w:t>
            </w:r>
          </w:p>
        </w:tc>
        <w:tc>
          <w:tcPr>
            <w:tcW w:w="1195" w:type="dxa"/>
          </w:tcPr>
          <w:p w14:paraId="5B3ACF44" w14:textId="7DCE839A" w:rsidR="0058764F" w:rsidRPr="00EC53F9" w:rsidRDefault="0058764F" w:rsidP="00BC4C72">
            <w:pPr>
              <w:rPr>
                <w:rFonts w:cstheme="minorHAnsi"/>
                <w:color w:val="auto"/>
                <w:sz w:val="16"/>
                <w:szCs w:val="16"/>
              </w:rPr>
            </w:pPr>
            <w:r>
              <w:rPr>
                <w:rFonts w:cstheme="minorHAnsi"/>
                <w:color w:val="auto"/>
                <w:sz w:val="16"/>
                <w:szCs w:val="16"/>
              </w:rPr>
              <w:t>026</w:t>
            </w:r>
          </w:p>
        </w:tc>
        <w:tc>
          <w:tcPr>
            <w:tcW w:w="1134" w:type="dxa"/>
          </w:tcPr>
          <w:p w14:paraId="7A2E3B37" w14:textId="4D57DEAC" w:rsidR="0058764F" w:rsidRPr="00EC53F9"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5AA2B32D" w14:textId="6E79F32F" w:rsidR="0058764F" w:rsidRPr="00EC53F9" w:rsidRDefault="0058764F" w:rsidP="00BC4C72">
            <w:pPr>
              <w:rPr>
                <w:rFonts w:cstheme="minorHAnsi"/>
                <w:color w:val="auto"/>
                <w:sz w:val="16"/>
                <w:szCs w:val="16"/>
              </w:rPr>
            </w:pPr>
            <w:r>
              <w:rPr>
                <w:rFonts w:cstheme="minorHAnsi"/>
                <w:color w:val="auto"/>
                <w:sz w:val="16"/>
                <w:szCs w:val="16"/>
              </w:rPr>
              <w:t>“Individual has chronic kidney disease”</w:t>
            </w:r>
          </w:p>
        </w:tc>
        <w:tc>
          <w:tcPr>
            <w:tcW w:w="2268" w:type="dxa"/>
          </w:tcPr>
          <w:p w14:paraId="2EC0AB7A" w14:textId="7CE64E05"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307F30E7" w14:textId="1CE8E248"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1A83CFA2" w14:textId="2D3DAA5E" w:rsidR="0058764F" w:rsidRPr="00EC53F9" w:rsidRDefault="0058764F" w:rsidP="00BC4C72">
            <w:pPr>
              <w:rPr>
                <w:rFonts w:cstheme="minorHAnsi"/>
                <w:color w:val="auto"/>
                <w:sz w:val="16"/>
                <w:szCs w:val="16"/>
              </w:rPr>
            </w:pPr>
          </w:p>
        </w:tc>
        <w:tc>
          <w:tcPr>
            <w:tcW w:w="1417" w:type="dxa"/>
          </w:tcPr>
          <w:p w14:paraId="08AC8D68" w14:textId="50C49DBC" w:rsidR="0058764F" w:rsidRPr="00BC4C72" w:rsidRDefault="0058764F" w:rsidP="00BC4C72">
            <w:pPr>
              <w:rPr>
                <w:color w:val="auto"/>
                <w:sz w:val="16"/>
                <w:szCs w:val="16"/>
              </w:rPr>
            </w:pPr>
            <w:r w:rsidRPr="00BC4C72">
              <w:rPr>
                <w:color w:val="auto"/>
                <w:sz w:val="16"/>
                <w:szCs w:val="16"/>
              </w:rPr>
              <w:t>Y</w:t>
            </w:r>
          </w:p>
        </w:tc>
        <w:tc>
          <w:tcPr>
            <w:tcW w:w="1417" w:type="dxa"/>
          </w:tcPr>
          <w:p w14:paraId="5A9A29CA" w14:textId="45F19A34" w:rsidR="0058764F" w:rsidRPr="00BC4C72" w:rsidRDefault="0058764F" w:rsidP="00BC4C72">
            <w:pPr>
              <w:rPr>
                <w:color w:val="auto"/>
                <w:sz w:val="16"/>
                <w:szCs w:val="16"/>
              </w:rPr>
            </w:pPr>
            <w:r>
              <w:rPr>
                <w:color w:val="auto"/>
                <w:sz w:val="16"/>
                <w:szCs w:val="16"/>
              </w:rPr>
              <w:t>N</w:t>
            </w:r>
          </w:p>
        </w:tc>
      </w:tr>
      <w:tr w:rsidR="0058764F" w:rsidRPr="00EC53F9" w14:paraId="3CB75F87" w14:textId="24EA7AD9" w:rsidTr="00707DC2">
        <w:trPr>
          <w:trHeight w:val="954"/>
        </w:trPr>
        <w:tc>
          <w:tcPr>
            <w:tcW w:w="1068" w:type="dxa"/>
          </w:tcPr>
          <w:p w14:paraId="0B34AD44" w14:textId="22177A79" w:rsidR="0058764F" w:rsidRPr="00EC53F9" w:rsidRDefault="0058764F" w:rsidP="00BC4C72">
            <w:pPr>
              <w:rPr>
                <w:strike/>
                <w:color w:val="auto"/>
                <w:sz w:val="16"/>
                <w:szCs w:val="16"/>
              </w:rPr>
            </w:pPr>
            <w:r>
              <w:rPr>
                <w:rFonts w:cstheme="minorHAnsi"/>
                <w:color w:val="auto"/>
                <w:sz w:val="16"/>
                <w:szCs w:val="16"/>
              </w:rPr>
              <w:t>Chronic Neurological Disease</w:t>
            </w:r>
          </w:p>
        </w:tc>
        <w:tc>
          <w:tcPr>
            <w:tcW w:w="1195" w:type="dxa"/>
          </w:tcPr>
          <w:p w14:paraId="7EE7D3BB" w14:textId="2B553DA2" w:rsidR="0058764F" w:rsidRPr="00EC53F9" w:rsidRDefault="0058764F" w:rsidP="00BC4C72">
            <w:pPr>
              <w:rPr>
                <w:rFonts w:cstheme="minorHAnsi"/>
                <w:strike/>
                <w:color w:val="auto"/>
                <w:sz w:val="16"/>
                <w:szCs w:val="16"/>
              </w:rPr>
            </w:pPr>
            <w:r>
              <w:rPr>
                <w:rFonts w:cstheme="minorHAnsi"/>
                <w:color w:val="auto"/>
                <w:sz w:val="16"/>
                <w:szCs w:val="16"/>
              </w:rPr>
              <w:t>027</w:t>
            </w:r>
          </w:p>
        </w:tc>
        <w:tc>
          <w:tcPr>
            <w:tcW w:w="1134" w:type="dxa"/>
          </w:tcPr>
          <w:p w14:paraId="1EB29875" w14:textId="6D2C8D14" w:rsidR="0058764F" w:rsidRPr="00EC53F9" w:rsidRDefault="0058764F" w:rsidP="00BC4C72">
            <w:pPr>
              <w:rPr>
                <w:rFonts w:cstheme="minorHAnsi"/>
                <w:strike/>
                <w:color w:val="auto"/>
                <w:sz w:val="16"/>
                <w:szCs w:val="16"/>
              </w:rPr>
            </w:pPr>
            <w:r w:rsidRPr="00EC53F9">
              <w:rPr>
                <w:rFonts w:cstheme="minorHAnsi"/>
                <w:color w:val="auto"/>
                <w:sz w:val="16"/>
                <w:szCs w:val="16"/>
              </w:rPr>
              <w:t>Radio button (Yes)</w:t>
            </w:r>
          </w:p>
        </w:tc>
        <w:tc>
          <w:tcPr>
            <w:tcW w:w="1985" w:type="dxa"/>
          </w:tcPr>
          <w:p w14:paraId="448F8D28" w14:textId="1E917717" w:rsidR="0058764F" w:rsidRPr="00EC53F9" w:rsidRDefault="0058764F" w:rsidP="00BC4C72">
            <w:pPr>
              <w:rPr>
                <w:rFonts w:cstheme="minorHAnsi"/>
                <w:strike/>
                <w:color w:val="auto"/>
                <w:sz w:val="16"/>
                <w:szCs w:val="16"/>
              </w:rPr>
            </w:pPr>
            <w:r>
              <w:rPr>
                <w:rFonts w:cstheme="minorHAnsi"/>
                <w:color w:val="auto"/>
                <w:sz w:val="16"/>
                <w:szCs w:val="16"/>
                <w:lang w:eastAsia="en-GB"/>
              </w:rPr>
              <w:t>“Individual has chronic neurological disease”</w:t>
            </w:r>
          </w:p>
        </w:tc>
        <w:tc>
          <w:tcPr>
            <w:tcW w:w="2268" w:type="dxa"/>
          </w:tcPr>
          <w:p w14:paraId="52270A67" w14:textId="032A4836"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3EC6E736" w14:textId="66203C0D"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6FA0DBA1" w14:textId="7DACABBD" w:rsidR="0058764F" w:rsidRPr="00EC53F9" w:rsidRDefault="0058764F" w:rsidP="00BC4C72">
            <w:pPr>
              <w:rPr>
                <w:rFonts w:cstheme="minorHAnsi"/>
                <w:strike/>
                <w:color w:val="auto"/>
                <w:sz w:val="16"/>
                <w:szCs w:val="16"/>
              </w:rPr>
            </w:pPr>
          </w:p>
        </w:tc>
        <w:tc>
          <w:tcPr>
            <w:tcW w:w="1417" w:type="dxa"/>
          </w:tcPr>
          <w:p w14:paraId="45287904" w14:textId="58D48A18" w:rsidR="0058764F" w:rsidRPr="00BC4C72" w:rsidRDefault="0058764F" w:rsidP="00BC4C72">
            <w:pPr>
              <w:rPr>
                <w:color w:val="auto"/>
                <w:sz w:val="16"/>
                <w:szCs w:val="16"/>
              </w:rPr>
            </w:pPr>
            <w:r w:rsidRPr="00BC4C72">
              <w:rPr>
                <w:color w:val="auto"/>
                <w:sz w:val="16"/>
                <w:szCs w:val="16"/>
              </w:rPr>
              <w:t>Y</w:t>
            </w:r>
          </w:p>
        </w:tc>
        <w:tc>
          <w:tcPr>
            <w:tcW w:w="1417" w:type="dxa"/>
          </w:tcPr>
          <w:p w14:paraId="1B2C4088" w14:textId="0302FE82" w:rsidR="0058764F" w:rsidRPr="00BC4C72" w:rsidRDefault="0058764F" w:rsidP="00BC4C72">
            <w:pPr>
              <w:rPr>
                <w:color w:val="auto"/>
                <w:sz w:val="16"/>
                <w:szCs w:val="16"/>
              </w:rPr>
            </w:pPr>
            <w:r>
              <w:rPr>
                <w:color w:val="auto"/>
                <w:sz w:val="16"/>
                <w:szCs w:val="16"/>
              </w:rPr>
              <w:t>N</w:t>
            </w:r>
          </w:p>
        </w:tc>
      </w:tr>
      <w:tr w:rsidR="0058764F" w:rsidRPr="00EC53F9" w14:paraId="1A0E8C6F" w14:textId="529C4960" w:rsidTr="00707DC2">
        <w:trPr>
          <w:trHeight w:val="954"/>
        </w:trPr>
        <w:tc>
          <w:tcPr>
            <w:tcW w:w="1068" w:type="dxa"/>
          </w:tcPr>
          <w:p w14:paraId="7EFC9234" w14:textId="52ED143D" w:rsidR="0058764F" w:rsidRDefault="0058764F" w:rsidP="00BC4C72">
            <w:pPr>
              <w:rPr>
                <w:rFonts w:cstheme="minorHAnsi"/>
                <w:color w:val="auto"/>
                <w:sz w:val="16"/>
                <w:szCs w:val="16"/>
              </w:rPr>
            </w:pPr>
            <w:r>
              <w:rPr>
                <w:rFonts w:cstheme="minorHAnsi"/>
                <w:color w:val="auto"/>
                <w:sz w:val="16"/>
                <w:szCs w:val="16"/>
              </w:rPr>
              <w:t>Immunosuppression</w:t>
            </w:r>
          </w:p>
        </w:tc>
        <w:tc>
          <w:tcPr>
            <w:tcW w:w="1195" w:type="dxa"/>
          </w:tcPr>
          <w:p w14:paraId="3A81C31C" w14:textId="4727FA58" w:rsidR="0058764F" w:rsidRDefault="0058764F" w:rsidP="00BC4C72">
            <w:pPr>
              <w:rPr>
                <w:rFonts w:cstheme="minorHAnsi"/>
                <w:color w:val="auto"/>
                <w:sz w:val="16"/>
                <w:szCs w:val="16"/>
              </w:rPr>
            </w:pPr>
            <w:r>
              <w:rPr>
                <w:rFonts w:cstheme="minorHAnsi"/>
                <w:color w:val="auto"/>
                <w:sz w:val="16"/>
                <w:szCs w:val="16"/>
              </w:rPr>
              <w:t>028</w:t>
            </w:r>
          </w:p>
        </w:tc>
        <w:tc>
          <w:tcPr>
            <w:tcW w:w="1134" w:type="dxa"/>
          </w:tcPr>
          <w:p w14:paraId="1F26EA82" w14:textId="369680C6" w:rsidR="0058764F" w:rsidRPr="00EC53F9" w:rsidRDefault="0058764F" w:rsidP="00BC4C72">
            <w:pPr>
              <w:rPr>
                <w:rFonts w:cstheme="minorHAnsi"/>
                <w:color w:val="auto"/>
                <w:sz w:val="16"/>
                <w:szCs w:val="16"/>
              </w:rPr>
            </w:pPr>
            <w:r>
              <w:rPr>
                <w:rFonts w:cstheme="minorHAnsi"/>
                <w:color w:val="auto"/>
                <w:sz w:val="16"/>
                <w:szCs w:val="16"/>
              </w:rPr>
              <w:t>Radio button (Yes)</w:t>
            </w:r>
          </w:p>
        </w:tc>
        <w:tc>
          <w:tcPr>
            <w:tcW w:w="1985" w:type="dxa"/>
          </w:tcPr>
          <w:p w14:paraId="32FF2ED5" w14:textId="3E2E1478" w:rsidR="0058764F" w:rsidRDefault="0058764F" w:rsidP="00BC4C72">
            <w:pPr>
              <w:rPr>
                <w:rFonts w:cstheme="minorHAnsi"/>
                <w:color w:val="auto"/>
                <w:sz w:val="16"/>
                <w:szCs w:val="16"/>
                <w:lang w:eastAsia="en-GB"/>
              </w:rPr>
            </w:pPr>
            <w:r>
              <w:rPr>
                <w:rFonts w:cstheme="minorHAnsi"/>
                <w:color w:val="auto"/>
                <w:sz w:val="16"/>
                <w:szCs w:val="16"/>
                <w:lang w:eastAsia="en-GB"/>
              </w:rPr>
              <w:t>“Individual is immunosuppressed”</w:t>
            </w:r>
          </w:p>
        </w:tc>
        <w:tc>
          <w:tcPr>
            <w:tcW w:w="2268" w:type="dxa"/>
          </w:tcPr>
          <w:p w14:paraId="22E5C279" w14:textId="4A4E1B1A"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63627040" w14:textId="5922F3A9"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02B45E4D" w14:textId="2CEA6DDE" w:rsidR="0058764F" w:rsidRPr="00EC53F9" w:rsidRDefault="0058764F" w:rsidP="00BC4C72">
            <w:pPr>
              <w:rPr>
                <w:rFonts w:cstheme="minorHAnsi"/>
                <w:color w:val="auto"/>
                <w:sz w:val="16"/>
                <w:szCs w:val="16"/>
              </w:rPr>
            </w:pPr>
          </w:p>
        </w:tc>
        <w:tc>
          <w:tcPr>
            <w:tcW w:w="1417" w:type="dxa"/>
          </w:tcPr>
          <w:p w14:paraId="751DFA0C" w14:textId="791CF346" w:rsidR="0058764F" w:rsidRPr="00BC4C72" w:rsidRDefault="0058764F" w:rsidP="00BC4C72">
            <w:pPr>
              <w:rPr>
                <w:color w:val="auto"/>
                <w:sz w:val="16"/>
                <w:szCs w:val="16"/>
              </w:rPr>
            </w:pPr>
            <w:r w:rsidRPr="00BC4C72">
              <w:rPr>
                <w:color w:val="auto"/>
                <w:sz w:val="16"/>
                <w:szCs w:val="16"/>
              </w:rPr>
              <w:t>Y</w:t>
            </w:r>
          </w:p>
        </w:tc>
        <w:tc>
          <w:tcPr>
            <w:tcW w:w="1417" w:type="dxa"/>
          </w:tcPr>
          <w:p w14:paraId="6DC95960" w14:textId="3299D565" w:rsidR="0058764F" w:rsidRPr="00BC4C72" w:rsidRDefault="0058764F" w:rsidP="00BC4C72">
            <w:pPr>
              <w:rPr>
                <w:color w:val="auto"/>
                <w:sz w:val="16"/>
                <w:szCs w:val="16"/>
              </w:rPr>
            </w:pPr>
            <w:r>
              <w:rPr>
                <w:color w:val="auto"/>
                <w:sz w:val="16"/>
                <w:szCs w:val="16"/>
              </w:rPr>
              <w:t>N</w:t>
            </w:r>
          </w:p>
        </w:tc>
      </w:tr>
      <w:tr w:rsidR="0058764F" w:rsidRPr="00EC53F9" w14:paraId="32A0781A" w14:textId="17C2940E" w:rsidTr="00707DC2">
        <w:trPr>
          <w:trHeight w:val="954"/>
        </w:trPr>
        <w:tc>
          <w:tcPr>
            <w:tcW w:w="1068" w:type="dxa"/>
          </w:tcPr>
          <w:p w14:paraId="6C700A8F" w14:textId="34222011" w:rsidR="0058764F" w:rsidRDefault="0058764F" w:rsidP="00BC4C72">
            <w:pPr>
              <w:rPr>
                <w:rFonts w:cstheme="minorHAnsi"/>
                <w:color w:val="auto"/>
                <w:sz w:val="16"/>
                <w:szCs w:val="16"/>
              </w:rPr>
            </w:pPr>
            <w:r>
              <w:rPr>
                <w:rFonts w:cstheme="minorHAnsi"/>
                <w:color w:val="auto"/>
                <w:sz w:val="16"/>
                <w:szCs w:val="16"/>
              </w:rPr>
              <w:t>Pregnant Woman</w:t>
            </w:r>
          </w:p>
        </w:tc>
        <w:tc>
          <w:tcPr>
            <w:tcW w:w="1195" w:type="dxa"/>
          </w:tcPr>
          <w:p w14:paraId="21520510" w14:textId="399C1478" w:rsidR="0058764F" w:rsidRDefault="0058764F" w:rsidP="00BC4C72">
            <w:pPr>
              <w:rPr>
                <w:rFonts w:cstheme="minorHAnsi"/>
                <w:color w:val="auto"/>
                <w:sz w:val="16"/>
                <w:szCs w:val="16"/>
              </w:rPr>
            </w:pPr>
            <w:r>
              <w:rPr>
                <w:rFonts w:cstheme="minorHAnsi"/>
                <w:color w:val="auto"/>
                <w:sz w:val="16"/>
                <w:szCs w:val="16"/>
              </w:rPr>
              <w:t>029</w:t>
            </w:r>
          </w:p>
        </w:tc>
        <w:tc>
          <w:tcPr>
            <w:tcW w:w="1134" w:type="dxa"/>
          </w:tcPr>
          <w:p w14:paraId="62990D0E" w14:textId="6BF0C0FA" w:rsidR="0058764F"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2496AE8D" w14:textId="33F6DF6A" w:rsidR="0058764F" w:rsidRDefault="0058764F" w:rsidP="00BC4C72">
            <w:pPr>
              <w:rPr>
                <w:rFonts w:cstheme="minorHAnsi"/>
                <w:color w:val="auto"/>
                <w:sz w:val="16"/>
                <w:szCs w:val="16"/>
                <w:lang w:eastAsia="en-GB"/>
              </w:rPr>
            </w:pPr>
            <w:r>
              <w:rPr>
                <w:rFonts w:cstheme="minorHAnsi"/>
                <w:color w:val="auto"/>
                <w:sz w:val="16"/>
                <w:szCs w:val="16"/>
                <w:lang w:eastAsia="en-GB"/>
              </w:rPr>
              <w:t>“Individual is pregnant”</w:t>
            </w:r>
          </w:p>
        </w:tc>
        <w:tc>
          <w:tcPr>
            <w:tcW w:w="2268" w:type="dxa"/>
          </w:tcPr>
          <w:p w14:paraId="4C0D4A63" w14:textId="299FA2DC"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34EB8810" w14:textId="7D1755AD"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43B3103E" w14:textId="033ECD61" w:rsidR="0058764F" w:rsidRPr="00EC53F9" w:rsidRDefault="0058764F" w:rsidP="00BC4C72">
            <w:pPr>
              <w:rPr>
                <w:rFonts w:cstheme="minorHAnsi"/>
                <w:color w:val="auto"/>
                <w:sz w:val="16"/>
                <w:szCs w:val="16"/>
              </w:rPr>
            </w:pPr>
          </w:p>
        </w:tc>
        <w:tc>
          <w:tcPr>
            <w:tcW w:w="1417" w:type="dxa"/>
          </w:tcPr>
          <w:p w14:paraId="0735B654" w14:textId="5C82F4CF" w:rsidR="0058764F" w:rsidRPr="00BC4C72" w:rsidRDefault="0058764F" w:rsidP="00BC4C72">
            <w:pPr>
              <w:rPr>
                <w:color w:val="auto"/>
                <w:sz w:val="16"/>
                <w:szCs w:val="16"/>
              </w:rPr>
            </w:pPr>
            <w:r w:rsidRPr="00BC4C72">
              <w:rPr>
                <w:color w:val="auto"/>
                <w:sz w:val="16"/>
                <w:szCs w:val="16"/>
              </w:rPr>
              <w:t>Y</w:t>
            </w:r>
          </w:p>
        </w:tc>
        <w:tc>
          <w:tcPr>
            <w:tcW w:w="1417" w:type="dxa"/>
          </w:tcPr>
          <w:p w14:paraId="09B44293" w14:textId="5A0548B1" w:rsidR="0058764F" w:rsidRPr="00BC4C72" w:rsidRDefault="0058764F" w:rsidP="00BC4C72">
            <w:pPr>
              <w:rPr>
                <w:color w:val="auto"/>
                <w:sz w:val="16"/>
                <w:szCs w:val="16"/>
              </w:rPr>
            </w:pPr>
            <w:r>
              <w:rPr>
                <w:color w:val="auto"/>
                <w:sz w:val="16"/>
                <w:szCs w:val="16"/>
              </w:rPr>
              <w:t>N</w:t>
            </w:r>
          </w:p>
        </w:tc>
      </w:tr>
      <w:tr w:rsidR="0058764F" w:rsidRPr="00EC53F9" w14:paraId="71C81EA8" w14:textId="5E86B2AA" w:rsidTr="00707DC2">
        <w:trPr>
          <w:trHeight w:val="954"/>
        </w:trPr>
        <w:tc>
          <w:tcPr>
            <w:tcW w:w="1068" w:type="dxa"/>
          </w:tcPr>
          <w:p w14:paraId="00B8D535" w14:textId="60ABC9C1" w:rsidR="0058764F" w:rsidRDefault="0058764F" w:rsidP="00BC4C72">
            <w:pPr>
              <w:rPr>
                <w:rFonts w:cstheme="minorHAnsi"/>
                <w:color w:val="auto"/>
                <w:sz w:val="16"/>
                <w:szCs w:val="16"/>
              </w:rPr>
            </w:pPr>
            <w:r>
              <w:rPr>
                <w:rFonts w:cstheme="minorHAnsi"/>
                <w:color w:val="auto"/>
                <w:sz w:val="16"/>
                <w:szCs w:val="16"/>
              </w:rPr>
              <w:t>Carer</w:t>
            </w:r>
          </w:p>
        </w:tc>
        <w:tc>
          <w:tcPr>
            <w:tcW w:w="1195" w:type="dxa"/>
          </w:tcPr>
          <w:p w14:paraId="4DD800C9" w14:textId="5F51B3C2" w:rsidR="0058764F" w:rsidRDefault="0058764F" w:rsidP="00BC4C72">
            <w:pPr>
              <w:rPr>
                <w:rFonts w:cstheme="minorHAnsi"/>
                <w:color w:val="auto"/>
                <w:sz w:val="16"/>
                <w:szCs w:val="16"/>
              </w:rPr>
            </w:pPr>
            <w:r>
              <w:rPr>
                <w:rFonts w:cstheme="minorHAnsi"/>
                <w:color w:val="auto"/>
                <w:sz w:val="16"/>
                <w:szCs w:val="16"/>
              </w:rPr>
              <w:t>030</w:t>
            </w:r>
          </w:p>
        </w:tc>
        <w:tc>
          <w:tcPr>
            <w:tcW w:w="1134" w:type="dxa"/>
          </w:tcPr>
          <w:p w14:paraId="72A2F124" w14:textId="49A4DB22" w:rsidR="0058764F"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7009DA60" w14:textId="07002DD9" w:rsidR="0058764F" w:rsidRDefault="0058764F" w:rsidP="00BC4C72">
            <w:pPr>
              <w:rPr>
                <w:rFonts w:cstheme="minorHAnsi"/>
                <w:color w:val="auto"/>
                <w:sz w:val="16"/>
                <w:szCs w:val="16"/>
                <w:lang w:eastAsia="en-GB"/>
              </w:rPr>
            </w:pPr>
            <w:r>
              <w:rPr>
                <w:rFonts w:cstheme="minorHAnsi"/>
                <w:color w:val="auto"/>
                <w:sz w:val="16"/>
                <w:szCs w:val="16"/>
                <w:lang w:eastAsia="en-GB"/>
              </w:rPr>
              <w:t>“Individual is a carer”</w:t>
            </w:r>
          </w:p>
        </w:tc>
        <w:tc>
          <w:tcPr>
            <w:tcW w:w="2268" w:type="dxa"/>
          </w:tcPr>
          <w:p w14:paraId="7E9B3EE0" w14:textId="64D62DFF"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24C81149" w14:textId="474CAD3A"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450B8F15" w14:textId="639E64CE" w:rsidR="0058764F" w:rsidRPr="00EC53F9" w:rsidRDefault="0058764F" w:rsidP="00BC4C72">
            <w:pPr>
              <w:rPr>
                <w:rFonts w:cstheme="minorHAnsi"/>
                <w:color w:val="auto"/>
                <w:sz w:val="16"/>
                <w:szCs w:val="16"/>
              </w:rPr>
            </w:pPr>
          </w:p>
        </w:tc>
        <w:tc>
          <w:tcPr>
            <w:tcW w:w="1417" w:type="dxa"/>
          </w:tcPr>
          <w:p w14:paraId="40EA2632" w14:textId="4017FA81" w:rsidR="0058764F" w:rsidRPr="00BC4C72" w:rsidRDefault="0058764F" w:rsidP="00BC4C72">
            <w:pPr>
              <w:rPr>
                <w:color w:val="auto"/>
                <w:sz w:val="16"/>
                <w:szCs w:val="16"/>
              </w:rPr>
            </w:pPr>
            <w:r w:rsidRPr="00BC4C72">
              <w:rPr>
                <w:color w:val="auto"/>
                <w:sz w:val="16"/>
                <w:szCs w:val="16"/>
              </w:rPr>
              <w:t>Y</w:t>
            </w:r>
          </w:p>
        </w:tc>
        <w:tc>
          <w:tcPr>
            <w:tcW w:w="1417" w:type="dxa"/>
          </w:tcPr>
          <w:p w14:paraId="1A5A08CA" w14:textId="4800B759" w:rsidR="0058764F" w:rsidRPr="00BC4C72" w:rsidRDefault="0058764F" w:rsidP="00BC4C72">
            <w:pPr>
              <w:rPr>
                <w:color w:val="auto"/>
                <w:sz w:val="16"/>
                <w:szCs w:val="16"/>
              </w:rPr>
            </w:pPr>
            <w:r>
              <w:rPr>
                <w:color w:val="auto"/>
                <w:sz w:val="16"/>
                <w:szCs w:val="16"/>
              </w:rPr>
              <w:t>N</w:t>
            </w:r>
          </w:p>
        </w:tc>
      </w:tr>
      <w:tr w:rsidR="0058764F" w:rsidRPr="00EC53F9" w14:paraId="64A08DD2" w14:textId="1D7082CF" w:rsidTr="00707DC2">
        <w:trPr>
          <w:trHeight w:val="954"/>
        </w:trPr>
        <w:tc>
          <w:tcPr>
            <w:tcW w:w="1068" w:type="dxa"/>
          </w:tcPr>
          <w:p w14:paraId="32D8A10A" w14:textId="539C47CF" w:rsidR="0058764F" w:rsidRDefault="0058764F" w:rsidP="00BC4C72">
            <w:pPr>
              <w:rPr>
                <w:rFonts w:cstheme="minorHAnsi"/>
                <w:color w:val="auto"/>
                <w:sz w:val="16"/>
                <w:szCs w:val="16"/>
              </w:rPr>
            </w:pPr>
            <w:r>
              <w:rPr>
                <w:rFonts w:cstheme="minorHAnsi"/>
                <w:color w:val="auto"/>
                <w:sz w:val="16"/>
                <w:szCs w:val="16"/>
              </w:rPr>
              <w:t xml:space="preserve">Morbid </w:t>
            </w:r>
            <w:proofErr w:type="gramStart"/>
            <w:r>
              <w:rPr>
                <w:rFonts w:cstheme="minorHAnsi"/>
                <w:color w:val="auto"/>
                <w:sz w:val="16"/>
                <w:szCs w:val="16"/>
              </w:rPr>
              <w:t xml:space="preserve">Obesity </w:t>
            </w:r>
            <w:r w:rsidRPr="00901243">
              <w:rPr>
                <w:rFonts w:cstheme="minorHAnsi"/>
                <w:color w:val="auto"/>
                <w:sz w:val="16"/>
                <w:szCs w:val="16"/>
              </w:rPr>
              <w:t xml:space="preserve"> (</w:t>
            </w:r>
            <w:proofErr w:type="gramEnd"/>
            <w:r w:rsidRPr="00901243">
              <w:rPr>
                <w:rFonts w:cstheme="minorHAnsi"/>
                <w:color w:val="auto"/>
                <w:sz w:val="16"/>
                <w:szCs w:val="16"/>
              </w:rPr>
              <w:t>BMI &gt;= 40)</w:t>
            </w:r>
          </w:p>
        </w:tc>
        <w:tc>
          <w:tcPr>
            <w:tcW w:w="1195" w:type="dxa"/>
          </w:tcPr>
          <w:p w14:paraId="3BA6B940" w14:textId="7FDD4945" w:rsidR="0058764F" w:rsidRDefault="0058764F" w:rsidP="00BC4C72">
            <w:pPr>
              <w:rPr>
                <w:rFonts w:cstheme="minorHAnsi"/>
                <w:color w:val="auto"/>
                <w:sz w:val="16"/>
                <w:szCs w:val="16"/>
              </w:rPr>
            </w:pPr>
            <w:r>
              <w:rPr>
                <w:rFonts w:cstheme="minorHAnsi"/>
                <w:color w:val="auto"/>
                <w:sz w:val="16"/>
                <w:szCs w:val="16"/>
              </w:rPr>
              <w:t>031</w:t>
            </w:r>
          </w:p>
        </w:tc>
        <w:tc>
          <w:tcPr>
            <w:tcW w:w="1134" w:type="dxa"/>
          </w:tcPr>
          <w:p w14:paraId="061DA412" w14:textId="248F2FD9" w:rsidR="0058764F"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3A2BF585" w14:textId="2CE37CA3" w:rsidR="0058764F" w:rsidRDefault="0058764F" w:rsidP="00BC4C72">
            <w:pPr>
              <w:rPr>
                <w:rFonts w:cstheme="minorHAnsi"/>
                <w:color w:val="auto"/>
                <w:sz w:val="16"/>
                <w:szCs w:val="16"/>
                <w:lang w:eastAsia="en-GB"/>
              </w:rPr>
            </w:pPr>
            <w:r>
              <w:rPr>
                <w:rFonts w:cstheme="minorHAnsi"/>
                <w:color w:val="auto"/>
                <w:sz w:val="16"/>
                <w:szCs w:val="16"/>
                <w:lang w:eastAsia="en-GB"/>
              </w:rPr>
              <w:t>“Individual is morbidly obese”</w:t>
            </w:r>
          </w:p>
        </w:tc>
        <w:tc>
          <w:tcPr>
            <w:tcW w:w="2268" w:type="dxa"/>
          </w:tcPr>
          <w:p w14:paraId="3B955C40" w14:textId="35B66CF9"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6C00CBA1" w14:textId="5D02DFC7"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4376C4E2" w14:textId="524FCC81" w:rsidR="0058764F" w:rsidRPr="00EC53F9" w:rsidRDefault="0058764F" w:rsidP="00BC4C72">
            <w:pPr>
              <w:rPr>
                <w:rFonts w:cstheme="minorHAnsi"/>
                <w:color w:val="auto"/>
                <w:sz w:val="16"/>
                <w:szCs w:val="16"/>
              </w:rPr>
            </w:pPr>
          </w:p>
        </w:tc>
        <w:tc>
          <w:tcPr>
            <w:tcW w:w="1417" w:type="dxa"/>
          </w:tcPr>
          <w:p w14:paraId="4FC57183" w14:textId="7AE14DB5" w:rsidR="0058764F" w:rsidRPr="00BC4C72" w:rsidRDefault="0058764F" w:rsidP="00BC4C72">
            <w:pPr>
              <w:rPr>
                <w:color w:val="auto"/>
                <w:sz w:val="16"/>
                <w:szCs w:val="16"/>
              </w:rPr>
            </w:pPr>
            <w:r w:rsidRPr="00BC4C72">
              <w:rPr>
                <w:color w:val="auto"/>
                <w:sz w:val="16"/>
                <w:szCs w:val="16"/>
              </w:rPr>
              <w:t>Y</w:t>
            </w:r>
          </w:p>
        </w:tc>
        <w:tc>
          <w:tcPr>
            <w:tcW w:w="1417" w:type="dxa"/>
          </w:tcPr>
          <w:p w14:paraId="0BB45E06" w14:textId="2E62C01A" w:rsidR="0058764F" w:rsidRPr="00BC4C72" w:rsidRDefault="0058764F" w:rsidP="00BC4C72">
            <w:pPr>
              <w:rPr>
                <w:color w:val="auto"/>
                <w:sz w:val="16"/>
                <w:szCs w:val="16"/>
              </w:rPr>
            </w:pPr>
            <w:r>
              <w:rPr>
                <w:color w:val="auto"/>
                <w:sz w:val="16"/>
                <w:szCs w:val="16"/>
              </w:rPr>
              <w:t>N</w:t>
            </w:r>
          </w:p>
        </w:tc>
      </w:tr>
      <w:tr w:rsidR="0058764F" w:rsidRPr="00EC53F9" w14:paraId="20CF7534" w14:textId="1B1AE2F3" w:rsidTr="00707DC2">
        <w:trPr>
          <w:trHeight w:val="954"/>
        </w:trPr>
        <w:tc>
          <w:tcPr>
            <w:tcW w:w="1068" w:type="dxa"/>
          </w:tcPr>
          <w:p w14:paraId="1FFC2407" w14:textId="2485D30E" w:rsidR="0058764F" w:rsidRDefault="0058764F" w:rsidP="00BC4C72">
            <w:pPr>
              <w:rPr>
                <w:rFonts w:cstheme="minorHAnsi"/>
                <w:color w:val="auto"/>
                <w:sz w:val="16"/>
                <w:szCs w:val="16"/>
              </w:rPr>
            </w:pPr>
            <w:r>
              <w:rPr>
                <w:rFonts w:cstheme="minorHAnsi"/>
                <w:color w:val="auto"/>
                <w:sz w:val="16"/>
                <w:szCs w:val="16"/>
              </w:rPr>
              <w:t>Learning disability</w:t>
            </w:r>
          </w:p>
        </w:tc>
        <w:tc>
          <w:tcPr>
            <w:tcW w:w="1195" w:type="dxa"/>
          </w:tcPr>
          <w:p w14:paraId="26FEE7A7" w14:textId="098A3107" w:rsidR="0058764F" w:rsidRDefault="0058764F" w:rsidP="00BC4C72">
            <w:pPr>
              <w:rPr>
                <w:rFonts w:cstheme="minorHAnsi"/>
                <w:color w:val="auto"/>
                <w:sz w:val="16"/>
                <w:szCs w:val="16"/>
              </w:rPr>
            </w:pPr>
            <w:r>
              <w:rPr>
                <w:rFonts w:cstheme="minorHAnsi"/>
                <w:color w:val="auto"/>
                <w:sz w:val="16"/>
                <w:szCs w:val="16"/>
              </w:rPr>
              <w:t>032</w:t>
            </w:r>
          </w:p>
        </w:tc>
        <w:tc>
          <w:tcPr>
            <w:tcW w:w="1134" w:type="dxa"/>
          </w:tcPr>
          <w:p w14:paraId="1C09B39B" w14:textId="0DC678A5" w:rsidR="0058764F"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3B3C1527" w14:textId="6B8F8BB3" w:rsidR="0058764F" w:rsidRDefault="0058764F" w:rsidP="00BC4C72">
            <w:pPr>
              <w:rPr>
                <w:rFonts w:cstheme="minorHAnsi"/>
                <w:color w:val="auto"/>
                <w:sz w:val="16"/>
                <w:szCs w:val="16"/>
                <w:lang w:eastAsia="en-GB"/>
              </w:rPr>
            </w:pPr>
            <w:r>
              <w:rPr>
                <w:rFonts w:cstheme="minorHAnsi"/>
                <w:color w:val="auto"/>
                <w:sz w:val="16"/>
                <w:szCs w:val="16"/>
                <w:lang w:eastAsia="en-GB"/>
              </w:rPr>
              <w:t>“Individual has a learning disability”</w:t>
            </w:r>
          </w:p>
        </w:tc>
        <w:tc>
          <w:tcPr>
            <w:tcW w:w="2268" w:type="dxa"/>
          </w:tcPr>
          <w:p w14:paraId="25A75C31" w14:textId="016C730E"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20889314" w14:textId="5FC2D714"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0B045CD3" w14:textId="50C1F826" w:rsidR="0058764F" w:rsidRPr="00EC53F9" w:rsidRDefault="0058764F" w:rsidP="00BC4C72">
            <w:pPr>
              <w:rPr>
                <w:rFonts w:cstheme="minorHAnsi"/>
                <w:color w:val="auto"/>
                <w:sz w:val="16"/>
                <w:szCs w:val="16"/>
              </w:rPr>
            </w:pPr>
          </w:p>
        </w:tc>
        <w:tc>
          <w:tcPr>
            <w:tcW w:w="1417" w:type="dxa"/>
          </w:tcPr>
          <w:p w14:paraId="14086320" w14:textId="59547B2B" w:rsidR="0058764F" w:rsidRPr="00FB575C" w:rsidRDefault="0058764F" w:rsidP="00BC4C72">
            <w:pPr>
              <w:rPr>
                <w:strike/>
                <w:color w:val="auto"/>
                <w:sz w:val="16"/>
                <w:szCs w:val="16"/>
              </w:rPr>
            </w:pPr>
            <w:r w:rsidRPr="00BC4C72">
              <w:rPr>
                <w:color w:val="auto"/>
                <w:sz w:val="16"/>
                <w:szCs w:val="16"/>
              </w:rPr>
              <w:t>Y</w:t>
            </w:r>
          </w:p>
        </w:tc>
        <w:tc>
          <w:tcPr>
            <w:tcW w:w="1417" w:type="dxa"/>
          </w:tcPr>
          <w:p w14:paraId="11FF0D4B" w14:textId="16B0E3AB" w:rsidR="0058764F" w:rsidRPr="00BC4C72" w:rsidRDefault="0058764F" w:rsidP="00BC4C72">
            <w:pPr>
              <w:rPr>
                <w:color w:val="auto"/>
                <w:sz w:val="16"/>
                <w:szCs w:val="16"/>
              </w:rPr>
            </w:pPr>
            <w:r>
              <w:rPr>
                <w:color w:val="auto"/>
                <w:sz w:val="16"/>
                <w:szCs w:val="16"/>
              </w:rPr>
              <w:t>N</w:t>
            </w:r>
          </w:p>
        </w:tc>
      </w:tr>
      <w:tr w:rsidR="0058764F" w:rsidRPr="00EC53F9" w14:paraId="313C4887" w14:textId="615EC94F" w:rsidTr="00707DC2">
        <w:trPr>
          <w:trHeight w:val="954"/>
        </w:trPr>
        <w:tc>
          <w:tcPr>
            <w:tcW w:w="1068" w:type="dxa"/>
          </w:tcPr>
          <w:p w14:paraId="73DDFCE1" w14:textId="09FC0279" w:rsidR="0058764F" w:rsidRDefault="0058764F" w:rsidP="00BC4C72">
            <w:pPr>
              <w:rPr>
                <w:rFonts w:cstheme="minorHAnsi"/>
                <w:color w:val="auto"/>
                <w:sz w:val="16"/>
                <w:szCs w:val="16"/>
              </w:rPr>
            </w:pPr>
            <w:r>
              <w:rPr>
                <w:rFonts w:cstheme="minorHAnsi"/>
                <w:color w:val="auto"/>
                <w:sz w:val="16"/>
                <w:szCs w:val="16"/>
              </w:rPr>
              <w:lastRenderedPageBreak/>
              <w:t>Hospice Worker</w:t>
            </w:r>
          </w:p>
        </w:tc>
        <w:tc>
          <w:tcPr>
            <w:tcW w:w="1195" w:type="dxa"/>
          </w:tcPr>
          <w:p w14:paraId="263B4A9C" w14:textId="6A8E6F45" w:rsidR="0058764F" w:rsidRDefault="0058764F" w:rsidP="00BC4C72">
            <w:pPr>
              <w:rPr>
                <w:rFonts w:cstheme="minorHAnsi"/>
                <w:color w:val="auto"/>
                <w:sz w:val="16"/>
                <w:szCs w:val="16"/>
              </w:rPr>
            </w:pPr>
            <w:r>
              <w:rPr>
                <w:rFonts w:cstheme="minorHAnsi"/>
                <w:color w:val="auto"/>
                <w:sz w:val="16"/>
                <w:szCs w:val="16"/>
              </w:rPr>
              <w:t>033</w:t>
            </w:r>
          </w:p>
        </w:tc>
        <w:tc>
          <w:tcPr>
            <w:tcW w:w="1134" w:type="dxa"/>
          </w:tcPr>
          <w:p w14:paraId="4BAA1AB6" w14:textId="0B7AB3CB" w:rsidR="0058764F" w:rsidRDefault="0058764F" w:rsidP="00BC4C72">
            <w:pPr>
              <w:rPr>
                <w:rFonts w:cstheme="minorHAnsi"/>
                <w:color w:val="auto"/>
                <w:sz w:val="16"/>
                <w:szCs w:val="16"/>
              </w:rPr>
            </w:pPr>
            <w:r w:rsidRPr="00EC53F9">
              <w:rPr>
                <w:rFonts w:cstheme="minorHAnsi"/>
                <w:color w:val="auto"/>
                <w:sz w:val="16"/>
                <w:szCs w:val="16"/>
              </w:rPr>
              <w:t>Radio button (Yes)</w:t>
            </w:r>
          </w:p>
        </w:tc>
        <w:tc>
          <w:tcPr>
            <w:tcW w:w="1985" w:type="dxa"/>
          </w:tcPr>
          <w:p w14:paraId="57CFA25D" w14:textId="09C288C2" w:rsidR="0058764F" w:rsidRDefault="0058764F" w:rsidP="00BC4C72">
            <w:pPr>
              <w:rPr>
                <w:rFonts w:cstheme="minorHAnsi"/>
                <w:color w:val="auto"/>
                <w:sz w:val="16"/>
                <w:szCs w:val="16"/>
                <w:lang w:eastAsia="en-GB"/>
              </w:rPr>
            </w:pPr>
            <w:r>
              <w:rPr>
                <w:rFonts w:cstheme="minorHAnsi"/>
                <w:color w:val="auto"/>
                <w:sz w:val="16"/>
                <w:szCs w:val="16"/>
                <w:lang w:eastAsia="en-GB"/>
              </w:rPr>
              <w:t>“Individual is a hospice worker”</w:t>
            </w:r>
          </w:p>
        </w:tc>
        <w:tc>
          <w:tcPr>
            <w:tcW w:w="2268" w:type="dxa"/>
          </w:tcPr>
          <w:p w14:paraId="38BF7C07" w14:textId="6D1CB72C" w:rsidR="0058764F" w:rsidRPr="00EC53F9" w:rsidRDefault="0058764F" w:rsidP="00BC4C72">
            <w:pPr>
              <w:rPr>
                <w:rFonts w:cstheme="minorHAnsi"/>
                <w:color w:val="auto"/>
                <w:sz w:val="16"/>
                <w:szCs w:val="16"/>
                <w:lang w:eastAsia="en-GB"/>
              </w:rPr>
            </w:pPr>
            <w:r w:rsidRPr="00EC53F9">
              <w:rPr>
                <w:rFonts w:cstheme="minorHAnsi"/>
                <w:color w:val="auto"/>
                <w:sz w:val="16"/>
                <w:szCs w:val="16"/>
              </w:rPr>
              <w:t>TYPE: STRING</w:t>
            </w:r>
          </w:p>
          <w:p w14:paraId="2505E2F3" w14:textId="5DA9CA95" w:rsidR="0058764F" w:rsidRPr="00EC53F9" w:rsidRDefault="00A6625C" w:rsidP="00BC4C72">
            <w:pPr>
              <w:rPr>
                <w:rFonts w:cstheme="minorHAnsi"/>
                <w:color w:val="auto"/>
                <w:sz w:val="16"/>
                <w:szCs w:val="16"/>
                <w:lang w:eastAsia="en-GB"/>
              </w:rPr>
            </w:pPr>
            <w:r>
              <w:rPr>
                <w:rFonts w:cstheme="minorHAnsi"/>
                <w:color w:val="auto"/>
                <w:sz w:val="16"/>
                <w:szCs w:val="16"/>
              </w:rPr>
              <w:t>NULL</w:t>
            </w:r>
            <w:r w:rsidR="0058764F" w:rsidRPr="00EC53F9">
              <w:rPr>
                <w:rFonts w:cstheme="minorHAnsi"/>
                <w:color w:val="auto"/>
                <w:sz w:val="16"/>
                <w:szCs w:val="16"/>
                <w:lang w:eastAsia="en-GB"/>
              </w:rPr>
              <w:t xml:space="preserve"> – if Yes</w:t>
            </w:r>
          </w:p>
          <w:p w14:paraId="5394B95A" w14:textId="55CD8DCB" w:rsidR="0058764F" w:rsidRPr="00EC53F9" w:rsidRDefault="0058764F" w:rsidP="00BC4C72">
            <w:pPr>
              <w:rPr>
                <w:rFonts w:cstheme="minorHAnsi"/>
                <w:color w:val="auto"/>
                <w:sz w:val="16"/>
                <w:szCs w:val="16"/>
              </w:rPr>
            </w:pPr>
          </w:p>
        </w:tc>
        <w:tc>
          <w:tcPr>
            <w:tcW w:w="1417" w:type="dxa"/>
          </w:tcPr>
          <w:p w14:paraId="527A19CA" w14:textId="3B92AFC4" w:rsidR="0058764F" w:rsidRPr="00FB575C" w:rsidRDefault="0058764F" w:rsidP="00BC4C72">
            <w:pPr>
              <w:rPr>
                <w:strike/>
                <w:color w:val="auto"/>
                <w:sz w:val="16"/>
                <w:szCs w:val="16"/>
              </w:rPr>
            </w:pPr>
            <w:r w:rsidRPr="00BC4C72">
              <w:rPr>
                <w:color w:val="auto"/>
                <w:sz w:val="16"/>
                <w:szCs w:val="16"/>
              </w:rPr>
              <w:t>Y</w:t>
            </w:r>
          </w:p>
        </w:tc>
        <w:tc>
          <w:tcPr>
            <w:tcW w:w="1417" w:type="dxa"/>
          </w:tcPr>
          <w:p w14:paraId="65E1DBBB" w14:textId="5CDB3A77" w:rsidR="0058764F" w:rsidRPr="00BC4C72" w:rsidRDefault="0058764F" w:rsidP="00BC4C72">
            <w:pPr>
              <w:rPr>
                <w:color w:val="auto"/>
                <w:sz w:val="16"/>
                <w:szCs w:val="16"/>
              </w:rPr>
            </w:pPr>
            <w:r>
              <w:rPr>
                <w:color w:val="auto"/>
                <w:sz w:val="16"/>
                <w:szCs w:val="16"/>
              </w:rPr>
              <w:t>N</w:t>
            </w:r>
          </w:p>
        </w:tc>
      </w:tr>
    </w:tbl>
    <w:p w14:paraId="1B2D81FE" w14:textId="77777777" w:rsidR="004A5ACE" w:rsidRPr="004A5ACE" w:rsidRDefault="004A5ACE" w:rsidP="00BC4C72"/>
    <w:p w14:paraId="7546EB4E" w14:textId="77777777" w:rsidR="00555BD4" w:rsidRDefault="00555BD4" w:rsidP="009310D3">
      <w:pPr>
        <w:pStyle w:val="Heading2"/>
      </w:pPr>
    </w:p>
    <w:p w14:paraId="5ECC3C77" w14:textId="77777777" w:rsidR="00555BD4" w:rsidRDefault="00555BD4" w:rsidP="009310D3">
      <w:pPr>
        <w:pStyle w:val="Heading2"/>
      </w:pPr>
    </w:p>
    <w:p w14:paraId="7C57BA89" w14:textId="33ED0A25" w:rsidR="00265F40" w:rsidRPr="00265F40" w:rsidRDefault="00B62D7B" w:rsidP="005D2D9D">
      <w:pPr>
        <w:pStyle w:val="Heading2"/>
      </w:pPr>
      <w:bookmarkStart w:id="18" w:name="_Toc200700448"/>
      <w:r>
        <w:t xml:space="preserve">3.2 </w:t>
      </w:r>
      <w:r w:rsidR="00E86913">
        <w:t>Vaccination Location</w:t>
      </w:r>
      <w:bookmarkEnd w:id="18"/>
    </w:p>
    <w:tbl>
      <w:tblPr>
        <w:tblStyle w:val="TableGrid"/>
        <w:tblW w:w="0" w:type="auto"/>
        <w:tblLook w:val="04A0" w:firstRow="1" w:lastRow="0" w:firstColumn="1" w:lastColumn="0" w:noHBand="0" w:noVBand="1"/>
      </w:tblPr>
      <w:tblGrid>
        <w:gridCol w:w="1838"/>
        <w:gridCol w:w="8016"/>
      </w:tblGrid>
      <w:tr w:rsidR="007A1A95" w:rsidRPr="00D44FCE" w14:paraId="026BD702" w14:textId="77777777" w:rsidTr="005D2D9D">
        <w:tc>
          <w:tcPr>
            <w:tcW w:w="1838" w:type="dxa"/>
          </w:tcPr>
          <w:p w14:paraId="0232E318" w14:textId="77777777" w:rsidR="007A1A95" w:rsidRDefault="007A1A95" w:rsidP="005D2D9D">
            <w:pPr>
              <w:rPr>
                <w:sz w:val="20"/>
                <w:szCs w:val="20"/>
              </w:rPr>
            </w:pPr>
          </w:p>
        </w:tc>
        <w:tc>
          <w:tcPr>
            <w:tcW w:w="8016" w:type="dxa"/>
          </w:tcPr>
          <w:p w14:paraId="753EB9D3" w14:textId="77777777" w:rsidR="007A1A95" w:rsidRPr="00D44FCE" w:rsidRDefault="007A1A95" w:rsidP="005D2D9D">
            <w:pPr>
              <w:pStyle w:val="Heading4"/>
              <w:rPr>
                <w:sz w:val="28"/>
                <w:szCs w:val="28"/>
              </w:rPr>
            </w:pPr>
            <w:r w:rsidRPr="00D44FCE">
              <w:rPr>
                <w:sz w:val="28"/>
                <w:szCs w:val="28"/>
              </w:rPr>
              <w:t>EPIC Priority (MUST)</w:t>
            </w:r>
          </w:p>
        </w:tc>
      </w:tr>
      <w:tr w:rsidR="00B819CC" w:rsidRPr="00D44FCE" w14:paraId="151DE9ED" w14:textId="77777777" w:rsidTr="005D2D9D">
        <w:tc>
          <w:tcPr>
            <w:tcW w:w="1838" w:type="dxa"/>
            <w:vMerge w:val="restart"/>
          </w:tcPr>
          <w:p w14:paraId="7E241BCC" w14:textId="0AC1F1EA" w:rsidR="00B819CC" w:rsidRPr="00D44FCE" w:rsidRDefault="00B819CC" w:rsidP="005D2D9D">
            <w:pPr>
              <w:pStyle w:val="Heading4"/>
              <w:rPr>
                <w:sz w:val="28"/>
                <w:szCs w:val="28"/>
              </w:rPr>
            </w:pPr>
            <w:r w:rsidRPr="00D44FCE">
              <w:rPr>
                <w:sz w:val="28"/>
                <w:szCs w:val="28"/>
              </w:rPr>
              <w:t>EA-3</w:t>
            </w:r>
            <w:r>
              <w:rPr>
                <w:sz w:val="28"/>
                <w:szCs w:val="28"/>
              </w:rPr>
              <w:t>.2</w:t>
            </w:r>
          </w:p>
        </w:tc>
        <w:tc>
          <w:tcPr>
            <w:tcW w:w="8016" w:type="dxa"/>
          </w:tcPr>
          <w:p w14:paraId="5092CFA4" w14:textId="77777777" w:rsidR="00C64E4C" w:rsidRDefault="00C64E4C" w:rsidP="00C64E4C">
            <w:pPr>
              <w:pStyle w:val="Heading4"/>
              <w:rPr>
                <w:lang w:eastAsia="en-GB"/>
              </w:rPr>
            </w:pPr>
            <w:r>
              <w:rPr>
                <w:lang w:eastAsia="en-GB"/>
              </w:rPr>
              <w:t>Capture vaccination Location</w:t>
            </w:r>
          </w:p>
          <w:p w14:paraId="4A42B2E8" w14:textId="32A3CA40" w:rsidR="00B819CC" w:rsidRPr="004E19BE" w:rsidRDefault="00B819CC" w:rsidP="004A5806">
            <w:pPr>
              <w:rPr>
                <w:lang w:eastAsia="en-GB"/>
              </w:rPr>
            </w:pPr>
            <w:r w:rsidRPr="004E19BE">
              <w:rPr>
                <w:lang w:eastAsia="en-GB"/>
              </w:rPr>
              <w:t>As a Health or Care Professional</w:t>
            </w:r>
          </w:p>
          <w:p w14:paraId="7BD63D67" w14:textId="61CBD811" w:rsidR="00B819CC" w:rsidRPr="004E19BE" w:rsidRDefault="00B819CC" w:rsidP="004A5806">
            <w:pPr>
              <w:rPr>
                <w:lang w:eastAsia="en-GB"/>
              </w:rPr>
            </w:pPr>
            <w:r w:rsidRPr="004E19BE">
              <w:rPr>
                <w:lang w:eastAsia="en-GB"/>
              </w:rPr>
              <w:t xml:space="preserve">I want to be able to </w:t>
            </w:r>
            <w:r>
              <w:rPr>
                <w:lang w:eastAsia="en-GB"/>
              </w:rPr>
              <w:t>record the care setting/location of where a vaccination took place</w:t>
            </w:r>
          </w:p>
          <w:p w14:paraId="64FE916D" w14:textId="19C0F3F9" w:rsidR="00B819CC" w:rsidRPr="00D44FCE" w:rsidRDefault="00B819CC" w:rsidP="004A5806">
            <w:pPr>
              <w:rPr>
                <w:lang w:eastAsia="en-GB"/>
              </w:rPr>
            </w:pPr>
            <w:r w:rsidRPr="004E19BE">
              <w:rPr>
                <w:lang w:eastAsia="en-GB"/>
              </w:rPr>
              <w:t xml:space="preserve">So that </w:t>
            </w:r>
            <w:r>
              <w:rPr>
                <w:lang w:eastAsia="en-GB"/>
              </w:rPr>
              <w:t>I can be paid accordingly, and this information can be used for commissioning vaccination events</w:t>
            </w:r>
          </w:p>
        </w:tc>
      </w:tr>
      <w:tr w:rsidR="00B819CC" w:rsidRPr="00B80A82" w14:paraId="3C127A79" w14:textId="77777777" w:rsidTr="005D2D9D">
        <w:tc>
          <w:tcPr>
            <w:tcW w:w="1838" w:type="dxa"/>
            <w:vMerge/>
          </w:tcPr>
          <w:p w14:paraId="37A3EF15" w14:textId="77777777" w:rsidR="00B819CC" w:rsidRPr="00331314" w:rsidRDefault="00B819CC" w:rsidP="005D2D9D">
            <w:pPr>
              <w:rPr>
                <w:color w:val="00B050"/>
                <w:sz w:val="20"/>
                <w:szCs w:val="20"/>
              </w:rPr>
            </w:pPr>
          </w:p>
        </w:tc>
        <w:tc>
          <w:tcPr>
            <w:tcW w:w="8016" w:type="dxa"/>
          </w:tcPr>
          <w:p w14:paraId="2717C522" w14:textId="622FE269" w:rsidR="00B819CC" w:rsidRPr="00FD04B4" w:rsidRDefault="00B819CC" w:rsidP="005D2D9D">
            <w:pPr>
              <w:pStyle w:val="Heading4"/>
              <w:rPr>
                <w:rFonts w:asciiTheme="minorHAnsi" w:hAnsiTheme="minorHAnsi" w:cstheme="minorHAnsi"/>
                <w:szCs w:val="22"/>
              </w:rPr>
            </w:pPr>
            <w:r w:rsidRPr="00FD04B4">
              <w:rPr>
                <w:rFonts w:asciiTheme="minorHAnsi" w:hAnsiTheme="minorHAnsi" w:cstheme="minorHAnsi"/>
                <w:szCs w:val="22"/>
              </w:rPr>
              <w:t>Acceptance criterion 1: </w:t>
            </w:r>
            <w:r>
              <w:rPr>
                <w:rFonts w:asciiTheme="minorHAnsi" w:hAnsiTheme="minorHAnsi" w:cstheme="minorHAnsi"/>
                <w:szCs w:val="22"/>
              </w:rPr>
              <w:t>capture vaccination location</w:t>
            </w:r>
          </w:p>
          <w:p w14:paraId="55F26E49" w14:textId="77777777" w:rsidR="00B819CC" w:rsidRDefault="00B819CC" w:rsidP="004A5806">
            <w:r w:rsidRPr="00491A3E">
              <w:t>Given the</w:t>
            </w:r>
            <w:r>
              <w:t xml:space="preserve"> user </w:t>
            </w:r>
            <w:r w:rsidRPr="00491A3E">
              <w:t>is permitted to record vaccination events,</w:t>
            </w:r>
          </w:p>
          <w:p w14:paraId="4F9FAAFC" w14:textId="2B9A4861" w:rsidR="00B819CC" w:rsidRDefault="00B819CC" w:rsidP="004A5806">
            <w:r w:rsidRPr="00491A3E">
              <w:t>When the user selects to record a</w:t>
            </w:r>
            <w:r>
              <w:t xml:space="preserve"> vaccination location</w:t>
            </w:r>
          </w:p>
          <w:p w14:paraId="3DB00C64" w14:textId="20CD5B23" w:rsidR="003A2854" w:rsidRDefault="00B819CC" w:rsidP="004A5806">
            <w:r w:rsidRPr="007A1A95">
              <w:t xml:space="preserve">Then </w:t>
            </w:r>
            <w:r w:rsidR="000A7191">
              <w:t>the use</w:t>
            </w:r>
            <w:r w:rsidR="001B2CCA">
              <w:t>r</w:t>
            </w:r>
            <w:r w:rsidR="000A7191">
              <w:t xml:space="preserve"> shall be able to record </w:t>
            </w:r>
            <w:r w:rsidR="0059014F">
              <w:t xml:space="preserve">a vaccination location from </w:t>
            </w:r>
            <w:r w:rsidR="001B2CCA">
              <w:t xml:space="preserve">‘Table </w:t>
            </w:r>
            <w:r w:rsidR="0099733B">
              <w:t>2</w:t>
            </w:r>
            <w:r w:rsidR="001B2CCA">
              <w:t>’</w:t>
            </w:r>
          </w:p>
          <w:p w14:paraId="3B6F68C1" w14:textId="7EA4BD80" w:rsidR="00B819CC" w:rsidRPr="00302057" w:rsidRDefault="00302057" w:rsidP="004A5806">
            <w:r>
              <w:t>AND t</w:t>
            </w:r>
            <w:r w:rsidR="00B819CC">
              <w:t xml:space="preserve">he user shall only be able to record one vaccination location </w:t>
            </w:r>
          </w:p>
        </w:tc>
      </w:tr>
      <w:tr w:rsidR="00B819CC" w:rsidRPr="00B80A82" w14:paraId="7D94148D" w14:textId="77777777" w:rsidTr="005D2D9D">
        <w:tc>
          <w:tcPr>
            <w:tcW w:w="1838" w:type="dxa"/>
            <w:vMerge/>
          </w:tcPr>
          <w:p w14:paraId="72E4536C" w14:textId="77777777" w:rsidR="00B819CC" w:rsidRPr="00331314" w:rsidRDefault="00B819CC" w:rsidP="005D2D9D">
            <w:pPr>
              <w:rPr>
                <w:color w:val="00B050"/>
                <w:sz w:val="20"/>
                <w:szCs w:val="20"/>
              </w:rPr>
            </w:pPr>
          </w:p>
        </w:tc>
        <w:tc>
          <w:tcPr>
            <w:tcW w:w="8016" w:type="dxa"/>
          </w:tcPr>
          <w:p w14:paraId="34E56367" w14:textId="6F1F0817" w:rsidR="00B819CC" w:rsidRPr="00FD04B4" w:rsidRDefault="00B819CC" w:rsidP="00724CD9">
            <w:pPr>
              <w:pStyle w:val="Heading4"/>
              <w:rPr>
                <w:rFonts w:asciiTheme="minorHAnsi" w:hAnsiTheme="minorHAnsi" w:cstheme="minorHAnsi"/>
                <w:szCs w:val="22"/>
              </w:rPr>
            </w:pPr>
            <w:r w:rsidRPr="00FD04B4">
              <w:rPr>
                <w:rFonts w:asciiTheme="minorHAnsi" w:hAnsiTheme="minorHAnsi" w:cstheme="minorHAnsi"/>
                <w:szCs w:val="22"/>
              </w:rPr>
              <w:t xml:space="preserve">Acceptance criterion </w:t>
            </w:r>
            <w:r>
              <w:rPr>
                <w:rFonts w:asciiTheme="minorHAnsi" w:hAnsiTheme="minorHAnsi" w:cstheme="minorHAnsi"/>
                <w:szCs w:val="22"/>
              </w:rPr>
              <w:t>2</w:t>
            </w:r>
            <w:r w:rsidRPr="00FD04B4">
              <w:rPr>
                <w:rFonts w:asciiTheme="minorHAnsi" w:hAnsiTheme="minorHAnsi" w:cstheme="minorHAnsi"/>
                <w:szCs w:val="22"/>
              </w:rPr>
              <w:t>: </w:t>
            </w:r>
            <w:r>
              <w:rPr>
                <w:rFonts w:asciiTheme="minorHAnsi" w:hAnsiTheme="minorHAnsi" w:cstheme="minorHAnsi"/>
                <w:szCs w:val="22"/>
              </w:rPr>
              <w:t>flow vaccination location to NHS England</w:t>
            </w:r>
          </w:p>
          <w:p w14:paraId="5F233BC2" w14:textId="22CF6D71" w:rsidR="00B819CC" w:rsidRPr="00491A3E" w:rsidRDefault="00B819CC" w:rsidP="004A5806">
            <w:r w:rsidRPr="00491A3E">
              <w:t>Given a</w:t>
            </w:r>
            <w:r>
              <w:t xml:space="preserve"> vaccination location has been recorded </w:t>
            </w:r>
          </w:p>
          <w:p w14:paraId="65B87D68" w14:textId="77777777" w:rsidR="00B819CC" w:rsidRPr="00724CD9" w:rsidRDefault="00B819CC" w:rsidP="004A5806">
            <w:r w:rsidRPr="00491A3E">
              <w:t xml:space="preserve">When the </w:t>
            </w:r>
            <w:r w:rsidRPr="00724CD9">
              <w:t>vaccination record has been completed</w:t>
            </w:r>
          </w:p>
          <w:p w14:paraId="3C6158AF" w14:textId="00A5AE5E" w:rsidR="00B819CC" w:rsidRPr="00FD04B4" w:rsidRDefault="00B819CC" w:rsidP="004A5806">
            <w:pPr>
              <w:rPr>
                <w:rFonts w:asciiTheme="minorHAnsi" w:hAnsiTheme="minorHAnsi" w:cstheme="minorHAnsi"/>
                <w:szCs w:val="22"/>
              </w:rPr>
            </w:pPr>
            <w:r w:rsidRPr="00724CD9">
              <w:t>Then the vaccination location shall be shared with NHS England</w:t>
            </w:r>
          </w:p>
        </w:tc>
      </w:tr>
      <w:tr w:rsidR="00B819CC" w:rsidRPr="00FD04B4" w14:paraId="02C49C3A" w14:textId="77777777" w:rsidTr="005D2D9D">
        <w:tc>
          <w:tcPr>
            <w:tcW w:w="1838" w:type="dxa"/>
            <w:vMerge/>
          </w:tcPr>
          <w:p w14:paraId="2BF13CF0" w14:textId="77777777" w:rsidR="00B819CC" w:rsidRPr="00331314" w:rsidRDefault="00B819CC" w:rsidP="005D2D9D">
            <w:pPr>
              <w:rPr>
                <w:color w:val="00B050"/>
                <w:sz w:val="20"/>
                <w:szCs w:val="20"/>
              </w:rPr>
            </w:pPr>
          </w:p>
        </w:tc>
        <w:tc>
          <w:tcPr>
            <w:tcW w:w="8016" w:type="dxa"/>
          </w:tcPr>
          <w:p w14:paraId="60BB99E1" w14:textId="77777777" w:rsidR="00B819CC" w:rsidRPr="00876560" w:rsidRDefault="00B819CC" w:rsidP="005D2D9D">
            <w:pPr>
              <w:pStyle w:val="Heading4"/>
              <w:rPr>
                <w:szCs w:val="22"/>
              </w:rPr>
            </w:pPr>
            <w:r w:rsidRPr="00876560">
              <w:rPr>
                <w:szCs w:val="22"/>
              </w:rPr>
              <w:t>Additional Implementation Details</w:t>
            </w:r>
          </w:p>
          <w:p w14:paraId="6D6C372A" w14:textId="00ED9793" w:rsidR="004877CD" w:rsidRPr="00137497" w:rsidRDefault="004877CD" w:rsidP="004A5806">
            <w:pPr>
              <w:rPr>
                <w:szCs w:val="22"/>
              </w:rPr>
            </w:pPr>
            <w:r w:rsidRPr="00137497">
              <w:rPr>
                <w:szCs w:val="22"/>
              </w:rPr>
              <w:t>It shall be MANDATORY to record a vaccination location for each individual vaccination event.</w:t>
            </w:r>
          </w:p>
          <w:p w14:paraId="6689AE00" w14:textId="2DA6A748" w:rsidR="00B819CC" w:rsidRPr="00322384" w:rsidRDefault="00B819CC" w:rsidP="00B819CC">
            <w:pPr>
              <w:rPr>
                <w:szCs w:val="22"/>
              </w:rPr>
            </w:pPr>
            <w:r w:rsidRPr="00322384">
              <w:rPr>
                <w:szCs w:val="22"/>
              </w:rPr>
              <w:t>To minimise burden on users, vaccination location type should be entered once and persisted to all vaccination events in the session. This may be done by automatically pre-population based on the value of the previous vaccination event until the user makes a change, or as a session configuration set up at the beginning and end of a session.</w:t>
            </w:r>
          </w:p>
          <w:p w14:paraId="1EA630C4" w14:textId="1A6DE519" w:rsidR="004877CD" w:rsidRPr="00322384" w:rsidRDefault="00B819CC" w:rsidP="00B819CC">
            <w:pPr>
              <w:rPr>
                <w:szCs w:val="22"/>
              </w:rPr>
            </w:pPr>
            <w:r w:rsidRPr="00322384">
              <w:rPr>
                <w:szCs w:val="22"/>
              </w:rPr>
              <w:t>Vaccination location type should be passed to NHS England as specified in the “Extended attributes for additional data capture” Technical Specification,</w:t>
            </w:r>
          </w:p>
          <w:p w14:paraId="68A99BDA" w14:textId="77777777" w:rsidR="004877CD" w:rsidRPr="00322384" w:rsidRDefault="004877CD" w:rsidP="004877CD">
            <w:pPr>
              <w:rPr>
                <w:rFonts w:cs="Arial"/>
                <w:color w:val="auto"/>
                <w:szCs w:val="22"/>
                <w:lang w:val="en-US"/>
              </w:rPr>
            </w:pPr>
            <w:r w:rsidRPr="00322384">
              <w:rPr>
                <w:rFonts w:cs="Arial"/>
                <w:color w:val="auto"/>
                <w:szCs w:val="22"/>
                <w:lang w:val="en-US"/>
              </w:rPr>
              <w:t>The following field mappings apply:</w:t>
            </w:r>
          </w:p>
          <w:p w14:paraId="4DCCF36E" w14:textId="77777777" w:rsidR="004877CD" w:rsidRPr="005D2D9D" w:rsidRDefault="004877CD" w:rsidP="004877CD">
            <w:pPr>
              <w:ind w:left="720"/>
              <w:rPr>
                <w:rFonts w:cs="Arial"/>
                <w:color w:val="auto"/>
                <w:sz w:val="20"/>
                <w:szCs w:val="20"/>
                <w:lang w:val="en-US"/>
              </w:rPr>
            </w:pPr>
            <w:r w:rsidRPr="005D2D9D">
              <w:rPr>
                <w:rFonts w:cs="Arial"/>
                <w:b/>
                <w:bCs/>
                <w:color w:val="auto"/>
                <w:sz w:val="20"/>
                <w:szCs w:val="20"/>
                <w:lang w:val="en-US"/>
              </w:rPr>
              <w:t>ATTRIBUTE_ID</w:t>
            </w:r>
            <w:r w:rsidRPr="005D2D9D">
              <w:rPr>
                <w:rFonts w:cs="Arial"/>
                <w:color w:val="auto"/>
                <w:sz w:val="20"/>
                <w:szCs w:val="20"/>
                <w:lang w:val="en-US"/>
              </w:rPr>
              <w:t xml:space="preserve"> – 101</w:t>
            </w:r>
          </w:p>
          <w:p w14:paraId="4AA398C1" w14:textId="26F2EBA0" w:rsidR="004877CD" w:rsidRPr="00D15C74" w:rsidRDefault="004877CD" w:rsidP="004877CD">
            <w:pPr>
              <w:ind w:left="720"/>
            </w:pPr>
            <w:r w:rsidRPr="005D2D9D">
              <w:rPr>
                <w:rFonts w:cs="Arial"/>
                <w:b/>
                <w:bCs/>
                <w:color w:val="auto"/>
                <w:sz w:val="20"/>
                <w:szCs w:val="20"/>
                <w:lang w:val="en-US"/>
              </w:rPr>
              <w:t>ATTRIBUTE_DISPLAYED_TEXT</w:t>
            </w:r>
            <w:r w:rsidRPr="005D2D9D">
              <w:rPr>
                <w:rFonts w:cs="Arial"/>
                <w:color w:val="auto"/>
                <w:sz w:val="20"/>
                <w:szCs w:val="20"/>
                <w:lang w:val="en-US"/>
              </w:rPr>
              <w:t xml:space="preserve"> – </w:t>
            </w:r>
            <w:r w:rsidRPr="00D15C74">
              <w:t>Text as per</w:t>
            </w:r>
            <w:r w:rsidR="000942EA" w:rsidRPr="00D15C74">
              <w:t xml:space="preserve"> </w:t>
            </w:r>
            <w:r w:rsidR="00D15C74" w:rsidRPr="00D15C74">
              <w:t xml:space="preserve">the </w:t>
            </w:r>
            <w:r w:rsidR="00D15C74">
              <w:t>‘</w:t>
            </w:r>
            <w:r w:rsidR="000942EA" w:rsidRPr="00D15C74">
              <w:t>Expected value for ATTRIBUTE_DISPLAYED_TEXT</w:t>
            </w:r>
            <w:r w:rsidR="00D15C74" w:rsidRPr="00D15C74">
              <w:t>’</w:t>
            </w:r>
            <w:r w:rsidRPr="00D15C74">
              <w:t xml:space="preserve"> column in table below</w:t>
            </w:r>
          </w:p>
          <w:p w14:paraId="0127FD22" w14:textId="5BC01EC9" w:rsidR="004877CD" w:rsidRPr="00697651" w:rsidRDefault="004877CD" w:rsidP="004877CD">
            <w:pPr>
              <w:ind w:left="720"/>
            </w:pPr>
            <w:r w:rsidRPr="005D2D9D">
              <w:rPr>
                <w:rFonts w:cs="Arial"/>
                <w:b/>
                <w:bCs/>
                <w:color w:val="auto"/>
                <w:sz w:val="20"/>
                <w:szCs w:val="20"/>
                <w:lang w:val="en-US"/>
              </w:rPr>
              <w:t>ATTRIBUTE_VALUES</w:t>
            </w:r>
            <w:r w:rsidRPr="005D2D9D">
              <w:rPr>
                <w:rFonts w:cs="Arial"/>
                <w:color w:val="auto"/>
                <w:sz w:val="20"/>
                <w:szCs w:val="20"/>
                <w:lang w:val="en-US"/>
              </w:rPr>
              <w:t xml:space="preserve"> – </w:t>
            </w:r>
            <w:r w:rsidRPr="00697651">
              <w:t xml:space="preserve">Location code as per </w:t>
            </w:r>
            <w:r w:rsidR="00697651" w:rsidRPr="00697651">
              <w:t xml:space="preserve">the ‘Expected value for ATTRIBUTE_VALUES’ </w:t>
            </w:r>
            <w:r w:rsidRPr="00697651">
              <w:t>column in table below</w:t>
            </w:r>
          </w:p>
          <w:p w14:paraId="0D36BC1B" w14:textId="0ABD7F64" w:rsidR="00535E00" w:rsidRPr="00707DC2" w:rsidRDefault="00535E00" w:rsidP="00707DC2">
            <w:pPr>
              <w:pStyle w:val="ListParagraph"/>
              <w:ind w:left="720" w:firstLine="0"/>
            </w:pPr>
          </w:p>
          <w:p w14:paraId="2C3BFE86" w14:textId="14FEC776" w:rsidR="00CD0C94" w:rsidRDefault="00CD0C94" w:rsidP="00CD0C94">
            <w:pPr>
              <w:pStyle w:val="ListParagraph"/>
              <w:numPr>
                <w:ilvl w:val="0"/>
                <w:numId w:val="33"/>
              </w:numPr>
            </w:pPr>
            <w:r>
              <w:lastRenderedPageBreak/>
              <w:t>POC system providers must only share vaccination location with NHS England where the ‘Populate?’ column in Table 2 has a value of ‘Y’</w:t>
            </w:r>
          </w:p>
          <w:p w14:paraId="14A029F5" w14:textId="3DE08AD2" w:rsidR="00CD0C94" w:rsidRPr="00680420" w:rsidRDefault="00CD0C94" w:rsidP="00CD0C94">
            <w:pPr>
              <w:pStyle w:val="ListParagraph"/>
              <w:numPr>
                <w:ilvl w:val="0"/>
                <w:numId w:val="33"/>
              </w:numPr>
            </w:pPr>
            <w:r>
              <w:t xml:space="preserve">POC system providers must </w:t>
            </w:r>
            <w:r w:rsidR="00345B27">
              <w:t>not share</w:t>
            </w:r>
            <w:r w:rsidR="00FC315C">
              <w:t xml:space="preserve"> vaccination location with NHS England </w:t>
            </w:r>
            <w:r>
              <w:t>where the ‘Populate?’ column in Table 2 has a value of ‘N’</w:t>
            </w:r>
          </w:p>
          <w:p w14:paraId="7FBCA2F5" w14:textId="5FCD227D" w:rsidR="00CD0C94" w:rsidRPr="00137497" w:rsidRDefault="00FC315C" w:rsidP="004877CD">
            <w:pPr>
              <w:rPr>
                <w:szCs w:val="22"/>
              </w:rPr>
            </w:pPr>
            <w:r w:rsidRPr="00322384">
              <w:rPr>
                <w:rFonts w:cs="Arial"/>
                <w:color w:val="auto"/>
                <w:szCs w:val="22"/>
                <w:lang w:val="en-US"/>
              </w:rPr>
              <w:t xml:space="preserve">The ‘Populate?’ field has been added to indicate where the collected data must or must not be sent to NHS England. Where the ‘Populate?’ field has a ‘Y’ indicated, then the data </w:t>
            </w:r>
            <w:r w:rsidRPr="00322384">
              <w:rPr>
                <w:rFonts w:cs="Arial"/>
                <w:b/>
                <w:bCs/>
                <w:color w:val="auto"/>
                <w:szCs w:val="22"/>
                <w:lang w:val="en-US"/>
              </w:rPr>
              <w:t>must</w:t>
            </w:r>
            <w:r w:rsidRPr="00322384">
              <w:rPr>
                <w:rFonts w:cs="Arial"/>
                <w:color w:val="auto"/>
                <w:szCs w:val="22"/>
                <w:lang w:val="en-US"/>
              </w:rPr>
              <w:t xml:space="preserve"> be sent as per the instructions for that field.  Where the ‘Populate?’ field has a ‘N’ indicated, then that data </w:t>
            </w:r>
            <w:r w:rsidRPr="00322384">
              <w:rPr>
                <w:rFonts w:cs="Arial"/>
                <w:b/>
                <w:bCs/>
                <w:color w:val="auto"/>
                <w:szCs w:val="22"/>
                <w:lang w:val="en-US"/>
              </w:rPr>
              <w:t>must not</w:t>
            </w:r>
            <w:r w:rsidRPr="00322384">
              <w:rPr>
                <w:rFonts w:cs="Arial"/>
                <w:color w:val="auto"/>
                <w:szCs w:val="22"/>
                <w:lang w:val="en-US"/>
              </w:rPr>
              <w:t xml:space="preserve"> be sent to NHS England. This is to ensure that </w:t>
            </w:r>
            <w:proofErr w:type="gramStart"/>
            <w:r w:rsidRPr="00322384">
              <w:rPr>
                <w:rFonts w:cs="Arial"/>
                <w:color w:val="auto"/>
                <w:szCs w:val="22"/>
                <w:lang w:val="en-US"/>
              </w:rPr>
              <w:t>NHS</w:t>
            </w:r>
            <w:proofErr w:type="gramEnd"/>
            <w:r w:rsidRPr="00322384">
              <w:rPr>
                <w:rFonts w:cs="Arial"/>
                <w:color w:val="auto"/>
                <w:szCs w:val="22"/>
                <w:lang w:val="en-US"/>
              </w:rPr>
              <w:t xml:space="preserve"> </w:t>
            </w:r>
            <w:proofErr w:type="gramStart"/>
            <w:r w:rsidRPr="00322384">
              <w:rPr>
                <w:rFonts w:cs="Arial"/>
                <w:color w:val="auto"/>
                <w:szCs w:val="22"/>
                <w:lang w:val="en-US"/>
              </w:rPr>
              <w:t>England is</w:t>
            </w:r>
            <w:proofErr w:type="gramEnd"/>
            <w:r w:rsidRPr="00322384">
              <w:rPr>
                <w:rFonts w:cs="Arial"/>
                <w:color w:val="auto"/>
                <w:szCs w:val="22"/>
                <w:lang w:val="en-US"/>
              </w:rPr>
              <w:t xml:space="preserve"> only </w:t>
            </w:r>
            <w:proofErr w:type="gramStart"/>
            <w:r w:rsidRPr="00322384">
              <w:rPr>
                <w:rFonts w:cs="Arial"/>
                <w:color w:val="auto"/>
                <w:szCs w:val="22"/>
                <w:lang w:val="en-US"/>
              </w:rPr>
              <w:t>sent</w:t>
            </w:r>
            <w:proofErr w:type="gramEnd"/>
            <w:r w:rsidRPr="00322384">
              <w:rPr>
                <w:rFonts w:cs="Arial"/>
                <w:color w:val="auto"/>
                <w:szCs w:val="22"/>
                <w:lang w:val="en-US"/>
              </w:rPr>
              <w:t xml:space="preserve"> data where a known use case exists for that data. </w:t>
            </w:r>
          </w:p>
        </w:tc>
      </w:tr>
      <w:tr w:rsidR="00B819CC" w:rsidRPr="00FD04B4" w14:paraId="4D7C57F3" w14:textId="77777777" w:rsidTr="005D2D9D">
        <w:tc>
          <w:tcPr>
            <w:tcW w:w="1838" w:type="dxa"/>
            <w:vMerge/>
          </w:tcPr>
          <w:p w14:paraId="0CEA1753" w14:textId="77777777" w:rsidR="00B819CC" w:rsidRPr="00331314" w:rsidRDefault="00B819CC" w:rsidP="005D2D9D">
            <w:pPr>
              <w:rPr>
                <w:color w:val="00B050"/>
                <w:sz w:val="20"/>
                <w:szCs w:val="20"/>
              </w:rPr>
            </w:pPr>
          </w:p>
        </w:tc>
        <w:tc>
          <w:tcPr>
            <w:tcW w:w="8016" w:type="dxa"/>
          </w:tcPr>
          <w:p w14:paraId="2E4A91D3" w14:textId="77777777" w:rsidR="00B819CC" w:rsidRDefault="00B819CC" w:rsidP="005D2D9D">
            <w:pPr>
              <w:pStyle w:val="Heading4"/>
              <w:rPr>
                <w:szCs w:val="22"/>
              </w:rPr>
            </w:pPr>
            <w:r>
              <w:rPr>
                <w:szCs w:val="22"/>
              </w:rPr>
              <w:t xml:space="preserve">Additional Information </w:t>
            </w:r>
          </w:p>
          <w:p w14:paraId="0B8D798A" w14:textId="1DEB352F" w:rsidR="003A2854" w:rsidRPr="00322384" w:rsidRDefault="00B819CC" w:rsidP="00A54F9D">
            <w:pPr>
              <w:rPr>
                <w:szCs w:val="22"/>
              </w:rPr>
            </w:pPr>
            <w:r w:rsidRPr="00322384">
              <w:rPr>
                <w:szCs w:val="22"/>
              </w:rPr>
              <w:t xml:space="preserve">Vaccination location refers to the location / delivery model through which the vaccination is carried out. </w:t>
            </w:r>
          </w:p>
        </w:tc>
      </w:tr>
    </w:tbl>
    <w:p w14:paraId="0519EAD1" w14:textId="77777777" w:rsidR="007A1A95" w:rsidRDefault="007A1A95" w:rsidP="009C6EB8">
      <w:pPr>
        <w:rPr>
          <w:sz w:val="20"/>
          <w:szCs w:val="20"/>
        </w:rPr>
      </w:pPr>
    </w:p>
    <w:p w14:paraId="52AC0081" w14:textId="67B7F7BD" w:rsidR="00503C74" w:rsidRPr="00EC53F9" w:rsidRDefault="003A2854" w:rsidP="006B0534">
      <w:pPr>
        <w:pStyle w:val="Heading4"/>
      </w:pPr>
      <w:r>
        <w:t xml:space="preserve">Table </w:t>
      </w:r>
      <w:r w:rsidR="0099733B">
        <w:t>2</w:t>
      </w:r>
    </w:p>
    <w:tbl>
      <w:tblPr>
        <w:tblStyle w:val="TableGrid"/>
        <w:tblW w:w="10032" w:type="dxa"/>
        <w:tblInd w:w="-113" w:type="dxa"/>
        <w:tblLayout w:type="fixed"/>
        <w:tblLook w:val="04A0" w:firstRow="1" w:lastRow="0" w:firstColumn="1" w:lastColumn="0" w:noHBand="0" w:noVBand="1"/>
      </w:tblPr>
      <w:tblGrid>
        <w:gridCol w:w="2376"/>
        <w:gridCol w:w="2410"/>
        <w:gridCol w:w="1985"/>
        <w:gridCol w:w="708"/>
        <w:gridCol w:w="1134"/>
        <w:gridCol w:w="709"/>
        <w:gridCol w:w="710"/>
      </w:tblGrid>
      <w:tr w:rsidR="00882B12" w14:paraId="2F5A5823" w14:textId="6DEB8B2F" w:rsidTr="00322384">
        <w:tc>
          <w:tcPr>
            <w:tcW w:w="2376" w:type="dxa"/>
          </w:tcPr>
          <w:p w14:paraId="56D7C231" w14:textId="77777777" w:rsidR="00882B12" w:rsidRPr="005D4D21" w:rsidRDefault="00882B12" w:rsidP="00CF3B71">
            <w:pPr>
              <w:rPr>
                <w:rFonts w:asciiTheme="minorHAnsi" w:hAnsiTheme="minorHAnsi" w:cstheme="minorHAnsi"/>
                <w:b/>
                <w:bCs/>
                <w:sz w:val="16"/>
                <w:szCs w:val="16"/>
              </w:rPr>
            </w:pPr>
            <w:r w:rsidRPr="005D4D21">
              <w:rPr>
                <w:rFonts w:asciiTheme="minorHAnsi" w:hAnsiTheme="minorHAnsi" w:cstheme="minorHAnsi"/>
                <w:b/>
                <w:bCs/>
                <w:sz w:val="16"/>
                <w:szCs w:val="16"/>
              </w:rPr>
              <w:t>Expected value for ATTRIBUTE_DISPLAYED_TEXT</w:t>
            </w:r>
          </w:p>
        </w:tc>
        <w:tc>
          <w:tcPr>
            <w:tcW w:w="2410" w:type="dxa"/>
          </w:tcPr>
          <w:p w14:paraId="2E41BC33" w14:textId="77777777" w:rsidR="00882B12" w:rsidRPr="005D4D21" w:rsidRDefault="00882B12" w:rsidP="00CF3B71">
            <w:pPr>
              <w:rPr>
                <w:rFonts w:asciiTheme="minorHAnsi" w:hAnsiTheme="minorHAnsi" w:cstheme="minorHAnsi"/>
                <w:b/>
                <w:bCs/>
                <w:sz w:val="16"/>
                <w:szCs w:val="16"/>
              </w:rPr>
            </w:pPr>
            <w:r w:rsidRPr="005D4D21">
              <w:rPr>
                <w:rFonts w:asciiTheme="minorHAnsi" w:hAnsiTheme="minorHAnsi" w:cstheme="minorHAnsi"/>
                <w:b/>
                <w:bCs/>
                <w:sz w:val="16"/>
                <w:szCs w:val="16"/>
              </w:rPr>
              <w:t>Definition</w:t>
            </w:r>
          </w:p>
        </w:tc>
        <w:tc>
          <w:tcPr>
            <w:tcW w:w="1985" w:type="dxa"/>
          </w:tcPr>
          <w:p w14:paraId="2ADDC7AC" w14:textId="77777777" w:rsidR="00882B12" w:rsidRPr="005D4D21" w:rsidRDefault="00882B12" w:rsidP="00CF3B71">
            <w:pPr>
              <w:pStyle w:val="ListParagraph"/>
              <w:ind w:firstLine="0"/>
              <w:rPr>
                <w:rFonts w:asciiTheme="minorHAnsi" w:hAnsiTheme="minorHAnsi" w:cstheme="minorHAnsi"/>
                <w:b/>
                <w:bCs/>
                <w:sz w:val="16"/>
                <w:szCs w:val="16"/>
              </w:rPr>
            </w:pPr>
            <w:r w:rsidRPr="005D4D21">
              <w:rPr>
                <w:rFonts w:asciiTheme="minorHAnsi" w:hAnsiTheme="minorHAnsi" w:cstheme="minorHAnsi"/>
                <w:b/>
                <w:bCs/>
                <w:sz w:val="16"/>
                <w:szCs w:val="16"/>
              </w:rPr>
              <w:t xml:space="preserve">Expected value for ATTRIBUTE_VALUES </w:t>
            </w:r>
          </w:p>
        </w:tc>
        <w:tc>
          <w:tcPr>
            <w:tcW w:w="1842" w:type="dxa"/>
            <w:gridSpan w:val="2"/>
          </w:tcPr>
          <w:p w14:paraId="69814275" w14:textId="77777777" w:rsidR="00882B12" w:rsidRPr="001614F8" w:rsidRDefault="00882B12" w:rsidP="00CF3B71">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Applicable to:</w:t>
            </w:r>
          </w:p>
          <w:p w14:paraId="0C9AF29E" w14:textId="2B9DB82E" w:rsidR="00882B12" w:rsidRPr="001614F8" w:rsidRDefault="00882B12" w:rsidP="00CF3B71">
            <w:pPr>
              <w:pStyle w:val="ListParagraph"/>
              <w:ind w:firstLine="0"/>
              <w:rPr>
                <w:rFonts w:asciiTheme="minorHAnsi" w:hAnsiTheme="minorHAnsi" w:cstheme="minorHAnsi"/>
                <w:b/>
                <w:bCs/>
                <w:sz w:val="16"/>
                <w:szCs w:val="16"/>
              </w:rPr>
            </w:pPr>
          </w:p>
        </w:tc>
        <w:tc>
          <w:tcPr>
            <w:tcW w:w="1419" w:type="dxa"/>
            <w:gridSpan w:val="2"/>
          </w:tcPr>
          <w:p w14:paraId="004787BC" w14:textId="37FE5FC3" w:rsidR="00882B12" w:rsidRDefault="00882B12" w:rsidP="00CF3B71">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Populate?</w:t>
            </w:r>
          </w:p>
        </w:tc>
      </w:tr>
      <w:tr w:rsidR="00882B12" w14:paraId="551EFC6B" w14:textId="06433860" w:rsidTr="00322384">
        <w:tc>
          <w:tcPr>
            <w:tcW w:w="2376" w:type="dxa"/>
          </w:tcPr>
          <w:p w14:paraId="00A48040" w14:textId="77777777" w:rsidR="00882B12" w:rsidRPr="005D4D21" w:rsidRDefault="00882B12" w:rsidP="00882B12">
            <w:pPr>
              <w:rPr>
                <w:rFonts w:asciiTheme="minorHAnsi" w:hAnsiTheme="minorHAnsi" w:cstheme="minorHAnsi"/>
                <w:b/>
                <w:bCs/>
                <w:sz w:val="16"/>
                <w:szCs w:val="16"/>
              </w:rPr>
            </w:pPr>
          </w:p>
        </w:tc>
        <w:tc>
          <w:tcPr>
            <w:tcW w:w="2410" w:type="dxa"/>
          </w:tcPr>
          <w:p w14:paraId="41D8B5BF" w14:textId="77777777" w:rsidR="00882B12" w:rsidRPr="005D4D21" w:rsidRDefault="00882B12" w:rsidP="00882B12">
            <w:pPr>
              <w:rPr>
                <w:rFonts w:asciiTheme="minorHAnsi" w:hAnsiTheme="minorHAnsi" w:cstheme="minorHAnsi"/>
                <w:b/>
                <w:bCs/>
                <w:sz w:val="16"/>
                <w:szCs w:val="16"/>
              </w:rPr>
            </w:pPr>
          </w:p>
        </w:tc>
        <w:tc>
          <w:tcPr>
            <w:tcW w:w="1985" w:type="dxa"/>
          </w:tcPr>
          <w:p w14:paraId="31C13775" w14:textId="77777777" w:rsidR="00882B12" w:rsidRPr="005D4D21" w:rsidRDefault="00882B12" w:rsidP="00882B12">
            <w:pPr>
              <w:pStyle w:val="ListParagraph"/>
              <w:ind w:firstLine="0"/>
              <w:rPr>
                <w:rFonts w:asciiTheme="minorHAnsi" w:hAnsiTheme="minorHAnsi" w:cstheme="minorHAnsi"/>
                <w:b/>
                <w:bCs/>
                <w:sz w:val="16"/>
                <w:szCs w:val="16"/>
              </w:rPr>
            </w:pPr>
          </w:p>
        </w:tc>
        <w:tc>
          <w:tcPr>
            <w:tcW w:w="708" w:type="dxa"/>
          </w:tcPr>
          <w:p w14:paraId="5C7944FD" w14:textId="34A29DF4" w:rsidR="00882B12" w:rsidRPr="001614F8" w:rsidRDefault="00882B12" w:rsidP="00882B12">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Covid</w:t>
            </w:r>
          </w:p>
        </w:tc>
        <w:tc>
          <w:tcPr>
            <w:tcW w:w="1134" w:type="dxa"/>
          </w:tcPr>
          <w:p w14:paraId="335894AC" w14:textId="762619B7" w:rsidR="00882B12" w:rsidRPr="001614F8" w:rsidRDefault="00882B12" w:rsidP="00882B12">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Flu</w:t>
            </w:r>
          </w:p>
        </w:tc>
        <w:tc>
          <w:tcPr>
            <w:tcW w:w="709" w:type="dxa"/>
          </w:tcPr>
          <w:p w14:paraId="684C6080" w14:textId="4C0686C4" w:rsidR="00882B12" w:rsidRDefault="00882B12" w:rsidP="00882B12">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Covid</w:t>
            </w:r>
          </w:p>
        </w:tc>
        <w:tc>
          <w:tcPr>
            <w:tcW w:w="710" w:type="dxa"/>
          </w:tcPr>
          <w:p w14:paraId="5BD6607D" w14:textId="316CF5E1" w:rsidR="00882B12" w:rsidRDefault="00882B12" w:rsidP="00882B12">
            <w:pPr>
              <w:pStyle w:val="ListParagraph"/>
              <w:ind w:firstLine="0"/>
              <w:rPr>
                <w:rFonts w:asciiTheme="minorHAnsi" w:hAnsiTheme="minorHAnsi" w:cstheme="minorHAnsi"/>
                <w:b/>
                <w:bCs/>
                <w:sz w:val="16"/>
                <w:szCs w:val="16"/>
              </w:rPr>
            </w:pPr>
            <w:r>
              <w:rPr>
                <w:rFonts w:asciiTheme="minorHAnsi" w:hAnsiTheme="minorHAnsi" w:cstheme="minorHAnsi"/>
                <w:b/>
                <w:bCs/>
                <w:sz w:val="16"/>
                <w:szCs w:val="16"/>
              </w:rPr>
              <w:t>Flu</w:t>
            </w:r>
          </w:p>
        </w:tc>
      </w:tr>
      <w:tr w:rsidR="00882B12" w:rsidRPr="004F66E0" w14:paraId="4F4CE10A" w14:textId="719BBDD8" w:rsidTr="00322384">
        <w:trPr>
          <w:trHeight w:val="534"/>
        </w:trPr>
        <w:tc>
          <w:tcPr>
            <w:tcW w:w="2376" w:type="dxa"/>
          </w:tcPr>
          <w:p w14:paraId="37F40E28"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Onsite at a Hospital</w:t>
            </w:r>
          </w:p>
        </w:tc>
        <w:tc>
          <w:tcPr>
            <w:tcW w:w="2410" w:type="dxa"/>
          </w:tcPr>
          <w:p w14:paraId="28CFED66" w14:textId="77777777" w:rsidR="00882B12" w:rsidRPr="001F1E4B" w:rsidRDefault="00882B12" w:rsidP="00882B12">
            <w:pPr>
              <w:pStyle w:val="ListParagraph"/>
              <w:numPr>
                <w:ilvl w:val="0"/>
                <w:numId w:val="19"/>
              </w:numPr>
              <w:rPr>
                <w:rFonts w:asciiTheme="minorHAnsi" w:hAnsiTheme="minorHAnsi" w:cstheme="minorHAnsi"/>
                <w:sz w:val="16"/>
                <w:szCs w:val="16"/>
              </w:rPr>
            </w:pPr>
            <w:r w:rsidRPr="001F1E4B">
              <w:rPr>
                <w:rFonts w:asciiTheme="minorHAnsi" w:hAnsiTheme="minorHAnsi" w:cstheme="minorHAnsi"/>
                <w:sz w:val="16"/>
                <w:szCs w:val="16"/>
              </w:rPr>
              <w:t>COVID-19 Vaccination occurred at a hospital hub</w:t>
            </w:r>
          </w:p>
          <w:p w14:paraId="4BD325DD" w14:textId="77777777" w:rsidR="00882B12" w:rsidRPr="005D4D21" w:rsidRDefault="00882B12" w:rsidP="00882B12">
            <w:pPr>
              <w:pStyle w:val="ListParagraph"/>
              <w:numPr>
                <w:ilvl w:val="0"/>
                <w:numId w:val="19"/>
              </w:numPr>
              <w:rPr>
                <w:rFonts w:asciiTheme="minorHAnsi" w:hAnsiTheme="minorHAnsi" w:cstheme="minorHAnsi"/>
                <w:sz w:val="16"/>
                <w:szCs w:val="16"/>
              </w:rPr>
            </w:pPr>
            <w:r w:rsidRPr="001F1E4B">
              <w:rPr>
                <w:rFonts w:asciiTheme="minorHAnsi" w:hAnsiTheme="minorHAnsi" w:cstheme="minorHAnsi"/>
                <w:sz w:val="16"/>
                <w:szCs w:val="16"/>
              </w:rPr>
              <w:t xml:space="preserve">Seasonal flu Vaccination occurred at a hospital </w:t>
            </w:r>
            <w:r>
              <w:rPr>
                <w:rFonts w:asciiTheme="minorHAnsi" w:hAnsiTheme="minorHAnsi" w:cstheme="minorHAnsi"/>
                <w:sz w:val="16"/>
                <w:szCs w:val="16"/>
              </w:rPr>
              <w:t>t</w:t>
            </w:r>
            <w:r w:rsidRPr="001F1E4B">
              <w:rPr>
                <w:rFonts w:asciiTheme="minorHAnsi" w:hAnsiTheme="minorHAnsi" w:cstheme="minorHAnsi"/>
                <w:sz w:val="16"/>
                <w:szCs w:val="16"/>
              </w:rPr>
              <w:t>rust</w:t>
            </w:r>
          </w:p>
        </w:tc>
        <w:tc>
          <w:tcPr>
            <w:tcW w:w="1985" w:type="dxa"/>
          </w:tcPr>
          <w:p w14:paraId="7E6077E2"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STRING – ONSSHH</w:t>
            </w:r>
          </w:p>
        </w:tc>
        <w:tc>
          <w:tcPr>
            <w:tcW w:w="708" w:type="dxa"/>
          </w:tcPr>
          <w:p w14:paraId="55E408D2" w14:textId="77777777"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28333389" w14:textId="124C37A9" w:rsidR="00882B12" w:rsidRPr="001614F8" w:rsidRDefault="00882B12" w:rsidP="00882B12">
            <w:pPr>
              <w:pStyle w:val="ListParagraph"/>
              <w:ind w:firstLine="0"/>
              <w:rPr>
                <w:rFonts w:asciiTheme="minorHAnsi" w:hAnsiTheme="minorHAnsi" w:cstheme="minorBidi"/>
                <w:sz w:val="16"/>
                <w:szCs w:val="16"/>
              </w:rPr>
            </w:pPr>
            <w:r w:rsidRPr="001614F8">
              <w:rPr>
                <w:rFonts w:asciiTheme="minorHAnsi" w:hAnsiTheme="minorHAnsi" w:cstheme="minorBidi"/>
                <w:sz w:val="16"/>
                <w:szCs w:val="16"/>
              </w:rPr>
              <w:t>Y</w:t>
            </w:r>
          </w:p>
        </w:tc>
        <w:tc>
          <w:tcPr>
            <w:tcW w:w="709" w:type="dxa"/>
          </w:tcPr>
          <w:p w14:paraId="242FBC50" w14:textId="6A3C7AA9" w:rsidR="00882B12" w:rsidRPr="001614F8" w:rsidRDefault="000D07F2" w:rsidP="00882B12">
            <w:pPr>
              <w:pStyle w:val="ListParagraph"/>
              <w:ind w:firstLine="0"/>
              <w:rPr>
                <w:rFonts w:asciiTheme="minorHAnsi" w:hAnsiTheme="minorHAnsi" w:cstheme="minorBidi"/>
                <w:sz w:val="16"/>
                <w:szCs w:val="16"/>
              </w:rPr>
            </w:pPr>
            <w:r>
              <w:rPr>
                <w:rFonts w:asciiTheme="minorHAnsi" w:hAnsiTheme="minorHAnsi" w:cstheme="minorBidi"/>
                <w:sz w:val="16"/>
                <w:szCs w:val="16"/>
              </w:rPr>
              <w:t>N</w:t>
            </w:r>
          </w:p>
        </w:tc>
        <w:tc>
          <w:tcPr>
            <w:tcW w:w="710" w:type="dxa"/>
          </w:tcPr>
          <w:p w14:paraId="7ECEF8E8" w14:textId="54B5C92A" w:rsidR="00882B12" w:rsidRDefault="00882B12" w:rsidP="00882B12">
            <w:pPr>
              <w:pStyle w:val="ListParagraph"/>
              <w:ind w:firstLine="0"/>
              <w:rPr>
                <w:rFonts w:asciiTheme="minorHAnsi" w:hAnsiTheme="minorHAnsi" w:cstheme="minorBidi"/>
                <w:sz w:val="16"/>
                <w:szCs w:val="16"/>
              </w:rPr>
            </w:pPr>
            <w:r>
              <w:rPr>
                <w:rFonts w:asciiTheme="minorHAnsi" w:hAnsiTheme="minorHAnsi" w:cstheme="minorBidi"/>
                <w:sz w:val="16"/>
                <w:szCs w:val="16"/>
              </w:rPr>
              <w:t>N</w:t>
            </w:r>
          </w:p>
        </w:tc>
      </w:tr>
      <w:tr w:rsidR="00882B12" w:rsidRPr="004F66E0" w14:paraId="6F7719C5" w14:textId="43D0BDAB" w:rsidTr="00322384">
        <w:tc>
          <w:tcPr>
            <w:tcW w:w="2376" w:type="dxa"/>
          </w:tcPr>
          <w:p w14:paraId="53622768"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Onsite at a PCN LVS</w:t>
            </w:r>
          </w:p>
        </w:tc>
        <w:tc>
          <w:tcPr>
            <w:tcW w:w="2410" w:type="dxa"/>
          </w:tcPr>
          <w:p w14:paraId="778E9466"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Vaccination occurred at a Local Vaccination Service fixed site</w:t>
            </w:r>
          </w:p>
        </w:tc>
        <w:tc>
          <w:tcPr>
            <w:tcW w:w="1985" w:type="dxa"/>
          </w:tcPr>
          <w:p w14:paraId="33E0022B"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STRING – ONSPCNLVS</w:t>
            </w:r>
          </w:p>
        </w:tc>
        <w:tc>
          <w:tcPr>
            <w:tcW w:w="708" w:type="dxa"/>
          </w:tcPr>
          <w:p w14:paraId="33C001DD" w14:textId="77777777"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681457BF" w14:textId="11001129"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N</w:t>
            </w:r>
          </w:p>
        </w:tc>
        <w:tc>
          <w:tcPr>
            <w:tcW w:w="709" w:type="dxa"/>
          </w:tcPr>
          <w:p w14:paraId="7699833C" w14:textId="2D3AA1ED" w:rsidR="00882B12" w:rsidRPr="001614F8" w:rsidRDefault="000D07F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3A0914E0" w14:textId="2E15D8AA" w:rsidR="00882B12" w:rsidRDefault="00882B1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r>
      <w:tr w:rsidR="00882B12" w:rsidRPr="004F66E0" w14:paraId="1D04AD58" w14:textId="0862344A" w:rsidTr="00322384">
        <w:tc>
          <w:tcPr>
            <w:tcW w:w="2376" w:type="dxa"/>
          </w:tcPr>
          <w:p w14:paraId="47247D2C"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Onsite at a Pharmacy run LVS</w:t>
            </w:r>
          </w:p>
        </w:tc>
        <w:tc>
          <w:tcPr>
            <w:tcW w:w="2410" w:type="dxa"/>
          </w:tcPr>
          <w:p w14:paraId="5DE2DC52"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Vaccination occurred at a Local Vaccination Service fixed site run by a pharmacy</w:t>
            </w:r>
          </w:p>
        </w:tc>
        <w:tc>
          <w:tcPr>
            <w:tcW w:w="1985" w:type="dxa"/>
          </w:tcPr>
          <w:p w14:paraId="105B4F49" w14:textId="22CCD20F" w:rsidR="00882B12"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 xml:space="preserve">STRING – </w:t>
            </w:r>
            <w:r>
              <w:rPr>
                <w:rFonts w:cstheme="minorHAnsi"/>
                <w:color w:val="auto"/>
                <w:sz w:val="16"/>
                <w:szCs w:val="16"/>
              </w:rPr>
              <w:t>NULL</w:t>
            </w:r>
          </w:p>
          <w:p w14:paraId="632B1FBC" w14:textId="63C836B0" w:rsidR="00882B12" w:rsidRPr="005D4D21" w:rsidRDefault="00882B12" w:rsidP="00882B12">
            <w:pPr>
              <w:pStyle w:val="ListParagraph"/>
              <w:ind w:firstLine="0"/>
              <w:rPr>
                <w:rFonts w:asciiTheme="minorHAnsi" w:hAnsiTheme="minorHAnsi" w:cstheme="minorHAnsi"/>
                <w:sz w:val="16"/>
                <w:szCs w:val="16"/>
              </w:rPr>
            </w:pPr>
          </w:p>
        </w:tc>
        <w:tc>
          <w:tcPr>
            <w:tcW w:w="708" w:type="dxa"/>
          </w:tcPr>
          <w:p w14:paraId="086D695C" w14:textId="77777777"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686F9DC6" w14:textId="4A9EFF4D" w:rsidR="00882B12" w:rsidRPr="001614F8" w:rsidRDefault="00882B1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Y</w:t>
            </w:r>
          </w:p>
        </w:tc>
        <w:tc>
          <w:tcPr>
            <w:tcW w:w="709" w:type="dxa"/>
          </w:tcPr>
          <w:p w14:paraId="622E43EB" w14:textId="6EDC6D3D" w:rsidR="00882B12" w:rsidRDefault="00882B1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3A7CAA2A" w14:textId="138BE541" w:rsidR="00882B12" w:rsidRDefault="00882B1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r>
      <w:tr w:rsidR="00882B12" w:rsidRPr="004F66E0" w14:paraId="06B04882" w14:textId="2FF6F80B" w:rsidTr="00322384">
        <w:tc>
          <w:tcPr>
            <w:tcW w:w="2376" w:type="dxa"/>
          </w:tcPr>
          <w:p w14:paraId="577AB879"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Onsite at a Vaccination Centre</w:t>
            </w:r>
          </w:p>
        </w:tc>
        <w:tc>
          <w:tcPr>
            <w:tcW w:w="2410" w:type="dxa"/>
          </w:tcPr>
          <w:p w14:paraId="6E30FFDA" w14:textId="2A28B1B4" w:rsidR="00882B12" w:rsidRPr="001A48C5" w:rsidRDefault="00882B12" w:rsidP="00882B12">
            <w:pPr>
              <w:pStyle w:val="ListParagraph"/>
              <w:ind w:firstLine="0"/>
              <w:rPr>
                <w:rFonts w:asciiTheme="minorHAnsi" w:hAnsiTheme="minorHAnsi" w:cstheme="minorBidi"/>
                <w:color w:val="auto"/>
                <w:sz w:val="16"/>
                <w:szCs w:val="16"/>
              </w:rPr>
            </w:pPr>
            <w:r w:rsidRPr="001A48C5">
              <w:rPr>
                <w:rFonts w:asciiTheme="minorHAnsi" w:hAnsiTheme="minorHAnsi" w:cstheme="minorBidi"/>
                <w:color w:val="auto"/>
                <w:sz w:val="16"/>
                <w:szCs w:val="16"/>
              </w:rPr>
              <w:t>Vaccination occurred at a Vaccination Centre open to the public, run by either a:</w:t>
            </w:r>
          </w:p>
          <w:p w14:paraId="06092DDE" w14:textId="66BF314A" w:rsidR="00882B12" w:rsidRPr="001A48C5" w:rsidRDefault="00882B12" w:rsidP="00882B12">
            <w:pPr>
              <w:pStyle w:val="ListParagraph"/>
              <w:numPr>
                <w:ilvl w:val="0"/>
                <w:numId w:val="28"/>
              </w:numPr>
              <w:spacing w:after="60"/>
              <w:rPr>
                <w:rFonts w:asciiTheme="minorHAnsi" w:hAnsiTheme="minorHAnsi" w:cstheme="minorBidi"/>
                <w:color w:val="auto"/>
                <w:sz w:val="16"/>
                <w:szCs w:val="16"/>
              </w:rPr>
            </w:pPr>
            <w:r w:rsidRPr="001A48C5">
              <w:rPr>
                <w:rFonts w:asciiTheme="minorHAnsi" w:hAnsiTheme="minorHAnsi" w:cstheme="minorBidi"/>
                <w:color w:val="auto"/>
                <w:sz w:val="16"/>
                <w:szCs w:val="16"/>
              </w:rPr>
              <w:t>NHS Trust,</w:t>
            </w:r>
          </w:p>
          <w:p w14:paraId="438163EC" w14:textId="4598CD83" w:rsidR="00882B12" w:rsidRPr="001A48C5" w:rsidRDefault="00882B12" w:rsidP="00882B12">
            <w:pPr>
              <w:pStyle w:val="ListParagraph"/>
              <w:numPr>
                <w:ilvl w:val="0"/>
                <w:numId w:val="28"/>
              </w:numPr>
              <w:spacing w:after="60"/>
              <w:rPr>
                <w:rFonts w:asciiTheme="minorHAnsi" w:hAnsiTheme="minorHAnsi" w:cstheme="minorBidi"/>
                <w:color w:val="auto"/>
                <w:sz w:val="16"/>
                <w:szCs w:val="16"/>
              </w:rPr>
            </w:pPr>
            <w:r w:rsidRPr="001A48C5">
              <w:rPr>
                <w:rFonts w:asciiTheme="minorHAnsi" w:hAnsiTheme="minorHAnsi" w:cstheme="minorBidi"/>
                <w:color w:val="auto"/>
                <w:sz w:val="16"/>
                <w:szCs w:val="16"/>
              </w:rPr>
              <w:t>NHS Foundation Trust,</w:t>
            </w:r>
          </w:p>
          <w:p w14:paraId="1A03D9F1" w14:textId="1D16D4A1" w:rsidR="00882B12" w:rsidRPr="001A48C5" w:rsidRDefault="00882B12" w:rsidP="00882B12">
            <w:pPr>
              <w:pStyle w:val="ListParagraph"/>
              <w:numPr>
                <w:ilvl w:val="0"/>
                <w:numId w:val="28"/>
              </w:numPr>
              <w:spacing w:after="60"/>
              <w:rPr>
                <w:rFonts w:asciiTheme="minorHAnsi" w:hAnsiTheme="minorHAnsi" w:cstheme="minorBidi"/>
                <w:color w:val="auto"/>
                <w:sz w:val="16"/>
                <w:szCs w:val="16"/>
              </w:rPr>
            </w:pPr>
            <w:r w:rsidRPr="001A48C5">
              <w:rPr>
                <w:rFonts w:asciiTheme="minorHAnsi" w:hAnsiTheme="minorHAnsi" w:cstheme="minorBidi"/>
                <w:color w:val="auto"/>
                <w:sz w:val="16"/>
                <w:szCs w:val="16"/>
              </w:rPr>
              <w:t>Other CQC or GPhC registered provider that is not a Primary Care Network or NHS Community Pharmacy</w:t>
            </w:r>
          </w:p>
        </w:tc>
        <w:tc>
          <w:tcPr>
            <w:tcW w:w="1985" w:type="dxa"/>
          </w:tcPr>
          <w:p w14:paraId="20CCC02E"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STRING – ONSVC</w:t>
            </w:r>
          </w:p>
        </w:tc>
        <w:tc>
          <w:tcPr>
            <w:tcW w:w="708" w:type="dxa"/>
          </w:tcPr>
          <w:p w14:paraId="69F55F14" w14:textId="77777777"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054D6F37" w14:textId="50B509A9" w:rsidR="00882B12" w:rsidRPr="001614F8" w:rsidRDefault="00882B12" w:rsidP="00882B12">
            <w:pPr>
              <w:pStyle w:val="ListParagraph"/>
              <w:ind w:firstLine="0"/>
              <w:rPr>
                <w:rFonts w:asciiTheme="minorHAnsi" w:hAnsiTheme="minorHAnsi" w:cstheme="minorHAnsi"/>
                <w:sz w:val="16"/>
                <w:szCs w:val="16"/>
              </w:rPr>
            </w:pPr>
            <w:r w:rsidRPr="001614F8">
              <w:rPr>
                <w:rFonts w:asciiTheme="minorHAnsi" w:hAnsiTheme="minorHAnsi" w:cstheme="minorHAnsi"/>
                <w:sz w:val="16"/>
                <w:szCs w:val="16"/>
              </w:rPr>
              <w:t>Y</w:t>
            </w:r>
          </w:p>
        </w:tc>
        <w:tc>
          <w:tcPr>
            <w:tcW w:w="709" w:type="dxa"/>
          </w:tcPr>
          <w:p w14:paraId="73208688" w14:textId="3D62D697" w:rsidR="00882B12" w:rsidRPr="001614F8" w:rsidRDefault="000D07F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30968F25" w14:textId="6700BA48" w:rsidR="00882B12" w:rsidRDefault="00882B12" w:rsidP="00882B12">
            <w:pPr>
              <w:pStyle w:val="ListParagraph"/>
              <w:ind w:firstLine="0"/>
              <w:rPr>
                <w:rFonts w:asciiTheme="minorHAnsi" w:hAnsiTheme="minorHAnsi" w:cstheme="minorHAnsi"/>
                <w:sz w:val="16"/>
                <w:szCs w:val="16"/>
              </w:rPr>
            </w:pPr>
            <w:r>
              <w:rPr>
                <w:rFonts w:asciiTheme="minorHAnsi" w:hAnsiTheme="minorHAnsi" w:cstheme="minorHAnsi"/>
                <w:sz w:val="16"/>
                <w:szCs w:val="16"/>
              </w:rPr>
              <w:t>N</w:t>
            </w:r>
          </w:p>
        </w:tc>
      </w:tr>
      <w:tr w:rsidR="00882B12" w14:paraId="4A5FCC83" w14:textId="1E8B0B43" w:rsidTr="00322384">
        <w:tc>
          <w:tcPr>
            <w:tcW w:w="2376" w:type="dxa"/>
          </w:tcPr>
          <w:p w14:paraId="33DA4731"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Roving at a detained setting</w:t>
            </w:r>
          </w:p>
        </w:tc>
        <w:tc>
          <w:tcPr>
            <w:tcW w:w="2410" w:type="dxa"/>
          </w:tcPr>
          <w:p w14:paraId="57EA03D5"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Vaccination occurred in any of the following:</w:t>
            </w:r>
          </w:p>
          <w:p w14:paraId="47A1E4D6" w14:textId="77777777" w:rsidR="00882B12" w:rsidRPr="005D4D21" w:rsidRDefault="00882B12" w:rsidP="00882B12">
            <w:pPr>
              <w:pStyle w:val="ListParagraph"/>
              <w:numPr>
                <w:ilvl w:val="0"/>
                <w:numId w:val="10"/>
              </w:numPr>
              <w:spacing w:after="0"/>
              <w:contextualSpacing/>
              <w:textboxTightWrap w:val="none"/>
              <w:rPr>
                <w:rFonts w:asciiTheme="minorHAnsi" w:hAnsiTheme="minorHAnsi" w:cstheme="minorHAnsi"/>
                <w:sz w:val="16"/>
                <w:szCs w:val="16"/>
              </w:rPr>
            </w:pPr>
            <w:r w:rsidRPr="005D4D21">
              <w:rPr>
                <w:rFonts w:asciiTheme="minorHAnsi" w:hAnsiTheme="minorHAnsi" w:cstheme="minorHAnsi"/>
                <w:sz w:val="16"/>
                <w:szCs w:val="16"/>
              </w:rPr>
              <w:t>Immigration removal centres</w:t>
            </w:r>
          </w:p>
          <w:p w14:paraId="28D4B325" w14:textId="77777777" w:rsidR="00882B12" w:rsidRPr="005D4D21" w:rsidRDefault="00882B12" w:rsidP="00882B12">
            <w:pPr>
              <w:pStyle w:val="ListParagraph"/>
              <w:numPr>
                <w:ilvl w:val="0"/>
                <w:numId w:val="10"/>
              </w:numPr>
              <w:spacing w:after="0"/>
              <w:contextualSpacing/>
              <w:textboxTightWrap w:val="none"/>
              <w:rPr>
                <w:rFonts w:asciiTheme="minorHAnsi" w:hAnsiTheme="minorHAnsi" w:cstheme="minorHAnsi"/>
                <w:sz w:val="16"/>
                <w:szCs w:val="16"/>
              </w:rPr>
            </w:pPr>
            <w:r w:rsidRPr="005D4D21">
              <w:rPr>
                <w:rFonts w:asciiTheme="minorHAnsi" w:hAnsiTheme="minorHAnsi" w:cstheme="minorHAnsi"/>
                <w:sz w:val="16"/>
                <w:szCs w:val="16"/>
              </w:rPr>
              <w:t>Prisons</w:t>
            </w:r>
          </w:p>
          <w:p w14:paraId="02E95E46" w14:textId="77777777" w:rsidR="00882B12" w:rsidRPr="005D4D21" w:rsidRDefault="00882B12" w:rsidP="00882B12">
            <w:pPr>
              <w:pStyle w:val="ListParagraph"/>
              <w:numPr>
                <w:ilvl w:val="0"/>
                <w:numId w:val="10"/>
              </w:numPr>
              <w:spacing w:after="0"/>
              <w:contextualSpacing/>
              <w:textboxTightWrap w:val="none"/>
              <w:rPr>
                <w:rFonts w:asciiTheme="minorHAnsi" w:hAnsiTheme="minorHAnsi" w:cstheme="minorHAnsi"/>
                <w:sz w:val="16"/>
                <w:szCs w:val="16"/>
              </w:rPr>
            </w:pPr>
            <w:r w:rsidRPr="005D4D21">
              <w:rPr>
                <w:rFonts w:asciiTheme="minorHAnsi" w:hAnsiTheme="minorHAnsi" w:cstheme="minorHAnsi"/>
                <w:sz w:val="16"/>
                <w:szCs w:val="16"/>
              </w:rPr>
              <w:t>Secure training centres</w:t>
            </w:r>
          </w:p>
          <w:p w14:paraId="4DD25003" w14:textId="77777777" w:rsidR="00882B12" w:rsidRPr="005D4D21" w:rsidRDefault="00882B12" w:rsidP="00882B12">
            <w:pPr>
              <w:pStyle w:val="ListParagraph"/>
              <w:numPr>
                <w:ilvl w:val="0"/>
                <w:numId w:val="10"/>
              </w:numPr>
              <w:spacing w:after="0"/>
              <w:contextualSpacing/>
              <w:textboxTightWrap w:val="none"/>
              <w:rPr>
                <w:rFonts w:asciiTheme="minorHAnsi" w:hAnsiTheme="minorHAnsi" w:cstheme="minorHAnsi"/>
                <w:sz w:val="16"/>
                <w:szCs w:val="16"/>
              </w:rPr>
            </w:pPr>
            <w:r w:rsidRPr="005D4D21">
              <w:rPr>
                <w:rFonts w:asciiTheme="minorHAnsi" w:hAnsiTheme="minorHAnsi" w:cstheme="minorHAnsi"/>
                <w:sz w:val="16"/>
                <w:szCs w:val="16"/>
              </w:rPr>
              <w:t>Young offender institutions</w:t>
            </w:r>
          </w:p>
          <w:p w14:paraId="18545FDB" w14:textId="77777777" w:rsidR="00882B12" w:rsidRPr="005D4D21" w:rsidRDefault="00882B12" w:rsidP="00882B12">
            <w:pPr>
              <w:rPr>
                <w:rFonts w:asciiTheme="minorHAnsi" w:hAnsiTheme="minorHAnsi" w:cstheme="minorHAnsi"/>
                <w:sz w:val="16"/>
                <w:szCs w:val="16"/>
              </w:rPr>
            </w:pPr>
          </w:p>
        </w:tc>
        <w:tc>
          <w:tcPr>
            <w:tcW w:w="1985" w:type="dxa"/>
          </w:tcPr>
          <w:p w14:paraId="75DD6C97" w14:textId="26A33BCE" w:rsidR="00882B12"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 xml:space="preserve">STRING – </w:t>
            </w:r>
            <w:r>
              <w:rPr>
                <w:rFonts w:cstheme="minorHAnsi"/>
                <w:color w:val="auto"/>
                <w:sz w:val="16"/>
                <w:szCs w:val="16"/>
              </w:rPr>
              <w:t>NULL</w:t>
            </w:r>
          </w:p>
          <w:p w14:paraId="77EE1A17" w14:textId="2A8C2B09" w:rsidR="00882B12" w:rsidRPr="005D4D21" w:rsidRDefault="00882B12" w:rsidP="00882B12">
            <w:pPr>
              <w:rPr>
                <w:rFonts w:asciiTheme="minorHAnsi" w:hAnsiTheme="minorHAnsi" w:cstheme="minorHAnsi"/>
                <w:sz w:val="16"/>
                <w:szCs w:val="16"/>
              </w:rPr>
            </w:pPr>
          </w:p>
        </w:tc>
        <w:tc>
          <w:tcPr>
            <w:tcW w:w="708" w:type="dxa"/>
          </w:tcPr>
          <w:p w14:paraId="046BD3C7" w14:textId="77777777" w:rsidR="00882B12" w:rsidRPr="001614F8" w:rsidRDefault="00882B12" w:rsidP="00882B12">
            <w:pPr>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37A830AA" w14:textId="33C5C84B" w:rsidR="00882B12" w:rsidRPr="001614F8" w:rsidRDefault="00882B12" w:rsidP="00882B12">
            <w:pPr>
              <w:rPr>
                <w:rFonts w:asciiTheme="minorHAnsi" w:hAnsiTheme="minorHAnsi" w:cstheme="minorHAnsi"/>
                <w:sz w:val="16"/>
                <w:szCs w:val="16"/>
              </w:rPr>
            </w:pPr>
            <w:r w:rsidRPr="001614F8">
              <w:rPr>
                <w:rFonts w:asciiTheme="minorHAnsi" w:hAnsiTheme="minorHAnsi" w:cstheme="minorHAnsi"/>
                <w:sz w:val="16"/>
                <w:szCs w:val="16"/>
              </w:rPr>
              <w:t>N</w:t>
            </w:r>
          </w:p>
        </w:tc>
        <w:tc>
          <w:tcPr>
            <w:tcW w:w="709" w:type="dxa"/>
          </w:tcPr>
          <w:p w14:paraId="4D27F8CF" w14:textId="01E0ECA1" w:rsidR="00882B12" w:rsidRPr="001614F8" w:rsidRDefault="00882B12" w:rsidP="00882B12">
            <w:pPr>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573BC79B" w14:textId="1AD1F3A8" w:rsidR="00882B12" w:rsidRDefault="00882B12" w:rsidP="00882B12">
            <w:pPr>
              <w:rPr>
                <w:rFonts w:asciiTheme="minorHAnsi" w:hAnsiTheme="minorHAnsi" w:cstheme="minorHAnsi"/>
                <w:sz w:val="16"/>
                <w:szCs w:val="16"/>
              </w:rPr>
            </w:pPr>
            <w:r>
              <w:rPr>
                <w:rFonts w:asciiTheme="minorHAnsi" w:hAnsiTheme="minorHAnsi" w:cstheme="minorHAnsi"/>
                <w:sz w:val="16"/>
                <w:szCs w:val="16"/>
              </w:rPr>
              <w:t>N</w:t>
            </w:r>
          </w:p>
        </w:tc>
      </w:tr>
      <w:tr w:rsidR="00882B12" w14:paraId="7F3BC490" w14:textId="7D0B50E1" w:rsidTr="00322384">
        <w:tc>
          <w:tcPr>
            <w:tcW w:w="2376" w:type="dxa"/>
          </w:tcPr>
          <w:p w14:paraId="5835A6DD" w14:textId="77777777" w:rsidR="00882B12" w:rsidRPr="005D4D21" w:rsidRDefault="00882B12" w:rsidP="00882B12">
            <w:pPr>
              <w:pStyle w:val="ListParagraph"/>
              <w:ind w:firstLine="0"/>
              <w:rPr>
                <w:rFonts w:asciiTheme="minorHAnsi" w:hAnsiTheme="minorHAnsi" w:cstheme="minorHAnsi"/>
                <w:sz w:val="16"/>
                <w:szCs w:val="16"/>
              </w:rPr>
            </w:pPr>
            <w:bookmarkStart w:id="19" w:name="_Hlk65047684"/>
            <w:r w:rsidRPr="005D4D21">
              <w:rPr>
                <w:rFonts w:asciiTheme="minorHAnsi" w:hAnsiTheme="minorHAnsi" w:cstheme="minorHAnsi"/>
                <w:sz w:val="16"/>
                <w:szCs w:val="16"/>
              </w:rPr>
              <w:t>Roving at a Care Home</w:t>
            </w:r>
          </w:p>
        </w:tc>
        <w:tc>
          <w:tcPr>
            <w:tcW w:w="2410" w:type="dxa"/>
          </w:tcPr>
          <w:p w14:paraId="1D4F4DFE"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 xml:space="preserve">Vaccination is marked by user as occurring at a Care Home – note the care home details will need to be captured (see </w:t>
            </w:r>
            <w:r w:rsidRPr="005D4D21">
              <w:rPr>
                <w:rFonts w:asciiTheme="minorHAnsi" w:hAnsiTheme="minorHAnsi" w:cstheme="minorHAnsi"/>
                <w:sz w:val="16"/>
                <w:szCs w:val="16"/>
              </w:rPr>
              <w:lastRenderedPageBreak/>
              <w:t>section 3.3) to support payment</w:t>
            </w:r>
          </w:p>
        </w:tc>
        <w:tc>
          <w:tcPr>
            <w:tcW w:w="1985" w:type="dxa"/>
          </w:tcPr>
          <w:p w14:paraId="62B5041F" w14:textId="5F3A03B5" w:rsidR="00882B12" w:rsidRDefault="00882B12" w:rsidP="00882B12">
            <w:pPr>
              <w:rPr>
                <w:rFonts w:asciiTheme="minorHAnsi" w:hAnsiTheme="minorHAnsi" w:cstheme="minorHAnsi"/>
                <w:sz w:val="16"/>
                <w:szCs w:val="16"/>
              </w:rPr>
            </w:pPr>
            <w:r w:rsidRPr="005D4D21">
              <w:rPr>
                <w:rFonts w:asciiTheme="minorHAnsi" w:hAnsiTheme="minorHAnsi" w:cstheme="minorHAnsi"/>
                <w:sz w:val="16"/>
                <w:szCs w:val="16"/>
              </w:rPr>
              <w:lastRenderedPageBreak/>
              <w:t xml:space="preserve">STRING – </w:t>
            </w:r>
            <w:r>
              <w:rPr>
                <w:rFonts w:cstheme="minorHAnsi"/>
                <w:color w:val="auto"/>
                <w:sz w:val="16"/>
                <w:szCs w:val="16"/>
              </w:rPr>
              <w:t>NULL</w:t>
            </w:r>
          </w:p>
          <w:p w14:paraId="066FDDB9" w14:textId="69CFF3BB" w:rsidR="00882B12" w:rsidRPr="005D4D21" w:rsidRDefault="00882B12" w:rsidP="00882B12">
            <w:pPr>
              <w:rPr>
                <w:rFonts w:asciiTheme="minorHAnsi" w:hAnsiTheme="minorHAnsi" w:cstheme="minorHAnsi"/>
                <w:sz w:val="16"/>
                <w:szCs w:val="16"/>
              </w:rPr>
            </w:pPr>
          </w:p>
        </w:tc>
        <w:tc>
          <w:tcPr>
            <w:tcW w:w="708" w:type="dxa"/>
          </w:tcPr>
          <w:p w14:paraId="0C99AA86" w14:textId="77777777" w:rsidR="00882B12" w:rsidRPr="001614F8" w:rsidRDefault="00882B12" w:rsidP="00882B12">
            <w:pPr>
              <w:rPr>
                <w:rFonts w:asciiTheme="minorHAnsi" w:hAnsiTheme="minorHAnsi" w:cstheme="minorHAnsi"/>
                <w:sz w:val="16"/>
                <w:szCs w:val="16"/>
              </w:rPr>
            </w:pPr>
            <w:r w:rsidRPr="001614F8">
              <w:rPr>
                <w:rFonts w:asciiTheme="minorHAnsi" w:hAnsiTheme="minorHAnsi" w:cstheme="minorHAnsi"/>
                <w:sz w:val="16"/>
                <w:szCs w:val="16"/>
              </w:rPr>
              <w:t>Y</w:t>
            </w:r>
          </w:p>
        </w:tc>
        <w:tc>
          <w:tcPr>
            <w:tcW w:w="1134" w:type="dxa"/>
          </w:tcPr>
          <w:p w14:paraId="7E2F7F83" w14:textId="45A1C408" w:rsidR="00882B12" w:rsidRPr="001614F8" w:rsidRDefault="00882B12" w:rsidP="00882B12">
            <w:pPr>
              <w:rPr>
                <w:rFonts w:asciiTheme="minorHAnsi" w:hAnsiTheme="minorHAnsi" w:cstheme="minorHAnsi"/>
                <w:sz w:val="16"/>
                <w:szCs w:val="16"/>
              </w:rPr>
            </w:pPr>
            <w:r w:rsidRPr="001614F8">
              <w:rPr>
                <w:rFonts w:asciiTheme="minorHAnsi" w:hAnsiTheme="minorHAnsi" w:cstheme="minorHAnsi"/>
                <w:sz w:val="16"/>
                <w:szCs w:val="16"/>
              </w:rPr>
              <w:t>Y</w:t>
            </w:r>
          </w:p>
        </w:tc>
        <w:tc>
          <w:tcPr>
            <w:tcW w:w="709" w:type="dxa"/>
          </w:tcPr>
          <w:p w14:paraId="37493990" w14:textId="4AE11522" w:rsidR="00882B12" w:rsidRPr="001614F8" w:rsidRDefault="00882B12" w:rsidP="00882B12">
            <w:pPr>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362AB177" w14:textId="51AF3676" w:rsidR="00882B12" w:rsidRDefault="00882B12" w:rsidP="00882B12">
            <w:pPr>
              <w:rPr>
                <w:rFonts w:asciiTheme="minorHAnsi" w:hAnsiTheme="minorHAnsi" w:cstheme="minorHAnsi"/>
                <w:sz w:val="16"/>
                <w:szCs w:val="16"/>
              </w:rPr>
            </w:pPr>
            <w:r>
              <w:rPr>
                <w:rFonts w:asciiTheme="minorHAnsi" w:hAnsiTheme="minorHAnsi" w:cstheme="minorHAnsi"/>
                <w:sz w:val="16"/>
                <w:szCs w:val="16"/>
              </w:rPr>
              <w:t>N</w:t>
            </w:r>
          </w:p>
        </w:tc>
      </w:tr>
      <w:tr w:rsidR="00882B12" w14:paraId="123DF5DC" w14:textId="79B2D85D" w:rsidTr="00322384">
        <w:tc>
          <w:tcPr>
            <w:tcW w:w="2376" w:type="dxa"/>
          </w:tcPr>
          <w:p w14:paraId="32F0D1CF" w14:textId="77777777" w:rsidR="00882B12" w:rsidRPr="00092327" w:rsidRDefault="00882B12" w:rsidP="00882B12">
            <w:pPr>
              <w:pStyle w:val="ListParagraph"/>
              <w:ind w:firstLine="0"/>
              <w:rPr>
                <w:rFonts w:asciiTheme="minorHAnsi" w:hAnsiTheme="minorHAnsi" w:cstheme="minorHAnsi"/>
                <w:sz w:val="16"/>
                <w:szCs w:val="16"/>
              </w:rPr>
            </w:pPr>
            <w:r w:rsidRPr="00092327">
              <w:rPr>
                <w:rFonts w:asciiTheme="minorHAnsi" w:hAnsiTheme="minorHAnsi" w:cstheme="minorHAnsi"/>
                <w:sz w:val="16"/>
                <w:szCs w:val="16"/>
              </w:rPr>
              <w:t>Roving at a Residential Facility</w:t>
            </w:r>
          </w:p>
        </w:tc>
        <w:tc>
          <w:tcPr>
            <w:tcW w:w="2410" w:type="dxa"/>
          </w:tcPr>
          <w:p w14:paraId="5BADB1AA" w14:textId="7777777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 xml:space="preserve">Vaccination administered to an Eligible child aged 5-15, </w:t>
            </w:r>
            <w:proofErr w:type="gramStart"/>
            <w:r w:rsidRPr="00092327">
              <w:rPr>
                <w:rFonts w:asciiTheme="minorHAnsi" w:hAnsiTheme="minorHAnsi" w:cstheme="minorHAnsi"/>
                <w:sz w:val="16"/>
                <w:szCs w:val="16"/>
              </w:rPr>
              <w:t>or;</w:t>
            </w:r>
            <w:proofErr w:type="gramEnd"/>
          </w:p>
          <w:p w14:paraId="31859AD4" w14:textId="7777777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Vaccination is marked by user as having occurred at one of the facilities covered in section 3.5. – note the residential facility details will need to be captured (see section 3.3) to support payment</w:t>
            </w:r>
          </w:p>
        </w:tc>
        <w:tc>
          <w:tcPr>
            <w:tcW w:w="1985" w:type="dxa"/>
          </w:tcPr>
          <w:p w14:paraId="2640AEF3" w14:textId="4FAD2798" w:rsidR="00882B12"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 xml:space="preserve">STRING – </w:t>
            </w:r>
            <w:r>
              <w:rPr>
                <w:rFonts w:cstheme="minorHAnsi"/>
                <w:color w:val="auto"/>
                <w:sz w:val="16"/>
                <w:szCs w:val="16"/>
              </w:rPr>
              <w:t>NULL</w:t>
            </w:r>
          </w:p>
          <w:p w14:paraId="6D918936" w14:textId="52CE510F" w:rsidR="00882B12" w:rsidRPr="00092327" w:rsidRDefault="00882B12" w:rsidP="00882B12">
            <w:pPr>
              <w:rPr>
                <w:rFonts w:asciiTheme="minorHAnsi" w:hAnsiTheme="minorHAnsi" w:cstheme="minorHAnsi"/>
                <w:sz w:val="16"/>
                <w:szCs w:val="16"/>
              </w:rPr>
            </w:pPr>
          </w:p>
        </w:tc>
        <w:tc>
          <w:tcPr>
            <w:tcW w:w="708" w:type="dxa"/>
          </w:tcPr>
          <w:p w14:paraId="0349C06D" w14:textId="7777777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Y</w:t>
            </w:r>
          </w:p>
        </w:tc>
        <w:tc>
          <w:tcPr>
            <w:tcW w:w="1134" w:type="dxa"/>
          </w:tcPr>
          <w:p w14:paraId="3F67C6FA" w14:textId="007FF2A5" w:rsidR="00882B12" w:rsidRPr="00092327" w:rsidRDefault="00882B12" w:rsidP="00882B12">
            <w:pPr>
              <w:rPr>
                <w:rFonts w:asciiTheme="minorHAnsi" w:hAnsiTheme="minorHAnsi" w:cstheme="minorBidi"/>
                <w:sz w:val="16"/>
                <w:szCs w:val="16"/>
              </w:rPr>
            </w:pPr>
            <w:r w:rsidRPr="00092327">
              <w:rPr>
                <w:rFonts w:asciiTheme="minorHAnsi" w:hAnsiTheme="minorHAnsi" w:cstheme="minorBidi"/>
                <w:sz w:val="16"/>
                <w:szCs w:val="16"/>
              </w:rPr>
              <w:t>Y</w:t>
            </w:r>
          </w:p>
          <w:p w14:paraId="0B493334" w14:textId="478C49DB" w:rsidR="00882B12" w:rsidRPr="00092327" w:rsidRDefault="00882B12" w:rsidP="00882B12">
            <w:pPr>
              <w:rPr>
                <w:rFonts w:asciiTheme="minorHAnsi" w:hAnsiTheme="minorHAnsi" w:cstheme="minorBidi"/>
                <w:sz w:val="16"/>
                <w:szCs w:val="16"/>
              </w:rPr>
            </w:pPr>
            <w:r w:rsidRPr="00092327">
              <w:rPr>
                <w:rFonts w:asciiTheme="minorHAnsi" w:hAnsiTheme="minorHAnsi" w:cstheme="minorBidi"/>
                <w:sz w:val="16"/>
                <w:szCs w:val="16"/>
              </w:rPr>
              <w:t>Note. This is only applicable for flu where the vaccination occurs in one of the facilities covered in section 3.5</w:t>
            </w:r>
          </w:p>
        </w:tc>
        <w:tc>
          <w:tcPr>
            <w:tcW w:w="709" w:type="dxa"/>
          </w:tcPr>
          <w:p w14:paraId="68D5B113" w14:textId="64D29DF5" w:rsidR="00882B12" w:rsidRPr="00092327" w:rsidRDefault="00882B12" w:rsidP="00882B12">
            <w:pPr>
              <w:rPr>
                <w:rFonts w:asciiTheme="minorHAnsi" w:hAnsiTheme="minorHAnsi" w:cstheme="minorBidi"/>
                <w:sz w:val="16"/>
                <w:szCs w:val="16"/>
              </w:rPr>
            </w:pPr>
            <w:r>
              <w:rPr>
                <w:rFonts w:asciiTheme="minorHAnsi" w:hAnsiTheme="minorHAnsi" w:cstheme="minorBidi"/>
                <w:sz w:val="16"/>
                <w:szCs w:val="16"/>
              </w:rPr>
              <w:t>N</w:t>
            </w:r>
          </w:p>
        </w:tc>
        <w:tc>
          <w:tcPr>
            <w:tcW w:w="710" w:type="dxa"/>
          </w:tcPr>
          <w:p w14:paraId="5D236EF4" w14:textId="0AA676CC" w:rsidR="00882B12" w:rsidRDefault="00882B12" w:rsidP="00882B12">
            <w:pPr>
              <w:rPr>
                <w:rFonts w:asciiTheme="minorHAnsi" w:hAnsiTheme="minorHAnsi" w:cstheme="minorBidi"/>
                <w:sz w:val="16"/>
                <w:szCs w:val="16"/>
              </w:rPr>
            </w:pPr>
            <w:r>
              <w:rPr>
                <w:rFonts w:asciiTheme="minorHAnsi" w:hAnsiTheme="minorHAnsi" w:cstheme="minorBidi"/>
                <w:sz w:val="16"/>
                <w:szCs w:val="16"/>
              </w:rPr>
              <w:t>N</w:t>
            </w:r>
          </w:p>
        </w:tc>
      </w:tr>
      <w:bookmarkEnd w:id="19"/>
      <w:tr w:rsidR="00882B12" w:rsidRPr="004F66E0" w14:paraId="0AE52EDD" w14:textId="155C0E67" w:rsidTr="00322384">
        <w:tc>
          <w:tcPr>
            <w:tcW w:w="2376" w:type="dxa"/>
          </w:tcPr>
          <w:p w14:paraId="6E0DB397"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Home of Housebound Patient</w:t>
            </w:r>
          </w:p>
        </w:tc>
        <w:tc>
          <w:tcPr>
            <w:tcW w:w="2410" w:type="dxa"/>
          </w:tcPr>
          <w:p w14:paraId="1EAF8A50"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Vaccination occurred at a visit to someone’s private residence (i.e., not one of the above or other institution)</w:t>
            </w:r>
          </w:p>
        </w:tc>
        <w:tc>
          <w:tcPr>
            <w:tcW w:w="1985" w:type="dxa"/>
          </w:tcPr>
          <w:p w14:paraId="4F59EC9D"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STRING – ROVDC</w:t>
            </w:r>
          </w:p>
        </w:tc>
        <w:tc>
          <w:tcPr>
            <w:tcW w:w="708" w:type="dxa"/>
          </w:tcPr>
          <w:p w14:paraId="47D71CCD" w14:textId="7777777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Y</w:t>
            </w:r>
          </w:p>
        </w:tc>
        <w:tc>
          <w:tcPr>
            <w:tcW w:w="1134" w:type="dxa"/>
          </w:tcPr>
          <w:p w14:paraId="2278AF2E" w14:textId="76CD61C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Y</w:t>
            </w:r>
          </w:p>
        </w:tc>
        <w:tc>
          <w:tcPr>
            <w:tcW w:w="709" w:type="dxa"/>
          </w:tcPr>
          <w:p w14:paraId="2D3693AD" w14:textId="2888628C" w:rsidR="00882B12" w:rsidRPr="00092327" w:rsidRDefault="00882B12" w:rsidP="00882B12">
            <w:pPr>
              <w:rPr>
                <w:rFonts w:asciiTheme="minorHAnsi" w:hAnsiTheme="minorHAnsi" w:cstheme="minorHAnsi"/>
                <w:sz w:val="16"/>
                <w:szCs w:val="16"/>
              </w:rPr>
            </w:pPr>
            <w:r>
              <w:rPr>
                <w:rFonts w:asciiTheme="minorHAnsi" w:hAnsiTheme="minorHAnsi" w:cstheme="minorHAnsi"/>
                <w:sz w:val="16"/>
                <w:szCs w:val="16"/>
              </w:rPr>
              <w:t>Y</w:t>
            </w:r>
          </w:p>
        </w:tc>
        <w:tc>
          <w:tcPr>
            <w:tcW w:w="710" w:type="dxa"/>
          </w:tcPr>
          <w:p w14:paraId="07A13C92" w14:textId="26590677" w:rsidR="00882B12" w:rsidRDefault="00356641" w:rsidP="00882B12">
            <w:pPr>
              <w:rPr>
                <w:rFonts w:asciiTheme="minorHAnsi" w:hAnsiTheme="minorHAnsi" w:cstheme="minorHAnsi"/>
                <w:sz w:val="16"/>
                <w:szCs w:val="16"/>
              </w:rPr>
            </w:pPr>
            <w:r>
              <w:rPr>
                <w:rFonts w:asciiTheme="minorHAnsi" w:hAnsiTheme="minorHAnsi" w:cstheme="minorHAnsi"/>
                <w:sz w:val="16"/>
                <w:szCs w:val="16"/>
              </w:rPr>
              <w:t>N</w:t>
            </w:r>
          </w:p>
        </w:tc>
      </w:tr>
      <w:tr w:rsidR="00882B12" w:rsidRPr="004F66E0" w14:paraId="06E2D41F" w14:textId="33209A02" w:rsidTr="00322384">
        <w:tc>
          <w:tcPr>
            <w:tcW w:w="2376" w:type="dxa"/>
          </w:tcPr>
          <w:p w14:paraId="7A7D76ED" w14:textId="602E4912" w:rsidR="00882B12" w:rsidRPr="00D4412B" w:rsidRDefault="00882B12" w:rsidP="00882B12">
            <w:pPr>
              <w:pStyle w:val="ListParagraph"/>
              <w:ind w:firstLine="0"/>
              <w:rPr>
                <w:rFonts w:asciiTheme="minorHAnsi" w:hAnsiTheme="minorHAnsi" w:cstheme="minorHAnsi"/>
                <w:color w:val="auto"/>
                <w:sz w:val="16"/>
                <w:szCs w:val="16"/>
              </w:rPr>
            </w:pPr>
            <w:r w:rsidRPr="00D4412B">
              <w:rPr>
                <w:rFonts w:cs="Arial"/>
                <w:color w:val="auto"/>
                <w:sz w:val="16"/>
                <w:szCs w:val="16"/>
                <w:lang w:eastAsia="en-GB"/>
              </w:rPr>
              <w:t>Outreach Event</w:t>
            </w:r>
          </w:p>
        </w:tc>
        <w:tc>
          <w:tcPr>
            <w:tcW w:w="2410" w:type="dxa"/>
          </w:tcPr>
          <w:p w14:paraId="3D6E2501" w14:textId="75324027" w:rsidR="00882B12" w:rsidRPr="00D4412B" w:rsidRDefault="00882B12" w:rsidP="00882B12">
            <w:pPr>
              <w:spacing w:after="0"/>
              <w:textAlignment w:val="baseline"/>
              <w:rPr>
                <w:rFonts w:cs="Arial"/>
                <w:color w:val="auto"/>
                <w:sz w:val="16"/>
                <w:szCs w:val="16"/>
                <w:lang w:eastAsia="en-GB"/>
              </w:rPr>
            </w:pPr>
            <w:r w:rsidRPr="00D4412B">
              <w:rPr>
                <w:rFonts w:cs="Arial"/>
                <w:color w:val="auto"/>
                <w:sz w:val="16"/>
                <w:szCs w:val="16"/>
                <w:lang w:eastAsia="en-GB"/>
              </w:rPr>
              <w:t xml:space="preserve">Vaccination occurred at an outreach event </w:t>
            </w:r>
            <w:r>
              <w:rPr>
                <w:rFonts w:cs="Arial"/>
                <w:color w:val="auto"/>
                <w:sz w:val="16"/>
                <w:szCs w:val="16"/>
                <w:lang w:eastAsia="en-GB"/>
              </w:rPr>
              <w:t xml:space="preserve">funded by access and inequalities monies </w:t>
            </w:r>
            <w:r w:rsidRPr="00D4412B">
              <w:rPr>
                <w:rFonts w:cs="Arial"/>
                <w:color w:val="auto"/>
                <w:sz w:val="16"/>
                <w:szCs w:val="16"/>
                <w:lang w:eastAsia="en-GB"/>
              </w:rPr>
              <w:t>such as the following:</w:t>
            </w:r>
          </w:p>
          <w:p w14:paraId="458E5D6C" w14:textId="77777777" w:rsidR="00882B12" w:rsidRPr="00D4412B" w:rsidRDefault="00882B12" w:rsidP="00882B12">
            <w:pPr>
              <w:pStyle w:val="ListParagraph"/>
              <w:numPr>
                <w:ilvl w:val="0"/>
                <w:numId w:val="26"/>
              </w:numPr>
              <w:spacing w:after="0"/>
              <w:contextualSpacing/>
              <w:textAlignment w:val="baseline"/>
              <w:textboxTightWrap w:val="none"/>
              <w:rPr>
                <w:rFonts w:cs="Arial"/>
                <w:color w:val="auto"/>
                <w:sz w:val="16"/>
                <w:szCs w:val="16"/>
                <w:lang w:eastAsia="en-GB"/>
              </w:rPr>
            </w:pPr>
            <w:r w:rsidRPr="00D4412B">
              <w:rPr>
                <w:rFonts w:cs="Arial"/>
                <w:color w:val="auto"/>
                <w:sz w:val="16"/>
                <w:szCs w:val="16"/>
                <w:lang w:eastAsia="en-GB"/>
              </w:rPr>
              <w:t>Health event or fair</w:t>
            </w:r>
          </w:p>
          <w:p w14:paraId="01A2CBB5" w14:textId="77777777" w:rsidR="00882B12" w:rsidRPr="00D4412B" w:rsidRDefault="00882B12" w:rsidP="00882B12">
            <w:pPr>
              <w:pStyle w:val="ListParagraph"/>
              <w:numPr>
                <w:ilvl w:val="0"/>
                <w:numId w:val="26"/>
              </w:numPr>
              <w:spacing w:after="0"/>
              <w:contextualSpacing/>
              <w:textAlignment w:val="baseline"/>
              <w:textboxTightWrap w:val="none"/>
              <w:rPr>
                <w:rFonts w:cs="Arial"/>
                <w:color w:val="auto"/>
                <w:sz w:val="16"/>
                <w:szCs w:val="16"/>
                <w:lang w:eastAsia="en-GB"/>
              </w:rPr>
            </w:pPr>
            <w:r w:rsidRPr="00D4412B">
              <w:rPr>
                <w:rFonts w:cs="Arial"/>
                <w:color w:val="auto"/>
                <w:sz w:val="16"/>
                <w:szCs w:val="16"/>
                <w:lang w:eastAsia="en-GB"/>
              </w:rPr>
              <w:t>Community event or festival</w:t>
            </w:r>
          </w:p>
          <w:p w14:paraId="5D6D9F91" w14:textId="77777777" w:rsidR="00882B12" w:rsidRPr="00D4412B" w:rsidRDefault="00882B12" w:rsidP="00882B12">
            <w:pPr>
              <w:pStyle w:val="ListParagraph"/>
              <w:numPr>
                <w:ilvl w:val="0"/>
                <w:numId w:val="26"/>
              </w:numPr>
              <w:spacing w:after="0"/>
              <w:contextualSpacing/>
              <w:textAlignment w:val="baseline"/>
              <w:textboxTightWrap w:val="none"/>
              <w:rPr>
                <w:rFonts w:cs="Arial"/>
                <w:color w:val="auto"/>
                <w:sz w:val="16"/>
                <w:szCs w:val="16"/>
                <w:lang w:eastAsia="en-GB"/>
              </w:rPr>
            </w:pPr>
            <w:r w:rsidRPr="00D4412B">
              <w:rPr>
                <w:rFonts w:cs="Arial"/>
                <w:color w:val="auto"/>
                <w:sz w:val="16"/>
                <w:szCs w:val="16"/>
                <w:lang w:eastAsia="en-GB"/>
              </w:rPr>
              <w:t>Making Every Contact Count (MECC)</w:t>
            </w:r>
          </w:p>
          <w:p w14:paraId="518F5C16" w14:textId="77777777" w:rsidR="00882B12" w:rsidRPr="00D4412B" w:rsidRDefault="00882B12" w:rsidP="00882B12">
            <w:pPr>
              <w:pStyle w:val="ListParagraph"/>
              <w:numPr>
                <w:ilvl w:val="0"/>
                <w:numId w:val="26"/>
              </w:numPr>
              <w:spacing w:after="0"/>
              <w:contextualSpacing/>
              <w:textAlignment w:val="baseline"/>
              <w:textboxTightWrap w:val="none"/>
              <w:rPr>
                <w:rFonts w:cs="Arial"/>
                <w:color w:val="auto"/>
                <w:sz w:val="16"/>
                <w:szCs w:val="16"/>
                <w:lang w:eastAsia="en-GB"/>
              </w:rPr>
            </w:pPr>
            <w:r w:rsidRPr="00D4412B">
              <w:rPr>
                <w:rFonts w:cs="Arial"/>
                <w:color w:val="auto"/>
                <w:sz w:val="16"/>
                <w:szCs w:val="16"/>
                <w:lang w:eastAsia="en-GB"/>
              </w:rPr>
              <w:t>Pop-up</w:t>
            </w:r>
          </w:p>
          <w:p w14:paraId="3A484B39" w14:textId="03CC9834" w:rsidR="00882B12" w:rsidRPr="006C19B8" w:rsidRDefault="00882B12" w:rsidP="00882B12">
            <w:pPr>
              <w:pStyle w:val="ListParagraph"/>
              <w:numPr>
                <w:ilvl w:val="0"/>
                <w:numId w:val="26"/>
              </w:numPr>
              <w:rPr>
                <w:sz w:val="16"/>
                <w:szCs w:val="16"/>
              </w:rPr>
            </w:pPr>
            <w:r w:rsidRPr="179F925C">
              <w:rPr>
                <w:rFonts w:cs="Arial"/>
                <w:color w:val="auto"/>
                <w:sz w:val="16"/>
                <w:szCs w:val="16"/>
                <w:lang w:eastAsia="en-GB"/>
              </w:rPr>
              <w:t>Roving bus</w:t>
            </w:r>
          </w:p>
        </w:tc>
        <w:tc>
          <w:tcPr>
            <w:tcW w:w="1985" w:type="dxa"/>
          </w:tcPr>
          <w:p w14:paraId="027A9D8E" w14:textId="5AF7BF0F" w:rsidR="00882B12" w:rsidRPr="00D4412B" w:rsidRDefault="00882B12" w:rsidP="00882B12">
            <w:pPr>
              <w:rPr>
                <w:rFonts w:asciiTheme="minorHAnsi" w:hAnsiTheme="minorHAnsi" w:cstheme="minorHAnsi"/>
                <w:color w:val="auto"/>
                <w:sz w:val="16"/>
                <w:szCs w:val="16"/>
              </w:rPr>
            </w:pPr>
            <w:r w:rsidRPr="00D4412B">
              <w:rPr>
                <w:rFonts w:cs="Arial"/>
                <w:color w:val="auto"/>
                <w:sz w:val="16"/>
                <w:szCs w:val="16"/>
                <w:lang w:eastAsia="en-GB"/>
              </w:rPr>
              <w:t>STRING - OFSOREVENT</w:t>
            </w:r>
          </w:p>
        </w:tc>
        <w:tc>
          <w:tcPr>
            <w:tcW w:w="708" w:type="dxa"/>
          </w:tcPr>
          <w:p w14:paraId="34FB0DE1" w14:textId="6D6976D1" w:rsidR="00882B12" w:rsidRPr="00D4412B" w:rsidRDefault="00882B12" w:rsidP="00882B12">
            <w:pPr>
              <w:rPr>
                <w:rFonts w:asciiTheme="minorHAnsi" w:hAnsiTheme="minorHAnsi" w:cstheme="minorHAnsi"/>
                <w:color w:val="auto"/>
                <w:sz w:val="16"/>
                <w:szCs w:val="16"/>
              </w:rPr>
            </w:pPr>
            <w:r w:rsidRPr="00D4412B">
              <w:rPr>
                <w:rFonts w:cs="Arial"/>
                <w:color w:val="auto"/>
                <w:sz w:val="16"/>
                <w:szCs w:val="16"/>
                <w:lang w:eastAsia="en-GB"/>
              </w:rPr>
              <w:t>Y</w:t>
            </w:r>
          </w:p>
        </w:tc>
        <w:tc>
          <w:tcPr>
            <w:tcW w:w="1134" w:type="dxa"/>
          </w:tcPr>
          <w:p w14:paraId="1E503A8C" w14:textId="0E2AB289" w:rsidR="00882B12" w:rsidRPr="00D4412B" w:rsidRDefault="00882B12" w:rsidP="00882B12">
            <w:pPr>
              <w:rPr>
                <w:rFonts w:asciiTheme="minorHAnsi" w:hAnsiTheme="minorHAnsi" w:cstheme="minorHAnsi"/>
                <w:color w:val="auto"/>
                <w:sz w:val="16"/>
                <w:szCs w:val="16"/>
              </w:rPr>
            </w:pPr>
            <w:r w:rsidRPr="00D4412B">
              <w:rPr>
                <w:rFonts w:cs="Arial"/>
                <w:color w:val="auto"/>
                <w:sz w:val="16"/>
                <w:szCs w:val="16"/>
                <w:lang w:eastAsia="en-GB"/>
              </w:rPr>
              <w:t>N</w:t>
            </w:r>
          </w:p>
        </w:tc>
        <w:tc>
          <w:tcPr>
            <w:tcW w:w="709" w:type="dxa"/>
          </w:tcPr>
          <w:p w14:paraId="4C9C964E" w14:textId="086821D8" w:rsidR="00882B12" w:rsidRPr="00D4412B" w:rsidRDefault="00882B12" w:rsidP="00882B12">
            <w:pPr>
              <w:rPr>
                <w:rFonts w:cs="Arial"/>
                <w:color w:val="auto"/>
                <w:sz w:val="16"/>
                <w:szCs w:val="16"/>
                <w:lang w:eastAsia="en-GB"/>
              </w:rPr>
            </w:pPr>
            <w:r>
              <w:rPr>
                <w:rFonts w:cs="Arial"/>
                <w:color w:val="auto"/>
                <w:sz w:val="16"/>
                <w:szCs w:val="16"/>
                <w:lang w:eastAsia="en-GB"/>
              </w:rPr>
              <w:t>Y</w:t>
            </w:r>
          </w:p>
        </w:tc>
        <w:tc>
          <w:tcPr>
            <w:tcW w:w="710" w:type="dxa"/>
          </w:tcPr>
          <w:p w14:paraId="04C11DBD" w14:textId="0C7EFA54" w:rsidR="00882B12" w:rsidRDefault="00356641" w:rsidP="00882B12">
            <w:pPr>
              <w:rPr>
                <w:rFonts w:cs="Arial"/>
                <w:color w:val="auto"/>
                <w:sz w:val="16"/>
                <w:szCs w:val="16"/>
                <w:lang w:eastAsia="en-GB"/>
              </w:rPr>
            </w:pPr>
            <w:r>
              <w:rPr>
                <w:rFonts w:cs="Arial"/>
                <w:color w:val="auto"/>
                <w:sz w:val="16"/>
                <w:szCs w:val="16"/>
                <w:lang w:eastAsia="en-GB"/>
              </w:rPr>
              <w:t>N</w:t>
            </w:r>
          </w:p>
        </w:tc>
      </w:tr>
      <w:tr w:rsidR="00882B12" w:rsidRPr="004F66E0" w14:paraId="2E340794" w14:textId="38389C93" w:rsidTr="00322384">
        <w:tc>
          <w:tcPr>
            <w:tcW w:w="2376" w:type="dxa"/>
          </w:tcPr>
          <w:p w14:paraId="15437BC6" w14:textId="77777777" w:rsidR="00882B12" w:rsidRPr="005D4D21" w:rsidRDefault="00882B12" w:rsidP="00882B12">
            <w:pPr>
              <w:pStyle w:val="ListParagraph"/>
              <w:ind w:firstLine="0"/>
              <w:rPr>
                <w:rFonts w:asciiTheme="minorHAnsi" w:hAnsiTheme="minorHAnsi" w:cstheme="minorHAnsi"/>
                <w:sz w:val="16"/>
                <w:szCs w:val="16"/>
              </w:rPr>
            </w:pPr>
            <w:r w:rsidRPr="005D4D21">
              <w:rPr>
                <w:rFonts w:asciiTheme="minorHAnsi" w:hAnsiTheme="minorHAnsi" w:cstheme="minorHAnsi"/>
                <w:sz w:val="16"/>
                <w:szCs w:val="16"/>
              </w:rPr>
              <w:t>Not Recorded</w:t>
            </w:r>
          </w:p>
        </w:tc>
        <w:tc>
          <w:tcPr>
            <w:tcW w:w="2410" w:type="dxa"/>
          </w:tcPr>
          <w:p w14:paraId="58F02A34" w14:textId="77777777" w:rsidR="00882B12" w:rsidRPr="005D4D21"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 xml:space="preserve">Vaccination location not recorded </w:t>
            </w:r>
          </w:p>
        </w:tc>
        <w:tc>
          <w:tcPr>
            <w:tcW w:w="1985" w:type="dxa"/>
          </w:tcPr>
          <w:p w14:paraId="6F7DCC58" w14:textId="6AB62E00" w:rsidR="00882B12" w:rsidRDefault="00882B12" w:rsidP="00882B12">
            <w:pPr>
              <w:rPr>
                <w:rFonts w:asciiTheme="minorHAnsi" w:hAnsiTheme="minorHAnsi" w:cstheme="minorHAnsi"/>
                <w:sz w:val="16"/>
                <w:szCs w:val="16"/>
              </w:rPr>
            </w:pPr>
            <w:r w:rsidRPr="005D4D21">
              <w:rPr>
                <w:rFonts w:asciiTheme="minorHAnsi" w:hAnsiTheme="minorHAnsi" w:cstheme="minorHAnsi"/>
                <w:sz w:val="16"/>
                <w:szCs w:val="16"/>
              </w:rPr>
              <w:t xml:space="preserve">STRING – </w:t>
            </w:r>
            <w:r>
              <w:rPr>
                <w:rFonts w:cstheme="minorHAnsi"/>
                <w:color w:val="auto"/>
                <w:sz w:val="16"/>
                <w:szCs w:val="16"/>
              </w:rPr>
              <w:t>NULL</w:t>
            </w:r>
          </w:p>
          <w:p w14:paraId="108FED7A" w14:textId="2C29AA5E" w:rsidR="00882B12" w:rsidRPr="005D4D21" w:rsidRDefault="00882B12" w:rsidP="00882B12">
            <w:pPr>
              <w:rPr>
                <w:rFonts w:asciiTheme="minorHAnsi" w:hAnsiTheme="minorHAnsi" w:cstheme="minorHAnsi"/>
                <w:sz w:val="16"/>
                <w:szCs w:val="16"/>
              </w:rPr>
            </w:pPr>
          </w:p>
        </w:tc>
        <w:tc>
          <w:tcPr>
            <w:tcW w:w="708" w:type="dxa"/>
          </w:tcPr>
          <w:p w14:paraId="7C9619F6" w14:textId="77777777"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Y</w:t>
            </w:r>
          </w:p>
        </w:tc>
        <w:tc>
          <w:tcPr>
            <w:tcW w:w="1134" w:type="dxa"/>
          </w:tcPr>
          <w:p w14:paraId="256EFEDC" w14:textId="170FF296" w:rsidR="00882B12" w:rsidRPr="00092327" w:rsidRDefault="00882B12" w:rsidP="00882B12">
            <w:pPr>
              <w:rPr>
                <w:rFonts w:asciiTheme="minorHAnsi" w:hAnsiTheme="minorHAnsi" w:cstheme="minorHAnsi"/>
                <w:sz w:val="16"/>
                <w:szCs w:val="16"/>
              </w:rPr>
            </w:pPr>
            <w:r w:rsidRPr="00092327">
              <w:rPr>
                <w:rFonts w:asciiTheme="minorHAnsi" w:hAnsiTheme="minorHAnsi" w:cstheme="minorHAnsi"/>
                <w:sz w:val="16"/>
                <w:szCs w:val="16"/>
              </w:rPr>
              <w:t>Y</w:t>
            </w:r>
          </w:p>
        </w:tc>
        <w:tc>
          <w:tcPr>
            <w:tcW w:w="709" w:type="dxa"/>
          </w:tcPr>
          <w:p w14:paraId="16D8D08A" w14:textId="3A82CB29" w:rsidR="00882B12" w:rsidRPr="00092327" w:rsidRDefault="00882B12" w:rsidP="00882B12">
            <w:pPr>
              <w:rPr>
                <w:rFonts w:asciiTheme="minorHAnsi" w:hAnsiTheme="minorHAnsi" w:cstheme="minorHAnsi"/>
                <w:sz w:val="16"/>
                <w:szCs w:val="16"/>
              </w:rPr>
            </w:pPr>
            <w:r>
              <w:rPr>
                <w:rFonts w:asciiTheme="minorHAnsi" w:hAnsiTheme="minorHAnsi" w:cstheme="minorHAnsi"/>
                <w:sz w:val="16"/>
                <w:szCs w:val="16"/>
              </w:rPr>
              <w:t>N</w:t>
            </w:r>
          </w:p>
        </w:tc>
        <w:tc>
          <w:tcPr>
            <w:tcW w:w="710" w:type="dxa"/>
          </w:tcPr>
          <w:p w14:paraId="6EDB8047" w14:textId="5BAC049B" w:rsidR="00882B12" w:rsidRDefault="00356641" w:rsidP="00882B12">
            <w:pPr>
              <w:rPr>
                <w:rFonts w:asciiTheme="minorHAnsi" w:hAnsiTheme="minorHAnsi" w:cstheme="minorHAnsi"/>
                <w:sz w:val="16"/>
                <w:szCs w:val="16"/>
              </w:rPr>
            </w:pPr>
            <w:r>
              <w:rPr>
                <w:rFonts w:asciiTheme="minorHAnsi" w:hAnsiTheme="minorHAnsi" w:cstheme="minorHAnsi"/>
                <w:sz w:val="16"/>
                <w:szCs w:val="16"/>
              </w:rPr>
              <w:t>N</w:t>
            </w:r>
          </w:p>
        </w:tc>
      </w:tr>
    </w:tbl>
    <w:p w14:paraId="003C1C12" w14:textId="77777777" w:rsidR="00372B20" w:rsidRDefault="00372B20" w:rsidP="009C6EB8"/>
    <w:p w14:paraId="0615F4A6" w14:textId="66083FCF" w:rsidR="002141E0" w:rsidRDefault="00B6638C" w:rsidP="009310D3">
      <w:pPr>
        <w:pStyle w:val="Heading2"/>
      </w:pPr>
      <w:bookmarkStart w:id="20" w:name="_Toc200700449"/>
      <w:r>
        <w:t xml:space="preserve">3.3 </w:t>
      </w:r>
      <w:r w:rsidR="00793580">
        <w:t xml:space="preserve">Care home </w:t>
      </w:r>
      <w:r w:rsidR="00A5172F">
        <w:t>details</w:t>
      </w:r>
      <w:bookmarkEnd w:id="20"/>
    </w:p>
    <w:p w14:paraId="18403E52" w14:textId="59AED13B" w:rsidR="004B2E74" w:rsidRDefault="004B2E74" w:rsidP="004A5806">
      <w:r w:rsidRPr="0091399B">
        <w:t xml:space="preserve">NHS England require the collection of data on vaccinations occurring in </w:t>
      </w:r>
      <w:r>
        <w:t xml:space="preserve">Care Homes </w:t>
      </w:r>
      <w:r w:rsidRPr="0091399B">
        <w:t>for Seasonal Flu and COVID vaccines.</w:t>
      </w:r>
    </w:p>
    <w:p w14:paraId="380592FD" w14:textId="1C516A8D" w:rsidR="00E70E95" w:rsidRDefault="00E70E95" w:rsidP="004A5806">
      <w:r>
        <w:t>A care home is understood to be defined as</w:t>
      </w:r>
      <w:r w:rsidR="00610570">
        <w:t xml:space="preserve"> a </w:t>
      </w:r>
      <w:r w:rsidR="00D10048">
        <w:t xml:space="preserve">facility which </w:t>
      </w:r>
      <w:r w:rsidR="00D10048" w:rsidRPr="00D10048">
        <w:t>provide</w:t>
      </w:r>
      <w:r w:rsidR="00D10048">
        <w:t>s</w:t>
      </w:r>
      <w:r w:rsidR="00D10048" w:rsidRPr="00D10048">
        <w:t xml:space="preserve"> accommodation and personal care</w:t>
      </w:r>
      <w:r w:rsidR="00D10048">
        <w:t xml:space="preserve"> and </w:t>
      </w:r>
      <w:r w:rsidR="001C564F">
        <w:t xml:space="preserve">always </w:t>
      </w:r>
      <w:r w:rsidR="00D10048">
        <w:t xml:space="preserve">has at least </w:t>
      </w:r>
      <w:r w:rsidR="001C564F">
        <w:t>one</w:t>
      </w:r>
      <w:r w:rsidR="00D10048">
        <w:t xml:space="preserve"> qualified nurse</w:t>
      </w:r>
      <w:r w:rsidR="001C564F">
        <w:t xml:space="preserve"> on duty.</w:t>
      </w:r>
    </w:p>
    <w:tbl>
      <w:tblPr>
        <w:tblStyle w:val="TableGrid"/>
        <w:tblW w:w="0" w:type="auto"/>
        <w:tblLook w:val="04A0" w:firstRow="1" w:lastRow="0" w:firstColumn="1" w:lastColumn="0" w:noHBand="0" w:noVBand="1"/>
      </w:tblPr>
      <w:tblGrid>
        <w:gridCol w:w="1838"/>
        <w:gridCol w:w="8016"/>
      </w:tblGrid>
      <w:tr w:rsidR="00DA0522" w:rsidRPr="00D44FCE" w14:paraId="6961E339" w14:textId="77777777" w:rsidTr="005D2D9D">
        <w:tc>
          <w:tcPr>
            <w:tcW w:w="1838" w:type="dxa"/>
          </w:tcPr>
          <w:p w14:paraId="5AF1159C" w14:textId="77777777" w:rsidR="00DA0522" w:rsidRDefault="00DA0522" w:rsidP="005D2D9D">
            <w:pPr>
              <w:rPr>
                <w:sz w:val="20"/>
                <w:szCs w:val="20"/>
              </w:rPr>
            </w:pPr>
          </w:p>
        </w:tc>
        <w:tc>
          <w:tcPr>
            <w:tcW w:w="8016" w:type="dxa"/>
          </w:tcPr>
          <w:p w14:paraId="6DD6ED7E" w14:textId="77777777" w:rsidR="00DA0522" w:rsidRPr="00D44FCE" w:rsidRDefault="00DA0522" w:rsidP="005D2D9D">
            <w:pPr>
              <w:pStyle w:val="Heading4"/>
              <w:rPr>
                <w:sz w:val="28"/>
                <w:szCs w:val="28"/>
              </w:rPr>
            </w:pPr>
            <w:r w:rsidRPr="00D44FCE">
              <w:rPr>
                <w:sz w:val="28"/>
                <w:szCs w:val="28"/>
              </w:rPr>
              <w:t>EPIC Priority (MUST)</w:t>
            </w:r>
          </w:p>
        </w:tc>
      </w:tr>
      <w:tr w:rsidR="0066793B" w:rsidRPr="00D44FCE" w14:paraId="4B2B49CE" w14:textId="77777777" w:rsidTr="005D2D9D">
        <w:tc>
          <w:tcPr>
            <w:tcW w:w="1838" w:type="dxa"/>
            <w:vMerge w:val="restart"/>
          </w:tcPr>
          <w:p w14:paraId="6B56E3A3" w14:textId="04C2EE55" w:rsidR="0066793B" w:rsidRPr="00D44FCE" w:rsidRDefault="0066793B" w:rsidP="005D2D9D">
            <w:pPr>
              <w:pStyle w:val="Heading4"/>
              <w:rPr>
                <w:sz w:val="28"/>
                <w:szCs w:val="28"/>
              </w:rPr>
            </w:pPr>
            <w:r w:rsidRPr="00D44FCE">
              <w:rPr>
                <w:sz w:val="28"/>
                <w:szCs w:val="28"/>
              </w:rPr>
              <w:t>EA-3</w:t>
            </w:r>
            <w:r>
              <w:rPr>
                <w:sz w:val="28"/>
                <w:szCs w:val="28"/>
              </w:rPr>
              <w:t>.3</w:t>
            </w:r>
          </w:p>
        </w:tc>
        <w:tc>
          <w:tcPr>
            <w:tcW w:w="8016" w:type="dxa"/>
          </w:tcPr>
          <w:p w14:paraId="20455F44" w14:textId="77777777" w:rsidR="0066793B" w:rsidRPr="009E276B" w:rsidRDefault="0066793B" w:rsidP="00C64E4C">
            <w:pPr>
              <w:pStyle w:val="Heading4"/>
              <w:rPr>
                <w:lang w:eastAsia="en-GB"/>
              </w:rPr>
            </w:pPr>
            <w:r w:rsidRPr="009E276B">
              <w:rPr>
                <w:lang w:eastAsia="en-GB"/>
              </w:rPr>
              <w:t>Capture care home details</w:t>
            </w:r>
          </w:p>
          <w:p w14:paraId="4C45F623" w14:textId="552C51A7" w:rsidR="0066793B" w:rsidRPr="009E276B" w:rsidRDefault="0066793B" w:rsidP="004A5806">
            <w:pPr>
              <w:rPr>
                <w:lang w:eastAsia="en-GB"/>
              </w:rPr>
            </w:pPr>
            <w:r w:rsidRPr="009E276B">
              <w:rPr>
                <w:lang w:eastAsia="en-GB"/>
              </w:rPr>
              <w:t>As a Health or Care Professional</w:t>
            </w:r>
          </w:p>
          <w:p w14:paraId="2FD1AE34" w14:textId="2903F466" w:rsidR="0066793B" w:rsidRPr="009E276B" w:rsidRDefault="0066793B" w:rsidP="004A5806">
            <w:pPr>
              <w:rPr>
                <w:lang w:eastAsia="en-GB"/>
              </w:rPr>
            </w:pPr>
            <w:r w:rsidRPr="009E276B">
              <w:rPr>
                <w:lang w:eastAsia="en-GB"/>
              </w:rPr>
              <w:t xml:space="preserve">I want to be able to record </w:t>
            </w:r>
            <w:r>
              <w:rPr>
                <w:lang w:eastAsia="en-GB"/>
              </w:rPr>
              <w:t xml:space="preserve">and share </w:t>
            </w:r>
            <w:r w:rsidRPr="009E276B">
              <w:rPr>
                <w:lang w:eastAsia="en-GB"/>
              </w:rPr>
              <w:t>the details of the individual care home a vaccination was administered at</w:t>
            </w:r>
          </w:p>
          <w:p w14:paraId="347D6F80" w14:textId="1FA2BA65" w:rsidR="0066793B" w:rsidRPr="001B4D71" w:rsidRDefault="0066793B" w:rsidP="004A5806">
            <w:pPr>
              <w:rPr>
                <w:highlight w:val="yellow"/>
                <w:lang w:eastAsia="en-GB"/>
              </w:rPr>
            </w:pPr>
            <w:r w:rsidRPr="009E276B">
              <w:rPr>
                <w:lang w:eastAsia="en-GB"/>
              </w:rPr>
              <w:t>So that it can be used to monitor uptake of vaccinations and allow any additional payments to be made</w:t>
            </w:r>
          </w:p>
        </w:tc>
      </w:tr>
      <w:tr w:rsidR="0066793B" w:rsidRPr="00B80A82" w14:paraId="4EB59172" w14:textId="77777777" w:rsidTr="005D2D9D">
        <w:tc>
          <w:tcPr>
            <w:tcW w:w="1838" w:type="dxa"/>
            <w:vMerge/>
          </w:tcPr>
          <w:p w14:paraId="56BB488A" w14:textId="77777777" w:rsidR="0066793B" w:rsidRPr="00331314" w:rsidRDefault="0066793B" w:rsidP="005D2D9D">
            <w:pPr>
              <w:rPr>
                <w:color w:val="00B050"/>
                <w:sz w:val="20"/>
                <w:szCs w:val="20"/>
              </w:rPr>
            </w:pPr>
          </w:p>
        </w:tc>
        <w:tc>
          <w:tcPr>
            <w:tcW w:w="8016" w:type="dxa"/>
          </w:tcPr>
          <w:p w14:paraId="69DAB4C4" w14:textId="120F9285" w:rsidR="0066793B" w:rsidRPr="009E276B" w:rsidRDefault="0066793B" w:rsidP="005D2D9D">
            <w:pPr>
              <w:pStyle w:val="Heading4"/>
              <w:rPr>
                <w:rFonts w:asciiTheme="minorHAnsi" w:hAnsiTheme="minorHAnsi" w:cstheme="minorHAnsi"/>
                <w:szCs w:val="22"/>
              </w:rPr>
            </w:pPr>
            <w:r w:rsidRPr="009E276B">
              <w:rPr>
                <w:rFonts w:asciiTheme="minorHAnsi" w:hAnsiTheme="minorHAnsi" w:cstheme="minorHAnsi"/>
                <w:szCs w:val="22"/>
              </w:rPr>
              <w:t xml:space="preserve">Acceptance criterion 1: capture </w:t>
            </w:r>
            <w:r>
              <w:rPr>
                <w:rFonts w:asciiTheme="minorHAnsi" w:hAnsiTheme="minorHAnsi" w:cstheme="minorHAnsi"/>
                <w:szCs w:val="22"/>
              </w:rPr>
              <w:t xml:space="preserve">care home details </w:t>
            </w:r>
          </w:p>
          <w:p w14:paraId="0655ACDB" w14:textId="77777777" w:rsidR="0066793B" w:rsidRPr="00DE4613" w:rsidRDefault="0066793B" w:rsidP="004A5806">
            <w:r w:rsidRPr="00DE4613">
              <w:t>Given the user is permitted to record vaccination events,</w:t>
            </w:r>
          </w:p>
          <w:p w14:paraId="4A3C4071" w14:textId="596396D8" w:rsidR="0066793B" w:rsidRPr="00DE4613" w:rsidRDefault="0066793B" w:rsidP="004A5806">
            <w:r w:rsidRPr="00DE4613">
              <w:t>When the user selects ‘Care Home’ as the vaccination location</w:t>
            </w:r>
          </w:p>
          <w:p w14:paraId="0480FF9A" w14:textId="51DC128E" w:rsidR="0066793B" w:rsidRPr="00DE4613" w:rsidRDefault="0066793B" w:rsidP="004A5806">
            <w:r w:rsidRPr="00DE4613">
              <w:t>Then the user shall be required to complete additional information on the individual care home location as specified in ‘Table 3’</w:t>
            </w:r>
          </w:p>
          <w:p w14:paraId="63DA7489" w14:textId="0B911E9E" w:rsidR="0066793B" w:rsidRPr="001B4D71" w:rsidRDefault="0066793B" w:rsidP="005D2D9D">
            <w:pPr>
              <w:spacing w:after="0"/>
              <w:rPr>
                <w:highlight w:val="yellow"/>
              </w:rPr>
            </w:pPr>
          </w:p>
        </w:tc>
      </w:tr>
      <w:tr w:rsidR="0066793B" w:rsidRPr="00B80A82" w14:paraId="658340AA" w14:textId="77777777" w:rsidTr="005D2D9D">
        <w:tc>
          <w:tcPr>
            <w:tcW w:w="1838" w:type="dxa"/>
            <w:vMerge/>
          </w:tcPr>
          <w:p w14:paraId="2699AEE9" w14:textId="77777777" w:rsidR="0066793B" w:rsidRPr="00331314" w:rsidRDefault="0066793B" w:rsidP="005D2D9D">
            <w:pPr>
              <w:rPr>
                <w:color w:val="00B050"/>
                <w:sz w:val="20"/>
                <w:szCs w:val="20"/>
              </w:rPr>
            </w:pPr>
          </w:p>
        </w:tc>
        <w:tc>
          <w:tcPr>
            <w:tcW w:w="8016" w:type="dxa"/>
          </w:tcPr>
          <w:p w14:paraId="70D7FB15" w14:textId="08F81063" w:rsidR="0066793B" w:rsidRPr="009E276B" w:rsidRDefault="0066793B" w:rsidP="005D2D9D">
            <w:pPr>
              <w:pStyle w:val="Heading4"/>
              <w:rPr>
                <w:rFonts w:asciiTheme="minorHAnsi" w:hAnsiTheme="minorHAnsi" w:cstheme="minorHAnsi"/>
                <w:szCs w:val="22"/>
              </w:rPr>
            </w:pPr>
            <w:r w:rsidRPr="009E276B">
              <w:rPr>
                <w:rFonts w:asciiTheme="minorHAnsi" w:hAnsiTheme="minorHAnsi" w:cstheme="minorHAnsi"/>
                <w:szCs w:val="22"/>
              </w:rPr>
              <w:t>Acceptance criterion 2: flow care home details to NHS England</w:t>
            </w:r>
          </w:p>
          <w:p w14:paraId="28C837B0" w14:textId="45AFB206" w:rsidR="0066793B" w:rsidRPr="00B63CCA" w:rsidRDefault="0066793B" w:rsidP="004A5806">
            <w:r w:rsidRPr="00B63CCA">
              <w:t xml:space="preserve">Given additional care home details have been recorded </w:t>
            </w:r>
          </w:p>
          <w:p w14:paraId="240D1383" w14:textId="77777777" w:rsidR="0066793B" w:rsidRPr="00B63CCA" w:rsidRDefault="0066793B" w:rsidP="004A5806">
            <w:r w:rsidRPr="00B63CCA">
              <w:t>When the vaccination record has been completed</w:t>
            </w:r>
          </w:p>
          <w:p w14:paraId="24B24163" w14:textId="116F490F" w:rsidR="0066793B" w:rsidRPr="001B4D71" w:rsidRDefault="0066793B" w:rsidP="004A5806">
            <w:pPr>
              <w:rPr>
                <w:rFonts w:asciiTheme="minorHAnsi" w:hAnsiTheme="minorHAnsi" w:cstheme="minorHAnsi"/>
                <w:szCs w:val="22"/>
                <w:highlight w:val="yellow"/>
              </w:rPr>
            </w:pPr>
            <w:r w:rsidRPr="00B63CCA">
              <w:t>Then the care home details shall be shared with NHS England</w:t>
            </w:r>
          </w:p>
        </w:tc>
      </w:tr>
      <w:tr w:rsidR="0066793B" w:rsidRPr="00B80A82" w14:paraId="06E4CB14" w14:textId="77777777" w:rsidTr="005D2D9D">
        <w:tc>
          <w:tcPr>
            <w:tcW w:w="1838" w:type="dxa"/>
            <w:vMerge/>
          </w:tcPr>
          <w:p w14:paraId="0FB1BF07" w14:textId="77777777" w:rsidR="0066793B" w:rsidRPr="00331314" w:rsidRDefault="0066793B" w:rsidP="005D2D9D">
            <w:pPr>
              <w:rPr>
                <w:color w:val="00B050"/>
                <w:sz w:val="20"/>
                <w:szCs w:val="20"/>
              </w:rPr>
            </w:pPr>
          </w:p>
        </w:tc>
        <w:tc>
          <w:tcPr>
            <w:tcW w:w="8016" w:type="dxa"/>
          </w:tcPr>
          <w:p w14:paraId="17311567" w14:textId="77777777" w:rsidR="0066793B" w:rsidRPr="00876560" w:rsidRDefault="0066793B" w:rsidP="008F0917">
            <w:pPr>
              <w:pStyle w:val="Heading4"/>
              <w:rPr>
                <w:szCs w:val="22"/>
              </w:rPr>
            </w:pPr>
            <w:r w:rsidRPr="00876560">
              <w:rPr>
                <w:szCs w:val="22"/>
              </w:rPr>
              <w:t>Additional Implementation Details</w:t>
            </w:r>
          </w:p>
          <w:p w14:paraId="101C5464" w14:textId="7ED96939" w:rsidR="0066793B" w:rsidRPr="00322384" w:rsidRDefault="0066793B" w:rsidP="008F0917">
            <w:pPr>
              <w:rPr>
                <w:szCs w:val="22"/>
              </w:rPr>
            </w:pPr>
            <w:r w:rsidRPr="00322384">
              <w:rPr>
                <w:szCs w:val="22"/>
              </w:rPr>
              <w:t>Qualifying care homes can be identified from the list published [</w:t>
            </w:r>
            <w:hyperlink r:id="rId19">
              <w:r w:rsidRPr="00322384">
                <w:rPr>
                  <w:rStyle w:val="Hyperlink"/>
                  <w:szCs w:val="22"/>
                </w:rPr>
                <w:t>XML Organisation Data Products - NHS Digital</w:t>
              </w:r>
            </w:hyperlink>
            <w:r w:rsidRPr="00322384">
              <w:rPr>
                <w:szCs w:val="22"/>
              </w:rPr>
              <w:t>]</w:t>
            </w:r>
            <w:r w:rsidR="00B97D8B" w:rsidRPr="00322384">
              <w:rPr>
                <w:szCs w:val="22"/>
              </w:rPr>
              <w:t xml:space="preserve"> or </w:t>
            </w:r>
            <w:r w:rsidR="00D7299D" w:rsidRPr="00322384">
              <w:rPr>
                <w:szCs w:val="22"/>
              </w:rPr>
              <w:t>[</w:t>
            </w:r>
            <w:hyperlink r:id="rId20" w:history="1">
              <w:r w:rsidR="00D7299D" w:rsidRPr="00322384">
                <w:rPr>
                  <w:rStyle w:val="Hyperlink"/>
                  <w:rFonts w:ascii="Arial" w:hAnsi="Arial"/>
                  <w:szCs w:val="22"/>
                </w:rPr>
                <w:t>Home – NHS TRUD</w:t>
              </w:r>
            </w:hyperlink>
            <w:r w:rsidR="00D7299D" w:rsidRPr="00322384">
              <w:rPr>
                <w:szCs w:val="22"/>
              </w:rPr>
              <w:t>]</w:t>
            </w:r>
            <w:r w:rsidRPr="00322384">
              <w:rPr>
                <w:szCs w:val="22"/>
              </w:rPr>
              <w:t>.</w:t>
            </w:r>
          </w:p>
          <w:p w14:paraId="2015B30E" w14:textId="77777777" w:rsidR="0066793B" w:rsidRPr="00322384" w:rsidRDefault="0066793B" w:rsidP="008F0917">
            <w:pPr>
              <w:rPr>
                <w:szCs w:val="22"/>
              </w:rPr>
            </w:pPr>
            <w:r w:rsidRPr="00322384">
              <w:rPr>
                <w:szCs w:val="22"/>
              </w:rPr>
              <w:t xml:space="preserve">To ensure high quality data, users should be able to select from the list via a smart search using the name or post code of the organisation. </w:t>
            </w:r>
          </w:p>
          <w:p w14:paraId="6A72EA3D" w14:textId="77777777" w:rsidR="0066793B" w:rsidRPr="00322384" w:rsidRDefault="0066793B" w:rsidP="008F0917">
            <w:pPr>
              <w:rPr>
                <w:szCs w:val="22"/>
              </w:rPr>
            </w:pPr>
            <w:r w:rsidRPr="00322384">
              <w:rPr>
                <w:szCs w:val="22"/>
              </w:rPr>
              <w:t xml:space="preserve">If the care home is not present, users should be able to select “Other care home” and enter the details manually as defined in Table 3. </w:t>
            </w:r>
          </w:p>
          <w:p w14:paraId="5D86CD92" w14:textId="77777777" w:rsidR="007822F6" w:rsidRPr="00322384" w:rsidRDefault="007822F6" w:rsidP="008F0917">
            <w:pPr>
              <w:rPr>
                <w:color w:val="auto"/>
                <w:szCs w:val="22"/>
              </w:rPr>
            </w:pPr>
            <w:r w:rsidRPr="00322384">
              <w:rPr>
                <w:color w:val="auto"/>
                <w:szCs w:val="22"/>
              </w:rPr>
              <w:t xml:space="preserve">The supplier shall ensure that the list of </w:t>
            </w:r>
            <w:r w:rsidR="00482C91" w:rsidRPr="00322384">
              <w:rPr>
                <w:color w:val="auto"/>
                <w:szCs w:val="22"/>
              </w:rPr>
              <w:t>qualifying care homes available for the user to select is kept up to date.</w:t>
            </w:r>
          </w:p>
          <w:p w14:paraId="552DCA56" w14:textId="005A3D84" w:rsidR="00E7564C" w:rsidRDefault="00E7564C" w:rsidP="00E7564C">
            <w:pPr>
              <w:pStyle w:val="ListParagraph"/>
              <w:numPr>
                <w:ilvl w:val="0"/>
                <w:numId w:val="33"/>
              </w:numPr>
            </w:pPr>
            <w:r>
              <w:t>POC system providers must only share care home details with NHS England where the ‘Populate?’ column in Table 3 has a value of ‘Y’</w:t>
            </w:r>
          </w:p>
          <w:p w14:paraId="58B817E3" w14:textId="791D490B" w:rsidR="00E7564C" w:rsidRPr="00680420" w:rsidRDefault="00E7564C" w:rsidP="00E7564C">
            <w:pPr>
              <w:pStyle w:val="ListParagraph"/>
              <w:numPr>
                <w:ilvl w:val="0"/>
                <w:numId w:val="33"/>
              </w:numPr>
            </w:pPr>
            <w:r>
              <w:t xml:space="preserve">POC system providers must </w:t>
            </w:r>
            <w:r w:rsidR="00556F27">
              <w:t>not share</w:t>
            </w:r>
            <w:r w:rsidR="008B19A3">
              <w:t xml:space="preserve"> care home details with NHS England </w:t>
            </w:r>
            <w:r>
              <w:t>where the ‘Populate?’ column in Table 3 has a value of ‘N’</w:t>
            </w:r>
          </w:p>
          <w:p w14:paraId="30FA2185" w14:textId="55C84876" w:rsidR="00E7564C" w:rsidRPr="00322384" w:rsidRDefault="00556F27" w:rsidP="008F0917">
            <w:pPr>
              <w:rPr>
                <w:szCs w:val="22"/>
              </w:rPr>
            </w:pPr>
            <w:r w:rsidRPr="00322384">
              <w:rPr>
                <w:rFonts w:cs="Arial"/>
                <w:color w:val="auto"/>
                <w:szCs w:val="22"/>
                <w:lang w:val="en-US"/>
              </w:rPr>
              <w:t xml:space="preserve">The ‘Populate?’ field has been added to indicate where the collected data must or must not be sent to NHS England. Where the ‘Populate?’ field has a ‘Y’ indicated, then the data </w:t>
            </w:r>
            <w:r w:rsidRPr="00322384">
              <w:rPr>
                <w:rFonts w:cs="Arial"/>
                <w:b/>
                <w:bCs/>
                <w:color w:val="auto"/>
                <w:szCs w:val="22"/>
                <w:lang w:val="en-US"/>
              </w:rPr>
              <w:t>must</w:t>
            </w:r>
            <w:r w:rsidRPr="00322384">
              <w:rPr>
                <w:rFonts w:cs="Arial"/>
                <w:color w:val="auto"/>
                <w:szCs w:val="22"/>
                <w:lang w:val="en-US"/>
              </w:rPr>
              <w:t xml:space="preserve"> be sent as per the instructions for that field.  Where the ‘Populate?’ field has a ‘N’ indicated, then that data </w:t>
            </w:r>
            <w:r w:rsidRPr="00322384">
              <w:rPr>
                <w:rFonts w:cs="Arial"/>
                <w:b/>
                <w:bCs/>
                <w:color w:val="auto"/>
                <w:szCs w:val="22"/>
                <w:lang w:val="en-US"/>
              </w:rPr>
              <w:t>must not</w:t>
            </w:r>
            <w:r w:rsidRPr="00322384">
              <w:rPr>
                <w:rFonts w:cs="Arial"/>
                <w:color w:val="auto"/>
                <w:szCs w:val="22"/>
                <w:lang w:val="en-US"/>
              </w:rPr>
              <w:t xml:space="preserve"> be sent to NHS England. This is to ensure that </w:t>
            </w:r>
            <w:proofErr w:type="gramStart"/>
            <w:r w:rsidRPr="00322384">
              <w:rPr>
                <w:rFonts w:cs="Arial"/>
                <w:color w:val="auto"/>
                <w:szCs w:val="22"/>
                <w:lang w:val="en-US"/>
              </w:rPr>
              <w:t>NHS</w:t>
            </w:r>
            <w:proofErr w:type="gramEnd"/>
            <w:r w:rsidRPr="00322384">
              <w:rPr>
                <w:rFonts w:cs="Arial"/>
                <w:color w:val="auto"/>
                <w:szCs w:val="22"/>
                <w:lang w:val="en-US"/>
              </w:rPr>
              <w:t xml:space="preserve"> </w:t>
            </w:r>
            <w:proofErr w:type="gramStart"/>
            <w:r w:rsidRPr="00322384">
              <w:rPr>
                <w:rFonts w:cs="Arial"/>
                <w:color w:val="auto"/>
                <w:szCs w:val="22"/>
                <w:lang w:val="en-US"/>
              </w:rPr>
              <w:t>England is</w:t>
            </w:r>
            <w:proofErr w:type="gramEnd"/>
            <w:r w:rsidRPr="00322384">
              <w:rPr>
                <w:rFonts w:cs="Arial"/>
                <w:color w:val="auto"/>
                <w:szCs w:val="22"/>
                <w:lang w:val="en-US"/>
              </w:rPr>
              <w:t xml:space="preserve"> only </w:t>
            </w:r>
            <w:proofErr w:type="gramStart"/>
            <w:r w:rsidRPr="00322384">
              <w:rPr>
                <w:rFonts w:cs="Arial"/>
                <w:color w:val="auto"/>
                <w:szCs w:val="22"/>
                <w:lang w:val="en-US"/>
              </w:rPr>
              <w:t>sent</w:t>
            </w:r>
            <w:proofErr w:type="gramEnd"/>
            <w:r w:rsidRPr="00322384">
              <w:rPr>
                <w:rFonts w:cs="Arial"/>
                <w:color w:val="auto"/>
                <w:szCs w:val="22"/>
                <w:lang w:val="en-US"/>
              </w:rPr>
              <w:t xml:space="preserve"> data where a known use case exists for that data. </w:t>
            </w:r>
          </w:p>
        </w:tc>
      </w:tr>
      <w:tr w:rsidR="0066793B" w:rsidRPr="00B80A82" w14:paraId="581F52DE" w14:textId="77777777" w:rsidTr="005D2D9D">
        <w:tc>
          <w:tcPr>
            <w:tcW w:w="1838" w:type="dxa"/>
            <w:vMerge/>
          </w:tcPr>
          <w:p w14:paraId="780CB97D" w14:textId="77777777" w:rsidR="0066793B" w:rsidRPr="00331314" w:rsidRDefault="0066793B" w:rsidP="005D2D9D">
            <w:pPr>
              <w:rPr>
                <w:color w:val="00B050"/>
                <w:sz w:val="20"/>
                <w:szCs w:val="20"/>
              </w:rPr>
            </w:pPr>
          </w:p>
        </w:tc>
        <w:tc>
          <w:tcPr>
            <w:tcW w:w="8016" w:type="dxa"/>
          </w:tcPr>
          <w:p w14:paraId="1326C14B" w14:textId="77777777" w:rsidR="0066793B" w:rsidRPr="00137497" w:rsidRDefault="0066793B" w:rsidP="008F0917">
            <w:pPr>
              <w:pStyle w:val="Heading4"/>
              <w:rPr>
                <w:szCs w:val="22"/>
              </w:rPr>
            </w:pPr>
            <w:r w:rsidRPr="00137497">
              <w:rPr>
                <w:szCs w:val="22"/>
              </w:rPr>
              <w:t>Additional Information</w:t>
            </w:r>
          </w:p>
          <w:p w14:paraId="50D20CAC" w14:textId="77777777" w:rsidR="0066793B" w:rsidRPr="00322384" w:rsidRDefault="0066793B" w:rsidP="0066793B">
            <w:pPr>
              <w:rPr>
                <w:szCs w:val="22"/>
              </w:rPr>
            </w:pPr>
            <w:r w:rsidRPr="00322384">
              <w:rPr>
                <w:szCs w:val="22"/>
              </w:rPr>
              <w:t>As many events are likely to occur during a given visit to a care home, it is important to minimise burden on users. Users should not be required to enter care home details for each event, and it is preferable if they can be entered once and persisted to all vaccination events in the session at a given location. This may be done by e.g. automatically pre-population based on the value of the previous vaccination event until the user makes a change, or as a session configuration set up at the beginning and end of a session.</w:t>
            </w:r>
          </w:p>
          <w:p w14:paraId="253D05B1" w14:textId="77777777" w:rsidR="0066793B" w:rsidRPr="00322384" w:rsidRDefault="0066793B" w:rsidP="0066793B">
            <w:pPr>
              <w:rPr>
                <w:rFonts w:cs="Arial"/>
                <w:color w:val="auto"/>
                <w:szCs w:val="22"/>
                <w:lang w:val="en-US"/>
              </w:rPr>
            </w:pPr>
            <w:r w:rsidRPr="00322384">
              <w:rPr>
                <w:szCs w:val="22"/>
              </w:rPr>
              <w:t>Care home details should be passed to NHS England in the</w:t>
            </w:r>
            <w:r w:rsidRPr="00322384">
              <w:rPr>
                <w:rFonts w:cs="Arial"/>
                <w:color w:val="auto"/>
                <w:szCs w:val="22"/>
                <w:lang w:val="en-US"/>
              </w:rPr>
              <w:t xml:space="preserve"> “Extended attributes for additional data capture” Technical Specification, with the details passed as four attributes as per the table below.</w:t>
            </w:r>
          </w:p>
          <w:p w14:paraId="1B34EAC5" w14:textId="6A0F9681" w:rsidR="0066793B" w:rsidRPr="00137497" w:rsidRDefault="0066793B" w:rsidP="0066793B">
            <w:pPr>
              <w:rPr>
                <w:szCs w:val="22"/>
              </w:rPr>
            </w:pPr>
          </w:p>
        </w:tc>
      </w:tr>
    </w:tbl>
    <w:p w14:paraId="0458BA56" w14:textId="77777777" w:rsidR="00DA0522" w:rsidRDefault="00DA0522" w:rsidP="004B2E74">
      <w:pPr>
        <w:rPr>
          <w:color w:val="00B050"/>
          <w:sz w:val="20"/>
          <w:szCs w:val="20"/>
        </w:rPr>
      </w:pPr>
    </w:p>
    <w:p w14:paraId="1CA29F7B" w14:textId="54F26A50" w:rsidR="00BF6B61" w:rsidRDefault="001D610E" w:rsidP="008F0917">
      <w:pPr>
        <w:pStyle w:val="Heading4"/>
        <w:rPr>
          <w:lang w:val="en-US"/>
        </w:rPr>
      </w:pPr>
      <w:r>
        <w:rPr>
          <w:lang w:val="en-US"/>
        </w:rPr>
        <w:t xml:space="preserve">Table </w:t>
      </w:r>
      <w:r w:rsidR="0099733B">
        <w:rPr>
          <w:lang w:val="en-US"/>
        </w:rPr>
        <w:t>3</w:t>
      </w:r>
    </w:p>
    <w:tbl>
      <w:tblPr>
        <w:tblStyle w:val="TableGrid"/>
        <w:tblW w:w="10060" w:type="dxa"/>
        <w:tblLayout w:type="fixed"/>
        <w:tblLook w:val="04A0" w:firstRow="1" w:lastRow="0" w:firstColumn="1" w:lastColumn="0" w:noHBand="0" w:noVBand="1"/>
      </w:tblPr>
      <w:tblGrid>
        <w:gridCol w:w="1413"/>
        <w:gridCol w:w="1134"/>
        <w:gridCol w:w="2551"/>
        <w:gridCol w:w="2410"/>
        <w:gridCol w:w="709"/>
        <w:gridCol w:w="567"/>
        <w:gridCol w:w="709"/>
        <w:gridCol w:w="567"/>
      </w:tblGrid>
      <w:tr w:rsidR="00565599" w:rsidRPr="00533468" w14:paraId="631713C3" w14:textId="2B2BC954" w:rsidTr="00322384">
        <w:tc>
          <w:tcPr>
            <w:tcW w:w="1413" w:type="dxa"/>
          </w:tcPr>
          <w:p w14:paraId="6764B067" w14:textId="77777777" w:rsidR="00565599" w:rsidRPr="00453070" w:rsidRDefault="00565599" w:rsidP="00F33544">
            <w:pPr>
              <w:rPr>
                <w:rFonts w:asciiTheme="minorHAnsi" w:hAnsiTheme="minorHAnsi" w:cstheme="minorHAnsi"/>
                <w:b/>
                <w:bCs/>
                <w:sz w:val="16"/>
                <w:szCs w:val="16"/>
              </w:rPr>
            </w:pPr>
            <w:r w:rsidRPr="00453070">
              <w:rPr>
                <w:rFonts w:asciiTheme="minorHAnsi" w:hAnsiTheme="minorHAnsi" w:cstheme="minorHAnsi"/>
                <w:b/>
                <w:bCs/>
                <w:sz w:val="16"/>
                <w:szCs w:val="16"/>
              </w:rPr>
              <w:t xml:space="preserve">Attribute </w:t>
            </w:r>
          </w:p>
        </w:tc>
        <w:tc>
          <w:tcPr>
            <w:tcW w:w="1134" w:type="dxa"/>
          </w:tcPr>
          <w:p w14:paraId="1CD0579B" w14:textId="5CF9AFB8" w:rsidR="00565599" w:rsidRPr="00453070" w:rsidRDefault="00565599" w:rsidP="00F33544">
            <w:pPr>
              <w:rPr>
                <w:rFonts w:asciiTheme="minorHAnsi" w:hAnsiTheme="minorHAnsi" w:cstheme="minorHAnsi"/>
                <w:b/>
                <w:bCs/>
                <w:sz w:val="16"/>
                <w:szCs w:val="16"/>
              </w:rPr>
            </w:pPr>
            <w:r w:rsidRPr="00453070">
              <w:rPr>
                <w:rFonts w:asciiTheme="minorHAnsi" w:hAnsiTheme="minorHAnsi" w:cstheme="minorHAnsi"/>
                <w:b/>
                <w:bCs/>
                <w:sz w:val="16"/>
                <w:szCs w:val="16"/>
              </w:rPr>
              <w:t>ATTRIBUTE_ID</w:t>
            </w:r>
          </w:p>
        </w:tc>
        <w:tc>
          <w:tcPr>
            <w:tcW w:w="2551" w:type="dxa"/>
          </w:tcPr>
          <w:p w14:paraId="273AC16A" w14:textId="11F03E48" w:rsidR="00565599" w:rsidRPr="00453070" w:rsidRDefault="00565599" w:rsidP="00F33544">
            <w:pPr>
              <w:rPr>
                <w:rFonts w:asciiTheme="minorHAnsi" w:hAnsiTheme="minorHAnsi" w:cstheme="minorHAnsi"/>
                <w:b/>
                <w:bCs/>
                <w:sz w:val="16"/>
                <w:szCs w:val="16"/>
              </w:rPr>
            </w:pPr>
            <w:r w:rsidRPr="00453070">
              <w:rPr>
                <w:rFonts w:asciiTheme="minorHAnsi" w:hAnsiTheme="minorHAnsi" w:cstheme="minorHAnsi"/>
                <w:b/>
                <w:bCs/>
                <w:sz w:val="16"/>
                <w:szCs w:val="16"/>
              </w:rPr>
              <w:t>ATTRIBUTE_DISPLAYED_TEXT</w:t>
            </w:r>
          </w:p>
        </w:tc>
        <w:tc>
          <w:tcPr>
            <w:tcW w:w="2410" w:type="dxa"/>
          </w:tcPr>
          <w:p w14:paraId="141ACC2A" w14:textId="35D596DB" w:rsidR="00565599" w:rsidRPr="00453070" w:rsidRDefault="00565599" w:rsidP="00F33544">
            <w:pPr>
              <w:rPr>
                <w:rFonts w:asciiTheme="minorHAnsi" w:hAnsiTheme="minorHAnsi" w:cstheme="minorHAnsi"/>
                <w:b/>
                <w:bCs/>
                <w:sz w:val="16"/>
                <w:szCs w:val="16"/>
              </w:rPr>
            </w:pPr>
            <w:r w:rsidRPr="00453070">
              <w:rPr>
                <w:rFonts w:asciiTheme="minorHAnsi" w:hAnsiTheme="minorHAnsi" w:cstheme="minorHAnsi"/>
                <w:b/>
                <w:bCs/>
                <w:sz w:val="16"/>
                <w:szCs w:val="16"/>
              </w:rPr>
              <w:t>Allowed Values for ATTRIBUTE_VALUE</w:t>
            </w:r>
          </w:p>
        </w:tc>
        <w:tc>
          <w:tcPr>
            <w:tcW w:w="1276" w:type="dxa"/>
            <w:gridSpan w:val="2"/>
          </w:tcPr>
          <w:p w14:paraId="3529C719" w14:textId="78CEDCE7" w:rsidR="00565599" w:rsidRPr="00092327" w:rsidRDefault="00565599" w:rsidP="00F33544">
            <w:pPr>
              <w:rPr>
                <w:rFonts w:asciiTheme="minorHAnsi" w:hAnsiTheme="minorHAnsi" w:cstheme="minorHAnsi"/>
                <w:b/>
                <w:bCs/>
                <w:sz w:val="16"/>
                <w:szCs w:val="16"/>
              </w:rPr>
            </w:pPr>
            <w:r>
              <w:rPr>
                <w:rFonts w:asciiTheme="minorHAnsi" w:hAnsiTheme="minorHAnsi" w:cstheme="minorHAnsi"/>
                <w:b/>
                <w:bCs/>
                <w:sz w:val="16"/>
                <w:szCs w:val="16"/>
              </w:rPr>
              <w:t>Applicable to:</w:t>
            </w:r>
          </w:p>
        </w:tc>
        <w:tc>
          <w:tcPr>
            <w:tcW w:w="1276" w:type="dxa"/>
            <w:gridSpan w:val="2"/>
          </w:tcPr>
          <w:p w14:paraId="49D7530A" w14:textId="48B5326A" w:rsidR="00565599" w:rsidRDefault="00565599" w:rsidP="00F33544">
            <w:pPr>
              <w:rPr>
                <w:rFonts w:asciiTheme="minorHAnsi" w:hAnsiTheme="minorHAnsi" w:cstheme="minorHAnsi"/>
                <w:b/>
                <w:bCs/>
                <w:sz w:val="16"/>
                <w:szCs w:val="16"/>
              </w:rPr>
            </w:pPr>
            <w:r>
              <w:rPr>
                <w:rFonts w:asciiTheme="minorHAnsi" w:hAnsiTheme="minorHAnsi" w:cstheme="minorHAnsi"/>
                <w:b/>
                <w:bCs/>
                <w:sz w:val="16"/>
                <w:szCs w:val="16"/>
              </w:rPr>
              <w:t>Populate?</w:t>
            </w:r>
          </w:p>
        </w:tc>
      </w:tr>
      <w:tr w:rsidR="00565599" w:rsidRPr="00533468" w14:paraId="31A620F1" w14:textId="328B2183" w:rsidTr="00322384">
        <w:tc>
          <w:tcPr>
            <w:tcW w:w="1413" w:type="dxa"/>
          </w:tcPr>
          <w:p w14:paraId="03CCD831" w14:textId="77777777" w:rsidR="00565599" w:rsidRPr="00453070" w:rsidRDefault="00565599" w:rsidP="00F33544">
            <w:pPr>
              <w:rPr>
                <w:rFonts w:asciiTheme="minorHAnsi" w:hAnsiTheme="minorHAnsi" w:cstheme="minorHAnsi"/>
                <w:b/>
                <w:bCs/>
                <w:sz w:val="16"/>
                <w:szCs w:val="16"/>
              </w:rPr>
            </w:pPr>
          </w:p>
        </w:tc>
        <w:tc>
          <w:tcPr>
            <w:tcW w:w="1134" w:type="dxa"/>
          </w:tcPr>
          <w:p w14:paraId="648E6F45" w14:textId="77777777" w:rsidR="00565599" w:rsidRPr="00453070" w:rsidRDefault="00565599" w:rsidP="00F33544">
            <w:pPr>
              <w:rPr>
                <w:rFonts w:asciiTheme="minorHAnsi" w:hAnsiTheme="minorHAnsi" w:cstheme="minorHAnsi"/>
                <w:b/>
                <w:bCs/>
                <w:sz w:val="16"/>
                <w:szCs w:val="16"/>
              </w:rPr>
            </w:pPr>
          </w:p>
        </w:tc>
        <w:tc>
          <w:tcPr>
            <w:tcW w:w="2551" w:type="dxa"/>
          </w:tcPr>
          <w:p w14:paraId="474F8EFF" w14:textId="77777777" w:rsidR="00565599" w:rsidRPr="00453070" w:rsidRDefault="00565599" w:rsidP="00F33544">
            <w:pPr>
              <w:rPr>
                <w:rFonts w:asciiTheme="minorHAnsi" w:hAnsiTheme="minorHAnsi" w:cstheme="minorHAnsi"/>
                <w:b/>
                <w:bCs/>
                <w:sz w:val="16"/>
                <w:szCs w:val="16"/>
              </w:rPr>
            </w:pPr>
          </w:p>
        </w:tc>
        <w:tc>
          <w:tcPr>
            <w:tcW w:w="2410" w:type="dxa"/>
          </w:tcPr>
          <w:p w14:paraId="522D99D0" w14:textId="77777777" w:rsidR="00565599" w:rsidRPr="00453070" w:rsidRDefault="00565599" w:rsidP="00F33544">
            <w:pPr>
              <w:rPr>
                <w:rFonts w:asciiTheme="minorHAnsi" w:hAnsiTheme="minorHAnsi" w:cstheme="minorHAnsi"/>
                <w:b/>
                <w:bCs/>
                <w:sz w:val="16"/>
                <w:szCs w:val="16"/>
              </w:rPr>
            </w:pPr>
          </w:p>
        </w:tc>
        <w:tc>
          <w:tcPr>
            <w:tcW w:w="709" w:type="dxa"/>
          </w:tcPr>
          <w:p w14:paraId="3A729DD9" w14:textId="265BDCC9" w:rsidR="00565599" w:rsidRPr="00092327" w:rsidRDefault="00565599" w:rsidP="00F33544">
            <w:pPr>
              <w:rPr>
                <w:rFonts w:asciiTheme="minorHAnsi" w:hAnsiTheme="minorHAnsi" w:cstheme="minorHAnsi"/>
                <w:b/>
                <w:bCs/>
                <w:sz w:val="16"/>
                <w:szCs w:val="16"/>
              </w:rPr>
            </w:pPr>
            <w:r>
              <w:rPr>
                <w:rFonts w:asciiTheme="minorHAnsi" w:hAnsiTheme="minorHAnsi" w:cstheme="minorHAnsi"/>
                <w:b/>
                <w:bCs/>
                <w:sz w:val="16"/>
                <w:szCs w:val="16"/>
              </w:rPr>
              <w:t>Covid</w:t>
            </w:r>
          </w:p>
        </w:tc>
        <w:tc>
          <w:tcPr>
            <w:tcW w:w="567" w:type="dxa"/>
          </w:tcPr>
          <w:p w14:paraId="5A1E6D24" w14:textId="28BFF7AE" w:rsidR="00565599" w:rsidRPr="00092327" w:rsidRDefault="00565599" w:rsidP="00F33544">
            <w:pPr>
              <w:rPr>
                <w:rFonts w:asciiTheme="minorHAnsi" w:hAnsiTheme="minorHAnsi" w:cstheme="minorHAnsi"/>
                <w:b/>
                <w:bCs/>
                <w:sz w:val="16"/>
                <w:szCs w:val="16"/>
              </w:rPr>
            </w:pPr>
            <w:r>
              <w:rPr>
                <w:rFonts w:asciiTheme="minorHAnsi" w:hAnsiTheme="minorHAnsi" w:cstheme="minorHAnsi"/>
                <w:b/>
                <w:bCs/>
                <w:sz w:val="16"/>
                <w:szCs w:val="16"/>
              </w:rPr>
              <w:t>Flu</w:t>
            </w:r>
          </w:p>
        </w:tc>
        <w:tc>
          <w:tcPr>
            <w:tcW w:w="709" w:type="dxa"/>
          </w:tcPr>
          <w:p w14:paraId="5C4DD9B7" w14:textId="0E52AE32" w:rsidR="00565599" w:rsidRDefault="00565599" w:rsidP="00F33544">
            <w:pPr>
              <w:rPr>
                <w:rFonts w:asciiTheme="minorHAnsi" w:hAnsiTheme="minorHAnsi" w:cstheme="minorHAnsi"/>
                <w:b/>
                <w:bCs/>
                <w:sz w:val="16"/>
                <w:szCs w:val="16"/>
              </w:rPr>
            </w:pPr>
            <w:r>
              <w:rPr>
                <w:rFonts w:asciiTheme="minorHAnsi" w:hAnsiTheme="minorHAnsi" w:cstheme="minorHAnsi"/>
                <w:b/>
                <w:bCs/>
                <w:sz w:val="16"/>
                <w:szCs w:val="16"/>
              </w:rPr>
              <w:t>Covid</w:t>
            </w:r>
          </w:p>
        </w:tc>
        <w:tc>
          <w:tcPr>
            <w:tcW w:w="567" w:type="dxa"/>
          </w:tcPr>
          <w:p w14:paraId="1E916C25" w14:textId="53527368" w:rsidR="00565599" w:rsidRDefault="00565599" w:rsidP="00F33544">
            <w:pPr>
              <w:rPr>
                <w:rFonts w:asciiTheme="minorHAnsi" w:hAnsiTheme="minorHAnsi" w:cstheme="minorHAnsi"/>
                <w:b/>
                <w:bCs/>
                <w:sz w:val="16"/>
                <w:szCs w:val="16"/>
              </w:rPr>
            </w:pPr>
            <w:r>
              <w:rPr>
                <w:rFonts w:asciiTheme="minorHAnsi" w:hAnsiTheme="minorHAnsi" w:cstheme="minorHAnsi"/>
                <w:b/>
                <w:bCs/>
                <w:sz w:val="16"/>
                <w:szCs w:val="16"/>
              </w:rPr>
              <w:t>Flu</w:t>
            </w:r>
          </w:p>
        </w:tc>
      </w:tr>
      <w:tr w:rsidR="00565599" w:rsidRPr="00533468" w14:paraId="1BF555FC" w14:textId="62E1247E" w:rsidTr="00322384">
        <w:tc>
          <w:tcPr>
            <w:tcW w:w="1413" w:type="dxa"/>
          </w:tcPr>
          <w:p w14:paraId="075E1C00" w14:textId="67277F9A" w:rsidR="00565599" w:rsidRPr="00453070" w:rsidRDefault="00565599" w:rsidP="005D4D21">
            <w:pPr>
              <w:rPr>
                <w:rFonts w:asciiTheme="minorHAnsi" w:hAnsiTheme="minorHAnsi" w:cstheme="minorHAnsi"/>
                <w:sz w:val="16"/>
                <w:szCs w:val="16"/>
              </w:rPr>
            </w:pPr>
            <w:r w:rsidRPr="00453070">
              <w:rPr>
                <w:rFonts w:asciiTheme="minorHAnsi" w:hAnsiTheme="minorHAnsi" w:cstheme="minorHAnsi"/>
                <w:sz w:val="16"/>
                <w:szCs w:val="16"/>
              </w:rPr>
              <w:t>Vaccinated in care home</w:t>
            </w:r>
          </w:p>
        </w:tc>
        <w:tc>
          <w:tcPr>
            <w:tcW w:w="1134" w:type="dxa"/>
          </w:tcPr>
          <w:p w14:paraId="4064DEA7" w14:textId="02960A6E" w:rsidR="00565599" w:rsidRPr="00453070" w:rsidRDefault="00565599" w:rsidP="005D4D21">
            <w:pPr>
              <w:rPr>
                <w:rFonts w:asciiTheme="minorHAnsi" w:hAnsiTheme="minorHAnsi" w:cstheme="minorHAnsi"/>
                <w:sz w:val="16"/>
                <w:szCs w:val="16"/>
              </w:rPr>
            </w:pPr>
            <w:r w:rsidRPr="00453070">
              <w:rPr>
                <w:rFonts w:asciiTheme="minorHAnsi" w:hAnsiTheme="minorHAnsi" w:cstheme="minorHAnsi"/>
                <w:sz w:val="16"/>
                <w:szCs w:val="16"/>
              </w:rPr>
              <w:t>800</w:t>
            </w:r>
          </w:p>
        </w:tc>
        <w:tc>
          <w:tcPr>
            <w:tcW w:w="2551" w:type="dxa"/>
          </w:tcPr>
          <w:p w14:paraId="3F0488DE" w14:textId="2C95F253" w:rsidR="00565599" w:rsidRPr="00453070" w:rsidRDefault="00565599" w:rsidP="005D4D21">
            <w:pPr>
              <w:rPr>
                <w:rFonts w:asciiTheme="minorHAnsi" w:hAnsiTheme="minorHAnsi" w:cstheme="minorHAnsi"/>
                <w:sz w:val="16"/>
                <w:szCs w:val="16"/>
              </w:rPr>
            </w:pPr>
            <w:r w:rsidRPr="00453070">
              <w:rPr>
                <w:rFonts w:asciiTheme="minorHAnsi" w:hAnsiTheme="minorHAnsi" w:cstheme="minorHAnsi"/>
                <w:color w:val="000000"/>
                <w:sz w:val="16"/>
                <w:szCs w:val="16"/>
                <w:lang w:eastAsia="en-GB"/>
              </w:rPr>
              <w:t>Patient vaccinated in care home?</w:t>
            </w:r>
          </w:p>
        </w:tc>
        <w:tc>
          <w:tcPr>
            <w:tcW w:w="2410" w:type="dxa"/>
          </w:tcPr>
          <w:p w14:paraId="2C0376E7" w14:textId="5E5029E5" w:rsidR="00565599" w:rsidRPr="00453070" w:rsidRDefault="00565599" w:rsidP="005D4D21">
            <w:pPr>
              <w:rPr>
                <w:rFonts w:asciiTheme="minorHAnsi" w:hAnsiTheme="minorHAnsi" w:cstheme="minorHAnsi"/>
                <w:sz w:val="16"/>
                <w:szCs w:val="16"/>
              </w:rPr>
            </w:pPr>
            <w:r w:rsidRPr="00453070">
              <w:rPr>
                <w:rFonts w:asciiTheme="minorHAnsi" w:hAnsiTheme="minorHAnsi" w:cstheme="minorHAnsi"/>
                <w:color w:val="000000"/>
                <w:sz w:val="16"/>
                <w:szCs w:val="16"/>
                <w:lang w:eastAsia="en-GB"/>
              </w:rPr>
              <w:t>TRUE|FALSE</w:t>
            </w:r>
          </w:p>
        </w:tc>
        <w:tc>
          <w:tcPr>
            <w:tcW w:w="709" w:type="dxa"/>
          </w:tcPr>
          <w:p w14:paraId="132A523C" w14:textId="0C04A4C6" w:rsidR="00565599" w:rsidRPr="00092327" w:rsidRDefault="00565599" w:rsidP="005D4D21">
            <w:pPr>
              <w:rPr>
                <w:rFonts w:asciiTheme="minorHAnsi" w:hAnsiTheme="minorHAnsi" w:cstheme="minorHAnsi"/>
                <w:sz w:val="16"/>
                <w:szCs w:val="16"/>
                <w:lang w:eastAsia="en-GB"/>
              </w:rPr>
            </w:pPr>
            <w:r w:rsidRPr="00092327">
              <w:rPr>
                <w:rFonts w:cs="Arial"/>
                <w:sz w:val="16"/>
                <w:szCs w:val="16"/>
              </w:rPr>
              <w:t>Y</w:t>
            </w:r>
          </w:p>
        </w:tc>
        <w:tc>
          <w:tcPr>
            <w:tcW w:w="567" w:type="dxa"/>
          </w:tcPr>
          <w:p w14:paraId="45BEAB8B" w14:textId="4AE803D0" w:rsidR="00565599" w:rsidRPr="00092327" w:rsidRDefault="00565599" w:rsidP="005D4D21">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N</w:t>
            </w:r>
          </w:p>
        </w:tc>
        <w:tc>
          <w:tcPr>
            <w:tcW w:w="709" w:type="dxa"/>
          </w:tcPr>
          <w:p w14:paraId="17A47E0C" w14:textId="0892F220" w:rsidR="00565599" w:rsidRPr="00092327" w:rsidRDefault="00565599" w:rsidP="005D4D21">
            <w:pPr>
              <w:rPr>
                <w:rFonts w:asciiTheme="minorHAnsi" w:hAnsiTheme="minorHAnsi" w:cstheme="minorHAnsi"/>
                <w:sz w:val="16"/>
                <w:szCs w:val="16"/>
                <w:lang w:eastAsia="en-GB"/>
              </w:rPr>
            </w:pPr>
            <w:r>
              <w:rPr>
                <w:rFonts w:asciiTheme="minorHAnsi" w:hAnsiTheme="minorHAnsi" w:cstheme="minorHAnsi"/>
                <w:sz w:val="16"/>
                <w:szCs w:val="16"/>
                <w:lang w:eastAsia="en-GB"/>
              </w:rPr>
              <w:t>Y</w:t>
            </w:r>
          </w:p>
        </w:tc>
        <w:tc>
          <w:tcPr>
            <w:tcW w:w="567" w:type="dxa"/>
          </w:tcPr>
          <w:p w14:paraId="7241E9FC" w14:textId="3795E303" w:rsidR="00565599" w:rsidRDefault="00565599" w:rsidP="005D4D21">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r w:rsidR="00565599" w:rsidRPr="00533468" w14:paraId="6FC1997E" w14:textId="7F03F8C7" w:rsidTr="00322384">
        <w:tc>
          <w:tcPr>
            <w:tcW w:w="1413" w:type="dxa"/>
          </w:tcPr>
          <w:p w14:paraId="294F9B1B" w14:textId="543AB001"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Care home ODS code</w:t>
            </w:r>
          </w:p>
        </w:tc>
        <w:tc>
          <w:tcPr>
            <w:tcW w:w="1134" w:type="dxa"/>
          </w:tcPr>
          <w:p w14:paraId="6DFE1BC5" w14:textId="6647B6D1"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801</w:t>
            </w:r>
          </w:p>
        </w:tc>
        <w:tc>
          <w:tcPr>
            <w:tcW w:w="2551" w:type="dxa"/>
          </w:tcPr>
          <w:p w14:paraId="61D31DA8" w14:textId="35599EEC"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color w:val="000000"/>
                <w:sz w:val="16"/>
                <w:szCs w:val="16"/>
                <w:lang w:eastAsia="en-GB"/>
              </w:rPr>
              <w:t>Care home ODS Code</w:t>
            </w:r>
          </w:p>
        </w:tc>
        <w:tc>
          <w:tcPr>
            <w:tcW w:w="2410" w:type="dxa"/>
          </w:tcPr>
          <w:p w14:paraId="7B25AF43" w14:textId="4936CF8C"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ODS code corresponding to care home selected by user from list | NA if “Other”</w:t>
            </w:r>
          </w:p>
        </w:tc>
        <w:tc>
          <w:tcPr>
            <w:tcW w:w="709" w:type="dxa"/>
          </w:tcPr>
          <w:p w14:paraId="15D98238" w14:textId="2931FC40" w:rsidR="00565599" w:rsidRPr="00092327" w:rsidRDefault="00565599" w:rsidP="00FF166B">
            <w:pPr>
              <w:rPr>
                <w:rFonts w:asciiTheme="minorHAnsi" w:hAnsiTheme="minorHAnsi" w:cstheme="minorHAnsi"/>
                <w:sz w:val="16"/>
                <w:szCs w:val="16"/>
                <w:lang w:eastAsia="en-GB"/>
              </w:rPr>
            </w:pPr>
            <w:r w:rsidRPr="00092327">
              <w:rPr>
                <w:rFonts w:cs="Arial"/>
                <w:sz w:val="16"/>
                <w:szCs w:val="16"/>
              </w:rPr>
              <w:t>Y</w:t>
            </w:r>
          </w:p>
        </w:tc>
        <w:tc>
          <w:tcPr>
            <w:tcW w:w="567" w:type="dxa"/>
          </w:tcPr>
          <w:p w14:paraId="64077E6D" w14:textId="41E70EB1" w:rsidR="00565599" w:rsidRPr="00092327" w:rsidRDefault="00565599" w:rsidP="00FF166B">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N</w:t>
            </w:r>
          </w:p>
        </w:tc>
        <w:tc>
          <w:tcPr>
            <w:tcW w:w="709" w:type="dxa"/>
          </w:tcPr>
          <w:p w14:paraId="72434253" w14:textId="396A6DDF" w:rsidR="00565599" w:rsidRPr="00092327"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Y</w:t>
            </w:r>
          </w:p>
        </w:tc>
        <w:tc>
          <w:tcPr>
            <w:tcW w:w="567" w:type="dxa"/>
          </w:tcPr>
          <w:p w14:paraId="566BEE8A" w14:textId="0EF7617D" w:rsidR="00565599"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r w:rsidR="00565599" w:rsidRPr="00533468" w14:paraId="5FE36182" w14:textId="30885CEC" w:rsidTr="00322384">
        <w:tc>
          <w:tcPr>
            <w:tcW w:w="1413" w:type="dxa"/>
          </w:tcPr>
          <w:p w14:paraId="56D1319C" w14:textId="5252F185"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Care home name</w:t>
            </w:r>
          </w:p>
        </w:tc>
        <w:tc>
          <w:tcPr>
            <w:tcW w:w="1134" w:type="dxa"/>
          </w:tcPr>
          <w:p w14:paraId="3268FFDF" w14:textId="16C3BBF8"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802</w:t>
            </w:r>
          </w:p>
        </w:tc>
        <w:tc>
          <w:tcPr>
            <w:tcW w:w="2551" w:type="dxa"/>
          </w:tcPr>
          <w:p w14:paraId="2E85F8E2" w14:textId="53085228"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color w:val="000000"/>
                <w:sz w:val="16"/>
                <w:szCs w:val="16"/>
                <w:lang w:eastAsia="en-GB"/>
              </w:rPr>
              <w:t>Care home name</w:t>
            </w:r>
          </w:p>
        </w:tc>
        <w:tc>
          <w:tcPr>
            <w:tcW w:w="2410" w:type="dxa"/>
          </w:tcPr>
          <w:p w14:paraId="64A9C47A" w14:textId="5E1B7023" w:rsidR="00565599" w:rsidRPr="00453070" w:rsidRDefault="00565599" w:rsidP="00FF166B">
            <w:pPr>
              <w:rPr>
                <w:rFonts w:asciiTheme="minorHAnsi" w:hAnsiTheme="minorHAnsi" w:cstheme="minorHAnsi"/>
                <w:color w:val="000000"/>
                <w:sz w:val="16"/>
                <w:szCs w:val="16"/>
                <w:lang w:eastAsia="en-GB"/>
              </w:rPr>
            </w:pPr>
            <w:r>
              <w:rPr>
                <w:rFonts w:asciiTheme="minorHAnsi" w:hAnsiTheme="minorHAnsi" w:cstheme="minorHAnsi"/>
                <w:color w:val="000000"/>
                <w:sz w:val="16"/>
                <w:szCs w:val="16"/>
                <w:lang w:eastAsia="en-GB"/>
              </w:rPr>
              <w:t>STRING - NULL</w:t>
            </w:r>
          </w:p>
        </w:tc>
        <w:tc>
          <w:tcPr>
            <w:tcW w:w="709" w:type="dxa"/>
          </w:tcPr>
          <w:p w14:paraId="24773FFA" w14:textId="7DA6DF30" w:rsidR="00565599" w:rsidRPr="00092327" w:rsidRDefault="00565599" w:rsidP="00FF166B">
            <w:pPr>
              <w:rPr>
                <w:rFonts w:asciiTheme="minorHAnsi" w:hAnsiTheme="minorHAnsi" w:cstheme="minorHAnsi"/>
                <w:sz w:val="16"/>
                <w:szCs w:val="16"/>
                <w:lang w:eastAsia="en-GB"/>
              </w:rPr>
            </w:pPr>
            <w:r w:rsidRPr="00092327">
              <w:rPr>
                <w:rFonts w:cs="Arial"/>
                <w:sz w:val="16"/>
                <w:szCs w:val="16"/>
              </w:rPr>
              <w:t>Y</w:t>
            </w:r>
          </w:p>
        </w:tc>
        <w:tc>
          <w:tcPr>
            <w:tcW w:w="567" w:type="dxa"/>
          </w:tcPr>
          <w:p w14:paraId="673E259B" w14:textId="582B64C1" w:rsidR="00565599" w:rsidRPr="00092327" w:rsidRDefault="00565599" w:rsidP="00FF166B">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N</w:t>
            </w:r>
          </w:p>
        </w:tc>
        <w:tc>
          <w:tcPr>
            <w:tcW w:w="709" w:type="dxa"/>
          </w:tcPr>
          <w:p w14:paraId="19ED1892" w14:textId="5B5A3330" w:rsidR="00565599" w:rsidRPr="00092327"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c>
          <w:tcPr>
            <w:tcW w:w="567" w:type="dxa"/>
          </w:tcPr>
          <w:p w14:paraId="7A619782" w14:textId="5286669D" w:rsidR="00565599"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r w:rsidR="00565599" w:rsidRPr="00533468" w14:paraId="354C9EEA" w14:textId="250DB4B3" w:rsidTr="00322384">
        <w:tc>
          <w:tcPr>
            <w:tcW w:w="1413" w:type="dxa"/>
          </w:tcPr>
          <w:p w14:paraId="256B745D" w14:textId="7B0105EE"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lastRenderedPageBreak/>
              <w:t>Care home postcode</w:t>
            </w:r>
          </w:p>
        </w:tc>
        <w:tc>
          <w:tcPr>
            <w:tcW w:w="1134" w:type="dxa"/>
          </w:tcPr>
          <w:p w14:paraId="265BED54" w14:textId="75E2D67A"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803</w:t>
            </w:r>
          </w:p>
        </w:tc>
        <w:tc>
          <w:tcPr>
            <w:tcW w:w="2551" w:type="dxa"/>
          </w:tcPr>
          <w:p w14:paraId="2FAC6551" w14:textId="0D2800F5"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Care home postcode</w:t>
            </w:r>
          </w:p>
        </w:tc>
        <w:tc>
          <w:tcPr>
            <w:tcW w:w="2410" w:type="dxa"/>
          </w:tcPr>
          <w:p w14:paraId="29614D91" w14:textId="46262824"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STRING – to be imported from ODS list if found</w:t>
            </w:r>
          </w:p>
          <w:p w14:paraId="14E973BE" w14:textId="40DEC3C5"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STRING – input by user if not found in ODS list</w:t>
            </w:r>
          </w:p>
          <w:p w14:paraId="03B797F1" w14:textId="789C09BA"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 xml:space="preserve">STRING – NA – if not vaccinated in </w:t>
            </w:r>
            <w:proofErr w:type="spellStart"/>
            <w:r w:rsidRPr="00453070">
              <w:rPr>
                <w:rFonts w:asciiTheme="minorHAnsi" w:hAnsiTheme="minorHAnsi" w:cstheme="minorHAnsi"/>
                <w:color w:val="000000"/>
                <w:sz w:val="16"/>
                <w:szCs w:val="16"/>
                <w:lang w:eastAsia="en-GB"/>
              </w:rPr>
              <w:t>carehome</w:t>
            </w:r>
            <w:proofErr w:type="spellEnd"/>
          </w:p>
        </w:tc>
        <w:tc>
          <w:tcPr>
            <w:tcW w:w="709" w:type="dxa"/>
          </w:tcPr>
          <w:p w14:paraId="6A872A49" w14:textId="05CD40A2" w:rsidR="00565599" w:rsidRPr="00092327" w:rsidRDefault="00565599" w:rsidP="00FF166B">
            <w:pPr>
              <w:rPr>
                <w:rFonts w:asciiTheme="minorHAnsi" w:hAnsiTheme="minorHAnsi" w:cstheme="minorHAnsi"/>
                <w:sz w:val="16"/>
                <w:szCs w:val="16"/>
                <w:lang w:eastAsia="en-GB"/>
              </w:rPr>
            </w:pPr>
            <w:r w:rsidRPr="00092327">
              <w:rPr>
                <w:rFonts w:cs="Arial"/>
                <w:sz w:val="16"/>
                <w:szCs w:val="16"/>
              </w:rPr>
              <w:t>Y</w:t>
            </w:r>
          </w:p>
        </w:tc>
        <w:tc>
          <w:tcPr>
            <w:tcW w:w="567" w:type="dxa"/>
          </w:tcPr>
          <w:p w14:paraId="574D8BE7" w14:textId="13C532C2" w:rsidR="00565599" w:rsidRPr="00092327" w:rsidRDefault="00565599" w:rsidP="00FF166B">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N</w:t>
            </w:r>
          </w:p>
        </w:tc>
        <w:tc>
          <w:tcPr>
            <w:tcW w:w="709" w:type="dxa"/>
          </w:tcPr>
          <w:p w14:paraId="44780D42" w14:textId="229DBC9F" w:rsidR="00565599" w:rsidRPr="00092327" w:rsidRDefault="00FF74C8"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c>
          <w:tcPr>
            <w:tcW w:w="567" w:type="dxa"/>
          </w:tcPr>
          <w:p w14:paraId="19D9F632" w14:textId="57B58A48" w:rsidR="00565599"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r w:rsidR="00565599" w:rsidRPr="00533468" w14:paraId="41BC18D8" w14:textId="6D7777C0" w:rsidTr="00322384">
        <w:tc>
          <w:tcPr>
            <w:tcW w:w="1413" w:type="dxa"/>
          </w:tcPr>
          <w:p w14:paraId="279E7053" w14:textId="4F48504A"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Care home address</w:t>
            </w:r>
          </w:p>
        </w:tc>
        <w:tc>
          <w:tcPr>
            <w:tcW w:w="1134" w:type="dxa"/>
          </w:tcPr>
          <w:p w14:paraId="0447E684" w14:textId="65F4E89C" w:rsidR="00565599" w:rsidRPr="00453070" w:rsidRDefault="00565599" w:rsidP="00FF166B">
            <w:pPr>
              <w:rPr>
                <w:rFonts w:asciiTheme="minorHAnsi" w:hAnsiTheme="minorHAnsi" w:cstheme="minorHAnsi"/>
                <w:sz w:val="16"/>
                <w:szCs w:val="16"/>
              </w:rPr>
            </w:pPr>
            <w:r w:rsidRPr="00453070">
              <w:rPr>
                <w:rFonts w:asciiTheme="minorHAnsi" w:hAnsiTheme="minorHAnsi" w:cstheme="minorHAnsi"/>
                <w:sz w:val="16"/>
                <w:szCs w:val="16"/>
              </w:rPr>
              <w:t>804</w:t>
            </w:r>
          </w:p>
        </w:tc>
        <w:tc>
          <w:tcPr>
            <w:tcW w:w="2551" w:type="dxa"/>
          </w:tcPr>
          <w:p w14:paraId="5562F892" w14:textId="4D712A42" w:rsidR="00565599" w:rsidRPr="00453070" w:rsidRDefault="00565599" w:rsidP="00FF166B">
            <w:pPr>
              <w:rPr>
                <w:rFonts w:asciiTheme="minorHAnsi" w:hAnsiTheme="minorHAnsi" w:cstheme="minorHAnsi"/>
                <w:color w:val="000000"/>
                <w:sz w:val="16"/>
                <w:szCs w:val="16"/>
                <w:lang w:eastAsia="en-GB"/>
              </w:rPr>
            </w:pPr>
            <w:r w:rsidRPr="00453070">
              <w:rPr>
                <w:rFonts w:asciiTheme="minorHAnsi" w:hAnsiTheme="minorHAnsi" w:cstheme="minorHAnsi"/>
                <w:color w:val="000000"/>
                <w:sz w:val="16"/>
                <w:szCs w:val="16"/>
                <w:lang w:eastAsia="en-GB"/>
              </w:rPr>
              <w:t>Care Home address</w:t>
            </w:r>
          </w:p>
        </w:tc>
        <w:tc>
          <w:tcPr>
            <w:tcW w:w="2410" w:type="dxa"/>
          </w:tcPr>
          <w:p w14:paraId="50E6CFBB" w14:textId="1FA51648" w:rsidR="00565599" w:rsidRPr="00453070" w:rsidRDefault="00565599" w:rsidP="00FF166B">
            <w:pPr>
              <w:rPr>
                <w:rFonts w:asciiTheme="minorHAnsi" w:hAnsiTheme="minorHAnsi" w:cstheme="minorHAnsi"/>
                <w:color w:val="000000"/>
                <w:sz w:val="16"/>
                <w:szCs w:val="16"/>
                <w:lang w:eastAsia="en-GB"/>
              </w:rPr>
            </w:pPr>
            <w:r>
              <w:rPr>
                <w:rFonts w:asciiTheme="minorHAnsi" w:hAnsiTheme="minorHAnsi" w:cstheme="minorHAnsi"/>
                <w:color w:val="000000"/>
                <w:sz w:val="16"/>
                <w:szCs w:val="16"/>
                <w:lang w:eastAsia="en-GB"/>
              </w:rPr>
              <w:t>STRING - NULL</w:t>
            </w:r>
          </w:p>
        </w:tc>
        <w:tc>
          <w:tcPr>
            <w:tcW w:w="709" w:type="dxa"/>
          </w:tcPr>
          <w:p w14:paraId="47339A48" w14:textId="2E3534A2" w:rsidR="00565599" w:rsidRPr="00092327" w:rsidRDefault="00565599" w:rsidP="00FF166B">
            <w:pPr>
              <w:rPr>
                <w:rFonts w:asciiTheme="minorHAnsi" w:hAnsiTheme="minorHAnsi" w:cstheme="minorHAnsi"/>
                <w:sz w:val="16"/>
                <w:szCs w:val="16"/>
                <w:lang w:eastAsia="en-GB"/>
              </w:rPr>
            </w:pPr>
            <w:r w:rsidRPr="00092327">
              <w:rPr>
                <w:rFonts w:cs="Arial"/>
                <w:sz w:val="16"/>
                <w:szCs w:val="16"/>
              </w:rPr>
              <w:t>Y</w:t>
            </w:r>
          </w:p>
        </w:tc>
        <w:tc>
          <w:tcPr>
            <w:tcW w:w="567" w:type="dxa"/>
          </w:tcPr>
          <w:p w14:paraId="22B9E4C4" w14:textId="0F38EC82" w:rsidR="00565599" w:rsidRPr="00092327" w:rsidRDefault="00565599" w:rsidP="00FF166B">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N</w:t>
            </w:r>
          </w:p>
        </w:tc>
        <w:tc>
          <w:tcPr>
            <w:tcW w:w="709" w:type="dxa"/>
          </w:tcPr>
          <w:p w14:paraId="118F0BEF" w14:textId="2A37AEEC" w:rsidR="00565599" w:rsidRPr="00092327"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c>
          <w:tcPr>
            <w:tcW w:w="567" w:type="dxa"/>
          </w:tcPr>
          <w:p w14:paraId="1B39E695" w14:textId="2ECC7ED4" w:rsidR="00565599" w:rsidRDefault="00565599" w:rsidP="00FF166B">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bl>
    <w:p w14:paraId="44099ED4" w14:textId="77777777" w:rsidR="00BF6B61" w:rsidRDefault="00BF6B61" w:rsidP="00352A11">
      <w:pPr>
        <w:rPr>
          <w:rFonts w:cs="Arial"/>
          <w:color w:val="auto"/>
          <w:lang w:val="en-US"/>
        </w:rPr>
      </w:pPr>
    </w:p>
    <w:p w14:paraId="5280B5C3" w14:textId="77777777" w:rsidR="00352A11" w:rsidRDefault="00352A11" w:rsidP="00E73F40">
      <w:pPr>
        <w:rPr>
          <w:rFonts w:cs="Arial"/>
          <w:color w:val="auto"/>
          <w:lang w:val="en-US"/>
        </w:rPr>
      </w:pPr>
    </w:p>
    <w:p w14:paraId="7E64E3F0" w14:textId="5F9110B0" w:rsidR="001B4D71" w:rsidRPr="001B4D71" w:rsidRDefault="00352A11" w:rsidP="001E3FF8">
      <w:pPr>
        <w:pStyle w:val="Heading2"/>
        <w:rPr>
          <w:lang w:val="en-US"/>
        </w:rPr>
      </w:pPr>
      <w:r>
        <w:rPr>
          <w:lang w:val="en-US"/>
        </w:rPr>
        <w:t xml:space="preserve"> </w:t>
      </w:r>
      <w:bookmarkStart w:id="21" w:name="_Toc200700450"/>
      <w:r w:rsidR="00B6638C">
        <w:rPr>
          <w:lang w:val="en-US"/>
        </w:rPr>
        <w:t xml:space="preserve">3.4 </w:t>
      </w:r>
      <w:r w:rsidR="009D6037">
        <w:rPr>
          <w:lang w:val="en-US"/>
        </w:rPr>
        <w:t>Pregnancy status</w:t>
      </w:r>
      <w:bookmarkEnd w:id="21"/>
    </w:p>
    <w:tbl>
      <w:tblPr>
        <w:tblStyle w:val="TableGrid"/>
        <w:tblW w:w="0" w:type="auto"/>
        <w:tblLook w:val="04A0" w:firstRow="1" w:lastRow="0" w:firstColumn="1" w:lastColumn="0" w:noHBand="0" w:noVBand="1"/>
      </w:tblPr>
      <w:tblGrid>
        <w:gridCol w:w="1838"/>
        <w:gridCol w:w="8016"/>
      </w:tblGrid>
      <w:tr w:rsidR="00C40E4B" w:rsidRPr="00D44FCE" w14:paraId="10E04700" w14:textId="77777777">
        <w:tc>
          <w:tcPr>
            <w:tcW w:w="1838" w:type="dxa"/>
          </w:tcPr>
          <w:p w14:paraId="665280DD" w14:textId="77777777" w:rsidR="00C40E4B" w:rsidRDefault="00C40E4B">
            <w:pPr>
              <w:rPr>
                <w:sz w:val="20"/>
                <w:szCs w:val="20"/>
              </w:rPr>
            </w:pPr>
          </w:p>
        </w:tc>
        <w:tc>
          <w:tcPr>
            <w:tcW w:w="8016" w:type="dxa"/>
          </w:tcPr>
          <w:p w14:paraId="062692F4" w14:textId="77777777" w:rsidR="00C40E4B" w:rsidRPr="00D44FCE" w:rsidRDefault="00C40E4B">
            <w:pPr>
              <w:pStyle w:val="Heading4"/>
              <w:rPr>
                <w:sz w:val="28"/>
                <w:szCs w:val="28"/>
              </w:rPr>
            </w:pPr>
            <w:r w:rsidRPr="00D44FCE">
              <w:rPr>
                <w:sz w:val="28"/>
                <w:szCs w:val="28"/>
              </w:rPr>
              <w:t>EPIC Priority (MUST)</w:t>
            </w:r>
          </w:p>
        </w:tc>
      </w:tr>
      <w:tr w:rsidR="00C40E4B" w:rsidRPr="00D44FCE" w14:paraId="6215BA80" w14:textId="77777777">
        <w:tc>
          <w:tcPr>
            <w:tcW w:w="1838" w:type="dxa"/>
            <w:vMerge w:val="restart"/>
          </w:tcPr>
          <w:p w14:paraId="071092DC" w14:textId="5FA41729" w:rsidR="00C40E4B" w:rsidRPr="00D44FCE" w:rsidRDefault="00C40E4B">
            <w:pPr>
              <w:pStyle w:val="Heading4"/>
              <w:rPr>
                <w:sz w:val="28"/>
                <w:szCs w:val="28"/>
              </w:rPr>
            </w:pPr>
            <w:r w:rsidRPr="00D44FCE">
              <w:rPr>
                <w:sz w:val="28"/>
                <w:szCs w:val="28"/>
              </w:rPr>
              <w:t>EA-3.</w:t>
            </w:r>
            <w:r>
              <w:rPr>
                <w:sz w:val="28"/>
                <w:szCs w:val="28"/>
              </w:rPr>
              <w:t>4</w:t>
            </w:r>
          </w:p>
        </w:tc>
        <w:tc>
          <w:tcPr>
            <w:tcW w:w="8016" w:type="dxa"/>
          </w:tcPr>
          <w:p w14:paraId="21DEBCD1" w14:textId="4A5DA03F" w:rsidR="00C40E4B" w:rsidRDefault="00C40E4B">
            <w:pPr>
              <w:pStyle w:val="Heading4"/>
              <w:rPr>
                <w:lang w:eastAsia="en-GB"/>
              </w:rPr>
            </w:pPr>
            <w:r>
              <w:rPr>
                <w:lang w:eastAsia="en-GB"/>
              </w:rPr>
              <w:t xml:space="preserve">Capture pregnancy status </w:t>
            </w:r>
          </w:p>
          <w:p w14:paraId="78FE6EEC" w14:textId="77777777" w:rsidR="00C40E4B" w:rsidRPr="000C581E" w:rsidRDefault="00C40E4B" w:rsidP="004A5806">
            <w:pPr>
              <w:rPr>
                <w:lang w:eastAsia="en-GB"/>
              </w:rPr>
            </w:pPr>
            <w:r w:rsidRPr="000C581E">
              <w:rPr>
                <w:lang w:eastAsia="en-GB"/>
              </w:rPr>
              <w:t>As a Health or Care Professional</w:t>
            </w:r>
          </w:p>
          <w:p w14:paraId="53F23B22" w14:textId="13301DDD" w:rsidR="00C40E4B" w:rsidRPr="000C581E" w:rsidRDefault="00C40E4B" w:rsidP="004A5806">
            <w:pPr>
              <w:rPr>
                <w:lang w:eastAsia="en-GB"/>
              </w:rPr>
            </w:pPr>
            <w:r w:rsidRPr="000C581E">
              <w:rPr>
                <w:lang w:eastAsia="en-GB"/>
              </w:rPr>
              <w:t>I want to be able to record where a patient is pregnant</w:t>
            </w:r>
          </w:p>
          <w:p w14:paraId="0ED37AAB" w14:textId="77AD388E" w:rsidR="00C40E4B" w:rsidRPr="00D44FCE" w:rsidRDefault="00C40E4B" w:rsidP="004A5806">
            <w:pPr>
              <w:rPr>
                <w:lang w:eastAsia="en-GB"/>
              </w:rPr>
            </w:pPr>
            <w:r w:rsidRPr="000C581E">
              <w:rPr>
                <w:lang w:eastAsia="en-GB"/>
              </w:rPr>
              <w:t>So that this data can be used to manage uptake of vaccinations</w:t>
            </w:r>
          </w:p>
        </w:tc>
      </w:tr>
      <w:tr w:rsidR="00C40E4B" w:rsidRPr="00B80A82" w14:paraId="7CAF7DAF" w14:textId="77777777">
        <w:tc>
          <w:tcPr>
            <w:tcW w:w="1838" w:type="dxa"/>
            <w:vMerge/>
          </w:tcPr>
          <w:p w14:paraId="76A0AC2B" w14:textId="77777777" w:rsidR="00C40E4B" w:rsidRPr="00331314" w:rsidRDefault="00C40E4B">
            <w:pPr>
              <w:rPr>
                <w:color w:val="00B050"/>
                <w:sz w:val="20"/>
                <w:szCs w:val="20"/>
              </w:rPr>
            </w:pPr>
          </w:p>
        </w:tc>
        <w:tc>
          <w:tcPr>
            <w:tcW w:w="8016" w:type="dxa"/>
          </w:tcPr>
          <w:p w14:paraId="0CF9EE80" w14:textId="0565F6F0" w:rsidR="00C40E4B" w:rsidRPr="00FD04B4" w:rsidRDefault="00C40E4B">
            <w:pPr>
              <w:pStyle w:val="Heading4"/>
              <w:rPr>
                <w:rFonts w:asciiTheme="minorHAnsi" w:hAnsiTheme="minorHAnsi" w:cstheme="minorHAnsi"/>
                <w:szCs w:val="22"/>
              </w:rPr>
            </w:pPr>
            <w:r w:rsidRPr="00FD04B4">
              <w:rPr>
                <w:rFonts w:asciiTheme="minorHAnsi" w:hAnsiTheme="minorHAnsi" w:cstheme="minorHAnsi"/>
                <w:szCs w:val="22"/>
              </w:rPr>
              <w:t>Acceptance criterion 1: </w:t>
            </w:r>
            <w:r>
              <w:rPr>
                <w:rFonts w:asciiTheme="minorHAnsi" w:hAnsiTheme="minorHAnsi" w:cstheme="minorHAnsi"/>
                <w:szCs w:val="22"/>
              </w:rPr>
              <w:t xml:space="preserve">capture </w:t>
            </w:r>
            <w:r w:rsidR="009E276B">
              <w:rPr>
                <w:rFonts w:asciiTheme="minorHAnsi" w:hAnsiTheme="minorHAnsi" w:cstheme="minorHAnsi"/>
                <w:szCs w:val="22"/>
              </w:rPr>
              <w:t>pregnancy status</w:t>
            </w:r>
          </w:p>
          <w:p w14:paraId="7A8BC78E" w14:textId="77777777" w:rsidR="00C40E4B" w:rsidRPr="000C581E" w:rsidRDefault="00C40E4B" w:rsidP="004A5806">
            <w:r w:rsidRPr="000C581E">
              <w:t>Given the user is permitted to record vaccination events,</w:t>
            </w:r>
          </w:p>
          <w:p w14:paraId="5F738AB2" w14:textId="30846C1B" w:rsidR="00C40E4B" w:rsidRPr="000C581E" w:rsidRDefault="00C40E4B" w:rsidP="004A5806">
            <w:r w:rsidRPr="000C581E">
              <w:t>AND the vaccine being administered requires the capture of pregnancy status</w:t>
            </w:r>
          </w:p>
          <w:p w14:paraId="6E9CAF18" w14:textId="64FF1AE6" w:rsidR="00C40E4B" w:rsidRPr="000C581E" w:rsidRDefault="00C40E4B" w:rsidP="004A5806">
            <w:r w:rsidRPr="000C581E">
              <w:t>When the user selects to record pregnancy status</w:t>
            </w:r>
          </w:p>
          <w:p w14:paraId="0BF62328" w14:textId="6EF3F5CA" w:rsidR="00C40E4B" w:rsidRPr="00B80A82" w:rsidRDefault="00C40E4B" w:rsidP="004A5806">
            <w:r w:rsidRPr="000C581E">
              <w:t xml:space="preserve">Then the </w:t>
            </w:r>
            <w:r w:rsidR="00CC44B2" w:rsidRPr="000C581E">
              <w:t>pregnancy status shall be recorded</w:t>
            </w:r>
            <w:r w:rsidRPr="000C581E">
              <w:t xml:space="preserve"> </w:t>
            </w:r>
            <w:r w:rsidR="00E9552E">
              <w:t>as specified in ‘Table 4’</w:t>
            </w:r>
          </w:p>
        </w:tc>
      </w:tr>
      <w:tr w:rsidR="00C40E4B" w:rsidRPr="00FD04B4" w14:paraId="4AAF5D4D" w14:textId="77777777">
        <w:tc>
          <w:tcPr>
            <w:tcW w:w="1838" w:type="dxa"/>
            <w:vMerge/>
          </w:tcPr>
          <w:p w14:paraId="73759FB4" w14:textId="77777777" w:rsidR="00C40E4B" w:rsidRPr="00331314" w:rsidRDefault="00C40E4B">
            <w:pPr>
              <w:rPr>
                <w:color w:val="00B050"/>
                <w:sz w:val="20"/>
                <w:szCs w:val="20"/>
              </w:rPr>
            </w:pPr>
          </w:p>
        </w:tc>
        <w:tc>
          <w:tcPr>
            <w:tcW w:w="8016" w:type="dxa"/>
          </w:tcPr>
          <w:p w14:paraId="027CA36C" w14:textId="6800B7D4" w:rsidR="00C40E4B" w:rsidRPr="00FD04B4" w:rsidRDefault="00C40E4B">
            <w:pPr>
              <w:pStyle w:val="Heading4"/>
              <w:rPr>
                <w:rFonts w:asciiTheme="minorHAnsi" w:hAnsiTheme="minorHAnsi" w:cstheme="minorHAnsi"/>
                <w:szCs w:val="22"/>
              </w:rPr>
            </w:pPr>
            <w:r w:rsidRPr="00FD04B4">
              <w:rPr>
                <w:rFonts w:asciiTheme="minorHAnsi" w:hAnsiTheme="minorHAnsi" w:cstheme="minorHAnsi"/>
                <w:szCs w:val="22"/>
              </w:rPr>
              <w:t xml:space="preserve">Acceptance criterion </w:t>
            </w:r>
            <w:r>
              <w:rPr>
                <w:rFonts w:asciiTheme="minorHAnsi" w:hAnsiTheme="minorHAnsi" w:cstheme="minorHAnsi"/>
                <w:szCs w:val="22"/>
              </w:rPr>
              <w:t>2</w:t>
            </w:r>
            <w:r w:rsidRPr="00FD04B4">
              <w:rPr>
                <w:rFonts w:asciiTheme="minorHAnsi" w:hAnsiTheme="minorHAnsi" w:cstheme="minorHAnsi"/>
                <w:szCs w:val="22"/>
              </w:rPr>
              <w:t>: </w:t>
            </w:r>
            <w:r>
              <w:rPr>
                <w:rFonts w:asciiTheme="minorHAnsi" w:hAnsiTheme="minorHAnsi" w:cstheme="minorHAnsi"/>
                <w:szCs w:val="22"/>
              </w:rPr>
              <w:t xml:space="preserve">flow </w:t>
            </w:r>
            <w:r w:rsidR="009E276B">
              <w:rPr>
                <w:rFonts w:asciiTheme="minorHAnsi" w:hAnsiTheme="minorHAnsi" w:cstheme="minorHAnsi"/>
                <w:szCs w:val="22"/>
              </w:rPr>
              <w:t xml:space="preserve">pregnancy status </w:t>
            </w:r>
            <w:r>
              <w:rPr>
                <w:rFonts w:asciiTheme="minorHAnsi" w:hAnsiTheme="minorHAnsi" w:cstheme="minorHAnsi"/>
                <w:szCs w:val="22"/>
              </w:rPr>
              <w:t>to NHS England</w:t>
            </w:r>
          </w:p>
          <w:p w14:paraId="0296106C" w14:textId="52C0C73C" w:rsidR="00C40E4B" w:rsidRPr="000C581E" w:rsidRDefault="00C40E4B" w:rsidP="004A5806">
            <w:r w:rsidRPr="000C581E">
              <w:t>Given a</w:t>
            </w:r>
            <w:r w:rsidR="00CC44B2" w:rsidRPr="000C581E">
              <w:t xml:space="preserve"> pregnancy status </w:t>
            </w:r>
            <w:r w:rsidRPr="000C581E">
              <w:t>has been captured</w:t>
            </w:r>
          </w:p>
          <w:p w14:paraId="5200BCD4" w14:textId="77777777" w:rsidR="00C40E4B" w:rsidRPr="000C581E" w:rsidRDefault="00C40E4B" w:rsidP="004A5806">
            <w:r w:rsidRPr="000C581E">
              <w:t>When the vaccination record has been completed</w:t>
            </w:r>
          </w:p>
          <w:p w14:paraId="0158E755" w14:textId="1E1B82BD" w:rsidR="00C40E4B" w:rsidRPr="00FD04B4" w:rsidRDefault="00C40E4B" w:rsidP="004A5806">
            <w:pPr>
              <w:rPr>
                <w:rFonts w:asciiTheme="minorHAnsi" w:hAnsiTheme="minorHAnsi" w:cstheme="minorHAnsi"/>
                <w:szCs w:val="22"/>
              </w:rPr>
            </w:pPr>
            <w:r w:rsidRPr="000C581E">
              <w:t xml:space="preserve">Then the </w:t>
            </w:r>
            <w:r w:rsidR="00644ED7" w:rsidRPr="000C581E">
              <w:t xml:space="preserve">pregnancy status </w:t>
            </w:r>
            <w:r w:rsidRPr="000C581E">
              <w:t xml:space="preserve">shall be shared with NHS England </w:t>
            </w:r>
          </w:p>
        </w:tc>
      </w:tr>
      <w:tr w:rsidR="00C40E4B" w:rsidRPr="048C946B" w14:paraId="480B8563" w14:textId="77777777">
        <w:tc>
          <w:tcPr>
            <w:tcW w:w="1838" w:type="dxa"/>
            <w:vMerge/>
          </w:tcPr>
          <w:p w14:paraId="3CB94D8F" w14:textId="77777777" w:rsidR="00C40E4B" w:rsidRDefault="00C40E4B">
            <w:pPr>
              <w:rPr>
                <w:color w:val="00B050"/>
                <w:sz w:val="20"/>
                <w:szCs w:val="20"/>
              </w:rPr>
            </w:pPr>
          </w:p>
        </w:tc>
        <w:tc>
          <w:tcPr>
            <w:tcW w:w="8016" w:type="dxa"/>
          </w:tcPr>
          <w:p w14:paraId="2BE12F08" w14:textId="77777777" w:rsidR="00C40E4B" w:rsidRPr="00876560" w:rsidRDefault="00C40E4B">
            <w:pPr>
              <w:pStyle w:val="Heading4"/>
              <w:rPr>
                <w:szCs w:val="22"/>
              </w:rPr>
            </w:pPr>
            <w:r w:rsidRPr="00876560">
              <w:rPr>
                <w:szCs w:val="22"/>
              </w:rPr>
              <w:t>Additional Implementation Details</w:t>
            </w:r>
          </w:p>
          <w:p w14:paraId="2D863C8D" w14:textId="77777777" w:rsidR="00C40E4B" w:rsidRPr="00322384" w:rsidRDefault="00DF2869" w:rsidP="00DF2869">
            <w:pPr>
              <w:rPr>
                <w:color w:val="auto"/>
                <w:szCs w:val="22"/>
              </w:rPr>
            </w:pPr>
            <w:r w:rsidRPr="00322384">
              <w:rPr>
                <w:color w:val="auto"/>
                <w:szCs w:val="22"/>
              </w:rPr>
              <w:t xml:space="preserve">The pregnancy status shall be </w:t>
            </w:r>
            <w:r w:rsidR="00AE3B14" w:rsidRPr="00322384">
              <w:rPr>
                <w:color w:val="auto"/>
                <w:szCs w:val="22"/>
              </w:rPr>
              <w:t xml:space="preserve">shared where the value = TRUE using the </w:t>
            </w:r>
            <w:r w:rsidR="000C581E" w:rsidRPr="00322384">
              <w:rPr>
                <w:color w:val="auto"/>
                <w:szCs w:val="22"/>
              </w:rPr>
              <w:t>ATTRIBUTE</w:t>
            </w:r>
            <w:r w:rsidR="00AE3B14" w:rsidRPr="00322384">
              <w:rPr>
                <w:color w:val="auto"/>
                <w:szCs w:val="22"/>
              </w:rPr>
              <w:t>_ID</w:t>
            </w:r>
            <w:r w:rsidR="001818F0" w:rsidRPr="00322384">
              <w:rPr>
                <w:color w:val="auto"/>
                <w:szCs w:val="22"/>
              </w:rPr>
              <w:t xml:space="preserve"> </w:t>
            </w:r>
            <w:r w:rsidR="000C581E" w:rsidRPr="00322384">
              <w:rPr>
                <w:color w:val="auto"/>
                <w:szCs w:val="22"/>
              </w:rPr>
              <w:t>201 via the</w:t>
            </w:r>
            <w:r w:rsidR="00644ED7" w:rsidRPr="00322384">
              <w:rPr>
                <w:color w:val="auto"/>
                <w:szCs w:val="22"/>
              </w:rPr>
              <w:t> “Extended attributes for additional data capture”</w:t>
            </w:r>
            <w:r w:rsidR="000C581E" w:rsidRPr="00322384">
              <w:rPr>
                <w:color w:val="auto"/>
                <w:szCs w:val="22"/>
              </w:rPr>
              <w:t xml:space="preserve"> </w:t>
            </w:r>
            <w:r w:rsidR="00644ED7" w:rsidRPr="00322384">
              <w:rPr>
                <w:color w:val="auto"/>
                <w:szCs w:val="22"/>
              </w:rPr>
              <w:t>Technical Specification.</w:t>
            </w:r>
          </w:p>
          <w:p w14:paraId="11CDAA24" w14:textId="1859E0BA" w:rsidR="00E9552E" w:rsidRPr="00322384" w:rsidRDefault="00E9552E" w:rsidP="00E9552E">
            <w:pPr>
              <w:rPr>
                <w:rFonts w:cs="Arial"/>
                <w:color w:val="auto"/>
                <w:szCs w:val="22"/>
                <w:lang w:val="en-US"/>
              </w:rPr>
            </w:pPr>
            <w:r w:rsidRPr="00322384">
              <w:rPr>
                <w:szCs w:val="22"/>
                <w:lang w:val="en-US"/>
              </w:rPr>
              <w:t>NHS England require the collection of pregnancy status of women vaccinated with Seasonal Flu and COVID vaccines. This information should already be collected as part of pre-screening questions, with the specified wording “</w:t>
            </w:r>
            <w:r w:rsidRPr="00322384">
              <w:rPr>
                <w:szCs w:val="22"/>
              </w:rPr>
              <w:t>Are you, or could you be pregnant?”</w:t>
            </w:r>
            <w:r w:rsidRPr="00322384">
              <w:rPr>
                <w:szCs w:val="22"/>
                <w:lang w:val="en-US"/>
              </w:rPr>
              <w:t>. The response to this question must be passed via</w:t>
            </w:r>
            <w:r w:rsidRPr="00322384">
              <w:rPr>
                <w:szCs w:val="22"/>
              </w:rPr>
              <w:t xml:space="preserve"> </w:t>
            </w:r>
            <w:r w:rsidRPr="00322384">
              <w:rPr>
                <w:rFonts w:cs="Arial"/>
                <w:color w:val="auto"/>
                <w:szCs w:val="22"/>
                <w:lang w:val="en-US"/>
              </w:rPr>
              <w:t>the “Extended attributes for additional data capture” Technical Specification.</w:t>
            </w:r>
          </w:p>
          <w:p w14:paraId="1A04F468" w14:textId="77777777" w:rsidR="00E9552E" w:rsidRPr="00322384" w:rsidRDefault="00E9552E" w:rsidP="00E9552E">
            <w:pPr>
              <w:ind w:left="720"/>
              <w:rPr>
                <w:rFonts w:cs="Arial"/>
                <w:color w:val="auto"/>
                <w:szCs w:val="22"/>
                <w:lang w:val="en-US"/>
              </w:rPr>
            </w:pPr>
            <w:r w:rsidRPr="00322384">
              <w:rPr>
                <w:rFonts w:cs="Arial"/>
                <w:b/>
                <w:bCs/>
                <w:color w:val="auto"/>
                <w:szCs w:val="22"/>
                <w:lang w:val="en-US"/>
              </w:rPr>
              <w:t>ATTRIBUTE_ID</w:t>
            </w:r>
            <w:r w:rsidRPr="00322384">
              <w:rPr>
                <w:rFonts w:cs="Arial"/>
                <w:color w:val="auto"/>
                <w:szCs w:val="22"/>
                <w:lang w:val="en-US"/>
              </w:rPr>
              <w:t xml:space="preserve"> – 201</w:t>
            </w:r>
          </w:p>
          <w:p w14:paraId="4B20FEA4" w14:textId="7E2C1FEE" w:rsidR="00E9552E" w:rsidRPr="00322384" w:rsidRDefault="00E9552E" w:rsidP="00E9552E">
            <w:pPr>
              <w:ind w:left="720"/>
              <w:rPr>
                <w:rFonts w:cs="Arial"/>
                <w:color w:val="auto"/>
                <w:lang w:val="en-US"/>
              </w:rPr>
            </w:pPr>
            <w:r w:rsidRPr="03B1D361">
              <w:rPr>
                <w:rFonts w:cs="Arial"/>
                <w:b/>
                <w:color w:val="auto"/>
                <w:lang w:val="en-US"/>
              </w:rPr>
              <w:t>ATTRIBUTE_DISPLAYED_TEXT</w:t>
            </w:r>
            <w:r w:rsidRPr="03B1D361">
              <w:rPr>
                <w:rFonts w:cs="Arial"/>
                <w:color w:val="auto"/>
                <w:lang w:val="en-US"/>
              </w:rPr>
              <w:t xml:space="preserve"> – Text as specified by the screening question</w:t>
            </w:r>
          </w:p>
          <w:p w14:paraId="2907BF2A" w14:textId="77777777" w:rsidR="00466F53" w:rsidRPr="00322384" w:rsidRDefault="00E9552E" w:rsidP="00466F53">
            <w:pPr>
              <w:ind w:left="720"/>
              <w:rPr>
                <w:rFonts w:cs="Arial"/>
                <w:color w:val="auto"/>
                <w:szCs w:val="22"/>
                <w:lang w:val="en-US"/>
              </w:rPr>
            </w:pPr>
            <w:r w:rsidRPr="00322384">
              <w:rPr>
                <w:rFonts w:cs="Arial"/>
                <w:b/>
                <w:bCs/>
                <w:color w:val="auto"/>
                <w:szCs w:val="22"/>
                <w:lang w:val="en-US"/>
              </w:rPr>
              <w:t>ATTRIBUTE_VALUES</w:t>
            </w:r>
            <w:r w:rsidRPr="00322384">
              <w:rPr>
                <w:rFonts w:cs="Arial"/>
                <w:color w:val="auto"/>
                <w:szCs w:val="22"/>
                <w:lang w:val="en-US"/>
              </w:rPr>
              <w:t xml:space="preserve"> – </w:t>
            </w:r>
            <w:r w:rsidR="00B40235" w:rsidRPr="00322384">
              <w:rPr>
                <w:rFonts w:cs="Arial"/>
                <w:color w:val="auto"/>
                <w:szCs w:val="22"/>
                <w:lang w:val="en-US"/>
              </w:rPr>
              <w:t xml:space="preserve">Allowed values as per the </w:t>
            </w:r>
            <w:proofErr w:type="spellStart"/>
            <w:r w:rsidR="00B40235" w:rsidRPr="00322384">
              <w:rPr>
                <w:rFonts w:cs="Arial"/>
                <w:color w:val="auto"/>
                <w:szCs w:val="22"/>
                <w:lang w:val="en-US"/>
              </w:rPr>
              <w:t>attribute_value</w:t>
            </w:r>
            <w:proofErr w:type="spellEnd"/>
            <w:r w:rsidR="00B40235" w:rsidRPr="00322384">
              <w:rPr>
                <w:rFonts w:cs="Arial"/>
                <w:color w:val="auto"/>
                <w:szCs w:val="22"/>
                <w:lang w:val="en-US"/>
              </w:rPr>
              <w:t xml:space="preserve"> column in Table </w:t>
            </w:r>
            <w:r w:rsidR="00466F53" w:rsidRPr="00322384">
              <w:rPr>
                <w:rFonts w:cs="Arial"/>
                <w:color w:val="auto"/>
                <w:szCs w:val="22"/>
                <w:lang w:val="en-US"/>
              </w:rPr>
              <w:t>4.</w:t>
            </w:r>
          </w:p>
          <w:p w14:paraId="4A0CD368" w14:textId="1C85C5B0" w:rsidR="006274DC" w:rsidRDefault="006274DC" w:rsidP="006274DC">
            <w:pPr>
              <w:pStyle w:val="ListParagraph"/>
              <w:numPr>
                <w:ilvl w:val="0"/>
                <w:numId w:val="33"/>
              </w:numPr>
            </w:pPr>
            <w:r>
              <w:t xml:space="preserve">POC system providers must only share </w:t>
            </w:r>
            <w:r w:rsidR="00430849">
              <w:t>pregnancy status</w:t>
            </w:r>
            <w:r>
              <w:t xml:space="preserve"> details with NHS England where the ‘Populate?’ column in Table </w:t>
            </w:r>
            <w:r w:rsidR="00430849">
              <w:t>4</w:t>
            </w:r>
            <w:r>
              <w:t xml:space="preserve"> has a value of ‘Y’</w:t>
            </w:r>
          </w:p>
          <w:p w14:paraId="691725AE" w14:textId="26D75286" w:rsidR="006274DC" w:rsidRPr="00680420" w:rsidRDefault="006274DC" w:rsidP="006274DC">
            <w:pPr>
              <w:pStyle w:val="ListParagraph"/>
              <w:numPr>
                <w:ilvl w:val="0"/>
                <w:numId w:val="33"/>
              </w:numPr>
            </w:pPr>
            <w:r>
              <w:lastRenderedPageBreak/>
              <w:t xml:space="preserve">POC system providers must not share </w:t>
            </w:r>
            <w:r w:rsidR="00430849">
              <w:t>pregnancy status</w:t>
            </w:r>
            <w:r>
              <w:t xml:space="preserve"> details with NHS England where the ‘Populate?’ column in Table </w:t>
            </w:r>
            <w:r w:rsidR="00430849">
              <w:t>4</w:t>
            </w:r>
            <w:r>
              <w:t xml:space="preserve"> has a value of ‘N’</w:t>
            </w:r>
          </w:p>
          <w:p w14:paraId="78D615B4" w14:textId="380D6971" w:rsidR="00E9552E" w:rsidRPr="00E9552E" w:rsidRDefault="006274DC" w:rsidP="006274DC">
            <w:pPr>
              <w:ind w:left="720"/>
              <w:rPr>
                <w:rFonts w:cs="Arial"/>
                <w:color w:val="auto"/>
                <w:sz w:val="20"/>
                <w:szCs w:val="20"/>
                <w:lang w:val="en-US"/>
              </w:rPr>
            </w:pPr>
            <w:r w:rsidRPr="00695AA3">
              <w:rPr>
                <w:rFonts w:cs="Arial"/>
                <w:color w:val="auto"/>
                <w:szCs w:val="22"/>
                <w:lang w:val="en-US"/>
              </w:rPr>
              <w:t xml:space="preserve">The ‘Populate?’ field has been added to indicate where the collected data must or must not be sent to NHS England. Where the ‘Populate?’ field has a ‘Y’ indicated, then the data </w:t>
            </w:r>
            <w:r w:rsidRPr="00695AA3">
              <w:rPr>
                <w:rFonts w:cs="Arial"/>
                <w:b/>
                <w:bCs/>
                <w:color w:val="auto"/>
                <w:szCs w:val="22"/>
                <w:lang w:val="en-US"/>
              </w:rPr>
              <w:t>must</w:t>
            </w:r>
            <w:r w:rsidRPr="00695AA3">
              <w:rPr>
                <w:rFonts w:cs="Arial"/>
                <w:color w:val="auto"/>
                <w:szCs w:val="22"/>
                <w:lang w:val="en-US"/>
              </w:rPr>
              <w:t xml:space="preserve"> be sent as per the instructions for that field.  Where the ‘Populate?’ field has a ‘N’ indicated, then that data </w:t>
            </w:r>
            <w:r w:rsidRPr="00695AA3">
              <w:rPr>
                <w:rFonts w:cs="Arial"/>
                <w:b/>
                <w:bCs/>
                <w:color w:val="auto"/>
                <w:szCs w:val="22"/>
                <w:lang w:val="en-US"/>
              </w:rPr>
              <w:t>must not</w:t>
            </w:r>
            <w:r w:rsidRPr="00695AA3">
              <w:rPr>
                <w:rFonts w:cs="Arial"/>
                <w:color w:val="auto"/>
                <w:szCs w:val="22"/>
                <w:lang w:val="en-US"/>
              </w:rPr>
              <w:t xml:space="preserve"> be sent to NHS England. This is to ensure that NHS </w:t>
            </w:r>
            <w:proofErr w:type="gramStart"/>
            <w:r w:rsidRPr="00695AA3">
              <w:rPr>
                <w:rFonts w:cs="Arial"/>
                <w:color w:val="auto"/>
                <w:szCs w:val="22"/>
                <w:lang w:val="en-US"/>
              </w:rPr>
              <w:t>England is</w:t>
            </w:r>
            <w:proofErr w:type="gramEnd"/>
            <w:r w:rsidRPr="00695AA3">
              <w:rPr>
                <w:rFonts w:cs="Arial"/>
                <w:color w:val="auto"/>
                <w:szCs w:val="22"/>
                <w:lang w:val="en-US"/>
              </w:rPr>
              <w:t xml:space="preserve"> only </w:t>
            </w:r>
            <w:proofErr w:type="gramStart"/>
            <w:r w:rsidRPr="00695AA3">
              <w:rPr>
                <w:rFonts w:cs="Arial"/>
                <w:color w:val="auto"/>
                <w:szCs w:val="22"/>
                <w:lang w:val="en-US"/>
              </w:rPr>
              <w:t>sent</w:t>
            </w:r>
            <w:proofErr w:type="gramEnd"/>
            <w:r w:rsidRPr="00695AA3">
              <w:rPr>
                <w:rFonts w:cs="Arial"/>
                <w:color w:val="auto"/>
                <w:szCs w:val="22"/>
                <w:lang w:val="en-US"/>
              </w:rPr>
              <w:t xml:space="preserve"> data where a known use case exists for that data.</w:t>
            </w:r>
          </w:p>
        </w:tc>
      </w:tr>
    </w:tbl>
    <w:p w14:paraId="62A93F78" w14:textId="77777777" w:rsidR="009D6037" w:rsidRPr="00092327" w:rsidRDefault="009D6037" w:rsidP="009D6037">
      <w:pPr>
        <w:rPr>
          <w:lang w:val="en-US"/>
        </w:rPr>
      </w:pPr>
    </w:p>
    <w:p w14:paraId="3D75942C" w14:textId="27856453" w:rsidR="009D6037" w:rsidRPr="00E9552E" w:rsidRDefault="00E9552E" w:rsidP="00E9552E">
      <w:pPr>
        <w:pStyle w:val="Heading4"/>
        <w:rPr>
          <w:lang w:val="en-US"/>
        </w:rPr>
      </w:pPr>
      <w:r w:rsidRPr="00E9552E">
        <w:rPr>
          <w:lang w:val="en-US"/>
        </w:rPr>
        <w:t>Table 4</w:t>
      </w:r>
    </w:p>
    <w:tbl>
      <w:tblPr>
        <w:tblStyle w:val="TableGrid"/>
        <w:tblW w:w="9634" w:type="dxa"/>
        <w:tblLayout w:type="fixed"/>
        <w:tblLook w:val="04A0" w:firstRow="1" w:lastRow="0" w:firstColumn="1" w:lastColumn="0" w:noHBand="0" w:noVBand="1"/>
      </w:tblPr>
      <w:tblGrid>
        <w:gridCol w:w="988"/>
        <w:gridCol w:w="1417"/>
        <w:gridCol w:w="2693"/>
        <w:gridCol w:w="1843"/>
        <w:gridCol w:w="709"/>
        <w:gridCol w:w="567"/>
        <w:gridCol w:w="709"/>
        <w:gridCol w:w="708"/>
      </w:tblGrid>
      <w:tr w:rsidR="00CA6FB9" w:rsidRPr="00533468" w14:paraId="1AA5C83A" w14:textId="1C52119E" w:rsidTr="00322384">
        <w:trPr>
          <w:trHeight w:val="300"/>
        </w:trPr>
        <w:tc>
          <w:tcPr>
            <w:tcW w:w="988" w:type="dxa"/>
          </w:tcPr>
          <w:p w14:paraId="62C243AF" w14:textId="77777777" w:rsidR="00CA6FB9" w:rsidRPr="00453070" w:rsidRDefault="00CA6FB9" w:rsidP="009D6037">
            <w:pPr>
              <w:rPr>
                <w:rFonts w:asciiTheme="minorHAnsi" w:hAnsiTheme="minorHAnsi" w:cstheme="minorHAnsi"/>
                <w:b/>
                <w:bCs/>
                <w:sz w:val="16"/>
                <w:szCs w:val="16"/>
              </w:rPr>
            </w:pPr>
            <w:r w:rsidRPr="00453070">
              <w:rPr>
                <w:rFonts w:asciiTheme="minorHAnsi" w:hAnsiTheme="minorHAnsi" w:cstheme="minorHAnsi"/>
                <w:b/>
                <w:bCs/>
                <w:sz w:val="16"/>
                <w:szCs w:val="16"/>
              </w:rPr>
              <w:t xml:space="preserve">Attribute </w:t>
            </w:r>
          </w:p>
        </w:tc>
        <w:tc>
          <w:tcPr>
            <w:tcW w:w="1417" w:type="dxa"/>
          </w:tcPr>
          <w:p w14:paraId="51AB7966" w14:textId="77777777" w:rsidR="00CA6FB9" w:rsidRPr="00453070" w:rsidRDefault="00CA6FB9" w:rsidP="009D6037">
            <w:pPr>
              <w:rPr>
                <w:rFonts w:asciiTheme="minorHAnsi" w:hAnsiTheme="minorHAnsi" w:cstheme="minorHAnsi"/>
                <w:b/>
                <w:bCs/>
                <w:sz w:val="16"/>
                <w:szCs w:val="16"/>
              </w:rPr>
            </w:pPr>
            <w:r w:rsidRPr="00453070">
              <w:rPr>
                <w:rFonts w:asciiTheme="minorHAnsi" w:hAnsiTheme="minorHAnsi" w:cstheme="minorHAnsi"/>
                <w:b/>
                <w:bCs/>
                <w:sz w:val="16"/>
                <w:szCs w:val="16"/>
              </w:rPr>
              <w:t>ATTRIBUTE_ID</w:t>
            </w:r>
          </w:p>
        </w:tc>
        <w:tc>
          <w:tcPr>
            <w:tcW w:w="2693" w:type="dxa"/>
          </w:tcPr>
          <w:p w14:paraId="3A5D1C51" w14:textId="77777777" w:rsidR="00CA6FB9" w:rsidRPr="00453070" w:rsidRDefault="00CA6FB9" w:rsidP="009D6037">
            <w:pPr>
              <w:rPr>
                <w:rFonts w:asciiTheme="minorHAnsi" w:hAnsiTheme="minorHAnsi" w:cstheme="minorHAnsi"/>
                <w:b/>
                <w:bCs/>
                <w:sz w:val="16"/>
                <w:szCs w:val="16"/>
              </w:rPr>
            </w:pPr>
            <w:r w:rsidRPr="00453070">
              <w:rPr>
                <w:rFonts w:asciiTheme="minorHAnsi" w:hAnsiTheme="minorHAnsi" w:cstheme="minorHAnsi"/>
                <w:b/>
                <w:bCs/>
                <w:sz w:val="16"/>
                <w:szCs w:val="16"/>
              </w:rPr>
              <w:t>ATTRIBUTE_DISPLAYED_TEXT</w:t>
            </w:r>
          </w:p>
        </w:tc>
        <w:tc>
          <w:tcPr>
            <w:tcW w:w="1843" w:type="dxa"/>
          </w:tcPr>
          <w:p w14:paraId="2114163C" w14:textId="77777777" w:rsidR="00CA6FB9" w:rsidRPr="00453070" w:rsidRDefault="00CA6FB9" w:rsidP="009D6037">
            <w:pPr>
              <w:rPr>
                <w:rFonts w:asciiTheme="minorHAnsi" w:hAnsiTheme="minorHAnsi" w:cstheme="minorHAnsi"/>
                <w:b/>
                <w:bCs/>
                <w:sz w:val="16"/>
                <w:szCs w:val="16"/>
              </w:rPr>
            </w:pPr>
            <w:r w:rsidRPr="00453070">
              <w:rPr>
                <w:rFonts w:asciiTheme="minorHAnsi" w:hAnsiTheme="minorHAnsi" w:cstheme="minorHAnsi"/>
                <w:b/>
                <w:bCs/>
                <w:sz w:val="16"/>
                <w:szCs w:val="16"/>
              </w:rPr>
              <w:t>Allowed Values for ATTRIBUTE_VALUE</w:t>
            </w:r>
          </w:p>
        </w:tc>
        <w:tc>
          <w:tcPr>
            <w:tcW w:w="1276" w:type="dxa"/>
            <w:gridSpan w:val="2"/>
          </w:tcPr>
          <w:p w14:paraId="22857F2D" w14:textId="6B60C9A1" w:rsidR="00CA6FB9" w:rsidRPr="00092327" w:rsidRDefault="00CA6FB9" w:rsidP="009D6037">
            <w:pPr>
              <w:rPr>
                <w:rFonts w:asciiTheme="minorHAnsi" w:hAnsiTheme="minorHAnsi" w:cstheme="minorHAnsi"/>
                <w:b/>
                <w:bCs/>
                <w:sz w:val="16"/>
                <w:szCs w:val="16"/>
              </w:rPr>
            </w:pPr>
            <w:r>
              <w:rPr>
                <w:rFonts w:asciiTheme="minorHAnsi" w:hAnsiTheme="minorHAnsi" w:cstheme="minorHAnsi"/>
                <w:b/>
                <w:bCs/>
                <w:sz w:val="16"/>
                <w:szCs w:val="16"/>
              </w:rPr>
              <w:t>Applicable to:</w:t>
            </w:r>
          </w:p>
        </w:tc>
        <w:tc>
          <w:tcPr>
            <w:tcW w:w="1417" w:type="dxa"/>
            <w:gridSpan w:val="2"/>
          </w:tcPr>
          <w:p w14:paraId="137A8DCD" w14:textId="4598D5E4" w:rsidR="00CA6FB9" w:rsidRDefault="00CA6FB9" w:rsidP="00322384">
            <w:pPr>
              <w:jc w:val="center"/>
              <w:rPr>
                <w:rFonts w:asciiTheme="minorHAnsi" w:hAnsiTheme="minorHAnsi" w:cstheme="minorHAnsi"/>
                <w:b/>
                <w:bCs/>
                <w:sz w:val="16"/>
                <w:szCs w:val="16"/>
              </w:rPr>
            </w:pPr>
            <w:r>
              <w:rPr>
                <w:rFonts w:asciiTheme="minorHAnsi" w:hAnsiTheme="minorHAnsi" w:cstheme="minorHAnsi"/>
                <w:b/>
                <w:bCs/>
                <w:sz w:val="16"/>
                <w:szCs w:val="16"/>
              </w:rPr>
              <w:t>Populate?</w:t>
            </w:r>
          </w:p>
        </w:tc>
      </w:tr>
      <w:tr w:rsidR="00CA6FB9" w:rsidRPr="00533468" w14:paraId="2BC12C82" w14:textId="62BCB0C5" w:rsidTr="00322384">
        <w:trPr>
          <w:trHeight w:val="300"/>
        </w:trPr>
        <w:tc>
          <w:tcPr>
            <w:tcW w:w="988" w:type="dxa"/>
          </w:tcPr>
          <w:p w14:paraId="714F0434" w14:textId="77777777" w:rsidR="00CA6FB9" w:rsidRPr="00453070" w:rsidRDefault="00CA6FB9" w:rsidP="00CA6FB9">
            <w:pPr>
              <w:rPr>
                <w:rFonts w:asciiTheme="minorHAnsi" w:hAnsiTheme="minorHAnsi" w:cstheme="minorHAnsi"/>
                <w:b/>
                <w:bCs/>
                <w:sz w:val="16"/>
                <w:szCs w:val="16"/>
              </w:rPr>
            </w:pPr>
          </w:p>
        </w:tc>
        <w:tc>
          <w:tcPr>
            <w:tcW w:w="1417" w:type="dxa"/>
          </w:tcPr>
          <w:p w14:paraId="7F61363F" w14:textId="77777777" w:rsidR="00CA6FB9" w:rsidRPr="00453070" w:rsidRDefault="00CA6FB9" w:rsidP="00CA6FB9">
            <w:pPr>
              <w:rPr>
                <w:rFonts w:asciiTheme="minorHAnsi" w:hAnsiTheme="minorHAnsi" w:cstheme="minorHAnsi"/>
                <w:b/>
                <w:bCs/>
                <w:sz w:val="16"/>
                <w:szCs w:val="16"/>
              </w:rPr>
            </w:pPr>
          </w:p>
        </w:tc>
        <w:tc>
          <w:tcPr>
            <w:tcW w:w="2693" w:type="dxa"/>
          </w:tcPr>
          <w:p w14:paraId="4F6B1CBA" w14:textId="77777777" w:rsidR="00CA6FB9" w:rsidRPr="00453070" w:rsidRDefault="00CA6FB9" w:rsidP="00CA6FB9">
            <w:pPr>
              <w:rPr>
                <w:rFonts w:asciiTheme="minorHAnsi" w:hAnsiTheme="minorHAnsi" w:cstheme="minorHAnsi"/>
                <w:b/>
                <w:bCs/>
                <w:sz w:val="16"/>
                <w:szCs w:val="16"/>
              </w:rPr>
            </w:pPr>
          </w:p>
        </w:tc>
        <w:tc>
          <w:tcPr>
            <w:tcW w:w="1843" w:type="dxa"/>
          </w:tcPr>
          <w:p w14:paraId="5B39DF90" w14:textId="77777777" w:rsidR="00CA6FB9" w:rsidRPr="00453070" w:rsidRDefault="00CA6FB9" w:rsidP="00CA6FB9">
            <w:pPr>
              <w:rPr>
                <w:rFonts w:asciiTheme="minorHAnsi" w:hAnsiTheme="minorHAnsi" w:cstheme="minorHAnsi"/>
                <w:b/>
                <w:bCs/>
                <w:sz w:val="16"/>
                <w:szCs w:val="16"/>
              </w:rPr>
            </w:pPr>
          </w:p>
        </w:tc>
        <w:tc>
          <w:tcPr>
            <w:tcW w:w="709" w:type="dxa"/>
          </w:tcPr>
          <w:p w14:paraId="564288E7" w14:textId="6F33B817" w:rsidR="00CA6FB9" w:rsidRPr="00092327" w:rsidRDefault="00CA6FB9" w:rsidP="00CA6FB9">
            <w:pPr>
              <w:rPr>
                <w:rFonts w:asciiTheme="minorHAnsi" w:hAnsiTheme="minorHAnsi" w:cstheme="minorHAnsi"/>
                <w:b/>
                <w:bCs/>
                <w:sz w:val="16"/>
                <w:szCs w:val="16"/>
              </w:rPr>
            </w:pPr>
            <w:r>
              <w:rPr>
                <w:rFonts w:asciiTheme="minorHAnsi" w:hAnsiTheme="minorHAnsi" w:cstheme="minorHAnsi"/>
                <w:b/>
                <w:bCs/>
                <w:sz w:val="16"/>
                <w:szCs w:val="16"/>
              </w:rPr>
              <w:t>Covid</w:t>
            </w:r>
          </w:p>
        </w:tc>
        <w:tc>
          <w:tcPr>
            <w:tcW w:w="567" w:type="dxa"/>
          </w:tcPr>
          <w:p w14:paraId="518AEDD8" w14:textId="2E2A302F" w:rsidR="00CA6FB9" w:rsidRPr="00092327" w:rsidRDefault="00CA6FB9" w:rsidP="00CA6FB9">
            <w:pPr>
              <w:rPr>
                <w:rFonts w:asciiTheme="minorHAnsi" w:hAnsiTheme="minorHAnsi" w:cstheme="minorHAnsi"/>
                <w:b/>
                <w:bCs/>
                <w:sz w:val="16"/>
                <w:szCs w:val="16"/>
              </w:rPr>
            </w:pPr>
            <w:r>
              <w:rPr>
                <w:rFonts w:asciiTheme="minorHAnsi" w:hAnsiTheme="minorHAnsi" w:cstheme="minorHAnsi"/>
                <w:b/>
                <w:bCs/>
                <w:sz w:val="16"/>
                <w:szCs w:val="16"/>
              </w:rPr>
              <w:t>Flu</w:t>
            </w:r>
          </w:p>
        </w:tc>
        <w:tc>
          <w:tcPr>
            <w:tcW w:w="709" w:type="dxa"/>
          </w:tcPr>
          <w:p w14:paraId="181E94D0" w14:textId="52A508F8" w:rsidR="00CA6FB9" w:rsidRDefault="00CA6FB9" w:rsidP="00CA6FB9">
            <w:pPr>
              <w:rPr>
                <w:rFonts w:asciiTheme="minorHAnsi" w:hAnsiTheme="minorHAnsi" w:cstheme="minorHAnsi"/>
                <w:b/>
                <w:bCs/>
                <w:sz w:val="16"/>
                <w:szCs w:val="16"/>
              </w:rPr>
            </w:pPr>
            <w:r>
              <w:rPr>
                <w:rFonts w:asciiTheme="minorHAnsi" w:hAnsiTheme="minorHAnsi" w:cstheme="minorHAnsi"/>
                <w:b/>
                <w:bCs/>
                <w:sz w:val="16"/>
                <w:szCs w:val="16"/>
              </w:rPr>
              <w:t>Covid</w:t>
            </w:r>
          </w:p>
        </w:tc>
        <w:tc>
          <w:tcPr>
            <w:tcW w:w="708" w:type="dxa"/>
          </w:tcPr>
          <w:p w14:paraId="7BD66B33" w14:textId="2055E4E4" w:rsidR="00CA6FB9" w:rsidRDefault="00CA6FB9" w:rsidP="00CA6FB9">
            <w:pPr>
              <w:rPr>
                <w:rFonts w:asciiTheme="minorHAnsi" w:hAnsiTheme="minorHAnsi" w:cstheme="minorHAnsi"/>
                <w:b/>
                <w:bCs/>
                <w:sz w:val="16"/>
                <w:szCs w:val="16"/>
              </w:rPr>
            </w:pPr>
            <w:r>
              <w:rPr>
                <w:rFonts w:asciiTheme="minorHAnsi" w:hAnsiTheme="minorHAnsi" w:cstheme="minorHAnsi"/>
                <w:b/>
                <w:bCs/>
                <w:sz w:val="16"/>
                <w:szCs w:val="16"/>
              </w:rPr>
              <w:t>Flu</w:t>
            </w:r>
          </w:p>
        </w:tc>
      </w:tr>
      <w:tr w:rsidR="00CA6FB9" w:rsidRPr="00533468" w14:paraId="4A0FA8A7" w14:textId="49B923CE" w:rsidTr="00322384">
        <w:trPr>
          <w:trHeight w:val="300"/>
        </w:trPr>
        <w:tc>
          <w:tcPr>
            <w:tcW w:w="988" w:type="dxa"/>
          </w:tcPr>
          <w:p w14:paraId="64FF1709" w14:textId="6884810C" w:rsidR="00CA6FB9" w:rsidRPr="00453070" w:rsidRDefault="00CA6FB9" w:rsidP="00CA6FB9">
            <w:pPr>
              <w:rPr>
                <w:rFonts w:asciiTheme="minorHAnsi" w:hAnsiTheme="minorHAnsi" w:cstheme="minorHAnsi"/>
                <w:sz w:val="16"/>
                <w:szCs w:val="16"/>
              </w:rPr>
            </w:pPr>
            <w:r w:rsidRPr="00453070">
              <w:rPr>
                <w:rFonts w:asciiTheme="minorHAnsi" w:hAnsiTheme="minorHAnsi" w:cstheme="minorHAnsi"/>
                <w:sz w:val="16"/>
                <w:szCs w:val="16"/>
              </w:rPr>
              <w:t>Pregnancy status</w:t>
            </w:r>
          </w:p>
        </w:tc>
        <w:tc>
          <w:tcPr>
            <w:tcW w:w="1417" w:type="dxa"/>
          </w:tcPr>
          <w:p w14:paraId="2923966D" w14:textId="4881742B" w:rsidR="00CA6FB9" w:rsidRPr="00453070" w:rsidRDefault="00CA6FB9" w:rsidP="00CA6FB9">
            <w:pPr>
              <w:rPr>
                <w:rFonts w:asciiTheme="minorHAnsi" w:hAnsiTheme="minorHAnsi" w:cstheme="minorHAnsi"/>
                <w:sz w:val="16"/>
                <w:szCs w:val="16"/>
              </w:rPr>
            </w:pPr>
            <w:r w:rsidRPr="00453070">
              <w:rPr>
                <w:rFonts w:asciiTheme="minorHAnsi" w:hAnsiTheme="minorHAnsi" w:cstheme="minorHAnsi"/>
                <w:sz w:val="16"/>
                <w:szCs w:val="16"/>
              </w:rPr>
              <w:t>201</w:t>
            </w:r>
          </w:p>
        </w:tc>
        <w:tc>
          <w:tcPr>
            <w:tcW w:w="2693" w:type="dxa"/>
          </w:tcPr>
          <w:p w14:paraId="554EAB7D" w14:textId="168998C7" w:rsidR="00CA6FB9" w:rsidRPr="00453070" w:rsidRDefault="00CA6FB9" w:rsidP="00CA6FB9">
            <w:pPr>
              <w:rPr>
                <w:rFonts w:asciiTheme="minorHAnsi" w:hAnsiTheme="minorHAnsi" w:cstheme="minorHAnsi"/>
                <w:sz w:val="16"/>
                <w:szCs w:val="16"/>
              </w:rPr>
            </w:pPr>
            <w:r w:rsidRPr="00453070">
              <w:rPr>
                <w:rFonts w:asciiTheme="minorHAnsi" w:hAnsiTheme="minorHAnsi" w:cstheme="minorHAnsi"/>
                <w:sz w:val="16"/>
                <w:szCs w:val="16"/>
              </w:rPr>
              <w:t>As implemented in pre-screening questions.</w:t>
            </w:r>
          </w:p>
        </w:tc>
        <w:tc>
          <w:tcPr>
            <w:tcW w:w="1843" w:type="dxa"/>
          </w:tcPr>
          <w:p w14:paraId="4615B6B9" w14:textId="49F057C2" w:rsidR="00CA6FB9" w:rsidRPr="00453070" w:rsidRDefault="00CA6FB9" w:rsidP="00CA6FB9">
            <w:pPr>
              <w:rPr>
                <w:rFonts w:asciiTheme="minorHAnsi" w:hAnsiTheme="minorHAnsi" w:cstheme="minorHAnsi"/>
                <w:sz w:val="16"/>
                <w:szCs w:val="16"/>
              </w:rPr>
            </w:pPr>
            <w:r w:rsidRPr="00453070">
              <w:rPr>
                <w:rFonts w:asciiTheme="minorHAnsi" w:hAnsiTheme="minorHAnsi" w:cstheme="minorHAnsi"/>
                <w:color w:val="000000"/>
                <w:sz w:val="16"/>
                <w:szCs w:val="16"/>
                <w:lang w:eastAsia="en-GB"/>
              </w:rPr>
              <w:t>TRUE|FALSE|NOT_SPECIFIED</w:t>
            </w:r>
          </w:p>
        </w:tc>
        <w:tc>
          <w:tcPr>
            <w:tcW w:w="709" w:type="dxa"/>
          </w:tcPr>
          <w:p w14:paraId="6F89E5EF" w14:textId="2764A99E" w:rsidR="00CA6FB9" w:rsidRPr="00092327" w:rsidRDefault="00CA6FB9" w:rsidP="00CA6FB9">
            <w:pPr>
              <w:rPr>
                <w:rFonts w:asciiTheme="minorHAnsi" w:hAnsiTheme="minorHAnsi" w:cstheme="minorHAnsi"/>
                <w:sz w:val="16"/>
                <w:szCs w:val="16"/>
                <w:lang w:eastAsia="en-GB"/>
              </w:rPr>
            </w:pPr>
            <w:r w:rsidRPr="00092327">
              <w:rPr>
                <w:rFonts w:cs="Arial"/>
                <w:sz w:val="16"/>
                <w:szCs w:val="16"/>
              </w:rPr>
              <w:t>Y</w:t>
            </w:r>
          </w:p>
        </w:tc>
        <w:tc>
          <w:tcPr>
            <w:tcW w:w="567" w:type="dxa"/>
          </w:tcPr>
          <w:p w14:paraId="54581041" w14:textId="3F3A1B6A" w:rsidR="00CA6FB9" w:rsidRPr="00092327" w:rsidRDefault="00CA6FB9" w:rsidP="00CA6FB9">
            <w:pPr>
              <w:rPr>
                <w:rFonts w:asciiTheme="minorHAnsi" w:hAnsiTheme="minorHAnsi" w:cstheme="minorHAnsi"/>
                <w:sz w:val="16"/>
                <w:szCs w:val="16"/>
                <w:lang w:eastAsia="en-GB"/>
              </w:rPr>
            </w:pPr>
            <w:r w:rsidRPr="00092327">
              <w:rPr>
                <w:rFonts w:asciiTheme="minorHAnsi" w:hAnsiTheme="minorHAnsi" w:cstheme="minorHAnsi"/>
                <w:sz w:val="16"/>
                <w:szCs w:val="16"/>
                <w:lang w:eastAsia="en-GB"/>
              </w:rPr>
              <w:t>Y</w:t>
            </w:r>
          </w:p>
        </w:tc>
        <w:tc>
          <w:tcPr>
            <w:tcW w:w="709" w:type="dxa"/>
          </w:tcPr>
          <w:p w14:paraId="7E4FB2D5" w14:textId="6EDC828D" w:rsidR="00CA6FB9" w:rsidRPr="00092327" w:rsidRDefault="00CA6FB9" w:rsidP="00CA6FB9">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c>
          <w:tcPr>
            <w:tcW w:w="708" w:type="dxa"/>
          </w:tcPr>
          <w:p w14:paraId="5E9F6243" w14:textId="570E2125" w:rsidR="00CA6FB9" w:rsidRDefault="00CA6FB9" w:rsidP="00CA6FB9">
            <w:pPr>
              <w:rPr>
                <w:rFonts w:asciiTheme="minorHAnsi" w:hAnsiTheme="minorHAnsi" w:cstheme="minorHAnsi"/>
                <w:sz w:val="16"/>
                <w:szCs w:val="16"/>
                <w:lang w:eastAsia="en-GB"/>
              </w:rPr>
            </w:pPr>
            <w:r>
              <w:rPr>
                <w:rFonts w:asciiTheme="minorHAnsi" w:hAnsiTheme="minorHAnsi" w:cstheme="minorHAnsi"/>
                <w:sz w:val="16"/>
                <w:szCs w:val="16"/>
                <w:lang w:eastAsia="en-GB"/>
              </w:rPr>
              <w:t>N</w:t>
            </w:r>
          </w:p>
        </w:tc>
      </w:tr>
    </w:tbl>
    <w:p w14:paraId="51EE3FBF" w14:textId="2A9A945C" w:rsidR="009D6037" w:rsidRDefault="0091399B" w:rsidP="009D6037">
      <w:pPr>
        <w:rPr>
          <w:lang w:val="en-US"/>
        </w:rPr>
      </w:pPr>
      <w:r>
        <w:rPr>
          <w:lang w:val="en-US"/>
        </w:rPr>
        <w:t xml:space="preserve">  </w:t>
      </w:r>
    </w:p>
    <w:p w14:paraId="7BA0DC23" w14:textId="65D74FB6" w:rsidR="001B4D71" w:rsidRDefault="00B6638C" w:rsidP="001B4D71">
      <w:pPr>
        <w:pStyle w:val="Heading2"/>
      </w:pPr>
      <w:bookmarkStart w:id="22" w:name="_Toc200700451"/>
      <w:r>
        <w:t xml:space="preserve">3.5 </w:t>
      </w:r>
      <w:r w:rsidR="00800CE1">
        <w:t>Residential Facility details</w:t>
      </w:r>
      <w:bookmarkEnd w:id="22"/>
    </w:p>
    <w:p w14:paraId="6BA6A6BD" w14:textId="2473BF26" w:rsidR="00980FEB" w:rsidRDefault="00980FEB" w:rsidP="00980FEB">
      <w:r w:rsidRPr="0091399B">
        <w:t xml:space="preserve">NHS England require the collection of data on vaccinations occurring in </w:t>
      </w:r>
      <w:r>
        <w:t xml:space="preserve">Residential Facilities </w:t>
      </w:r>
      <w:r w:rsidRPr="0091399B">
        <w:t>for Seasonal Flu and COVID vaccines.</w:t>
      </w:r>
    </w:p>
    <w:p w14:paraId="7357A02F" w14:textId="0ACA76FE" w:rsidR="00980FEB" w:rsidRDefault="00980FEB" w:rsidP="00980FEB">
      <w:r>
        <w:t xml:space="preserve">A residential facility is understood to be defined as a facility which </w:t>
      </w:r>
      <w:r w:rsidRPr="00D10048">
        <w:t>provide</w:t>
      </w:r>
      <w:r>
        <w:t>s</w:t>
      </w:r>
      <w:r w:rsidRPr="00D10048">
        <w:t xml:space="preserve"> accommodation and personal car</w:t>
      </w:r>
      <w:r>
        <w:t>e.</w:t>
      </w:r>
    </w:p>
    <w:p w14:paraId="2526D8FE" w14:textId="77777777" w:rsidR="00980FEB" w:rsidRPr="00980FEB" w:rsidRDefault="00980FEB" w:rsidP="00322384"/>
    <w:tbl>
      <w:tblPr>
        <w:tblStyle w:val="TableGrid"/>
        <w:tblW w:w="0" w:type="auto"/>
        <w:tblLook w:val="04A0" w:firstRow="1" w:lastRow="0" w:firstColumn="1" w:lastColumn="0" w:noHBand="0" w:noVBand="1"/>
      </w:tblPr>
      <w:tblGrid>
        <w:gridCol w:w="1838"/>
        <w:gridCol w:w="8016"/>
      </w:tblGrid>
      <w:tr w:rsidR="001B4D71" w:rsidRPr="00D44FCE" w14:paraId="3F3976E3" w14:textId="77777777" w:rsidTr="005D2D9D">
        <w:tc>
          <w:tcPr>
            <w:tcW w:w="1838" w:type="dxa"/>
          </w:tcPr>
          <w:p w14:paraId="551E3AF4" w14:textId="77777777" w:rsidR="001B4D71" w:rsidRDefault="001B4D71" w:rsidP="005D2D9D">
            <w:pPr>
              <w:rPr>
                <w:sz w:val="20"/>
                <w:szCs w:val="20"/>
              </w:rPr>
            </w:pPr>
          </w:p>
        </w:tc>
        <w:tc>
          <w:tcPr>
            <w:tcW w:w="8016" w:type="dxa"/>
          </w:tcPr>
          <w:p w14:paraId="03C888EC" w14:textId="77777777" w:rsidR="001B4D71" w:rsidRPr="00D44FCE" w:rsidRDefault="001B4D71" w:rsidP="005D2D9D">
            <w:pPr>
              <w:pStyle w:val="Heading4"/>
              <w:rPr>
                <w:sz w:val="28"/>
                <w:szCs w:val="28"/>
              </w:rPr>
            </w:pPr>
            <w:r w:rsidRPr="00D44FCE">
              <w:rPr>
                <w:sz w:val="28"/>
                <w:szCs w:val="28"/>
              </w:rPr>
              <w:t>EPIC Priority (MUST)</w:t>
            </w:r>
          </w:p>
        </w:tc>
      </w:tr>
      <w:tr w:rsidR="00F81BFB" w:rsidRPr="001B4D71" w14:paraId="247690BC" w14:textId="77777777" w:rsidTr="005D2D9D">
        <w:tc>
          <w:tcPr>
            <w:tcW w:w="1838" w:type="dxa"/>
            <w:vMerge w:val="restart"/>
          </w:tcPr>
          <w:p w14:paraId="1A92C24D" w14:textId="6492CF9E" w:rsidR="00F81BFB" w:rsidRPr="00D44FCE" w:rsidRDefault="00F81BFB" w:rsidP="005D2D9D">
            <w:pPr>
              <w:pStyle w:val="Heading4"/>
              <w:rPr>
                <w:sz w:val="28"/>
                <w:szCs w:val="28"/>
              </w:rPr>
            </w:pPr>
            <w:r w:rsidRPr="00D44FCE">
              <w:rPr>
                <w:sz w:val="28"/>
                <w:szCs w:val="28"/>
              </w:rPr>
              <w:t>EA-3</w:t>
            </w:r>
            <w:r>
              <w:rPr>
                <w:sz w:val="28"/>
                <w:szCs w:val="28"/>
              </w:rPr>
              <w:t>.5</w:t>
            </w:r>
          </w:p>
        </w:tc>
        <w:tc>
          <w:tcPr>
            <w:tcW w:w="8016" w:type="dxa"/>
          </w:tcPr>
          <w:p w14:paraId="0B34C3AA" w14:textId="6E8FFE99" w:rsidR="00F81BFB" w:rsidRPr="001B4D71" w:rsidRDefault="00F81BFB" w:rsidP="005D2D9D">
            <w:pPr>
              <w:pStyle w:val="Heading4"/>
              <w:rPr>
                <w:lang w:eastAsia="en-GB"/>
              </w:rPr>
            </w:pPr>
            <w:r w:rsidRPr="001B4D71">
              <w:rPr>
                <w:lang w:eastAsia="en-GB"/>
              </w:rPr>
              <w:t xml:space="preserve">Capture </w:t>
            </w:r>
            <w:r>
              <w:rPr>
                <w:rFonts w:asciiTheme="minorHAnsi" w:hAnsiTheme="minorHAnsi" w:cstheme="minorHAnsi"/>
                <w:szCs w:val="22"/>
              </w:rPr>
              <w:t>residential facility details</w:t>
            </w:r>
          </w:p>
          <w:p w14:paraId="02431360" w14:textId="77777777" w:rsidR="00F81BFB" w:rsidRPr="001B4D71" w:rsidRDefault="00F81BFB" w:rsidP="004A5806">
            <w:pPr>
              <w:rPr>
                <w:lang w:eastAsia="en-GB"/>
              </w:rPr>
            </w:pPr>
            <w:r w:rsidRPr="001B4D71">
              <w:rPr>
                <w:lang w:eastAsia="en-GB"/>
              </w:rPr>
              <w:t>As a Health or Care Professional</w:t>
            </w:r>
          </w:p>
          <w:p w14:paraId="624AE958" w14:textId="0C2E5FE0" w:rsidR="00F81BFB" w:rsidRPr="001B4D71" w:rsidRDefault="00F81BFB" w:rsidP="004A5806">
            <w:pPr>
              <w:rPr>
                <w:lang w:eastAsia="en-GB"/>
              </w:rPr>
            </w:pPr>
            <w:r w:rsidRPr="001B4D71">
              <w:rPr>
                <w:lang w:eastAsia="en-GB"/>
              </w:rPr>
              <w:t>I want to be able to record the details of the individual residential facility a vaccination was administered at</w:t>
            </w:r>
          </w:p>
          <w:p w14:paraId="6EE6B9E6" w14:textId="2AC1ED07" w:rsidR="00F81BFB" w:rsidRPr="001B4D71" w:rsidRDefault="00F81BFB" w:rsidP="004A5806">
            <w:pPr>
              <w:rPr>
                <w:highlight w:val="yellow"/>
                <w:lang w:eastAsia="en-GB"/>
              </w:rPr>
            </w:pPr>
            <w:r w:rsidRPr="001B4D71">
              <w:rPr>
                <w:lang w:eastAsia="en-GB"/>
              </w:rPr>
              <w:t xml:space="preserve">So that it can be used to monitor uptake of vaccinations </w:t>
            </w:r>
            <w:r w:rsidR="00AF367A">
              <w:rPr>
                <w:lang w:eastAsia="en-GB"/>
              </w:rPr>
              <w:t xml:space="preserve">by NHS England </w:t>
            </w:r>
            <w:r w:rsidRPr="001B4D71">
              <w:rPr>
                <w:lang w:eastAsia="en-GB"/>
              </w:rPr>
              <w:t>and allow any additional payments to be made</w:t>
            </w:r>
          </w:p>
        </w:tc>
      </w:tr>
      <w:tr w:rsidR="00F81BFB" w:rsidRPr="001B4D71" w14:paraId="3C2A563C" w14:textId="77777777" w:rsidTr="005D2D9D">
        <w:tc>
          <w:tcPr>
            <w:tcW w:w="1838" w:type="dxa"/>
            <w:vMerge/>
          </w:tcPr>
          <w:p w14:paraId="739B5097" w14:textId="77777777" w:rsidR="00F81BFB" w:rsidRPr="00331314" w:rsidRDefault="00F81BFB" w:rsidP="005D2D9D">
            <w:pPr>
              <w:rPr>
                <w:color w:val="00B050"/>
                <w:sz w:val="20"/>
                <w:szCs w:val="20"/>
              </w:rPr>
            </w:pPr>
          </w:p>
        </w:tc>
        <w:tc>
          <w:tcPr>
            <w:tcW w:w="8016" w:type="dxa"/>
          </w:tcPr>
          <w:p w14:paraId="286F97F5" w14:textId="3F4A43DF" w:rsidR="00F81BFB" w:rsidRPr="009E276B" w:rsidRDefault="00F81BFB" w:rsidP="005D2D9D">
            <w:pPr>
              <w:pStyle w:val="Heading4"/>
              <w:rPr>
                <w:rFonts w:asciiTheme="minorHAnsi" w:hAnsiTheme="minorHAnsi" w:cstheme="minorHAnsi"/>
                <w:szCs w:val="22"/>
              </w:rPr>
            </w:pPr>
            <w:r w:rsidRPr="009E276B">
              <w:rPr>
                <w:rFonts w:asciiTheme="minorHAnsi" w:hAnsiTheme="minorHAnsi" w:cstheme="minorHAnsi"/>
                <w:szCs w:val="22"/>
              </w:rPr>
              <w:t xml:space="preserve">Acceptance criterion 1: capture </w:t>
            </w:r>
            <w:r>
              <w:rPr>
                <w:rFonts w:asciiTheme="minorHAnsi" w:hAnsiTheme="minorHAnsi" w:cstheme="minorHAnsi"/>
                <w:szCs w:val="22"/>
              </w:rPr>
              <w:t>residential facility details</w:t>
            </w:r>
          </w:p>
          <w:p w14:paraId="5C256972" w14:textId="77777777" w:rsidR="00F81BFB" w:rsidRPr="00DF3479" w:rsidRDefault="00F81BFB" w:rsidP="004A5806">
            <w:r w:rsidRPr="00DF3479">
              <w:t>Given the user is permitted to record vaccination events,</w:t>
            </w:r>
          </w:p>
          <w:p w14:paraId="224B1348" w14:textId="006BC96A" w:rsidR="00F81BFB" w:rsidRPr="00DF3479" w:rsidRDefault="00F81BFB" w:rsidP="004A5806">
            <w:r w:rsidRPr="00DF3479">
              <w:t>When the user selects ‘Residential Facility’ as the vaccination location</w:t>
            </w:r>
          </w:p>
          <w:p w14:paraId="352F74F8" w14:textId="157CE38F" w:rsidR="00F81BFB" w:rsidRPr="00DF3479" w:rsidRDefault="00F81BFB" w:rsidP="004A5806">
            <w:r w:rsidRPr="00DF3479">
              <w:t>Then the user shall be required to complete additional information on the individual residential facility location as specified in ‘Table 5’</w:t>
            </w:r>
          </w:p>
          <w:p w14:paraId="78A71054" w14:textId="77777777" w:rsidR="00F81BFB" w:rsidRPr="001B4D71" w:rsidRDefault="00F81BFB" w:rsidP="005D2D9D">
            <w:pPr>
              <w:spacing w:after="0"/>
              <w:rPr>
                <w:highlight w:val="yellow"/>
              </w:rPr>
            </w:pPr>
          </w:p>
        </w:tc>
      </w:tr>
      <w:tr w:rsidR="00F81BFB" w:rsidRPr="001B4D71" w14:paraId="7F95B123" w14:textId="77777777" w:rsidTr="005D2D9D">
        <w:tc>
          <w:tcPr>
            <w:tcW w:w="1838" w:type="dxa"/>
            <w:vMerge/>
          </w:tcPr>
          <w:p w14:paraId="3F3B0F0B" w14:textId="77777777" w:rsidR="00F81BFB" w:rsidRPr="00331314" w:rsidRDefault="00F81BFB" w:rsidP="005D2D9D">
            <w:pPr>
              <w:rPr>
                <w:color w:val="00B050"/>
                <w:sz w:val="20"/>
                <w:szCs w:val="20"/>
              </w:rPr>
            </w:pPr>
          </w:p>
        </w:tc>
        <w:tc>
          <w:tcPr>
            <w:tcW w:w="8016" w:type="dxa"/>
          </w:tcPr>
          <w:p w14:paraId="57BCEB44" w14:textId="40355EAE" w:rsidR="00F81BFB" w:rsidRPr="009E276B" w:rsidRDefault="00F81BFB" w:rsidP="005D2D9D">
            <w:pPr>
              <w:pStyle w:val="Heading4"/>
              <w:rPr>
                <w:rFonts w:asciiTheme="minorHAnsi" w:hAnsiTheme="minorHAnsi" w:cstheme="minorHAnsi"/>
                <w:szCs w:val="22"/>
              </w:rPr>
            </w:pPr>
            <w:r w:rsidRPr="009E276B">
              <w:rPr>
                <w:rFonts w:asciiTheme="minorHAnsi" w:hAnsiTheme="minorHAnsi" w:cstheme="minorHAnsi"/>
                <w:szCs w:val="22"/>
              </w:rPr>
              <w:t xml:space="preserve">Acceptance criterion 2: flow </w:t>
            </w:r>
            <w:r>
              <w:rPr>
                <w:rFonts w:asciiTheme="minorHAnsi" w:hAnsiTheme="minorHAnsi" w:cstheme="minorHAnsi"/>
                <w:szCs w:val="22"/>
              </w:rPr>
              <w:t>residential facility details</w:t>
            </w:r>
            <w:r w:rsidRPr="009E276B">
              <w:rPr>
                <w:rFonts w:asciiTheme="minorHAnsi" w:hAnsiTheme="minorHAnsi" w:cstheme="minorHAnsi"/>
                <w:szCs w:val="22"/>
              </w:rPr>
              <w:t xml:space="preserve"> to NHS England</w:t>
            </w:r>
          </w:p>
          <w:p w14:paraId="059A7A7B" w14:textId="4B6AFF11" w:rsidR="00F81BFB" w:rsidRPr="00DF3479" w:rsidRDefault="00F81BFB" w:rsidP="004A5806">
            <w:r w:rsidRPr="00DF3479">
              <w:t xml:space="preserve">Given additional residential facility details have been recorded </w:t>
            </w:r>
          </w:p>
          <w:p w14:paraId="12596DF2" w14:textId="77777777" w:rsidR="00F81BFB" w:rsidRPr="00DF3479" w:rsidRDefault="00F81BFB" w:rsidP="004A5806">
            <w:r w:rsidRPr="00DF3479">
              <w:t>When the vaccination record has been completed</w:t>
            </w:r>
          </w:p>
          <w:p w14:paraId="0BDB854E" w14:textId="3075FFF6" w:rsidR="00F81BFB" w:rsidRPr="001B4D71" w:rsidRDefault="00F81BFB" w:rsidP="004A5806">
            <w:pPr>
              <w:rPr>
                <w:rFonts w:asciiTheme="minorHAnsi" w:hAnsiTheme="minorHAnsi" w:cstheme="minorHAnsi"/>
                <w:szCs w:val="22"/>
                <w:highlight w:val="yellow"/>
              </w:rPr>
            </w:pPr>
            <w:r w:rsidRPr="00DF3479">
              <w:t xml:space="preserve">Then the </w:t>
            </w:r>
            <w:r w:rsidRPr="00DF3479">
              <w:rPr>
                <w:bCs/>
              </w:rPr>
              <w:t>residential facility</w:t>
            </w:r>
            <w:r w:rsidRPr="00DF3479">
              <w:t xml:space="preserve"> details shall be shared with NHS England</w:t>
            </w:r>
          </w:p>
        </w:tc>
      </w:tr>
      <w:tr w:rsidR="00F81BFB" w:rsidRPr="001B4D71" w14:paraId="2D9A4CEF" w14:textId="77777777" w:rsidTr="005D2D9D">
        <w:tc>
          <w:tcPr>
            <w:tcW w:w="1838" w:type="dxa"/>
            <w:vMerge/>
          </w:tcPr>
          <w:p w14:paraId="7C463380" w14:textId="77777777" w:rsidR="00F81BFB" w:rsidRPr="00331314" w:rsidRDefault="00F81BFB" w:rsidP="005D2D9D">
            <w:pPr>
              <w:rPr>
                <w:color w:val="00B050"/>
                <w:sz w:val="20"/>
                <w:szCs w:val="20"/>
              </w:rPr>
            </w:pPr>
          </w:p>
        </w:tc>
        <w:tc>
          <w:tcPr>
            <w:tcW w:w="8016" w:type="dxa"/>
          </w:tcPr>
          <w:p w14:paraId="54F9718B" w14:textId="77777777" w:rsidR="00F81BFB" w:rsidRPr="00876560" w:rsidRDefault="00F81BFB" w:rsidP="00F81BFB">
            <w:pPr>
              <w:pStyle w:val="Heading4"/>
              <w:rPr>
                <w:szCs w:val="22"/>
              </w:rPr>
            </w:pPr>
            <w:r w:rsidRPr="00876560">
              <w:rPr>
                <w:szCs w:val="22"/>
              </w:rPr>
              <w:t>Additional Implementation Details</w:t>
            </w:r>
          </w:p>
          <w:p w14:paraId="7E1C52E6" w14:textId="1588FC7B" w:rsidR="00F81BFB" w:rsidRPr="00322384" w:rsidRDefault="00F81BFB" w:rsidP="005D2D9D">
            <w:pPr>
              <w:pStyle w:val="Heading4"/>
              <w:rPr>
                <w:b w:val="0"/>
                <w:color w:val="auto"/>
                <w:szCs w:val="22"/>
              </w:rPr>
            </w:pPr>
            <w:r w:rsidRPr="00322384">
              <w:rPr>
                <w:b w:val="0"/>
                <w:color w:val="auto"/>
                <w:szCs w:val="22"/>
              </w:rPr>
              <w:t>Because there is no definitive list of all qualifying facilities, the user will need to indicate that the event is occurring at a Residential Facility and enter its details. The details to be captured</w:t>
            </w:r>
            <w:r w:rsidR="00466F53" w:rsidRPr="00322384">
              <w:rPr>
                <w:b w:val="0"/>
                <w:color w:val="auto"/>
                <w:szCs w:val="22"/>
              </w:rPr>
              <w:t xml:space="preserve"> are</w:t>
            </w:r>
            <w:r w:rsidRPr="00322384">
              <w:rPr>
                <w:b w:val="0"/>
                <w:color w:val="auto"/>
                <w:szCs w:val="22"/>
              </w:rPr>
              <w:t xml:space="preserve"> specified in ‘Table 5</w:t>
            </w:r>
            <w:r w:rsidR="004D3D32" w:rsidRPr="00322384">
              <w:rPr>
                <w:b w:val="0"/>
                <w:color w:val="auto"/>
                <w:szCs w:val="22"/>
              </w:rPr>
              <w:t>A</w:t>
            </w:r>
            <w:r w:rsidRPr="00322384">
              <w:rPr>
                <w:b w:val="0"/>
                <w:color w:val="auto"/>
                <w:szCs w:val="22"/>
              </w:rPr>
              <w:t>’</w:t>
            </w:r>
          </w:p>
          <w:p w14:paraId="23093384" w14:textId="77777777" w:rsidR="00F81BFB" w:rsidRPr="00137497" w:rsidRDefault="00F81BFB" w:rsidP="00F81BFB">
            <w:pPr>
              <w:rPr>
                <w:szCs w:val="22"/>
              </w:rPr>
            </w:pPr>
          </w:p>
          <w:p w14:paraId="5376595A" w14:textId="195615E3" w:rsidR="00F81BFB" w:rsidRPr="00322384" w:rsidRDefault="00F81BFB" w:rsidP="00F81BFB">
            <w:pPr>
              <w:rPr>
                <w:rFonts w:cs="Arial"/>
                <w:color w:val="auto"/>
                <w:szCs w:val="22"/>
                <w:lang w:val="en-US"/>
              </w:rPr>
            </w:pPr>
            <w:r w:rsidRPr="00322384">
              <w:rPr>
                <w:szCs w:val="22"/>
              </w:rPr>
              <w:t xml:space="preserve">Residential facility details should be passed to NHS England in </w:t>
            </w:r>
            <w:r w:rsidRPr="00322384">
              <w:rPr>
                <w:rFonts w:cs="Arial"/>
                <w:color w:val="auto"/>
                <w:szCs w:val="22"/>
                <w:lang w:val="en-US"/>
              </w:rPr>
              <w:t>the “Extended attributes for additional data capture” Technical Specification</w:t>
            </w:r>
            <w:r w:rsidR="00C02AB9" w:rsidRPr="00322384">
              <w:rPr>
                <w:rFonts w:cs="Arial"/>
                <w:color w:val="auto"/>
                <w:szCs w:val="22"/>
                <w:lang w:val="en-US"/>
              </w:rPr>
              <w:t>, with the details passed as per T</w:t>
            </w:r>
            <w:r w:rsidR="00CE5300" w:rsidRPr="00322384">
              <w:rPr>
                <w:rFonts w:cs="Arial"/>
                <w:color w:val="auto"/>
                <w:szCs w:val="22"/>
                <w:lang w:val="en-US"/>
              </w:rPr>
              <w:t>able 5B</w:t>
            </w:r>
          </w:p>
          <w:p w14:paraId="7CBEAC13" w14:textId="286F2989" w:rsidR="00126B30" w:rsidRPr="00137497" w:rsidRDefault="00126B30" w:rsidP="00707DC2">
            <w:pPr>
              <w:pStyle w:val="ListParagraph"/>
              <w:ind w:left="720" w:firstLine="0"/>
              <w:rPr>
                <w:szCs w:val="22"/>
              </w:rPr>
            </w:pPr>
          </w:p>
          <w:p w14:paraId="1F1460DD" w14:textId="4300475E" w:rsidR="007C0223" w:rsidRPr="00137497" w:rsidRDefault="007C0223" w:rsidP="007C0223">
            <w:pPr>
              <w:pStyle w:val="ListParagraph"/>
              <w:numPr>
                <w:ilvl w:val="0"/>
                <w:numId w:val="33"/>
              </w:numPr>
              <w:rPr>
                <w:szCs w:val="22"/>
              </w:rPr>
            </w:pPr>
            <w:r w:rsidRPr="00137497">
              <w:rPr>
                <w:szCs w:val="22"/>
              </w:rPr>
              <w:t>POC system providers must only share residential facility</w:t>
            </w:r>
            <w:r w:rsidR="00DB3286" w:rsidRPr="00137497">
              <w:rPr>
                <w:szCs w:val="22"/>
              </w:rPr>
              <w:t xml:space="preserve"> details</w:t>
            </w:r>
            <w:r w:rsidRPr="00137497">
              <w:rPr>
                <w:szCs w:val="22"/>
              </w:rPr>
              <w:t xml:space="preserve"> with NHS England where the ‘Populate?’ column in Table </w:t>
            </w:r>
            <w:r w:rsidR="002016A2" w:rsidRPr="00137497">
              <w:rPr>
                <w:szCs w:val="22"/>
              </w:rPr>
              <w:t>5b</w:t>
            </w:r>
            <w:r w:rsidRPr="00137497">
              <w:rPr>
                <w:szCs w:val="22"/>
              </w:rPr>
              <w:t xml:space="preserve"> has a value of ‘Y’</w:t>
            </w:r>
          </w:p>
          <w:p w14:paraId="6BD4CD08" w14:textId="506BF2B2" w:rsidR="007C0223" w:rsidRPr="00137497" w:rsidRDefault="007C0223" w:rsidP="007C0223">
            <w:pPr>
              <w:pStyle w:val="ListParagraph"/>
              <w:numPr>
                <w:ilvl w:val="0"/>
                <w:numId w:val="33"/>
              </w:numPr>
              <w:rPr>
                <w:szCs w:val="22"/>
              </w:rPr>
            </w:pPr>
            <w:r w:rsidRPr="00137497">
              <w:rPr>
                <w:szCs w:val="22"/>
              </w:rPr>
              <w:t xml:space="preserve">POC system providers must </w:t>
            </w:r>
            <w:r w:rsidR="006301CB" w:rsidRPr="00137497">
              <w:rPr>
                <w:szCs w:val="22"/>
              </w:rPr>
              <w:t xml:space="preserve">not </w:t>
            </w:r>
            <w:r w:rsidR="0056405E" w:rsidRPr="00137497">
              <w:rPr>
                <w:szCs w:val="22"/>
              </w:rPr>
              <w:t xml:space="preserve">share residential facility details with NHS England </w:t>
            </w:r>
            <w:r w:rsidRPr="00137497">
              <w:rPr>
                <w:szCs w:val="22"/>
              </w:rPr>
              <w:t xml:space="preserve">where the ‘Populate?’ column in Table </w:t>
            </w:r>
            <w:r w:rsidR="002016A2" w:rsidRPr="00137497">
              <w:rPr>
                <w:szCs w:val="22"/>
              </w:rPr>
              <w:t>5b</w:t>
            </w:r>
            <w:r w:rsidRPr="00137497">
              <w:rPr>
                <w:szCs w:val="22"/>
              </w:rPr>
              <w:t xml:space="preserve"> has a value of ‘N’</w:t>
            </w:r>
          </w:p>
          <w:p w14:paraId="2C32A2BF" w14:textId="67304426" w:rsidR="007C0223" w:rsidRPr="00F81BFB" w:rsidRDefault="006301CB" w:rsidP="00F81BFB">
            <w:pPr>
              <w:rPr>
                <w:rFonts w:cs="Arial"/>
                <w:color w:val="auto"/>
                <w:sz w:val="20"/>
                <w:szCs w:val="20"/>
                <w:lang w:val="en-US"/>
              </w:rPr>
            </w:pPr>
            <w:r w:rsidRPr="00322384">
              <w:rPr>
                <w:rFonts w:cs="Arial"/>
                <w:color w:val="auto"/>
                <w:szCs w:val="22"/>
                <w:lang w:val="en-US"/>
              </w:rPr>
              <w:t xml:space="preserve">The ‘Populate?’ field has been added to indicate where the collected data must or must not be sent to NHS England. Where the ‘Populate?’ field has a ‘Y’ indicated, then the data </w:t>
            </w:r>
            <w:r w:rsidRPr="00322384">
              <w:rPr>
                <w:rFonts w:cs="Arial"/>
                <w:b/>
                <w:bCs/>
                <w:color w:val="auto"/>
                <w:szCs w:val="22"/>
                <w:lang w:val="en-US"/>
              </w:rPr>
              <w:t>must</w:t>
            </w:r>
            <w:r w:rsidRPr="00322384">
              <w:rPr>
                <w:rFonts w:cs="Arial"/>
                <w:color w:val="auto"/>
                <w:szCs w:val="22"/>
                <w:lang w:val="en-US"/>
              </w:rPr>
              <w:t xml:space="preserve"> be sent as per the instructions for that field.  Where the ‘Populate?’ field has a ‘N’ indicated, then that data </w:t>
            </w:r>
            <w:r w:rsidRPr="00322384">
              <w:rPr>
                <w:rFonts w:cs="Arial"/>
                <w:b/>
                <w:bCs/>
                <w:color w:val="auto"/>
                <w:szCs w:val="22"/>
                <w:lang w:val="en-US"/>
              </w:rPr>
              <w:t>must not</w:t>
            </w:r>
            <w:r w:rsidRPr="00322384">
              <w:rPr>
                <w:rFonts w:cs="Arial"/>
                <w:color w:val="auto"/>
                <w:szCs w:val="22"/>
                <w:lang w:val="en-US"/>
              </w:rPr>
              <w:t xml:space="preserve"> be sent to NHS England. This is to ensure that </w:t>
            </w:r>
            <w:proofErr w:type="gramStart"/>
            <w:r w:rsidRPr="00322384">
              <w:rPr>
                <w:rFonts w:cs="Arial"/>
                <w:color w:val="auto"/>
                <w:szCs w:val="22"/>
                <w:lang w:val="en-US"/>
              </w:rPr>
              <w:t>NHS</w:t>
            </w:r>
            <w:proofErr w:type="gramEnd"/>
            <w:r w:rsidRPr="00322384">
              <w:rPr>
                <w:rFonts w:cs="Arial"/>
                <w:color w:val="auto"/>
                <w:szCs w:val="22"/>
                <w:lang w:val="en-US"/>
              </w:rPr>
              <w:t xml:space="preserve"> </w:t>
            </w:r>
            <w:proofErr w:type="gramStart"/>
            <w:r w:rsidRPr="00322384">
              <w:rPr>
                <w:rFonts w:cs="Arial"/>
                <w:color w:val="auto"/>
                <w:szCs w:val="22"/>
                <w:lang w:val="en-US"/>
              </w:rPr>
              <w:t>England is</w:t>
            </w:r>
            <w:proofErr w:type="gramEnd"/>
            <w:r w:rsidRPr="00322384">
              <w:rPr>
                <w:rFonts w:cs="Arial"/>
                <w:color w:val="auto"/>
                <w:szCs w:val="22"/>
                <w:lang w:val="en-US"/>
              </w:rPr>
              <w:t xml:space="preserve"> only </w:t>
            </w:r>
            <w:proofErr w:type="gramStart"/>
            <w:r w:rsidRPr="00322384">
              <w:rPr>
                <w:rFonts w:cs="Arial"/>
                <w:color w:val="auto"/>
                <w:szCs w:val="22"/>
                <w:lang w:val="en-US"/>
              </w:rPr>
              <w:t>sent</w:t>
            </w:r>
            <w:proofErr w:type="gramEnd"/>
            <w:r w:rsidRPr="00322384">
              <w:rPr>
                <w:rFonts w:cs="Arial"/>
                <w:color w:val="auto"/>
                <w:szCs w:val="22"/>
                <w:lang w:val="en-US"/>
              </w:rPr>
              <w:t xml:space="preserve"> data where a known use case exists for that data.</w:t>
            </w:r>
            <w:r w:rsidRPr="34B0D0C0">
              <w:rPr>
                <w:rFonts w:cs="Arial"/>
                <w:color w:val="auto"/>
                <w:sz w:val="20"/>
                <w:szCs w:val="20"/>
                <w:lang w:val="en-US"/>
              </w:rPr>
              <w:t xml:space="preserve"> </w:t>
            </w:r>
          </w:p>
        </w:tc>
      </w:tr>
      <w:tr w:rsidR="00F81BFB" w:rsidRPr="001B4D71" w14:paraId="5A13D084" w14:textId="77777777" w:rsidTr="005D2D9D">
        <w:tc>
          <w:tcPr>
            <w:tcW w:w="1838" w:type="dxa"/>
            <w:vMerge/>
          </w:tcPr>
          <w:p w14:paraId="55696FBF" w14:textId="77777777" w:rsidR="00F81BFB" w:rsidRPr="00331314" w:rsidRDefault="00F81BFB" w:rsidP="005D2D9D">
            <w:pPr>
              <w:rPr>
                <w:color w:val="00B050"/>
                <w:sz w:val="20"/>
                <w:szCs w:val="20"/>
              </w:rPr>
            </w:pPr>
          </w:p>
        </w:tc>
        <w:tc>
          <w:tcPr>
            <w:tcW w:w="8016" w:type="dxa"/>
          </w:tcPr>
          <w:p w14:paraId="0F145820" w14:textId="4E27FC28" w:rsidR="00F81BFB" w:rsidRDefault="00F81BFB" w:rsidP="00F81BFB">
            <w:pPr>
              <w:pStyle w:val="Heading4"/>
              <w:rPr>
                <w:szCs w:val="22"/>
              </w:rPr>
            </w:pPr>
            <w:r>
              <w:rPr>
                <w:szCs w:val="22"/>
              </w:rPr>
              <w:t>Additional Information</w:t>
            </w:r>
          </w:p>
          <w:p w14:paraId="1A858989" w14:textId="77777777" w:rsidR="00F81BFB" w:rsidRPr="00322384" w:rsidRDefault="00F81BFB" w:rsidP="00F81BFB">
            <w:pPr>
              <w:rPr>
                <w:szCs w:val="22"/>
              </w:rPr>
            </w:pPr>
            <w:r w:rsidRPr="00322384">
              <w:rPr>
                <w:szCs w:val="22"/>
              </w:rPr>
              <w:t>As many events are likely to occur during a given visit to a residential facility, it is important to minimise burden on users. Ideally, users should be able to preload and add to a list of such facilities maintained in their instance of the point of care system, to then be selected via drop down or smart search when recording a particular vaccination event.</w:t>
            </w:r>
          </w:p>
          <w:p w14:paraId="48F0D478" w14:textId="68418EBE" w:rsidR="00F81BFB" w:rsidRPr="00F81BFB" w:rsidRDefault="00F81BFB" w:rsidP="00F81BFB">
            <w:pPr>
              <w:rPr>
                <w:sz w:val="20"/>
                <w:szCs w:val="20"/>
              </w:rPr>
            </w:pPr>
            <w:r w:rsidRPr="00322384">
              <w:rPr>
                <w:szCs w:val="22"/>
              </w:rPr>
              <w:t>Additionally, users should ideally not be required to enter or select residential facility for each event as there will likely be multiple events recorded at each facility, it is preferable if they can be entered once and persisted to all vaccination events in the session. This may be done by e.g. automatically pre-population based on the value of the previous vaccination event until the user makes a change, or as a session configuration set up at the beginning and end of a session.</w:t>
            </w:r>
          </w:p>
        </w:tc>
      </w:tr>
    </w:tbl>
    <w:p w14:paraId="1B02CA79" w14:textId="77777777" w:rsidR="001B4D71" w:rsidRDefault="001B4D71" w:rsidP="00255CCB">
      <w:pPr>
        <w:rPr>
          <w:color w:val="00B050"/>
          <w:sz w:val="20"/>
          <w:szCs w:val="20"/>
        </w:rPr>
      </w:pPr>
    </w:p>
    <w:p w14:paraId="41544329" w14:textId="77777777" w:rsidR="00600CDF" w:rsidRDefault="00600CDF" w:rsidP="00255CCB">
      <w:pPr>
        <w:rPr>
          <w:sz w:val="20"/>
          <w:szCs w:val="20"/>
        </w:rPr>
      </w:pPr>
    </w:p>
    <w:p w14:paraId="419F10BE" w14:textId="794839BD" w:rsidR="00600CDF" w:rsidRPr="00982A50" w:rsidRDefault="00600CDF" w:rsidP="00600CDF">
      <w:pPr>
        <w:pStyle w:val="Heading4"/>
      </w:pPr>
      <w:r>
        <w:t>Table 5</w:t>
      </w:r>
      <w:r w:rsidR="004D3D32">
        <w:t>A</w:t>
      </w:r>
    </w:p>
    <w:tbl>
      <w:tblPr>
        <w:tblStyle w:val="TableGrid"/>
        <w:tblW w:w="9918" w:type="dxa"/>
        <w:tblLook w:val="04A0" w:firstRow="1" w:lastRow="0" w:firstColumn="1" w:lastColumn="0" w:noHBand="0" w:noVBand="1"/>
      </w:tblPr>
      <w:tblGrid>
        <w:gridCol w:w="2626"/>
        <w:gridCol w:w="5344"/>
        <w:gridCol w:w="973"/>
        <w:gridCol w:w="975"/>
      </w:tblGrid>
      <w:tr w:rsidR="005D4D21" w14:paraId="5E9B1779" w14:textId="77777777" w:rsidTr="00037126">
        <w:tc>
          <w:tcPr>
            <w:tcW w:w="1487" w:type="dxa"/>
          </w:tcPr>
          <w:p w14:paraId="469CB4FD" w14:textId="521EDF62" w:rsidR="005D4D21" w:rsidRPr="005D4D21" w:rsidRDefault="005D4D21" w:rsidP="005D4D21">
            <w:pPr>
              <w:rPr>
                <w:sz w:val="16"/>
                <w:szCs w:val="16"/>
              </w:rPr>
            </w:pPr>
            <w:r w:rsidRPr="005D4D21">
              <w:rPr>
                <w:rFonts w:asciiTheme="minorHAnsi" w:hAnsiTheme="minorHAnsi" w:cstheme="minorHAnsi"/>
                <w:b/>
                <w:bCs/>
                <w:sz w:val="16"/>
                <w:szCs w:val="16"/>
              </w:rPr>
              <w:t>ATTRIBUTE_DISPLAYED_TEXT</w:t>
            </w:r>
          </w:p>
        </w:tc>
        <w:tc>
          <w:tcPr>
            <w:tcW w:w="6446" w:type="dxa"/>
          </w:tcPr>
          <w:p w14:paraId="04D823B5" w14:textId="056C870D" w:rsidR="005D4D21" w:rsidRPr="005D4D21" w:rsidRDefault="005D4D21" w:rsidP="005D4D21">
            <w:pPr>
              <w:rPr>
                <w:sz w:val="16"/>
                <w:szCs w:val="16"/>
              </w:rPr>
            </w:pPr>
            <w:r w:rsidRPr="005D4D21">
              <w:rPr>
                <w:rFonts w:asciiTheme="minorHAnsi" w:hAnsiTheme="minorHAnsi" w:cstheme="minorHAnsi"/>
                <w:b/>
                <w:bCs/>
                <w:sz w:val="16"/>
                <w:szCs w:val="16"/>
              </w:rPr>
              <w:t>Allowed Values for ATTRIBUTE_VALUE</w:t>
            </w:r>
          </w:p>
        </w:tc>
        <w:tc>
          <w:tcPr>
            <w:tcW w:w="993" w:type="dxa"/>
          </w:tcPr>
          <w:p w14:paraId="72DE8967" w14:textId="4D6B6B5E" w:rsidR="005D4D21" w:rsidRPr="00092327" w:rsidRDefault="005D4D21" w:rsidP="005D4D21">
            <w:pPr>
              <w:rPr>
                <w:rFonts w:cs="Arial"/>
                <w:sz w:val="16"/>
                <w:szCs w:val="16"/>
              </w:rPr>
            </w:pPr>
            <w:r w:rsidRPr="00092327">
              <w:rPr>
                <w:rFonts w:asciiTheme="minorHAnsi" w:hAnsiTheme="minorHAnsi" w:cstheme="minorHAnsi"/>
                <w:b/>
                <w:bCs/>
                <w:sz w:val="16"/>
                <w:szCs w:val="16"/>
              </w:rPr>
              <w:t>Required for COVID</w:t>
            </w:r>
          </w:p>
        </w:tc>
        <w:tc>
          <w:tcPr>
            <w:tcW w:w="992" w:type="dxa"/>
          </w:tcPr>
          <w:p w14:paraId="5E4A2C87" w14:textId="336DF887" w:rsidR="005D4D21" w:rsidRPr="00092327" w:rsidRDefault="005D4D21" w:rsidP="005D4D21">
            <w:pPr>
              <w:rPr>
                <w:sz w:val="16"/>
                <w:szCs w:val="16"/>
              </w:rPr>
            </w:pPr>
            <w:r w:rsidRPr="00092327">
              <w:rPr>
                <w:rFonts w:asciiTheme="minorHAnsi" w:hAnsiTheme="minorHAnsi" w:cstheme="minorHAnsi"/>
                <w:b/>
                <w:bCs/>
                <w:sz w:val="16"/>
                <w:szCs w:val="16"/>
              </w:rPr>
              <w:t>Required for Seasonal Flu</w:t>
            </w:r>
          </w:p>
        </w:tc>
      </w:tr>
      <w:tr w:rsidR="005D4D21" w14:paraId="740AC0E1" w14:textId="489497DC" w:rsidTr="00037126">
        <w:tc>
          <w:tcPr>
            <w:tcW w:w="1487" w:type="dxa"/>
          </w:tcPr>
          <w:p w14:paraId="40D28093" w14:textId="32353B32" w:rsidR="005D4D21" w:rsidRPr="005D4D21" w:rsidRDefault="005D4D21" w:rsidP="005D4D21">
            <w:pPr>
              <w:rPr>
                <w:sz w:val="16"/>
                <w:szCs w:val="16"/>
              </w:rPr>
            </w:pPr>
            <w:r w:rsidRPr="005D4D21">
              <w:rPr>
                <w:sz w:val="16"/>
                <w:szCs w:val="16"/>
              </w:rPr>
              <w:t>Facility Name</w:t>
            </w:r>
          </w:p>
        </w:tc>
        <w:tc>
          <w:tcPr>
            <w:tcW w:w="6446" w:type="dxa"/>
          </w:tcPr>
          <w:p w14:paraId="669B6F53" w14:textId="773A7275" w:rsidR="005D4D21" w:rsidRPr="005D4D21" w:rsidRDefault="005D4D21" w:rsidP="005D4D21">
            <w:pPr>
              <w:rPr>
                <w:sz w:val="16"/>
                <w:szCs w:val="16"/>
              </w:rPr>
            </w:pPr>
            <w:r w:rsidRPr="005D4D21">
              <w:rPr>
                <w:sz w:val="16"/>
                <w:szCs w:val="16"/>
              </w:rPr>
              <w:t>STRING</w:t>
            </w:r>
          </w:p>
        </w:tc>
        <w:tc>
          <w:tcPr>
            <w:tcW w:w="993" w:type="dxa"/>
          </w:tcPr>
          <w:p w14:paraId="431A2223" w14:textId="697C59C1" w:rsidR="005D4D21" w:rsidRPr="00092327" w:rsidRDefault="005D4D21" w:rsidP="005D4D21">
            <w:pPr>
              <w:rPr>
                <w:sz w:val="16"/>
                <w:szCs w:val="16"/>
              </w:rPr>
            </w:pPr>
            <w:r w:rsidRPr="00092327">
              <w:rPr>
                <w:rFonts w:cs="Arial"/>
                <w:sz w:val="16"/>
                <w:szCs w:val="16"/>
              </w:rPr>
              <w:t>Y</w:t>
            </w:r>
          </w:p>
        </w:tc>
        <w:tc>
          <w:tcPr>
            <w:tcW w:w="992" w:type="dxa"/>
          </w:tcPr>
          <w:p w14:paraId="0792BA97" w14:textId="4B0F058E" w:rsidR="005D4D21" w:rsidRPr="00092327" w:rsidRDefault="00ED21EA" w:rsidP="005D4D21">
            <w:pPr>
              <w:rPr>
                <w:sz w:val="16"/>
                <w:szCs w:val="16"/>
              </w:rPr>
            </w:pPr>
            <w:r>
              <w:rPr>
                <w:sz w:val="16"/>
                <w:szCs w:val="16"/>
              </w:rPr>
              <w:t>Y</w:t>
            </w:r>
          </w:p>
        </w:tc>
      </w:tr>
      <w:tr w:rsidR="005D4D21" w14:paraId="5E2FAD8E" w14:textId="05188BE1" w:rsidTr="00037126">
        <w:tc>
          <w:tcPr>
            <w:tcW w:w="1487" w:type="dxa"/>
          </w:tcPr>
          <w:p w14:paraId="5B966FFF" w14:textId="0CE783A4" w:rsidR="005D4D21" w:rsidRPr="005D4D21" w:rsidRDefault="005D4D21" w:rsidP="005D4D21">
            <w:pPr>
              <w:rPr>
                <w:sz w:val="16"/>
                <w:szCs w:val="16"/>
              </w:rPr>
            </w:pPr>
            <w:r w:rsidRPr="005D4D21">
              <w:rPr>
                <w:sz w:val="16"/>
                <w:szCs w:val="16"/>
              </w:rPr>
              <w:t>Address</w:t>
            </w:r>
          </w:p>
        </w:tc>
        <w:tc>
          <w:tcPr>
            <w:tcW w:w="6446" w:type="dxa"/>
          </w:tcPr>
          <w:p w14:paraId="35537802" w14:textId="6966F8C8" w:rsidR="005D4D21" w:rsidRPr="005D4D21" w:rsidRDefault="005D4D21" w:rsidP="005D4D21">
            <w:pPr>
              <w:rPr>
                <w:sz w:val="16"/>
                <w:szCs w:val="16"/>
              </w:rPr>
            </w:pPr>
            <w:r w:rsidRPr="005D4D21">
              <w:rPr>
                <w:sz w:val="16"/>
                <w:szCs w:val="16"/>
              </w:rPr>
              <w:t>STRING – containing street number, street name and town</w:t>
            </w:r>
          </w:p>
        </w:tc>
        <w:tc>
          <w:tcPr>
            <w:tcW w:w="993" w:type="dxa"/>
          </w:tcPr>
          <w:p w14:paraId="48F03633" w14:textId="628C21C5" w:rsidR="005D4D21" w:rsidRPr="00092327" w:rsidRDefault="005D4D21" w:rsidP="005D4D21">
            <w:pPr>
              <w:rPr>
                <w:sz w:val="16"/>
                <w:szCs w:val="16"/>
              </w:rPr>
            </w:pPr>
            <w:r w:rsidRPr="00092327">
              <w:rPr>
                <w:rFonts w:cs="Arial"/>
                <w:sz w:val="16"/>
                <w:szCs w:val="16"/>
              </w:rPr>
              <w:t>Y</w:t>
            </w:r>
          </w:p>
        </w:tc>
        <w:tc>
          <w:tcPr>
            <w:tcW w:w="992" w:type="dxa"/>
          </w:tcPr>
          <w:p w14:paraId="19BADE61" w14:textId="1A54E517" w:rsidR="005D4D21" w:rsidRPr="00092327" w:rsidRDefault="00ED21EA" w:rsidP="005D4D21">
            <w:pPr>
              <w:rPr>
                <w:sz w:val="16"/>
                <w:szCs w:val="16"/>
              </w:rPr>
            </w:pPr>
            <w:r>
              <w:rPr>
                <w:sz w:val="16"/>
                <w:szCs w:val="16"/>
              </w:rPr>
              <w:t>Y</w:t>
            </w:r>
          </w:p>
        </w:tc>
      </w:tr>
      <w:tr w:rsidR="005D4D21" w14:paraId="6AD51E67" w14:textId="740A46A2" w:rsidTr="00037126">
        <w:tc>
          <w:tcPr>
            <w:tcW w:w="1487" w:type="dxa"/>
          </w:tcPr>
          <w:p w14:paraId="66220FB4" w14:textId="74B0B15C" w:rsidR="005D4D21" w:rsidRPr="005D4D21" w:rsidRDefault="005D4D21" w:rsidP="005D4D21">
            <w:pPr>
              <w:rPr>
                <w:sz w:val="16"/>
                <w:szCs w:val="16"/>
              </w:rPr>
            </w:pPr>
            <w:r w:rsidRPr="005D4D21">
              <w:rPr>
                <w:sz w:val="16"/>
                <w:szCs w:val="16"/>
              </w:rPr>
              <w:t>Post Code</w:t>
            </w:r>
          </w:p>
        </w:tc>
        <w:tc>
          <w:tcPr>
            <w:tcW w:w="6446" w:type="dxa"/>
          </w:tcPr>
          <w:p w14:paraId="43C1548B" w14:textId="1CABF875" w:rsidR="005D4D21" w:rsidRPr="005D4D21" w:rsidRDefault="005D4D21" w:rsidP="005D4D21">
            <w:pPr>
              <w:rPr>
                <w:sz w:val="16"/>
                <w:szCs w:val="16"/>
              </w:rPr>
            </w:pPr>
            <w:r w:rsidRPr="005D4D21">
              <w:rPr>
                <w:sz w:val="16"/>
                <w:szCs w:val="16"/>
              </w:rPr>
              <w:t>STRING</w:t>
            </w:r>
          </w:p>
        </w:tc>
        <w:tc>
          <w:tcPr>
            <w:tcW w:w="993" w:type="dxa"/>
          </w:tcPr>
          <w:p w14:paraId="623D7158" w14:textId="34F8688B" w:rsidR="005D4D21" w:rsidRPr="00092327" w:rsidRDefault="005D4D21" w:rsidP="005D4D21">
            <w:pPr>
              <w:rPr>
                <w:sz w:val="16"/>
                <w:szCs w:val="16"/>
              </w:rPr>
            </w:pPr>
            <w:r w:rsidRPr="00092327">
              <w:rPr>
                <w:rFonts w:cs="Arial"/>
                <w:sz w:val="16"/>
                <w:szCs w:val="16"/>
              </w:rPr>
              <w:t>Y</w:t>
            </w:r>
          </w:p>
        </w:tc>
        <w:tc>
          <w:tcPr>
            <w:tcW w:w="992" w:type="dxa"/>
          </w:tcPr>
          <w:p w14:paraId="4944BA4C" w14:textId="45E5684A" w:rsidR="005D4D21" w:rsidRPr="00092327" w:rsidRDefault="00ED21EA" w:rsidP="005D4D21">
            <w:pPr>
              <w:rPr>
                <w:sz w:val="16"/>
                <w:szCs w:val="16"/>
              </w:rPr>
            </w:pPr>
            <w:r>
              <w:rPr>
                <w:sz w:val="16"/>
                <w:szCs w:val="16"/>
              </w:rPr>
              <w:t>Y</w:t>
            </w:r>
          </w:p>
        </w:tc>
      </w:tr>
    </w:tbl>
    <w:p w14:paraId="7A9CF8C0" w14:textId="0C8D8E17" w:rsidR="001614F8" w:rsidRDefault="001614F8" w:rsidP="00255CCB"/>
    <w:p w14:paraId="045FA13B" w14:textId="60DC21B0" w:rsidR="00830A20" w:rsidRPr="00D75E96" w:rsidRDefault="00D75E96" w:rsidP="00D75E96">
      <w:pPr>
        <w:pStyle w:val="Heading4"/>
      </w:pPr>
      <w:r>
        <w:t>Table 5B</w:t>
      </w:r>
    </w:p>
    <w:tbl>
      <w:tblPr>
        <w:tblStyle w:val="TableGrid"/>
        <w:tblW w:w="10060" w:type="dxa"/>
        <w:tblLayout w:type="fixed"/>
        <w:tblLook w:val="04A0" w:firstRow="1" w:lastRow="0" w:firstColumn="1" w:lastColumn="0" w:noHBand="0" w:noVBand="1"/>
      </w:tblPr>
      <w:tblGrid>
        <w:gridCol w:w="1413"/>
        <w:gridCol w:w="1276"/>
        <w:gridCol w:w="2551"/>
        <w:gridCol w:w="2268"/>
        <w:gridCol w:w="709"/>
        <w:gridCol w:w="567"/>
        <w:gridCol w:w="709"/>
        <w:gridCol w:w="567"/>
      </w:tblGrid>
      <w:tr w:rsidR="00CD699C" w:rsidRPr="00533468" w14:paraId="4EC4F539" w14:textId="4C43F29F" w:rsidTr="00322384">
        <w:tc>
          <w:tcPr>
            <w:tcW w:w="1413" w:type="dxa"/>
          </w:tcPr>
          <w:p w14:paraId="22FA15F4" w14:textId="77777777" w:rsidR="00CD699C" w:rsidRPr="00533468" w:rsidRDefault="00CD699C" w:rsidP="00043293">
            <w:pPr>
              <w:rPr>
                <w:b/>
                <w:bCs/>
                <w:sz w:val="18"/>
                <w:szCs w:val="20"/>
              </w:rPr>
            </w:pPr>
            <w:r w:rsidRPr="00533468">
              <w:rPr>
                <w:b/>
                <w:bCs/>
                <w:sz w:val="18"/>
                <w:szCs w:val="20"/>
              </w:rPr>
              <w:t xml:space="preserve">Attribute </w:t>
            </w:r>
          </w:p>
        </w:tc>
        <w:tc>
          <w:tcPr>
            <w:tcW w:w="1276" w:type="dxa"/>
          </w:tcPr>
          <w:p w14:paraId="6F2902C9" w14:textId="77777777" w:rsidR="00CD699C" w:rsidRPr="00533468" w:rsidRDefault="00CD699C" w:rsidP="00043293">
            <w:pPr>
              <w:rPr>
                <w:b/>
                <w:bCs/>
                <w:sz w:val="18"/>
                <w:szCs w:val="20"/>
              </w:rPr>
            </w:pPr>
            <w:r>
              <w:rPr>
                <w:b/>
                <w:bCs/>
                <w:sz w:val="18"/>
                <w:szCs w:val="20"/>
              </w:rPr>
              <w:t>ATTRIBUTE_ID</w:t>
            </w:r>
          </w:p>
        </w:tc>
        <w:tc>
          <w:tcPr>
            <w:tcW w:w="2551" w:type="dxa"/>
          </w:tcPr>
          <w:p w14:paraId="135CCE5C" w14:textId="77777777" w:rsidR="00CD699C" w:rsidRPr="00533468" w:rsidRDefault="00CD699C" w:rsidP="00043293">
            <w:pPr>
              <w:rPr>
                <w:b/>
                <w:bCs/>
                <w:sz w:val="18"/>
                <w:szCs w:val="20"/>
              </w:rPr>
            </w:pPr>
            <w:r>
              <w:rPr>
                <w:b/>
                <w:bCs/>
                <w:sz w:val="18"/>
                <w:szCs w:val="20"/>
              </w:rPr>
              <w:t>ATTRIBUTE_DISPLAYED_TEXT</w:t>
            </w:r>
          </w:p>
        </w:tc>
        <w:tc>
          <w:tcPr>
            <w:tcW w:w="2268" w:type="dxa"/>
          </w:tcPr>
          <w:p w14:paraId="6A656447" w14:textId="77777777" w:rsidR="00CD699C" w:rsidRPr="00533468" w:rsidRDefault="00CD699C" w:rsidP="00043293">
            <w:pPr>
              <w:rPr>
                <w:b/>
                <w:bCs/>
                <w:sz w:val="18"/>
                <w:szCs w:val="20"/>
              </w:rPr>
            </w:pPr>
            <w:r w:rsidRPr="00533468">
              <w:rPr>
                <w:b/>
                <w:bCs/>
                <w:sz w:val="18"/>
                <w:szCs w:val="20"/>
              </w:rPr>
              <w:t>Allowed Values</w:t>
            </w:r>
            <w:r>
              <w:rPr>
                <w:b/>
                <w:bCs/>
                <w:sz w:val="18"/>
                <w:szCs w:val="20"/>
              </w:rPr>
              <w:t xml:space="preserve"> for ATTRIBUTE_VALUE</w:t>
            </w:r>
          </w:p>
        </w:tc>
        <w:tc>
          <w:tcPr>
            <w:tcW w:w="1276" w:type="dxa"/>
            <w:gridSpan w:val="2"/>
          </w:tcPr>
          <w:p w14:paraId="72130742" w14:textId="430AF013" w:rsidR="00CD699C" w:rsidRPr="001614F8" w:rsidRDefault="00CD699C" w:rsidP="00043293">
            <w:pPr>
              <w:rPr>
                <w:b/>
                <w:bCs/>
                <w:sz w:val="18"/>
                <w:szCs w:val="20"/>
              </w:rPr>
            </w:pPr>
            <w:r>
              <w:rPr>
                <w:b/>
                <w:bCs/>
                <w:sz w:val="18"/>
                <w:szCs w:val="20"/>
              </w:rPr>
              <w:t>Applicable to:</w:t>
            </w:r>
          </w:p>
        </w:tc>
        <w:tc>
          <w:tcPr>
            <w:tcW w:w="1276" w:type="dxa"/>
            <w:gridSpan w:val="2"/>
          </w:tcPr>
          <w:p w14:paraId="65BFACCE" w14:textId="7C587468" w:rsidR="00CD699C" w:rsidRDefault="00CD699C" w:rsidP="00043293">
            <w:pPr>
              <w:rPr>
                <w:rFonts w:asciiTheme="minorHAnsi" w:hAnsiTheme="minorHAnsi" w:cstheme="minorHAnsi"/>
                <w:b/>
                <w:bCs/>
                <w:sz w:val="16"/>
                <w:szCs w:val="16"/>
              </w:rPr>
            </w:pPr>
            <w:r>
              <w:rPr>
                <w:rFonts w:asciiTheme="minorHAnsi" w:hAnsiTheme="minorHAnsi" w:cstheme="minorHAnsi"/>
                <w:b/>
                <w:bCs/>
                <w:sz w:val="16"/>
                <w:szCs w:val="16"/>
              </w:rPr>
              <w:t>Populate?</w:t>
            </w:r>
          </w:p>
        </w:tc>
      </w:tr>
      <w:tr w:rsidR="00CD699C" w:rsidRPr="00533468" w14:paraId="4E0F0CB2" w14:textId="52A62AFD" w:rsidTr="00322384">
        <w:tc>
          <w:tcPr>
            <w:tcW w:w="1413" w:type="dxa"/>
          </w:tcPr>
          <w:p w14:paraId="14C0A600" w14:textId="77777777" w:rsidR="00CD699C" w:rsidRPr="00533468" w:rsidRDefault="00CD699C" w:rsidP="00043293">
            <w:pPr>
              <w:rPr>
                <w:b/>
                <w:bCs/>
                <w:sz w:val="18"/>
                <w:szCs w:val="20"/>
              </w:rPr>
            </w:pPr>
          </w:p>
        </w:tc>
        <w:tc>
          <w:tcPr>
            <w:tcW w:w="1276" w:type="dxa"/>
          </w:tcPr>
          <w:p w14:paraId="3DAD0140" w14:textId="77777777" w:rsidR="00CD699C" w:rsidRDefault="00CD699C" w:rsidP="00043293">
            <w:pPr>
              <w:rPr>
                <w:b/>
                <w:bCs/>
                <w:sz w:val="18"/>
                <w:szCs w:val="20"/>
              </w:rPr>
            </w:pPr>
          </w:p>
        </w:tc>
        <w:tc>
          <w:tcPr>
            <w:tcW w:w="2551" w:type="dxa"/>
          </w:tcPr>
          <w:p w14:paraId="3115D762" w14:textId="77777777" w:rsidR="00CD699C" w:rsidRDefault="00CD699C" w:rsidP="00043293">
            <w:pPr>
              <w:rPr>
                <w:b/>
                <w:bCs/>
                <w:sz w:val="18"/>
                <w:szCs w:val="20"/>
              </w:rPr>
            </w:pPr>
          </w:p>
        </w:tc>
        <w:tc>
          <w:tcPr>
            <w:tcW w:w="2268" w:type="dxa"/>
          </w:tcPr>
          <w:p w14:paraId="2DF489FE" w14:textId="77777777" w:rsidR="00CD699C" w:rsidRPr="00533468" w:rsidRDefault="00CD699C" w:rsidP="00043293">
            <w:pPr>
              <w:rPr>
                <w:b/>
                <w:bCs/>
                <w:sz w:val="18"/>
                <w:szCs w:val="20"/>
              </w:rPr>
            </w:pPr>
          </w:p>
        </w:tc>
        <w:tc>
          <w:tcPr>
            <w:tcW w:w="709" w:type="dxa"/>
          </w:tcPr>
          <w:p w14:paraId="195EA261" w14:textId="471C6DE4" w:rsidR="00CD699C" w:rsidRPr="001614F8" w:rsidRDefault="00CD699C" w:rsidP="00043293">
            <w:pPr>
              <w:rPr>
                <w:rFonts w:asciiTheme="minorHAnsi" w:hAnsiTheme="minorHAnsi" w:cstheme="minorHAnsi"/>
                <w:b/>
                <w:bCs/>
                <w:sz w:val="16"/>
                <w:szCs w:val="16"/>
              </w:rPr>
            </w:pPr>
            <w:r>
              <w:rPr>
                <w:rFonts w:asciiTheme="minorHAnsi" w:hAnsiTheme="minorHAnsi" w:cstheme="minorHAnsi"/>
                <w:b/>
                <w:bCs/>
                <w:sz w:val="16"/>
                <w:szCs w:val="16"/>
              </w:rPr>
              <w:t>Covid</w:t>
            </w:r>
          </w:p>
        </w:tc>
        <w:tc>
          <w:tcPr>
            <w:tcW w:w="567" w:type="dxa"/>
          </w:tcPr>
          <w:p w14:paraId="5E881331" w14:textId="285E542B" w:rsidR="00CD699C" w:rsidRPr="001614F8" w:rsidRDefault="00CD699C" w:rsidP="00043293">
            <w:pPr>
              <w:rPr>
                <w:rFonts w:asciiTheme="minorHAnsi" w:hAnsiTheme="minorHAnsi" w:cstheme="minorHAnsi"/>
                <w:b/>
                <w:bCs/>
                <w:sz w:val="16"/>
                <w:szCs w:val="16"/>
              </w:rPr>
            </w:pPr>
            <w:r>
              <w:rPr>
                <w:rFonts w:asciiTheme="minorHAnsi" w:hAnsiTheme="minorHAnsi" w:cstheme="minorHAnsi"/>
                <w:b/>
                <w:bCs/>
                <w:sz w:val="16"/>
                <w:szCs w:val="16"/>
              </w:rPr>
              <w:t>Flu</w:t>
            </w:r>
          </w:p>
        </w:tc>
        <w:tc>
          <w:tcPr>
            <w:tcW w:w="709" w:type="dxa"/>
          </w:tcPr>
          <w:p w14:paraId="2555223C" w14:textId="514989DA" w:rsidR="00CD699C" w:rsidRDefault="00CD699C" w:rsidP="00043293">
            <w:pPr>
              <w:rPr>
                <w:rFonts w:asciiTheme="minorHAnsi" w:hAnsiTheme="minorHAnsi" w:cstheme="minorHAnsi"/>
                <w:b/>
                <w:bCs/>
                <w:sz w:val="16"/>
                <w:szCs w:val="16"/>
              </w:rPr>
            </w:pPr>
            <w:r>
              <w:rPr>
                <w:rFonts w:asciiTheme="minorHAnsi" w:hAnsiTheme="minorHAnsi" w:cstheme="minorHAnsi"/>
                <w:b/>
                <w:bCs/>
                <w:sz w:val="16"/>
                <w:szCs w:val="16"/>
              </w:rPr>
              <w:t>Covid</w:t>
            </w:r>
          </w:p>
        </w:tc>
        <w:tc>
          <w:tcPr>
            <w:tcW w:w="567" w:type="dxa"/>
          </w:tcPr>
          <w:p w14:paraId="4BCC1EDA" w14:textId="7AB32B19" w:rsidR="00CD699C" w:rsidRDefault="00CD699C" w:rsidP="00043293">
            <w:pPr>
              <w:rPr>
                <w:rFonts w:asciiTheme="minorHAnsi" w:hAnsiTheme="minorHAnsi" w:cstheme="minorHAnsi"/>
                <w:b/>
                <w:bCs/>
                <w:sz w:val="16"/>
                <w:szCs w:val="16"/>
              </w:rPr>
            </w:pPr>
            <w:r>
              <w:rPr>
                <w:rFonts w:asciiTheme="minorHAnsi" w:hAnsiTheme="minorHAnsi" w:cstheme="minorHAnsi"/>
                <w:b/>
                <w:bCs/>
                <w:sz w:val="16"/>
                <w:szCs w:val="16"/>
              </w:rPr>
              <w:t>Flu</w:t>
            </w:r>
          </w:p>
        </w:tc>
      </w:tr>
      <w:tr w:rsidR="00CD699C" w:rsidRPr="00533468" w14:paraId="475F248A" w14:textId="43C44C47" w:rsidTr="00322384">
        <w:tc>
          <w:tcPr>
            <w:tcW w:w="1413" w:type="dxa"/>
          </w:tcPr>
          <w:p w14:paraId="75006817" w14:textId="77777777" w:rsidR="00CD699C" w:rsidRPr="00533468" w:rsidRDefault="00CD699C" w:rsidP="00965EA1">
            <w:pPr>
              <w:rPr>
                <w:sz w:val="18"/>
                <w:szCs w:val="20"/>
              </w:rPr>
            </w:pPr>
            <w:r>
              <w:rPr>
                <w:sz w:val="18"/>
                <w:szCs w:val="20"/>
              </w:rPr>
              <w:t>Vaccinated in Residential Facility</w:t>
            </w:r>
          </w:p>
        </w:tc>
        <w:tc>
          <w:tcPr>
            <w:tcW w:w="1276" w:type="dxa"/>
          </w:tcPr>
          <w:p w14:paraId="2BA63923" w14:textId="77777777" w:rsidR="00CD699C" w:rsidRPr="00533468" w:rsidRDefault="00CD699C" w:rsidP="00965EA1">
            <w:pPr>
              <w:rPr>
                <w:sz w:val="18"/>
                <w:szCs w:val="20"/>
              </w:rPr>
            </w:pPr>
            <w:r>
              <w:rPr>
                <w:sz w:val="18"/>
                <w:szCs w:val="20"/>
              </w:rPr>
              <w:t>900</w:t>
            </w:r>
          </w:p>
        </w:tc>
        <w:tc>
          <w:tcPr>
            <w:tcW w:w="2551" w:type="dxa"/>
          </w:tcPr>
          <w:p w14:paraId="22EAB415" w14:textId="51929C2E" w:rsidR="00CD699C" w:rsidRPr="00533468" w:rsidRDefault="00CD699C" w:rsidP="00965EA1">
            <w:pPr>
              <w:rPr>
                <w:sz w:val="18"/>
                <w:szCs w:val="20"/>
              </w:rPr>
            </w:pPr>
            <w:r w:rsidRPr="00D544C8">
              <w:rPr>
                <w:color w:val="000000"/>
                <w:sz w:val="16"/>
                <w:szCs w:val="18"/>
                <w:lang w:eastAsia="en-GB"/>
              </w:rPr>
              <w:t xml:space="preserve">Patient vaccinated </w:t>
            </w:r>
            <w:r>
              <w:rPr>
                <w:color w:val="000000"/>
                <w:sz w:val="16"/>
                <w:szCs w:val="18"/>
                <w:lang w:eastAsia="en-GB"/>
              </w:rPr>
              <w:t>in</w:t>
            </w:r>
            <w:r w:rsidRPr="00D544C8">
              <w:rPr>
                <w:color w:val="000000"/>
                <w:sz w:val="16"/>
                <w:szCs w:val="18"/>
                <w:lang w:eastAsia="en-GB"/>
              </w:rPr>
              <w:t xml:space="preserve"> </w:t>
            </w:r>
            <w:r>
              <w:rPr>
                <w:color w:val="000000"/>
                <w:sz w:val="16"/>
                <w:szCs w:val="18"/>
                <w:lang w:eastAsia="en-GB"/>
              </w:rPr>
              <w:t>Residential Facility</w:t>
            </w:r>
            <w:r w:rsidRPr="00D544C8">
              <w:rPr>
                <w:color w:val="000000"/>
                <w:sz w:val="16"/>
                <w:szCs w:val="18"/>
                <w:lang w:eastAsia="en-GB"/>
              </w:rPr>
              <w:t>?</w:t>
            </w:r>
          </w:p>
        </w:tc>
        <w:tc>
          <w:tcPr>
            <w:tcW w:w="2268" w:type="dxa"/>
          </w:tcPr>
          <w:p w14:paraId="210B3E3B" w14:textId="4B993F7D" w:rsidR="00CD699C" w:rsidRPr="00533468" w:rsidRDefault="00CD699C" w:rsidP="00965EA1">
            <w:pPr>
              <w:rPr>
                <w:sz w:val="18"/>
                <w:szCs w:val="20"/>
              </w:rPr>
            </w:pPr>
            <w:r>
              <w:rPr>
                <w:rFonts w:ascii="Calibri" w:hAnsi="Calibri" w:cs="Calibri"/>
                <w:color w:val="000000"/>
                <w:sz w:val="18"/>
                <w:szCs w:val="20"/>
                <w:lang w:eastAsia="en-GB"/>
              </w:rPr>
              <w:t>NULL</w:t>
            </w:r>
          </w:p>
        </w:tc>
        <w:tc>
          <w:tcPr>
            <w:tcW w:w="709" w:type="dxa"/>
          </w:tcPr>
          <w:p w14:paraId="1098D7A4" w14:textId="3913F34A" w:rsidR="00CD699C" w:rsidRPr="001614F8" w:rsidRDefault="00CD699C" w:rsidP="001614F8">
            <w:pPr>
              <w:rPr>
                <w:rFonts w:ascii="Calibri" w:hAnsi="Calibri" w:cs="Calibri"/>
                <w:sz w:val="18"/>
                <w:szCs w:val="20"/>
                <w:lang w:eastAsia="en-GB"/>
              </w:rPr>
            </w:pPr>
            <w:r w:rsidRPr="001614F8">
              <w:rPr>
                <w:rFonts w:cs="Arial"/>
                <w:sz w:val="16"/>
                <w:szCs w:val="16"/>
              </w:rPr>
              <w:t>Y</w:t>
            </w:r>
          </w:p>
        </w:tc>
        <w:tc>
          <w:tcPr>
            <w:tcW w:w="567" w:type="dxa"/>
          </w:tcPr>
          <w:p w14:paraId="24520ED7" w14:textId="0CDEBCEC" w:rsidR="00CD699C" w:rsidRPr="001614F8" w:rsidRDefault="006F3BE5" w:rsidP="001614F8">
            <w:pPr>
              <w:rPr>
                <w:rFonts w:ascii="Calibri" w:hAnsi="Calibri" w:cs="Calibri"/>
                <w:sz w:val="18"/>
                <w:szCs w:val="20"/>
                <w:lang w:eastAsia="en-GB"/>
              </w:rPr>
            </w:pPr>
            <w:r>
              <w:rPr>
                <w:rFonts w:ascii="Calibri" w:hAnsi="Calibri" w:cs="Calibri"/>
                <w:sz w:val="18"/>
                <w:szCs w:val="20"/>
                <w:lang w:eastAsia="en-GB"/>
              </w:rPr>
              <w:t>Y</w:t>
            </w:r>
          </w:p>
        </w:tc>
        <w:tc>
          <w:tcPr>
            <w:tcW w:w="709" w:type="dxa"/>
          </w:tcPr>
          <w:p w14:paraId="2E639422" w14:textId="119B37E6" w:rsidR="00CD699C" w:rsidRPr="001614F8" w:rsidRDefault="00CD699C" w:rsidP="001614F8">
            <w:pPr>
              <w:rPr>
                <w:rFonts w:ascii="Calibri" w:hAnsi="Calibri" w:cs="Calibri"/>
                <w:sz w:val="18"/>
                <w:szCs w:val="20"/>
                <w:lang w:eastAsia="en-GB"/>
              </w:rPr>
            </w:pPr>
            <w:r>
              <w:rPr>
                <w:rFonts w:ascii="Calibri" w:hAnsi="Calibri" w:cs="Calibri"/>
                <w:sz w:val="18"/>
                <w:szCs w:val="20"/>
                <w:lang w:eastAsia="en-GB"/>
              </w:rPr>
              <w:t>N</w:t>
            </w:r>
          </w:p>
        </w:tc>
        <w:tc>
          <w:tcPr>
            <w:tcW w:w="567" w:type="dxa"/>
          </w:tcPr>
          <w:p w14:paraId="5CAF150F" w14:textId="1182C272" w:rsidR="00CD699C" w:rsidRDefault="00CD699C" w:rsidP="001614F8">
            <w:pPr>
              <w:rPr>
                <w:rFonts w:ascii="Calibri" w:hAnsi="Calibri" w:cs="Calibri"/>
                <w:sz w:val="18"/>
                <w:szCs w:val="20"/>
                <w:lang w:eastAsia="en-GB"/>
              </w:rPr>
            </w:pPr>
            <w:r>
              <w:rPr>
                <w:rFonts w:ascii="Calibri" w:hAnsi="Calibri" w:cs="Calibri"/>
                <w:sz w:val="18"/>
                <w:szCs w:val="20"/>
                <w:lang w:eastAsia="en-GB"/>
              </w:rPr>
              <w:t>N</w:t>
            </w:r>
          </w:p>
        </w:tc>
      </w:tr>
      <w:tr w:rsidR="00CD699C" w:rsidRPr="00533468" w14:paraId="4E22A777" w14:textId="60F62F65" w:rsidTr="00322384">
        <w:tc>
          <w:tcPr>
            <w:tcW w:w="1413" w:type="dxa"/>
          </w:tcPr>
          <w:p w14:paraId="2809AA6F" w14:textId="77777777" w:rsidR="00CD699C" w:rsidRPr="00533468" w:rsidRDefault="00CD699C" w:rsidP="00965EA1">
            <w:pPr>
              <w:rPr>
                <w:sz w:val="18"/>
                <w:szCs w:val="20"/>
              </w:rPr>
            </w:pPr>
            <w:r>
              <w:rPr>
                <w:sz w:val="18"/>
                <w:szCs w:val="20"/>
              </w:rPr>
              <w:t>Residential Facility name</w:t>
            </w:r>
          </w:p>
        </w:tc>
        <w:tc>
          <w:tcPr>
            <w:tcW w:w="1276" w:type="dxa"/>
          </w:tcPr>
          <w:p w14:paraId="15DC382C" w14:textId="77777777" w:rsidR="00CD699C" w:rsidRDefault="00CD699C" w:rsidP="00965EA1">
            <w:pPr>
              <w:rPr>
                <w:sz w:val="18"/>
                <w:szCs w:val="20"/>
              </w:rPr>
            </w:pPr>
            <w:r>
              <w:rPr>
                <w:sz w:val="18"/>
                <w:szCs w:val="20"/>
              </w:rPr>
              <w:t>901</w:t>
            </w:r>
          </w:p>
        </w:tc>
        <w:tc>
          <w:tcPr>
            <w:tcW w:w="2551" w:type="dxa"/>
          </w:tcPr>
          <w:p w14:paraId="3C63AD47" w14:textId="2D5A4A6E" w:rsidR="00CD699C" w:rsidRPr="00533468" w:rsidRDefault="00CD699C" w:rsidP="00965EA1">
            <w:pPr>
              <w:rPr>
                <w:sz w:val="18"/>
                <w:szCs w:val="20"/>
              </w:rPr>
            </w:pPr>
            <w:r>
              <w:rPr>
                <w:color w:val="000000"/>
                <w:sz w:val="16"/>
                <w:szCs w:val="18"/>
                <w:lang w:eastAsia="en-GB"/>
              </w:rPr>
              <w:t>Residential Facility</w:t>
            </w:r>
            <w:r w:rsidRPr="00D544C8">
              <w:rPr>
                <w:color w:val="000000"/>
                <w:sz w:val="16"/>
                <w:szCs w:val="18"/>
                <w:lang w:eastAsia="en-GB"/>
              </w:rPr>
              <w:t xml:space="preserve"> </w:t>
            </w:r>
            <w:r>
              <w:rPr>
                <w:color w:val="000000"/>
                <w:sz w:val="16"/>
                <w:szCs w:val="18"/>
                <w:lang w:eastAsia="en-GB"/>
              </w:rPr>
              <w:t>name</w:t>
            </w:r>
          </w:p>
        </w:tc>
        <w:tc>
          <w:tcPr>
            <w:tcW w:w="2268" w:type="dxa"/>
          </w:tcPr>
          <w:p w14:paraId="00D03234" w14:textId="4FAFCC01" w:rsidR="00CD699C" w:rsidRPr="00533468" w:rsidRDefault="00CD699C" w:rsidP="00965EA1">
            <w:pPr>
              <w:rPr>
                <w:rFonts w:ascii="Calibri" w:hAnsi="Calibri" w:cs="Calibri"/>
                <w:color w:val="000000"/>
                <w:sz w:val="18"/>
                <w:szCs w:val="20"/>
                <w:lang w:eastAsia="en-GB"/>
              </w:rPr>
            </w:pPr>
            <w:r>
              <w:rPr>
                <w:rFonts w:ascii="Calibri" w:hAnsi="Calibri" w:cs="Calibri"/>
                <w:color w:val="000000"/>
                <w:sz w:val="18"/>
                <w:szCs w:val="20"/>
                <w:lang w:eastAsia="en-GB"/>
              </w:rPr>
              <w:t>STRING - NULL</w:t>
            </w:r>
          </w:p>
        </w:tc>
        <w:tc>
          <w:tcPr>
            <w:tcW w:w="709" w:type="dxa"/>
          </w:tcPr>
          <w:p w14:paraId="797E1AC6" w14:textId="4D692ECE" w:rsidR="00CD699C" w:rsidRPr="001614F8" w:rsidRDefault="00CD699C" w:rsidP="001614F8">
            <w:pPr>
              <w:rPr>
                <w:rFonts w:ascii="Calibri" w:hAnsi="Calibri" w:cs="Calibri"/>
                <w:sz w:val="18"/>
                <w:szCs w:val="20"/>
                <w:lang w:eastAsia="en-GB"/>
              </w:rPr>
            </w:pPr>
            <w:r w:rsidRPr="001614F8">
              <w:rPr>
                <w:rFonts w:cs="Arial"/>
                <w:sz w:val="16"/>
                <w:szCs w:val="16"/>
              </w:rPr>
              <w:t>Y</w:t>
            </w:r>
          </w:p>
        </w:tc>
        <w:tc>
          <w:tcPr>
            <w:tcW w:w="567" w:type="dxa"/>
          </w:tcPr>
          <w:p w14:paraId="3F313659" w14:textId="58025BA3" w:rsidR="00CD699C" w:rsidRPr="001614F8" w:rsidRDefault="006F3BE5" w:rsidP="001614F8">
            <w:pPr>
              <w:rPr>
                <w:rFonts w:ascii="Calibri" w:hAnsi="Calibri" w:cs="Calibri"/>
                <w:sz w:val="18"/>
                <w:szCs w:val="20"/>
                <w:lang w:eastAsia="en-GB"/>
              </w:rPr>
            </w:pPr>
            <w:r>
              <w:rPr>
                <w:rFonts w:ascii="Calibri" w:hAnsi="Calibri" w:cs="Calibri"/>
                <w:sz w:val="18"/>
                <w:szCs w:val="20"/>
                <w:lang w:eastAsia="en-GB"/>
              </w:rPr>
              <w:t>Y</w:t>
            </w:r>
          </w:p>
        </w:tc>
        <w:tc>
          <w:tcPr>
            <w:tcW w:w="709" w:type="dxa"/>
          </w:tcPr>
          <w:p w14:paraId="0BAA982F" w14:textId="5E48D65A" w:rsidR="00CD699C" w:rsidRPr="001614F8" w:rsidRDefault="00CD699C" w:rsidP="001614F8">
            <w:pPr>
              <w:rPr>
                <w:rFonts w:ascii="Calibri" w:hAnsi="Calibri" w:cs="Calibri"/>
                <w:sz w:val="18"/>
                <w:szCs w:val="20"/>
                <w:lang w:eastAsia="en-GB"/>
              </w:rPr>
            </w:pPr>
            <w:r>
              <w:rPr>
                <w:rFonts w:ascii="Calibri" w:hAnsi="Calibri" w:cs="Calibri"/>
                <w:sz w:val="18"/>
                <w:szCs w:val="20"/>
                <w:lang w:eastAsia="en-GB"/>
              </w:rPr>
              <w:t>N</w:t>
            </w:r>
          </w:p>
        </w:tc>
        <w:tc>
          <w:tcPr>
            <w:tcW w:w="567" w:type="dxa"/>
          </w:tcPr>
          <w:p w14:paraId="5F851872" w14:textId="1ECD0A70" w:rsidR="00CD699C" w:rsidRDefault="00CD699C" w:rsidP="001614F8">
            <w:pPr>
              <w:rPr>
                <w:rFonts w:ascii="Calibri" w:hAnsi="Calibri" w:cs="Calibri"/>
                <w:sz w:val="18"/>
                <w:szCs w:val="20"/>
                <w:lang w:eastAsia="en-GB"/>
              </w:rPr>
            </w:pPr>
            <w:r>
              <w:rPr>
                <w:rFonts w:ascii="Calibri" w:hAnsi="Calibri" w:cs="Calibri"/>
                <w:sz w:val="18"/>
                <w:szCs w:val="20"/>
                <w:lang w:eastAsia="en-GB"/>
              </w:rPr>
              <w:t>N</w:t>
            </w:r>
          </w:p>
        </w:tc>
      </w:tr>
      <w:tr w:rsidR="00CD699C" w14:paraId="07FF8F1B" w14:textId="5D7A1162" w:rsidTr="00322384">
        <w:tc>
          <w:tcPr>
            <w:tcW w:w="1413" w:type="dxa"/>
          </w:tcPr>
          <w:p w14:paraId="227F7160" w14:textId="77777777" w:rsidR="00CD699C" w:rsidRDefault="00CD699C" w:rsidP="00965EA1">
            <w:pPr>
              <w:rPr>
                <w:sz w:val="18"/>
                <w:szCs w:val="20"/>
              </w:rPr>
            </w:pPr>
            <w:r>
              <w:rPr>
                <w:sz w:val="18"/>
                <w:szCs w:val="20"/>
              </w:rPr>
              <w:t>Residential Facility postcode</w:t>
            </w:r>
          </w:p>
        </w:tc>
        <w:tc>
          <w:tcPr>
            <w:tcW w:w="1276" w:type="dxa"/>
          </w:tcPr>
          <w:p w14:paraId="0E2D3975" w14:textId="77777777" w:rsidR="00CD699C" w:rsidRDefault="00CD699C" w:rsidP="00965EA1">
            <w:pPr>
              <w:rPr>
                <w:sz w:val="18"/>
                <w:szCs w:val="20"/>
              </w:rPr>
            </w:pPr>
            <w:r>
              <w:rPr>
                <w:sz w:val="18"/>
                <w:szCs w:val="20"/>
              </w:rPr>
              <w:t>902</w:t>
            </w:r>
          </w:p>
        </w:tc>
        <w:tc>
          <w:tcPr>
            <w:tcW w:w="2551" w:type="dxa"/>
          </w:tcPr>
          <w:p w14:paraId="7801FF37" w14:textId="09A84A51" w:rsidR="00CD699C" w:rsidRDefault="00CD699C" w:rsidP="00965EA1">
            <w:pPr>
              <w:rPr>
                <w:color w:val="000000"/>
                <w:sz w:val="16"/>
                <w:szCs w:val="18"/>
                <w:lang w:eastAsia="en-GB"/>
              </w:rPr>
            </w:pPr>
            <w:r>
              <w:rPr>
                <w:color w:val="000000"/>
                <w:sz w:val="16"/>
                <w:szCs w:val="18"/>
                <w:lang w:eastAsia="en-GB"/>
              </w:rPr>
              <w:t>Residential Facility postcode</w:t>
            </w:r>
          </w:p>
        </w:tc>
        <w:tc>
          <w:tcPr>
            <w:tcW w:w="2268" w:type="dxa"/>
          </w:tcPr>
          <w:p w14:paraId="08CBA82E" w14:textId="05058DB0" w:rsidR="00CD699C" w:rsidRDefault="00CD699C" w:rsidP="00965EA1">
            <w:pPr>
              <w:rPr>
                <w:rFonts w:ascii="Calibri" w:hAnsi="Calibri" w:cs="Calibri"/>
                <w:color w:val="000000"/>
                <w:sz w:val="18"/>
                <w:szCs w:val="20"/>
                <w:lang w:eastAsia="en-GB"/>
              </w:rPr>
            </w:pPr>
            <w:r>
              <w:rPr>
                <w:rFonts w:ascii="Calibri" w:hAnsi="Calibri" w:cs="Calibri"/>
                <w:color w:val="000000"/>
                <w:sz w:val="18"/>
                <w:szCs w:val="20"/>
                <w:lang w:eastAsia="en-GB"/>
              </w:rPr>
              <w:t>STRING - NULL</w:t>
            </w:r>
          </w:p>
        </w:tc>
        <w:tc>
          <w:tcPr>
            <w:tcW w:w="709" w:type="dxa"/>
          </w:tcPr>
          <w:p w14:paraId="49E1C452" w14:textId="57357544" w:rsidR="00CD699C" w:rsidRPr="001614F8" w:rsidRDefault="00CD699C" w:rsidP="001614F8">
            <w:pPr>
              <w:rPr>
                <w:rFonts w:ascii="Calibri" w:hAnsi="Calibri" w:cs="Calibri"/>
                <w:sz w:val="18"/>
                <w:szCs w:val="20"/>
                <w:lang w:eastAsia="en-GB"/>
              </w:rPr>
            </w:pPr>
            <w:r w:rsidRPr="001614F8">
              <w:rPr>
                <w:rFonts w:cs="Arial"/>
                <w:sz w:val="16"/>
                <w:szCs w:val="16"/>
              </w:rPr>
              <w:t>Y</w:t>
            </w:r>
          </w:p>
        </w:tc>
        <w:tc>
          <w:tcPr>
            <w:tcW w:w="567" w:type="dxa"/>
          </w:tcPr>
          <w:p w14:paraId="51C8634F" w14:textId="6D825501" w:rsidR="00CD699C" w:rsidRPr="001614F8" w:rsidRDefault="006F3BE5" w:rsidP="001614F8">
            <w:pPr>
              <w:rPr>
                <w:rFonts w:ascii="Calibri" w:hAnsi="Calibri" w:cs="Calibri"/>
                <w:sz w:val="18"/>
                <w:szCs w:val="20"/>
                <w:lang w:eastAsia="en-GB"/>
              </w:rPr>
            </w:pPr>
            <w:r>
              <w:rPr>
                <w:rFonts w:ascii="Calibri" w:hAnsi="Calibri" w:cs="Calibri"/>
                <w:sz w:val="18"/>
                <w:szCs w:val="20"/>
                <w:lang w:eastAsia="en-GB"/>
              </w:rPr>
              <w:t>Y</w:t>
            </w:r>
          </w:p>
        </w:tc>
        <w:tc>
          <w:tcPr>
            <w:tcW w:w="709" w:type="dxa"/>
          </w:tcPr>
          <w:p w14:paraId="6B5A117F" w14:textId="6CFF5018" w:rsidR="00CD699C" w:rsidRPr="001614F8" w:rsidRDefault="00CD699C" w:rsidP="001614F8">
            <w:pPr>
              <w:rPr>
                <w:rFonts w:ascii="Calibri" w:hAnsi="Calibri" w:cs="Calibri"/>
                <w:sz w:val="18"/>
                <w:szCs w:val="20"/>
                <w:lang w:eastAsia="en-GB"/>
              </w:rPr>
            </w:pPr>
            <w:r>
              <w:rPr>
                <w:rFonts w:ascii="Calibri" w:hAnsi="Calibri" w:cs="Calibri"/>
                <w:sz w:val="18"/>
                <w:szCs w:val="20"/>
                <w:lang w:eastAsia="en-GB"/>
              </w:rPr>
              <w:t>N</w:t>
            </w:r>
          </w:p>
        </w:tc>
        <w:tc>
          <w:tcPr>
            <w:tcW w:w="567" w:type="dxa"/>
          </w:tcPr>
          <w:p w14:paraId="2EF9D1A4" w14:textId="556572A2" w:rsidR="00CD699C" w:rsidRDefault="00CD699C" w:rsidP="001614F8">
            <w:pPr>
              <w:rPr>
                <w:rFonts w:ascii="Calibri" w:hAnsi="Calibri" w:cs="Calibri"/>
                <w:sz w:val="18"/>
                <w:szCs w:val="20"/>
                <w:lang w:eastAsia="en-GB"/>
              </w:rPr>
            </w:pPr>
            <w:r>
              <w:rPr>
                <w:rFonts w:ascii="Calibri" w:hAnsi="Calibri" w:cs="Calibri"/>
                <w:sz w:val="18"/>
                <w:szCs w:val="20"/>
                <w:lang w:eastAsia="en-GB"/>
              </w:rPr>
              <w:t>N</w:t>
            </w:r>
          </w:p>
        </w:tc>
      </w:tr>
      <w:tr w:rsidR="00CD699C" w14:paraId="4DB99F9A" w14:textId="2FEECD6A" w:rsidTr="00322384">
        <w:tc>
          <w:tcPr>
            <w:tcW w:w="1413" w:type="dxa"/>
          </w:tcPr>
          <w:p w14:paraId="2F06CA29" w14:textId="65A9E8E0" w:rsidR="00CD699C" w:rsidRDefault="00CD699C" w:rsidP="00965EA1">
            <w:pPr>
              <w:rPr>
                <w:sz w:val="18"/>
                <w:szCs w:val="20"/>
              </w:rPr>
            </w:pPr>
            <w:r>
              <w:rPr>
                <w:sz w:val="18"/>
                <w:szCs w:val="20"/>
              </w:rPr>
              <w:t>Residential Facility Address</w:t>
            </w:r>
          </w:p>
        </w:tc>
        <w:tc>
          <w:tcPr>
            <w:tcW w:w="1276" w:type="dxa"/>
          </w:tcPr>
          <w:p w14:paraId="32864935" w14:textId="3192F66E" w:rsidR="00CD699C" w:rsidRDefault="00CD699C" w:rsidP="00965EA1">
            <w:pPr>
              <w:rPr>
                <w:sz w:val="18"/>
                <w:szCs w:val="20"/>
              </w:rPr>
            </w:pPr>
            <w:r>
              <w:rPr>
                <w:sz w:val="18"/>
                <w:szCs w:val="20"/>
              </w:rPr>
              <w:t>903</w:t>
            </w:r>
          </w:p>
        </w:tc>
        <w:tc>
          <w:tcPr>
            <w:tcW w:w="2551" w:type="dxa"/>
          </w:tcPr>
          <w:p w14:paraId="64B34693" w14:textId="1F3B7FBF" w:rsidR="00CD699C" w:rsidRDefault="00CD699C" w:rsidP="00965EA1">
            <w:pPr>
              <w:rPr>
                <w:color w:val="000000"/>
                <w:sz w:val="16"/>
                <w:szCs w:val="18"/>
                <w:lang w:eastAsia="en-GB"/>
              </w:rPr>
            </w:pPr>
            <w:r>
              <w:rPr>
                <w:color w:val="000000"/>
                <w:sz w:val="16"/>
                <w:szCs w:val="18"/>
                <w:lang w:eastAsia="en-GB"/>
              </w:rPr>
              <w:t>Residential Facility address</w:t>
            </w:r>
          </w:p>
        </w:tc>
        <w:tc>
          <w:tcPr>
            <w:tcW w:w="2268" w:type="dxa"/>
          </w:tcPr>
          <w:p w14:paraId="4CA76AD1" w14:textId="7703FBE6" w:rsidR="00CD699C" w:rsidRDefault="00CD699C" w:rsidP="00965EA1">
            <w:pPr>
              <w:rPr>
                <w:rFonts w:ascii="Calibri" w:hAnsi="Calibri" w:cs="Calibri"/>
                <w:color w:val="000000"/>
                <w:sz w:val="18"/>
                <w:szCs w:val="20"/>
                <w:lang w:eastAsia="en-GB"/>
              </w:rPr>
            </w:pPr>
            <w:r>
              <w:rPr>
                <w:rFonts w:ascii="Calibri" w:hAnsi="Calibri" w:cs="Calibri"/>
                <w:color w:val="000000"/>
                <w:sz w:val="18"/>
                <w:szCs w:val="20"/>
                <w:lang w:eastAsia="en-GB"/>
              </w:rPr>
              <w:t>STRING - NULL</w:t>
            </w:r>
          </w:p>
        </w:tc>
        <w:tc>
          <w:tcPr>
            <w:tcW w:w="709" w:type="dxa"/>
          </w:tcPr>
          <w:p w14:paraId="39FA3BEC" w14:textId="38E0A924" w:rsidR="00CD699C" w:rsidRPr="001614F8" w:rsidRDefault="00CD699C" w:rsidP="001614F8">
            <w:pPr>
              <w:rPr>
                <w:rFonts w:ascii="Calibri" w:hAnsi="Calibri" w:cs="Calibri"/>
                <w:sz w:val="18"/>
                <w:szCs w:val="20"/>
                <w:lang w:eastAsia="en-GB"/>
              </w:rPr>
            </w:pPr>
            <w:r w:rsidRPr="001614F8">
              <w:rPr>
                <w:rFonts w:cs="Arial"/>
                <w:sz w:val="16"/>
                <w:szCs w:val="16"/>
              </w:rPr>
              <w:t>Y</w:t>
            </w:r>
          </w:p>
        </w:tc>
        <w:tc>
          <w:tcPr>
            <w:tcW w:w="567" w:type="dxa"/>
          </w:tcPr>
          <w:p w14:paraId="5362188F" w14:textId="3C03EA92" w:rsidR="00CD699C" w:rsidRPr="001614F8" w:rsidRDefault="006F3BE5" w:rsidP="001614F8">
            <w:pPr>
              <w:rPr>
                <w:rFonts w:ascii="Calibri" w:hAnsi="Calibri" w:cs="Calibri"/>
                <w:sz w:val="18"/>
                <w:szCs w:val="20"/>
                <w:lang w:eastAsia="en-GB"/>
              </w:rPr>
            </w:pPr>
            <w:r>
              <w:rPr>
                <w:rFonts w:ascii="Calibri" w:hAnsi="Calibri" w:cs="Calibri"/>
                <w:sz w:val="18"/>
                <w:szCs w:val="20"/>
                <w:lang w:eastAsia="en-GB"/>
              </w:rPr>
              <w:t>Y</w:t>
            </w:r>
          </w:p>
        </w:tc>
        <w:tc>
          <w:tcPr>
            <w:tcW w:w="709" w:type="dxa"/>
          </w:tcPr>
          <w:p w14:paraId="3C43CBC7" w14:textId="3C644DAA" w:rsidR="00CD699C" w:rsidRPr="001614F8" w:rsidRDefault="00CD699C" w:rsidP="001614F8">
            <w:pPr>
              <w:rPr>
                <w:rFonts w:ascii="Calibri" w:hAnsi="Calibri" w:cs="Calibri"/>
                <w:sz w:val="18"/>
                <w:szCs w:val="20"/>
                <w:lang w:eastAsia="en-GB"/>
              </w:rPr>
            </w:pPr>
            <w:r>
              <w:rPr>
                <w:rFonts w:ascii="Calibri" w:hAnsi="Calibri" w:cs="Calibri"/>
                <w:sz w:val="18"/>
                <w:szCs w:val="20"/>
                <w:lang w:eastAsia="en-GB"/>
              </w:rPr>
              <w:t>N</w:t>
            </w:r>
          </w:p>
        </w:tc>
        <w:tc>
          <w:tcPr>
            <w:tcW w:w="567" w:type="dxa"/>
          </w:tcPr>
          <w:p w14:paraId="774B1AE5" w14:textId="4F4C3955" w:rsidR="00CD699C" w:rsidRDefault="00CD699C" w:rsidP="001614F8">
            <w:pPr>
              <w:rPr>
                <w:rFonts w:ascii="Calibri" w:hAnsi="Calibri" w:cs="Calibri"/>
                <w:sz w:val="18"/>
                <w:szCs w:val="20"/>
                <w:lang w:eastAsia="en-GB"/>
              </w:rPr>
            </w:pPr>
            <w:r>
              <w:rPr>
                <w:rFonts w:ascii="Calibri" w:hAnsi="Calibri" w:cs="Calibri"/>
                <w:sz w:val="18"/>
                <w:szCs w:val="20"/>
                <w:lang w:eastAsia="en-GB"/>
              </w:rPr>
              <w:t>N</w:t>
            </w:r>
          </w:p>
        </w:tc>
      </w:tr>
    </w:tbl>
    <w:p w14:paraId="07C91B89" w14:textId="7A680143" w:rsidR="00255CCB" w:rsidRPr="009D6037" w:rsidRDefault="00255CCB" w:rsidP="009D6037">
      <w:pPr>
        <w:rPr>
          <w:lang w:val="en-US"/>
        </w:rPr>
        <w:sectPr w:rsidR="00255CCB" w:rsidRPr="009D6037" w:rsidSect="00632BE4">
          <w:headerReference w:type="default" r:id="rId21"/>
          <w:pgSz w:w="11906" w:h="16838"/>
          <w:pgMar w:top="1021" w:right="1021" w:bottom="1021" w:left="1021" w:header="454" w:footer="557" w:gutter="0"/>
          <w:cols w:space="708"/>
          <w:docGrid w:linePitch="360"/>
        </w:sectPr>
      </w:pPr>
    </w:p>
    <w:p w14:paraId="1DA46C9B" w14:textId="77777777" w:rsidR="00352A11" w:rsidRPr="00352A11" w:rsidRDefault="00352A11" w:rsidP="00352A11"/>
    <w:p w14:paraId="65D2E712" w14:textId="77777777" w:rsidR="00352A11" w:rsidRDefault="00352A11" w:rsidP="00E73F40"/>
    <w:p w14:paraId="489A3DD5" w14:textId="77777777" w:rsidR="003A40CB" w:rsidRDefault="003A40CB" w:rsidP="003A40CB"/>
    <w:p w14:paraId="78F6976E" w14:textId="77777777" w:rsidR="003A40CB" w:rsidRDefault="003A40CB" w:rsidP="00352A11"/>
    <w:p w14:paraId="1DBA777A" w14:textId="158634F7" w:rsidR="003A40CB" w:rsidRDefault="003A40CB" w:rsidP="00352A11"/>
    <w:p w14:paraId="58AA94F3" w14:textId="77777777" w:rsidR="003A40CB" w:rsidRDefault="003A40CB" w:rsidP="00352A11"/>
    <w:p w14:paraId="31B1352A" w14:textId="77777777" w:rsidR="005F2A1E" w:rsidRPr="00D544C8" w:rsidRDefault="005F2A1E" w:rsidP="009C6EB8">
      <w:pPr>
        <w:rPr>
          <w:sz w:val="16"/>
          <w:szCs w:val="18"/>
        </w:rPr>
      </w:pPr>
    </w:p>
    <w:p w14:paraId="4C2B5F2C" w14:textId="6F3DB0A8" w:rsidR="00642DEB" w:rsidRPr="00642DEB" w:rsidRDefault="00642DEB" w:rsidP="00FC58FE">
      <w:pPr>
        <w:rPr>
          <w:color w:val="000000"/>
          <w:sz w:val="16"/>
          <w:szCs w:val="18"/>
        </w:rPr>
      </w:pPr>
    </w:p>
    <w:sectPr w:rsidR="00642DEB" w:rsidRPr="00642DEB" w:rsidSect="00352A11">
      <w:pgSz w:w="16838" w:h="11906" w:orient="landscape"/>
      <w:pgMar w:top="1021" w:right="1021" w:bottom="1021" w:left="1021" w:header="454" w:footer="55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6" w:author="LANIYAN, John (NHS ENGLAND)" w:date="2025-07-13T22:05:00Z" w:initials="LE">
    <w:p w14:paraId="2942C233" w14:textId="41811B66" w:rsidR="007139F1" w:rsidRDefault="007139F1">
      <w:pPr>
        <w:pStyle w:val="CommentText"/>
      </w:pPr>
      <w:r>
        <w:rPr>
          <w:rStyle w:val="CommentReference"/>
        </w:rPr>
        <w:annotationRef/>
      </w:r>
      <w:r w:rsidRPr="7C1BF0B1">
        <w:t>Are the selector types meant to be radio buttons or dropdown?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42C23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A32911" w16cex:dateUtc="2025-07-13T21: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42C233" w16cid:durableId="0DA3291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7BB1C9" w14:textId="77777777" w:rsidR="00B21DFB" w:rsidRDefault="00B21DFB" w:rsidP="000C24AF">
      <w:pPr>
        <w:spacing w:after="0"/>
      </w:pPr>
      <w:r>
        <w:separator/>
      </w:r>
    </w:p>
  </w:endnote>
  <w:endnote w:type="continuationSeparator" w:id="0">
    <w:p w14:paraId="31E04999" w14:textId="77777777" w:rsidR="00B21DFB" w:rsidRDefault="00B21DFB" w:rsidP="000C24AF">
      <w:pPr>
        <w:spacing w:after="0"/>
      </w:pPr>
      <w:r>
        <w:continuationSeparator/>
      </w:r>
    </w:p>
  </w:endnote>
  <w:endnote w:type="continuationNotice" w:id="1">
    <w:p w14:paraId="7C963D8D" w14:textId="77777777" w:rsidR="00B21DFB" w:rsidRDefault="00B21DF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9E4E2" w14:textId="77777777" w:rsidR="002E551E" w:rsidRDefault="002E551E" w:rsidP="00694FC4">
    <w:pPr>
      <w:tabs>
        <w:tab w:val="left" w:pos="426"/>
      </w:tabs>
    </w:pPr>
  </w:p>
  <w:p w14:paraId="738E7ADB" w14:textId="7520CBC7" w:rsidR="002E551E" w:rsidRPr="000C24AF" w:rsidRDefault="002E551E" w:rsidP="0077766F">
    <w:pPr>
      <w:pStyle w:val="Footer"/>
    </w:pPr>
    <w:r>
      <w:t xml:space="preserve">Copyright © </w:t>
    </w:r>
    <w:r w:rsidR="00115210">
      <w:t xml:space="preserve">2025 </w:t>
    </w:r>
    <w:r>
      <w:t xml:space="preserve">NHS </w:t>
    </w:r>
    <w:r w:rsidR="008F79EB">
      <w:t>England</w:t>
    </w:r>
    <w:r>
      <w:tab/>
    </w:r>
    <w:r w:rsidRPr="000C24AF">
      <w:fldChar w:fldCharType="begin"/>
    </w:r>
    <w:r w:rsidRPr="000C24AF">
      <w:instrText xml:space="preserve"> PAGE   \* MERGEFORMAT </w:instrText>
    </w:r>
    <w:r w:rsidRPr="000C24AF">
      <w:fldChar w:fldCharType="separate"/>
    </w:r>
    <w:r>
      <w:rPr>
        <w:noProof/>
      </w:rPr>
      <w:t>3</w:t>
    </w:r>
    <w:r w:rsidRPr="000C24A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F891A" w14:textId="4000D700" w:rsidR="002E551E" w:rsidRPr="00F5718C" w:rsidRDefault="002E551E" w:rsidP="0077766F">
    <w:pPr>
      <w:pStyle w:val="Footer"/>
    </w:pPr>
    <w:r>
      <w:rPr>
        <w:noProof/>
        <w:lang w:eastAsia="en-GB"/>
      </w:rPr>
      <w:drawing>
        <wp:anchor distT="0" distB="0" distL="114300" distR="114300" simplePos="0" relativeHeight="251658240" behindDoc="0" locked="0" layoutInCell="1" allowOverlap="1" wp14:anchorId="4BD72C5E" wp14:editId="18CDECD0">
          <wp:simplePos x="0" y="0"/>
          <wp:positionH relativeFrom="page">
            <wp:posOffset>612140</wp:posOffset>
          </wp:positionH>
          <wp:positionV relativeFrom="page">
            <wp:posOffset>9072880</wp:posOffset>
          </wp:positionV>
          <wp:extent cx="3240000" cy="630000"/>
          <wp:effectExtent l="0" t="0" r="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t>Copyright © 202</w:t>
    </w:r>
    <w:r w:rsidR="00340C71">
      <w:t>5</w:t>
    </w:r>
    <w:r w:rsidRPr="00F5718C">
      <w:t xml:space="preserve"> </w:t>
    </w:r>
    <w:r w:rsidRPr="006D0985">
      <w:t xml:space="preserve">NHS </w:t>
    </w:r>
    <w:r w:rsidR="00061BB5">
      <w:t>England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4FCAD" w14:textId="77777777" w:rsidR="00B21DFB" w:rsidRDefault="00B21DFB" w:rsidP="000C24AF">
      <w:pPr>
        <w:spacing w:after="0"/>
      </w:pPr>
      <w:r>
        <w:separator/>
      </w:r>
    </w:p>
  </w:footnote>
  <w:footnote w:type="continuationSeparator" w:id="0">
    <w:p w14:paraId="2C467AFB" w14:textId="77777777" w:rsidR="00B21DFB" w:rsidRDefault="00B21DFB" w:rsidP="000C24AF">
      <w:pPr>
        <w:spacing w:after="0"/>
      </w:pPr>
      <w:r>
        <w:continuationSeparator/>
      </w:r>
    </w:p>
  </w:footnote>
  <w:footnote w:type="continuationNotice" w:id="1">
    <w:p w14:paraId="494CD5AF" w14:textId="77777777" w:rsidR="00B21DFB" w:rsidRDefault="00B21DF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EC094" w14:textId="77777777" w:rsidR="002E551E" w:rsidRDefault="002E551E" w:rsidP="00E5704B"/>
  <w:p w14:paraId="52DEC9B4" w14:textId="77777777" w:rsidR="002E551E" w:rsidRDefault="002E551E" w:rsidP="00E5704B"/>
  <w:p w14:paraId="47ECD35C" w14:textId="77777777" w:rsidR="002E551E" w:rsidRDefault="002E551E" w:rsidP="00E5704B"/>
  <w:p w14:paraId="63754983" w14:textId="77777777" w:rsidR="002E551E" w:rsidRDefault="002E551E" w:rsidP="00E5704B"/>
  <w:p w14:paraId="2591FF4F" w14:textId="77777777" w:rsidR="002E551E" w:rsidRDefault="002E551E"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A0B2D" w14:textId="5FEBCCA8" w:rsidR="002E551E" w:rsidRDefault="00061BB5" w:rsidP="00F5718C">
    <w:r>
      <w:rPr>
        <w:noProof/>
      </w:rPr>
      <w:drawing>
        <wp:anchor distT="0" distB="0" distL="114300" distR="114300" simplePos="0" relativeHeight="251658242" behindDoc="0" locked="0" layoutInCell="1" allowOverlap="1" wp14:anchorId="378EE11D" wp14:editId="6A2ECFDF">
          <wp:simplePos x="0" y="0"/>
          <wp:positionH relativeFrom="column">
            <wp:posOffset>5264150</wp:posOffset>
          </wp:positionH>
          <wp:positionV relativeFrom="paragraph">
            <wp:posOffset>-45085</wp:posOffset>
          </wp:positionV>
          <wp:extent cx="1304925" cy="986651"/>
          <wp:effectExtent l="0" t="0" r="0" b="4445"/>
          <wp:wrapNone/>
          <wp:docPr id="72" name="Picture 7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04925" cy="98665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E551E">
      <w:rPr>
        <w:noProof/>
        <w:lang w:eastAsia="en-GB"/>
      </w:rPr>
      <w:drawing>
        <wp:anchor distT="0" distB="0" distL="114300" distR="114300" simplePos="0" relativeHeight="251658241" behindDoc="1" locked="0" layoutInCell="1" allowOverlap="1" wp14:anchorId="1293CDD0" wp14:editId="3EB665C6">
          <wp:simplePos x="0" y="0"/>
          <wp:positionH relativeFrom="page">
            <wp:posOffset>0</wp:posOffset>
          </wp:positionH>
          <wp:positionV relativeFrom="page">
            <wp:posOffset>4536440</wp:posOffset>
          </wp:positionV>
          <wp:extent cx="7560000" cy="3816000"/>
          <wp:effectExtent l="0" t="0" r="317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abstract-orange-2480x1559.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7560000" cy="38160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E0E4D" w14:textId="415437DA" w:rsidR="002E551E" w:rsidRDefault="002E551E" w:rsidP="00DD77F0">
    <w:pPr>
      <w:pStyle w:val="Header"/>
    </w:pPr>
  </w:p>
  <w:p w14:paraId="1A278A86" w14:textId="77777777" w:rsidR="002E551E" w:rsidRPr="001D243C" w:rsidRDefault="002E551E" w:rsidP="00694FC4">
    <w:pPr>
      <w:tabs>
        <w:tab w:val="left" w:pos="2682"/>
      </w:tabs>
    </w:pPr>
    <w:r>
      <w:tab/>
    </w:r>
  </w:p>
</w:hdr>
</file>

<file path=word/intelligence2.xml><?xml version="1.0" encoding="utf-8"?>
<int2:intelligence xmlns:int2="http://schemas.microsoft.com/office/intelligence/2020/intelligence" xmlns:oel="http://schemas.microsoft.com/office/2019/extlst">
  <int2:observations>
    <int2:textHash int2:hashCode="kByidkXaRxGvMx" int2:id="32so8e39">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DCC"/>
    <w:multiLevelType w:val="hybridMultilevel"/>
    <w:tmpl w:val="692666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772300E"/>
    <w:multiLevelType w:val="hybridMultilevel"/>
    <w:tmpl w:val="51907EE2"/>
    <w:lvl w:ilvl="0" w:tplc="0ACEEDB2">
      <w:numFmt w:val="bullet"/>
      <w:lvlText w:val="-"/>
      <w:lvlJc w:val="left"/>
      <w:pPr>
        <w:ind w:left="413" w:hanging="360"/>
      </w:pPr>
      <w:rPr>
        <w:rFonts w:ascii="Arial" w:eastAsia="Times New Roman" w:hAnsi="Arial" w:cs="Arial" w:hint="default"/>
      </w:rPr>
    </w:lvl>
    <w:lvl w:ilvl="1" w:tplc="08090003" w:tentative="1">
      <w:start w:val="1"/>
      <w:numFmt w:val="bullet"/>
      <w:lvlText w:val="o"/>
      <w:lvlJc w:val="left"/>
      <w:pPr>
        <w:ind w:left="1133" w:hanging="360"/>
      </w:pPr>
      <w:rPr>
        <w:rFonts w:ascii="Courier New" w:hAnsi="Courier New" w:cs="Courier New" w:hint="default"/>
      </w:rPr>
    </w:lvl>
    <w:lvl w:ilvl="2" w:tplc="08090005" w:tentative="1">
      <w:start w:val="1"/>
      <w:numFmt w:val="bullet"/>
      <w:lvlText w:val=""/>
      <w:lvlJc w:val="left"/>
      <w:pPr>
        <w:ind w:left="1853" w:hanging="360"/>
      </w:pPr>
      <w:rPr>
        <w:rFonts w:ascii="Wingdings" w:hAnsi="Wingdings" w:hint="default"/>
      </w:rPr>
    </w:lvl>
    <w:lvl w:ilvl="3" w:tplc="08090001" w:tentative="1">
      <w:start w:val="1"/>
      <w:numFmt w:val="bullet"/>
      <w:lvlText w:val=""/>
      <w:lvlJc w:val="left"/>
      <w:pPr>
        <w:ind w:left="2573" w:hanging="360"/>
      </w:pPr>
      <w:rPr>
        <w:rFonts w:ascii="Symbol" w:hAnsi="Symbol" w:hint="default"/>
      </w:rPr>
    </w:lvl>
    <w:lvl w:ilvl="4" w:tplc="08090003" w:tentative="1">
      <w:start w:val="1"/>
      <w:numFmt w:val="bullet"/>
      <w:lvlText w:val="o"/>
      <w:lvlJc w:val="left"/>
      <w:pPr>
        <w:ind w:left="3293" w:hanging="360"/>
      </w:pPr>
      <w:rPr>
        <w:rFonts w:ascii="Courier New" w:hAnsi="Courier New" w:cs="Courier New" w:hint="default"/>
      </w:rPr>
    </w:lvl>
    <w:lvl w:ilvl="5" w:tplc="08090005" w:tentative="1">
      <w:start w:val="1"/>
      <w:numFmt w:val="bullet"/>
      <w:lvlText w:val=""/>
      <w:lvlJc w:val="left"/>
      <w:pPr>
        <w:ind w:left="4013" w:hanging="360"/>
      </w:pPr>
      <w:rPr>
        <w:rFonts w:ascii="Wingdings" w:hAnsi="Wingdings" w:hint="default"/>
      </w:rPr>
    </w:lvl>
    <w:lvl w:ilvl="6" w:tplc="08090001" w:tentative="1">
      <w:start w:val="1"/>
      <w:numFmt w:val="bullet"/>
      <w:lvlText w:val=""/>
      <w:lvlJc w:val="left"/>
      <w:pPr>
        <w:ind w:left="4733" w:hanging="360"/>
      </w:pPr>
      <w:rPr>
        <w:rFonts w:ascii="Symbol" w:hAnsi="Symbol" w:hint="default"/>
      </w:rPr>
    </w:lvl>
    <w:lvl w:ilvl="7" w:tplc="08090003" w:tentative="1">
      <w:start w:val="1"/>
      <w:numFmt w:val="bullet"/>
      <w:lvlText w:val="o"/>
      <w:lvlJc w:val="left"/>
      <w:pPr>
        <w:ind w:left="5453" w:hanging="360"/>
      </w:pPr>
      <w:rPr>
        <w:rFonts w:ascii="Courier New" w:hAnsi="Courier New" w:cs="Courier New" w:hint="default"/>
      </w:rPr>
    </w:lvl>
    <w:lvl w:ilvl="8" w:tplc="08090005" w:tentative="1">
      <w:start w:val="1"/>
      <w:numFmt w:val="bullet"/>
      <w:lvlText w:val=""/>
      <w:lvlJc w:val="left"/>
      <w:pPr>
        <w:ind w:left="6173" w:hanging="360"/>
      </w:pPr>
      <w:rPr>
        <w:rFonts w:ascii="Wingdings" w:hAnsi="Wingdings" w:hint="default"/>
      </w:rPr>
    </w:lvl>
  </w:abstractNum>
  <w:abstractNum w:abstractNumId="2" w15:restartNumberingAfterBreak="0">
    <w:nsid w:val="1E891582"/>
    <w:multiLevelType w:val="hybridMultilevel"/>
    <w:tmpl w:val="A8741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B53D9C"/>
    <w:multiLevelType w:val="hybridMultilevel"/>
    <w:tmpl w:val="FDAE8C40"/>
    <w:lvl w:ilvl="0" w:tplc="E828D7A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F7E6698"/>
    <w:multiLevelType w:val="multilevel"/>
    <w:tmpl w:val="3DFC3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3785896"/>
    <w:multiLevelType w:val="hybridMultilevel"/>
    <w:tmpl w:val="7F66C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0F16A8"/>
    <w:multiLevelType w:val="hybridMultilevel"/>
    <w:tmpl w:val="BBAA0C30"/>
    <w:lvl w:ilvl="0" w:tplc="0B425D10">
      <w:start w:val="3"/>
      <w:numFmt w:val="bullet"/>
      <w:lvlText w:val="-"/>
      <w:lvlJc w:val="left"/>
      <w:pPr>
        <w:ind w:left="413" w:hanging="360"/>
      </w:pPr>
      <w:rPr>
        <w:rFonts w:ascii="Arial" w:eastAsia="Times New Roman" w:hAnsi="Arial" w:cs="Arial" w:hint="default"/>
      </w:rPr>
    </w:lvl>
    <w:lvl w:ilvl="1" w:tplc="08090003" w:tentative="1">
      <w:start w:val="1"/>
      <w:numFmt w:val="bullet"/>
      <w:lvlText w:val="o"/>
      <w:lvlJc w:val="left"/>
      <w:pPr>
        <w:ind w:left="1133" w:hanging="360"/>
      </w:pPr>
      <w:rPr>
        <w:rFonts w:ascii="Courier New" w:hAnsi="Courier New" w:cs="Courier New" w:hint="default"/>
      </w:rPr>
    </w:lvl>
    <w:lvl w:ilvl="2" w:tplc="08090005" w:tentative="1">
      <w:start w:val="1"/>
      <w:numFmt w:val="bullet"/>
      <w:lvlText w:val=""/>
      <w:lvlJc w:val="left"/>
      <w:pPr>
        <w:ind w:left="1853" w:hanging="360"/>
      </w:pPr>
      <w:rPr>
        <w:rFonts w:ascii="Wingdings" w:hAnsi="Wingdings" w:hint="default"/>
      </w:rPr>
    </w:lvl>
    <w:lvl w:ilvl="3" w:tplc="08090001" w:tentative="1">
      <w:start w:val="1"/>
      <w:numFmt w:val="bullet"/>
      <w:lvlText w:val=""/>
      <w:lvlJc w:val="left"/>
      <w:pPr>
        <w:ind w:left="2573" w:hanging="360"/>
      </w:pPr>
      <w:rPr>
        <w:rFonts w:ascii="Symbol" w:hAnsi="Symbol" w:hint="default"/>
      </w:rPr>
    </w:lvl>
    <w:lvl w:ilvl="4" w:tplc="08090003" w:tentative="1">
      <w:start w:val="1"/>
      <w:numFmt w:val="bullet"/>
      <w:lvlText w:val="o"/>
      <w:lvlJc w:val="left"/>
      <w:pPr>
        <w:ind w:left="3293" w:hanging="360"/>
      </w:pPr>
      <w:rPr>
        <w:rFonts w:ascii="Courier New" w:hAnsi="Courier New" w:cs="Courier New" w:hint="default"/>
      </w:rPr>
    </w:lvl>
    <w:lvl w:ilvl="5" w:tplc="08090005" w:tentative="1">
      <w:start w:val="1"/>
      <w:numFmt w:val="bullet"/>
      <w:lvlText w:val=""/>
      <w:lvlJc w:val="left"/>
      <w:pPr>
        <w:ind w:left="4013" w:hanging="360"/>
      </w:pPr>
      <w:rPr>
        <w:rFonts w:ascii="Wingdings" w:hAnsi="Wingdings" w:hint="default"/>
      </w:rPr>
    </w:lvl>
    <w:lvl w:ilvl="6" w:tplc="08090001" w:tentative="1">
      <w:start w:val="1"/>
      <w:numFmt w:val="bullet"/>
      <w:lvlText w:val=""/>
      <w:lvlJc w:val="left"/>
      <w:pPr>
        <w:ind w:left="4733" w:hanging="360"/>
      </w:pPr>
      <w:rPr>
        <w:rFonts w:ascii="Symbol" w:hAnsi="Symbol" w:hint="default"/>
      </w:rPr>
    </w:lvl>
    <w:lvl w:ilvl="7" w:tplc="08090003" w:tentative="1">
      <w:start w:val="1"/>
      <w:numFmt w:val="bullet"/>
      <w:lvlText w:val="o"/>
      <w:lvlJc w:val="left"/>
      <w:pPr>
        <w:ind w:left="5453" w:hanging="360"/>
      </w:pPr>
      <w:rPr>
        <w:rFonts w:ascii="Courier New" w:hAnsi="Courier New" w:cs="Courier New" w:hint="default"/>
      </w:rPr>
    </w:lvl>
    <w:lvl w:ilvl="8" w:tplc="08090005" w:tentative="1">
      <w:start w:val="1"/>
      <w:numFmt w:val="bullet"/>
      <w:lvlText w:val=""/>
      <w:lvlJc w:val="left"/>
      <w:pPr>
        <w:ind w:left="6173" w:hanging="360"/>
      </w:pPr>
      <w:rPr>
        <w:rFonts w:ascii="Wingdings" w:hAnsi="Wingdings" w:hint="default"/>
      </w:rPr>
    </w:lvl>
  </w:abstractNum>
  <w:abstractNum w:abstractNumId="7" w15:restartNumberingAfterBreak="0">
    <w:nsid w:val="264D179C"/>
    <w:multiLevelType w:val="hybridMultilevel"/>
    <w:tmpl w:val="D7E4F88E"/>
    <w:name w:val="BankingDef"/>
    <w:lvl w:ilvl="0" w:tplc="E1B2E8BC">
      <w:start w:val="1"/>
      <w:numFmt w:val="bullet"/>
      <w:pStyle w:val="Responsebullet"/>
      <w:lvlText w:val=""/>
      <w:lvlJc w:val="left"/>
      <w:pPr>
        <w:ind w:left="720" w:hanging="360"/>
      </w:pPr>
      <w:rPr>
        <w:rFonts w:ascii="Symbol" w:hAnsi="Symbol" w:hint="default"/>
      </w:rPr>
    </w:lvl>
    <w:lvl w:ilvl="1" w:tplc="41CCB83C">
      <w:start w:val="1"/>
      <w:numFmt w:val="bullet"/>
      <w:lvlText w:val="o"/>
      <w:lvlJc w:val="left"/>
      <w:pPr>
        <w:ind w:left="1440" w:hanging="360"/>
      </w:pPr>
      <w:rPr>
        <w:rFonts w:ascii="Courier New" w:hAnsi="Courier New" w:cs="Symbol" w:hint="default"/>
      </w:rPr>
    </w:lvl>
    <w:lvl w:ilvl="2" w:tplc="8F203882">
      <w:start w:val="1"/>
      <w:numFmt w:val="bullet"/>
      <w:lvlText w:val=""/>
      <w:lvlJc w:val="left"/>
      <w:pPr>
        <w:ind w:left="2160" w:hanging="360"/>
      </w:pPr>
      <w:rPr>
        <w:rFonts w:ascii="Wingdings" w:hAnsi="Wingdings" w:hint="default"/>
      </w:rPr>
    </w:lvl>
    <w:lvl w:ilvl="3" w:tplc="5978E2B8">
      <w:start w:val="1"/>
      <w:numFmt w:val="bullet"/>
      <w:lvlText w:val=""/>
      <w:lvlJc w:val="left"/>
      <w:pPr>
        <w:ind w:left="2880" w:hanging="360"/>
      </w:pPr>
      <w:rPr>
        <w:rFonts w:ascii="Symbol" w:hAnsi="Symbol" w:hint="default"/>
      </w:rPr>
    </w:lvl>
    <w:lvl w:ilvl="4" w:tplc="5886A9E2">
      <w:start w:val="1"/>
      <w:numFmt w:val="bullet"/>
      <w:lvlText w:val="o"/>
      <w:lvlJc w:val="left"/>
      <w:pPr>
        <w:ind w:left="3600" w:hanging="360"/>
      </w:pPr>
      <w:rPr>
        <w:rFonts w:ascii="Courier New" w:hAnsi="Courier New" w:cs="Symbol" w:hint="default"/>
      </w:rPr>
    </w:lvl>
    <w:lvl w:ilvl="5" w:tplc="CAD85B88">
      <w:start w:val="1"/>
      <w:numFmt w:val="bullet"/>
      <w:lvlText w:val=""/>
      <w:lvlJc w:val="left"/>
      <w:pPr>
        <w:ind w:left="4320" w:hanging="360"/>
      </w:pPr>
      <w:rPr>
        <w:rFonts w:ascii="Wingdings" w:hAnsi="Wingdings" w:hint="default"/>
      </w:rPr>
    </w:lvl>
    <w:lvl w:ilvl="6" w:tplc="E512866A">
      <w:start w:val="1"/>
      <w:numFmt w:val="bullet"/>
      <w:lvlText w:val=""/>
      <w:lvlJc w:val="left"/>
      <w:pPr>
        <w:ind w:left="5040" w:hanging="360"/>
      </w:pPr>
      <w:rPr>
        <w:rFonts w:ascii="Symbol" w:hAnsi="Symbol" w:hint="default"/>
      </w:rPr>
    </w:lvl>
    <w:lvl w:ilvl="7" w:tplc="28128E66">
      <w:start w:val="1"/>
      <w:numFmt w:val="bullet"/>
      <w:lvlText w:val="o"/>
      <w:lvlJc w:val="left"/>
      <w:pPr>
        <w:ind w:left="5760" w:hanging="360"/>
      </w:pPr>
      <w:rPr>
        <w:rFonts w:ascii="Courier New" w:hAnsi="Courier New" w:cs="Symbol" w:hint="default"/>
      </w:rPr>
    </w:lvl>
    <w:lvl w:ilvl="8" w:tplc="472A631E">
      <w:start w:val="1"/>
      <w:numFmt w:val="bullet"/>
      <w:lvlText w:val=""/>
      <w:lvlJc w:val="left"/>
      <w:pPr>
        <w:ind w:left="6480" w:hanging="360"/>
      </w:pPr>
      <w:rPr>
        <w:rFonts w:ascii="Wingdings" w:hAnsi="Wingdings" w:hint="default"/>
      </w:rPr>
    </w:lvl>
  </w:abstractNum>
  <w:abstractNum w:abstractNumId="8" w15:restartNumberingAfterBreak="0">
    <w:nsid w:val="2C904DC3"/>
    <w:multiLevelType w:val="multilevel"/>
    <w:tmpl w:val="4D7A9BA6"/>
    <w:lvl w:ilvl="0">
      <w:start w:val="1"/>
      <w:numFmt w:val="decimal"/>
      <w:lvlText w:val="%1."/>
      <w:lvlJc w:val="left"/>
      <w:pPr>
        <w:ind w:left="360" w:hanging="360"/>
      </w:pPr>
    </w:lvl>
    <w:lvl w:ilvl="1">
      <w:start w:val="1"/>
      <w:numFmt w:val="decimal"/>
      <w:lvlText w:val="%1.%2"/>
      <w:lvlJc w:val="left"/>
      <w:pPr>
        <w:ind w:left="3913" w:hanging="510"/>
      </w:pPr>
    </w:lvl>
    <w:lvl w:ilvl="2">
      <w:start w:val="1"/>
      <w:numFmt w:val="decimal"/>
      <w:pStyle w:val="Heading3"/>
      <w:lvlText w:val="%1.%2.%3"/>
      <w:lvlJc w:val="left"/>
      <w:pPr>
        <w:ind w:left="720" w:hanging="720"/>
      </w:pPr>
    </w:lvl>
    <w:lvl w:ilvl="3">
      <w:start w:val="1"/>
      <w:numFmt w:val="decimal"/>
      <w:lvlText w:val="%1.%2.%3.%4"/>
      <w:lvlJc w:val="left"/>
      <w:pPr>
        <w:ind w:left="1080" w:hanging="1080"/>
      </w:p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088176C"/>
    <w:multiLevelType w:val="hybridMultilevel"/>
    <w:tmpl w:val="7C6EE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966ED8"/>
    <w:multiLevelType w:val="hybridMultilevel"/>
    <w:tmpl w:val="28A0FB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D718E6"/>
    <w:multiLevelType w:val="hybridMultilevel"/>
    <w:tmpl w:val="E702F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091F9A"/>
    <w:multiLevelType w:val="hybridMultilevel"/>
    <w:tmpl w:val="C1128A70"/>
    <w:lvl w:ilvl="0" w:tplc="65FAC1F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D6311C"/>
    <w:multiLevelType w:val="hybridMultilevel"/>
    <w:tmpl w:val="776E23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6524AF3"/>
    <w:multiLevelType w:val="hybridMultilevel"/>
    <w:tmpl w:val="FFFFFFFF"/>
    <w:lvl w:ilvl="0" w:tplc="105042D8">
      <w:start w:val="1"/>
      <w:numFmt w:val="bullet"/>
      <w:lvlText w:val=""/>
      <w:lvlJc w:val="left"/>
      <w:pPr>
        <w:ind w:left="720" w:hanging="360"/>
      </w:pPr>
      <w:rPr>
        <w:rFonts w:ascii="Symbol" w:hAnsi="Symbol" w:hint="default"/>
      </w:rPr>
    </w:lvl>
    <w:lvl w:ilvl="1" w:tplc="D08C0738">
      <w:start w:val="1"/>
      <w:numFmt w:val="bullet"/>
      <w:lvlText w:val="o"/>
      <w:lvlJc w:val="left"/>
      <w:pPr>
        <w:ind w:left="1440" w:hanging="360"/>
      </w:pPr>
      <w:rPr>
        <w:rFonts w:ascii="Courier New" w:hAnsi="Courier New" w:hint="default"/>
      </w:rPr>
    </w:lvl>
    <w:lvl w:ilvl="2" w:tplc="4BF2056A">
      <w:start w:val="1"/>
      <w:numFmt w:val="bullet"/>
      <w:lvlText w:val=""/>
      <w:lvlJc w:val="left"/>
      <w:pPr>
        <w:ind w:left="2160" w:hanging="360"/>
      </w:pPr>
      <w:rPr>
        <w:rFonts w:ascii="Wingdings" w:hAnsi="Wingdings" w:hint="default"/>
      </w:rPr>
    </w:lvl>
    <w:lvl w:ilvl="3" w:tplc="0B504328">
      <w:start w:val="1"/>
      <w:numFmt w:val="bullet"/>
      <w:lvlText w:val=""/>
      <w:lvlJc w:val="left"/>
      <w:pPr>
        <w:ind w:left="2880" w:hanging="360"/>
      </w:pPr>
      <w:rPr>
        <w:rFonts w:ascii="Symbol" w:hAnsi="Symbol" w:hint="default"/>
      </w:rPr>
    </w:lvl>
    <w:lvl w:ilvl="4" w:tplc="A1A236C8">
      <w:start w:val="1"/>
      <w:numFmt w:val="bullet"/>
      <w:lvlText w:val="o"/>
      <w:lvlJc w:val="left"/>
      <w:pPr>
        <w:ind w:left="3600" w:hanging="360"/>
      </w:pPr>
      <w:rPr>
        <w:rFonts w:ascii="Courier New" w:hAnsi="Courier New" w:hint="default"/>
      </w:rPr>
    </w:lvl>
    <w:lvl w:ilvl="5" w:tplc="0E86AB48">
      <w:start w:val="1"/>
      <w:numFmt w:val="bullet"/>
      <w:lvlText w:val=""/>
      <w:lvlJc w:val="left"/>
      <w:pPr>
        <w:ind w:left="4320" w:hanging="360"/>
      </w:pPr>
      <w:rPr>
        <w:rFonts w:ascii="Wingdings" w:hAnsi="Wingdings" w:hint="default"/>
      </w:rPr>
    </w:lvl>
    <w:lvl w:ilvl="6" w:tplc="8960B4FE">
      <w:start w:val="1"/>
      <w:numFmt w:val="bullet"/>
      <w:lvlText w:val=""/>
      <w:lvlJc w:val="left"/>
      <w:pPr>
        <w:ind w:left="5040" w:hanging="360"/>
      </w:pPr>
      <w:rPr>
        <w:rFonts w:ascii="Symbol" w:hAnsi="Symbol" w:hint="default"/>
      </w:rPr>
    </w:lvl>
    <w:lvl w:ilvl="7" w:tplc="FDAE9A1A">
      <w:start w:val="1"/>
      <w:numFmt w:val="bullet"/>
      <w:lvlText w:val="o"/>
      <w:lvlJc w:val="left"/>
      <w:pPr>
        <w:ind w:left="5760" w:hanging="360"/>
      </w:pPr>
      <w:rPr>
        <w:rFonts w:ascii="Courier New" w:hAnsi="Courier New" w:hint="default"/>
      </w:rPr>
    </w:lvl>
    <w:lvl w:ilvl="8" w:tplc="76423DE0">
      <w:start w:val="1"/>
      <w:numFmt w:val="bullet"/>
      <w:lvlText w:val=""/>
      <w:lvlJc w:val="left"/>
      <w:pPr>
        <w:ind w:left="6480" w:hanging="360"/>
      </w:pPr>
      <w:rPr>
        <w:rFonts w:ascii="Wingdings" w:hAnsi="Wingdings" w:hint="default"/>
      </w:rPr>
    </w:lvl>
  </w:abstractNum>
  <w:abstractNum w:abstractNumId="15" w15:restartNumberingAfterBreak="0">
    <w:nsid w:val="46E571A2"/>
    <w:multiLevelType w:val="hybridMultilevel"/>
    <w:tmpl w:val="291EB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083697"/>
    <w:multiLevelType w:val="hybridMultilevel"/>
    <w:tmpl w:val="D7125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5F53DB"/>
    <w:multiLevelType w:val="hybridMultilevel"/>
    <w:tmpl w:val="88CED9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3676C0E"/>
    <w:multiLevelType w:val="hybridMultilevel"/>
    <w:tmpl w:val="5EC89A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0B5AE8"/>
    <w:multiLevelType w:val="multilevel"/>
    <w:tmpl w:val="A3662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50E5290"/>
    <w:multiLevelType w:val="hybridMultilevel"/>
    <w:tmpl w:val="52D2A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3D5250"/>
    <w:multiLevelType w:val="hybridMultilevel"/>
    <w:tmpl w:val="29004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135D79"/>
    <w:multiLevelType w:val="multilevel"/>
    <w:tmpl w:val="6D6EA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5E70EB"/>
    <w:multiLevelType w:val="multilevel"/>
    <w:tmpl w:val="7194D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9320D0B"/>
    <w:multiLevelType w:val="hybridMultilevel"/>
    <w:tmpl w:val="10B8A584"/>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25" w15:restartNumberingAfterBreak="0">
    <w:nsid w:val="5A5A6F57"/>
    <w:multiLevelType w:val="hybridMultilevel"/>
    <w:tmpl w:val="052487BC"/>
    <w:lvl w:ilvl="0" w:tplc="EB8AB8AA">
      <w:numFmt w:val="bullet"/>
      <w:lvlText w:val="-"/>
      <w:lvlJc w:val="left"/>
      <w:pPr>
        <w:ind w:left="413" w:hanging="360"/>
      </w:pPr>
      <w:rPr>
        <w:rFonts w:ascii="Arial" w:eastAsia="Times New Roman" w:hAnsi="Arial" w:cs="Arial" w:hint="default"/>
      </w:rPr>
    </w:lvl>
    <w:lvl w:ilvl="1" w:tplc="08090003" w:tentative="1">
      <w:start w:val="1"/>
      <w:numFmt w:val="bullet"/>
      <w:lvlText w:val="o"/>
      <w:lvlJc w:val="left"/>
      <w:pPr>
        <w:ind w:left="1133" w:hanging="360"/>
      </w:pPr>
      <w:rPr>
        <w:rFonts w:ascii="Courier New" w:hAnsi="Courier New" w:cs="Courier New" w:hint="default"/>
      </w:rPr>
    </w:lvl>
    <w:lvl w:ilvl="2" w:tplc="08090005" w:tentative="1">
      <w:start w:val="1"/>
      <w:numFmt w:val="bullet"/>
      <w:lvlText w:val=""/>
      <w:lvlJc w:val="left"/>
      <w:pPr>
        <w:ind w:left="1853" w:hanging="360"/>
      </w:pPr>
      <w:rPr>
        <w:rFonts w:ascii="Wingdings" w:hAnsi="Wingdings" w:hint="default"/>
      </w:rPr>
    </w:lvl>
    <w:lvl w:ilvl="3" w:tplc="08090001" w:tentative="1">
      <w:start w:val="1"/>
      <w:numFmt w:val="bullet"/>
      <w:lvlText w:val=""/>
      <w:lvlJc w:val="left"/>
      <w:pPr>
        <w:ind w:left="2573" w:hanging="360"/>
      </w:pPr>
      <w:rPr>
        <w:rFonts w:ascii="Symbol" w:hAnsi="Symbol" w:hint="default"/>
      </w:rPr>
    </w:lvl>
    <w:lvl w:ilvl="4" w:tplc="08090003" w:tentative="1">
      <w:start w:val="1"/>
      <w:numFmt w:val="bullet"/>
      <w:lvlText w:val="o"/>
      <w:lvlJc w:val="left"/>
      <w:pPr>
        <w:ind w:left="3293" w:hanging="360"/>
      </w:pPr>
      <w:rPr>
        <w:rFonts w:ascii="Courier New" w:hAnsi="Courier New" w:cs="Courier New" w:hint="default"/>
      </w:rPr>
    </w:lvl>
    <w:lvl w:ilvl="5" w:tplc="08090005" w:tentative="1">
      <w:start w:val="1"/>
      <w:numFmt w:val="bullet"/>
      <w:lvlText w:val=""/>
      <w:lvlJc w:val="left"/>
      <w:pPr>
        <w:ind w:left="4013" w:hanging="360"/>
      </w:pPr>
      <w:rPr>
        <w:rFonts w:ascii="Wingdings" w:hAnsi="Wingdings" w:hint="default"/>
      </w:rPr>
    </w:lvl>
    <w:lvl w:ilvl="6" w:tplc="08090001" w:tentative="1">
      <w:start w:val="1"/>
      <w:numFmt w:val="bullet"/>
      <w:lvlText w:val=""/>
      <w:lvlJc w:val="left"/>
      <w:pPr>
        <w:ind w:left="4733" w:hanging="360"/>
      </w:pPr>
      <w:rPr>
        <w:rFonts w:ascii="Symbol" w:hAnsi="Symbol" w:hint="default"/>
      </w:rPr>
    </w:lvl>
    <w:lvl w:ilvl="7" w:tplc="08090003" w:tentative="1">
      <w:start w:val="1"/>
      <w:numFmt w:val="bullet"/>
      <w:lvlText w:val="o"/>
      <w:lvlJc w:val="left"/>
      <w:pPr>
        <w:ind w:left="5453" w:hanging="360"/>
      </w:pPr>
      <w:rPr>
        <w:rFonts w:ascii="Courier New" w:hAnsi="Courier New" w:cs="Courier New" w:hint="default"/>
      </w:rPr>
    </w:lvl>
    <w:lvl w:ilvl="8" w:tplc="08090005" w:tentative="1">
      <w:start w:val="1"/>
      <w:numFmt w:val="bullet"/>
      <w:lvlText w:val=""/>
      <w:lvlJc w:val="left"/>
      <w:pPr>
        <w:ind w:left="6173" w:hanging="360"/>
      </w:pPr>
      <w:rPr>
        <w:rFonts w:ascii="Wingdings" w:hAnsi="Wingdings" w:hint="default"/>
      </w:rPr>
    </w:lvl>
  </w:abstractNum>
  <w:abstractNum w:abstractNumId="26" w15:restartNumberingAfterBreak="0">
    <w:nsid w:val="61ED7D32"/>
    <w:multiLevelType w:val="multilevel"/>
    <w:tmpl w:val="55DEA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9C14C69"/>
    <w:multiLevelType w:val="hybridMultilevel"/>
    <w:tmpl w:val="4E44FA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B100AB3"/>
    <w:multiLevelType w:val="multilevel"/>
    <w:tmpl w:val="5A40C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476891"/>
    <w:multiLevelType w:val="hybridMultilevel"/>
    <w:tmpl w:val="AE8CBC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1ED4FB5"/>
    <w:multiLevelType w:val="hybridMultilevel"/>
    <w:tmpl w:val="1F3CCB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97257B3"/>
    <w:multiLevelType w:val="hybridMultilevel"/>
    <w:tmpl w:val="7DD6019A"/>
    <w:lvl w:ilvl="0" w:tplc="569E3ED6">
      <w:start w:val="1"/>
      <w:numFmt w:val="bullet"/>
      <w:pStyle w:val="TableTextBullet1"/>
      <w:lvlText w:val=""/>
      <w:lvlJc w:val="left"/>
      <w:pPr>
        <w:ind w:left="720" w:hanging="360"/>
      </w:pPr>
      <w:rPr>
        <w:rFonts w:ascii="Symbol" w:hAnsi="Symbol" w:hint="default"/>
      </w:rPr>
    </w:lvl>
    <w:lvl w:ilvl="1" w:tplc="F37454A6">
      <w:start w:val="1"/>
      <w:numFmt w:val="bullet"/>
      <w:pStyle w:val="TabeTextBullet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63496738">
    <w:abstractNumId w:val="8"/>
  </w:num>
  <w:num w:numId="2" w16cid:durableId="735052302">
    <w:abstractNumId w:val="31"/>
  </w:num>
  <w:num w:numId="3" w16cid:durableId="201525256">
    <w:abstractNumId w:val="7"/>
  </w:num>
  <w:num w:numId="4" w16cid:durableId="984168344">
    <w:abstractNumId w:val="23"/>
  </w:num>
  <w:num w:numId="5" w16cid:durableId="1378814952">
    <w:abstractNumId w:val="26"/>
  </w:num>
  <w:num w:numId="6" w16cid:durableId="434137049">
    <w:abstractNumId w:val="28"/>
  </w:num>
  <w:num w:numId="7" w16cid:durableId="1344472934">
    <w:abstractNumId w:val="4"/>
  </w:num>
  <w:num w:numId="8" w16cid:durableId="507404406">
    <w:abstractNumId w:val="19"/>
  </w:num>
  <w:num w:numId="9" w16cid:durableId="76905080">
    <w:abstractNumId w:val="22"/>
  </w:num>
  <w:num w:numId="10" w16cid:durableId="706486131">
    <w:abstractNumId w:val="0"/>
  </w:num>
  <w:num w:numId="11" w16cid:durableId="1801530145">
    <w:abstractNumId w:val="25"/>
  </w:num>
  <w:num w:numId="12" w16cid:durableId="1915705172">
    <w:abstractNumId w:val="5"/>
  </w:num>
  <w:num w:numId="13" w16cid:durableId="846092264">
    <w:abstractNumId w:val="12"/>
  </w:num>
  <w:num w:numId="14" w16cid:durableId="1376156792">
    <w:abstractNumId w:val="2"/>
  </w:num>
  <w:num w:numId="15" w16cid:durableId="21901972">
    <w:abstractNumId w:val="6"/>
  </w:num>
  <w:num w:numId="16" w16cid:durableId="1844275087">
    <w:abstractNumId w:val="1"/>
  </w:num>
  <w:num w:numId="17" w16cid:durableId="1819958583">
    <w:abstractNumId w:val="8"/>
    <w:lvlOverride w:ilvl="0">
      <w:startOverride w:val="3"/>
    </w:lvlOverride>
    <w:lvlOverride w:ilvl="1">
      <w:startOverride w:val="3"/>
    </w:lvlOverride>
  </w:num>
  <w:num w:numId="18" w16cid:durableId="2095198687">
    <w:abstractNumId w:val="3"/>
  </w:num>
  <w:num w:numId="19" w16cid:durableId="398403146">
    <w:abstractNumId w:val="27"/>
  </w:num>
  <w:num w:numId="20" w16cid:durableId="761679752">
    <w:abstractNumId w:val="13"/>
  </w:num>
  <w:num w:numId="21" w16cid:durableId="322318801">
    <w:abstractNumId w:val="29"/>
  </w:num>
  <w:num w:numId="22" w16cid:durableId="1686905079">
    <w:abstractNumId w:val="9"/>
  </w:num>
  <w:num w:numId="23" w16cid:durableId="1149396177">
    <w:abstractNumId w:val="20"/>
  </w:num>
  <w:num w:numId="24" w16cid:durableId="200098147">
    <w:abstractNumId w:val="10"/>
  </w:num>
  <w:num w:numId="25" w16cid:durableId="1937132863">
    <w:abstractNumId w:val="30"/>
  </w:num>
  <w:num w:numId="26" w16cid:durableId="1944992788">
    <w:abstractNumId w:val="16"/>
  </w:num>
  <w:num w:numId="27" w16cid:durableId="100301397">
    <w:abstractNumId w:val="17"/>
  </w:num>
  <w:num w:numId="28" w16cid:durableId="67197910">
    <w:abstractNumId w:val="14"/>
  </w:num>
  <w:num w:numId="29" w16cid:durableId="749733319">
    <w:abstractNumId w:val="15"/>
  </w:num>
  <w:num w:numId="30" w16cid:durableId="635067099">
    <w:abstractNumId w:val="24"/>
  </w:num>
  <w:num w:numId="31" w16cid:durableId="831717850">
    <w:abstractNumId w:val="11"/>
  </w:num>
  <w:num w:numId="32" w16cid:durableId="1885671676">
    <w:abstractNumId w:val="18"/>
  </w:num>
  <w:num w:numId="33" w16cid:durableId="2123062496">
    <w:abstractNumId w:val="21"/>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NIYAN, John (NHS ENGLAND)">
    <w15:presenceInfo w15:providerId="AD" w15:userId="S::john.laniyan1@nhs.net::ab2afa5a-6bc1-44a1-b7a2-32fca21f4b8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82E"/>
    <w:rsid w:val="00000165"/>
    <w:rsid w:val="00000197"/>
    <w:rsid w:val="00000BD6"/>
    <w:rsid w:val="00000E0F"/>
    <w:rsid w:val="00001169"/>
    <w:rsid w:val="000019C3"/>
    <w:rsid w:val="00002074"/>
    <w:rsid w:val="00002209"/>
    <w:rsid w:val="000023E3"/>
    <w:rsid w:val="000028BF"/>
    <w:rsid w:val="00002C25"/>
    <w:rsid w:val="00002E8C"/>
    <w:rsid w:val="00003510"/>
    <w:rsid w:val="00003EF3"/>
    <w:rsid w:val="00005706"/>
    <w:rsid w:val="00005B1B"/>
    <w:rsid w:val="00005ECB"/>
    <w:rsid w:val="00006161"/>
    <w:rsid w:val="00006C71"/>
    <w:rsid w:val="00007940"/>
    <w:rsid w:val="00007979"/>
    <w:rsid w:val="00010053"/>
    <w:rsid w:val="00010131"/>
    <w:rsid w:val="00010214"/>
    <w:rsid w:val="00010659"/>
    <w:rsid w:val="00010673"/>
    <w:rsid w:val="0001068F"/>
    <w:rsid w:val="0001098A"/>
    <w:rsid w:val="00010C12"/>
    <w:rsid w:val="00010E3E"/>
    <w:rsid w:val="00011141"/>
    <w:rsid w:val="00011BB3"/>
    <w:rsid w:val="00011BEE"/>
    <w:rsid w:val="00012002"/>
    <w:rsid w:val="00012248"/>
    <w:rsid w:val="00012407"/>
    <w:rsid w:val="0001240D"/>
    <w:rsid w:val="00012579"/>
    <w:rsid w:val="00013536"/>
    <w:rsid w:val="00013B66"/>
    <w:rsid w:val="00013F48"/>
    <w:rsid w:val="00014611"/>
    <w:rsid w:val="000148C1"/>
    <w:rsid w:val="00015006"/>
    <w:rsid w:val="0001506E"/>
    <w:rsid w:val="000150BE"/>
    <w:rsid w:val="00015CD7"/>
    <w:rsid w:val="00015D21"/>
    <w:rsid w:val="00015D83"/>
    <w:rsid w:val="00015EAB"/>
    <w:rsid w:val="00015F99"/>
    <w:rsid w:val="0001602C"/>
    <w:rsid w:val="000162FB"/>
    <w:rsid w:val="0001630F"/>
    <w:rsid w:val="0001650B"/>
    <w:rsid w:val="00016873"/>
    <w:rsid w:val="00017452"/>
    <w:rsid w:val="000176B6"/>
    <w:rsid w:val="000176BD"/>
    <w:rsid w:val="0001783B"/>
    <w:rsid w:val="00017A0E"/>
    <w:rsid w:val="000200AE"/>
    <w:rsid w:val="000206D9"/>
    <w:rsid w:val="00020AA7"/>
    <w:rsid w:val="00020BDC"/>
    <w:rsid w:val="00021269"/>
    <w:rsid w:val="00021351"/>
    <w:rsid w:val="00021670"/>
    <w:rsid w:val="00021696"/>
    <w:rsid w:val="00021779"/>
    <w:rsid w:val="0002189D"/>
    <w:rsid w:val="000218C9"/>
    <w:rsid w:val="00021C74"/>
    <w:rsid w:val="00021E82"/>
    <w:rsid w:val="00021FC6"/>
    <w:rsid w:val="0002218A"/>
    <w:rsid w:val="0002224E"/>
    <w:rsid w:val="000225B5"/>
    <w:rsid w:val="00022B85"/>
    <w:rsid w:val="00022CD8"/>
    <w:rsid w:val="0002329E"/>
    <w:rsid w:val="0002349C"/>
    <w:rsid w:val="00023B71"/>
    <w:rsid w:val="000246B9"/>
    <w:rsid w:val="00025387"/>
    <w:rsid w:val="00025B72"/>
    <w:rsid w:val="000262D1"/>
    <w:rsid w:val="00026795"/>
    <w:rsid w:val="000269DD"/>
    <w:rsid w:val="00026A41"/>
    <w:rsid w:val="00026E92"/>
    <w:rsid w:val="00027086"/>
    <w:rsid w:val="000270C0"/>
    <w:rsid w:val="0002727D"/>
    <w:rsid w:val="000273C8"/>
    <w:rsid w:val="0002745D"/>
    <w:rsid w:val="0003039A"/>
    <w:rsid w:val="0003062B"/>
    <w:rsid w:val="0003065D"/>
    <w:rsid w:val="00030CDF"/>
    <w:rsid w:val="00030CF5"/>
    <w:rsid w:val="00030D69"/>
    <w:rsid w:val="000311EE"/>
    <w:rsid w:val="00031B03"/>
    <w:rsid w:val="0003201B"/>
    <w:rsid w:val="00032326"/>
    <w:rsid w:val="000323ED"/>
    <w:rsid w:val="00032550"/>
    <w:rsid w:val="000326A4"/>
    <w:rsid w:val="000327F5"/>
    <w:rsid w:val="00032875"/>
    <w:rsid w:val="0003298C"/>
    <w:rsid w:val="00032F99"/>
    <w:rsid w:val="0003350C"/>
    <w:rsid w:val="00033951"/>
    <w:rsid w:val="00033C9D"/>
    <w:rsid w:val="00033D7E"/>
    <w:rsid w:val="00033EA6"/>
    <w:rsid w:val="000344B6"/>
    <w:rsid w:val="0003520B"/>
    <w:rsid w:val="00035AE5"/>
    <w:rsid w:val="000361C7"/>
    <w:rsid w:val="00036277"/>
    <w:rsid w:val="00036380"/>
    <w:rsid w:val="00036D79"/>
    <w:rsid w:val="0003701E"/>
    <w:rsid w:val="00037126"/>
    <w:rsid w:val="000372B6"/>
    <w:rsid w:val="000375C9"/>
    <w:rsid w:val="00037692"/>
    <w:rsid w:val="000377E7"/>
    <w:rsid w:val="000379B1"/>
    <w:rsid w:val="000379DD"/>
    <w:rsid w:val="00037A42"/>
    <w:rsid w:val="000402A1"/>
    <w:rsid w:val="00040392"/>
    <w:rsid w:val="000404B8"/>
    <w:rsid w:val="00040C64"/>
    <w:rsid w:val="00041FF8"/>
    <w:rsid w:val="0004234B"/>
    <w:rsid w:val="00042A37"/>
    <w:rsid w:val="00043293"/>
    <w:rsid w:val="00043337"/>
    <w:rsid w:val="000437D0"/>
    <w:rsid w:val="00043945"/>
    <w:rsid w:val="00044C9A"/>
    <w:rsid w:val="000451DD"/>
    <w:rsid w:val="00047021"/>
    <w:rsid w:val="00047099"/>
    <w:rsid w:val="000473DE"/>
    <w:rsid w:val="00047728"/>
    <w:rsid w:val="00050A70"/>
    <w:rsid w:val="00050EDF"/>
    <w:rsid w:val="00051500"/>
    <w:rsid w:val="00051736"/>
    <w:rsid w:val="00051C6A"/>
    <w:rsid w:val="00051FB3"/>
    <w:rsid w:val="000527D7"/>
    <w:rsid w:val="0005284F"/>
    <w:rsid w:val="000528DC"/>
    <w:rsid w:val="00052BA3"/>
    <w:rsid w:val="000532BB"/>
    <w:rsid w:val="0005348B"/>
    <w:rsid w:val="0005372F"/>
    <w:rsid w:val="00053AA7"/>
    <w:rsid w:val="00053DB6"/>
    <w:rsid w:val="000549CB"/>
    <w:rsid w:val="00054EAF"/>
    <w:rsid w:val="0005523E"/>
    <w:rsid w:val="00055B67"/>
    <w:rsid w:val="00055DC8"/>
    <w:rsid w:val="00055FBF"/>
    <w:rsid w:val="00056219"/>
    <w:rsid w:val="00056236"/>
    <w:rsid w:val="000562DB"/>
    <w:rsid w:val="000573A0"/>
    <w:rsid w:val="000576B0"/>
    <w:rsid w:val="00057B46"/>
    <w:rsid w:val="000600CF"/>
    <w:rsid w:val="000607C1"/>
    <w:rsid w:val="00060D85"/>
    <w:rsid w:val="00060E48"/>
    <w:rsid w:val="00060F6C"/>
    <w:rsid w:val="0006145D"/>
    <w:rsid w:val="000618FD"/>
    <w:rsid w:val="00061ABA"/>
    <w:rsid w:val="00061BB5"/>
    <w:rsid w:val="00062076"/>
    <w:rsid w:val="00062185"/>
    <w:rsid w:val="000624EF"/>
    <w:rsid w:val="00062755"/>
    <w:rsid w:val="0006282D"/>
    <w:rsid w:val="00062CB8"/>
    <w:rsid w:val="00063458"/>
    <w:rsid w:val="00063D55"/>
    <w:rsid w:val="00063EB7"/>
    <w:rsid w:val="00064211"/>
    <w:rsid w:val="00064A66"/>
    <w:rsid w:val="000657CD"/>
    <w:rsid w:val="00065941"/>
    <w:rsid w:val="00065C5D"/>
    <w:rsid w:val="00065FEA"/>
    <w:rsid w:val="000663E7"/>
    <w:rsid w:val="000665BE"/>
    <w:rsid w:val="0006667D"/>
    <w:rsid w:val="00067224"/>
    <w:rsid w:val="00067AB5"/>
    <w:rsid w:val="00067EC7"/>
    <w:rsid w:val="000701F5"/>
    <w:rsid w:val="00071CBE"/>
    <w:rsid w:val="00071F3D"/>
    <w:rsid w:val="00072246"/>
    <w:rsid w:val="00072587"/>
    <w:rsid w:val="00072733"/>
    <w:rsid w:val="00072AD8"/>
    <w:rsid w:val="00072CBE"/>
    <w:rsid w:val="00072DEA"/>
    <w:rsid w:val="00072E54"/>
    <w:rsid w:val="00073012"/>
    <w:rsid w:val="00073034"/>
    <w:rsid w:val="0007305B"/>
    <w:rsid w:val="00073A99"/>
    <w:rsid w:val="000744CB"/>
    <w:rsid w:val="00074A8F"/>
    <w:rsid w:val="00074B6D"/>
    <w:rsid w:val="00075DAA"/>
    <w:rsid w:val="00076840"/>
    <w:rsid w:val="00076B3B"/>
    <w:rsid w:val="00076DFF"/>
    <w:rsid w:val="00076EDA"/>
    <w:rsid w:val="00077910"/>
    <w:rsid w:val="000803C3"/>
    <w:rsid w:val="00080943"/>
    <w:rsid w:val="000813B1"/>
    <w:rsid w:val="00081678"/>
    <w:rsid w:val="00081CE2"/>
    <w:rsid w:val="00082E1A"/>
    <w:rsid w:val="00083397"/>
    <w:rsid w:val="000841DC"/>
    <w:rsid w:val="00084264"/>
    <w:rsid w:val="0008478D"/>
    <w:rsid w:val="000849F9"/>
    <w:rsid w:val="00084F8E"/>
    <w:rsid w:val="000857C3"/>
    <w:rsid w:val="000858E3"/>
    <w:rsid w:val="00085AA3"/>
    <w:rsid w:val="00085FFB"/>
    <w:rsid w:val="00086383"/>
    <w:rsid w:val="00087ADB"/>
    <w:rsid w:val="00087B0F"/>
    <w:rsid w:val="00087CAC"/>
    <w:rsid w:val="00087E12"/>
    <w:rsid w:val="000905CA"/>
    <w:rsid w:val="00090B96"/>
    <w:rsid w:val="00090D40"/>
    <w:rsid w:val="00090EF4"/>
    <w:rsid w:val="0009130A"/>
    <w:rsid w:val="00091611"/>
    <w:rsid w:val="00091A8C"/>
    <w:rsid w:val="00091B4F"/>
    <w:rsid w:val="00091D47"/>
    <w:rsid w:val="00092327"/>
    <w:rsid w:val="000924C2"/>
    <w:rsid w:val="0009260B"/>
    <w:rsid w:val="00092640"/>
    <w:rsid w:val="00092905"/>
    <w:rsid w:val="00093587"/>
    <w:rsid w:val="00093B17"/>
    <w:rsid w:val="00093C75"/>
    <w:rsid w:val="00093EC1"/>
    <w:rsid w:val="000940E9"/>
    <w:rsid w:val="0009418C"/>
    <w:rsid w:val="000942EA"/>
    <w:rsid w:val="000943A9"/>
    <w:rsid w:val="00094538"/>
    <w:rsid w:val="000945DB"/>
    <w:rsid w:val="00094C19"/>
    <w:rsid w:val="00095255"/>
    <w:rsid w:val="00095577"/>
    <w:rsid w:val="00095598"/>
    <w:rsid w:val="00095621"/>
    <w:rsid w:val="000956EC"/>
    <w:rsid w:val="000957FB"/>
    <w:rsid w:val="00095F41"/>
    <w:rsid w:val="00096250"/>
    <w:rsid w:val="00096A0D"/>
    <w:rsid w:val="00097010"/>
    <w:rsid w:val="0009707F"/>
    <w:rsid w:val="000975D4"/>
    <w:rsid w:val="00097DF7"/>
    <w:rsid w:val="000A02C1"/>
    <w:rsid w:val="000A03E5"/>
    <w:rsid w:val="000A094E"/>
    <w:rsid w:val="000A0B0C"/>
    <w:rsid w:val="000A0D90"/>
    <w:rsid w:val="000A1159"/>
    <w:rsid w:val="000A15F9"/>
    <w:rsid w:val="000A27DA"/>
    <w:rsid w:val="000A296A"/>
    <w:rsid w:val="000A2BEC"/>
    <w:rsid w:val="000A2CFA"/>
    <w:rsid w:val="000A3263"/>
    <w:rsid w:val="000A380F"/>
    <w:rsid w:val="000A4176"/>
    <w:rsid w:val="000A43F4"/>
    <w:rsid w:val="000A4755"/>
    <w:rsid w:val="000A4DBB"/>
    <w:rsid w:val="000A4DEA"/>
    <w:rsid w:val="000A5436"/>
    <w:rsid w:val="000A604A"/>
    <w:rsid w:val="000A62ED"/>
    <w:rsid w:val="000A6C77"/>
    <w:rsid w:val="000A710E"/>
    <w:rsid w:val="000A7191"/>
    <w:rsid w:val="000A729A"/>
    <w:rsid w:val="000A7509"/>
    <w:rsid w:val="000A7A8E"/>
    <w:rsid w:val="000A7D52"/>
    <w:rsid w:val="000A7FD1"/>
    <w:rsid w:val="000B0067"/>
    <w:rsid w:val="000B085C"/>
    <w:rsid w:val="000B0AD3"/>
    <w:rsid w:val="000B0F36"/>
    <w:rsid w:val="000B15F6"/>
    <w:rsid w:val="000B181B"/>
    <w:rsid w:val="000B18C9"/>
    <w:rsid w:val="000B1CB2"/>
    <w:rsid w:val="000B1EDD"/>
    <w:rsid w:val="000B2191"/>
    <w:rsid w:val="000B2391"/>
    <w:rsid w:val="000B28B9"/>
    <w:rsid w:val="000B29E7"/>
    <w:rsid w:val="000B401F"/>
    <w:rsid w:val="000B4D5A"/>
    <w:rsid w:val="000B5772"/>
    <w:rsid w:val="000B5C24"/>
    <w:rsid w:val="000B5F51"/>
    <w:rsid w:val="000B658E"/>
    <w:rsid w:val="000B66D9"/>
    <w:rsid w:val="000B6EF1"/>
    <w:rsid w:val="000B74E9"/>
    <w:rsid w:val="000B75ED"/>
    <w:rsid w:val="000B75EE"/>
    <w:rsid w:val="000B7704"/>
    <w:rsid w:val="000B78A1"/>
    <w:rsid w:val="000C0274"/>
    <w:rsid w:val="000C10A1"/>
    <w:rsid w:val="000C1E4E"/>
    <w:rsid w:val="000C2379"/>
    <w:rsid w:val="000C24AF"/>
    <w:rsid w:val="000C29C6"/>
    <w:rsid w:val="000C2CF2"/>
    <w:rsid w:val="000C2F5A"/>
    <w:rsid w:val="000C349C"/>
    <w:rsid w:val="000C35C8"/>
    <w:rsid w:val="000C3E0E"/>
    <w:rsid w:val="000C4698"/>
    <w:rsid w:val="000C47CD"/>
    <w:rsid w:val="000C4ADF"/>
    <w:rsid w:val="000C4EC8"/>
    <w:rsid w:val="000C581E"/>
    <w:rsid w:val="000C67FD"/>
    <w:rsid w:val="000C69FC"/>
    <w:rsid w:val="000C6D4A"/>
    <w:rsid w:val="000C79A1"/>
    <w:rsid w:val="000D0168"/>
    <w:rsid w:val="000D07F2"/>
    <w:rsid w:val="000D0B49"/>
    <w:rsid w:val="000D116C"/>
    <w:rsid w:val="000D2249"/>
    <w:rsid w:val="000D2528"/>
    <w:rsid w:val="000D267E"/>
    <w:rsid w:val="000D27F6"/>
    <w:rsid w:val="000D2A5A"/>
    <w:rsid w:val="000D38EE"/>
    <w:rsid w:val="000D397A"/>
    <w:rsid w:val="000D3AC9"/>
    <w:rsid w:val="000D45FB"/>
    <w:rsid w:val="000D50BF"/>
    <w:rsid w:val="000D5320"/>
    <w:rsid w:val="000D5C55"/>
    <w:rsid w:val="000D5DE4"/>
    <w:rsid w:val="000D5FC1"/>
    <w:rsid w:val="000D65E3"/>
    <w:rsid w:val="000D662A"/>
    <w:rsid w:val="000D6FC4"/>
    <w:rsid w:val="000D73B5"/>
    <w:rsid w:val="000D7657"/>
    <w:rsid w:val="000D7FAA"/>
    <w:rsid w:val="000E026F"/>
    <w:rsid w:val="000E0473"/>
    <w:rsid w:val="000E066E"/>
    <w:rsid w:val="000E09C3"/>
    <w:rsid w:val="000E0EE9"/>
    <w:rsid w:val="000E10AD"/>
    <w:rsid w:val="000E132B"/>
    <w:rsid w:val="000E15F9"/>
    <w:rsid w:val="000E1734"/>
    <w:rsid w:val="000E1850"/>
    <w:rsid w:val="000E1BEA"/>
    <w:rsid w:val="000E20DF"/>
    <w:rsid w:val="000E2291"/>
    <w:rsid w:val="000E2623"/>
    <w:rsid w:val="000E2741"/>
    <w:rsid w:val="000E291A"/>
    <w:rsid w:val="000E3332"/>
    <w:rsid w:val="000E3452"/>
    <w:rsid w:val="000E345C"/>
    <w:rsid w:val="000E36E1"/>
    <w:rsid w:val="000E397A"/>
    <w:rsid w:val="000E3C7A"/>
    <w:rsid w:val="000E48F3"/>
    <w:rsid w:val="000E5504"/>
    <w:rsid w:val="000E55D4"/>
    <w:rsid w:val="000E590A"/>
    <w:rsid w:val="000E599C"/>
    <w:rsid w:val="000E5BA9"/>
    <w:rsid w:val="000E5CA1"/>
    <w:rsid w:val="000E62A6"/>
    <w:rsid w:val="000E639E"/>
    <w:rsid w:val="000E64E4"/>
    <w:rsid w:val="000E6764"/>
    <w:rsid w:val="000E693D"/>
    <w:rsid w:val="000E6C79"/>
    <w:rsid w:val="000E6D00"/>
    <w:rsid w:val="000E6D47"/>
    <w:rsid w:val="000E6F75"/>
    <w:rsid w:val="000E747A"/>
    <w:rsid w:val="000E7B05"/>
    <w:rsid w:val="000F04CA"/>
    <w:rsid w:val="000F0725"/>
    <w:rsid w:val="000F1289"/>
    <w:rsid w:val="000F1656"/>
    <w:rsid w:val="000F1960"/>
    <w:rsid w:val="000F1D79"/>
    <w:rsid w:val="000F1D9B"/>
    <w:rsid w:val="000F2118"/>
    <w:rsid w:val="000F26A9"/>
    <w:rsid w:val="000F2A91"/>
    <w:rsid w:val="000F2CAE"/>
    <w:rsid w:val="000F2D9D"/>
    <w:rsid w:val="000F32F0"/>
    <w:rsid w:val="000F380D"/>
    <w:rsid w:val="000F5981"/>
    <w:rsid w:val="000F5E5D"/>
    <w:rsid w:val="000F5E7D"/>
    <w:rsid w:val="000F6649"/>
    <w:rsid w:val="000F7BF0"/>
    <w:rsid w:val="00100145"/>
    <w:rsid w:val="00100266"/>
    <w:rsid w:val="0010046C"/>
    <w:rsid w:val="001009EB"/>
    <w:rsid w:val="00100A49"/>
    <w:rsid w:val="00101435"/>
    <w:rsid w:val="001016CE"/>
    <w:rsid w:val="001017C6"/>
    <w:rsid w:val="00101815"/>
    <w:rsid w:val="0010192E"/>
    <w:rsid w:val="00101987"/>
    <w:rsid w:val="00102E14"/>
    <w:rsid w:val="00102E46"/>
    <w:rsid w:val="00102E53"/>
    <w:rsid w:val="00103C9C"/>
    <w:rsid w:val="00103F4D"/>
    <w:rsid w:val="00104090"/>
    <w:rsid w:val="001043C3"/>
    <w:rsid w:val="00104664"/>
    <w:rsid w:val="00104F54"/>
    <w:rsid w:val="00105156"/>
    <w:rsid w:val="00105287"/>
    <w:rsid w:val="001055ED"/>
    <w:rsid w:val="001059D6"/>
    <w:rsid w:val="001068EA"/>
    <w:rsid w:val="00106A41"/>
    <w:rsid w:val="00106DED"/>
    <w:rsid w:val="001075E9"/>
    <w:rsid w:val="001077BA"/>
    <w:rsid w:val="001112D7"/>
    <w:rsid w:val="0011166E"/>
    <w:rsid w:val="00111CA4"/>
    <w:rsid w:val="00111DA4"/>
    <w:rsid w:val="001123C3"/>
    <w:rsid w:val="001126B3"/>
    <w:rsid w:val="0011293C"/>
    <w:rsid w:val="00112CAD"/>
    <w:rsid w:val="0011348C"/>
    <w:rsid w:val="0011362C"/>
    <w:rsid w:val="001138C1"/>
    <w:rsid w:val="00113CFD"/>
    <w:rsid w:val="00113D54"/>
    <w:rsid w:val="00113EDB"/>
    <w:rsid w:val="0011411C"/>
    <w:rsid w:val="001145A2"/>
    <w:rsid w:val="001149ED"/>
    <w:rsid w:val="00115210"/>
    <w:rsid w:val="00115361"/>
    <w:rsid w:val="001153A1"/>
    <w:rsid w:val="00115651"/>
    <w:rsid w:val="00115E07"/>
    <w:rsid w:val="001161A3"/>
    <w:rsid w:val="00116770"/>
    <w:rsid w:val="00116B80"/>
    <w:rsid w:val="00116C01"/>
    <w:rsid w:val="00116D61"/>
    <w:rsid w:val="001172FF"/>
    <w:rsid w:val="00117526"/>
    <w:rsid w:val="00117BBA"/>
    <w:rsid w:val="00117E81"/>
    <w:rsid w:val="001200E3"/>
    <w:rsid w:val="00120143"/>
    <w:rsid w:val="0012051B"/>
    <w:rsid w:val="0012073E"/>
    <w:rsid w:val="0012089C"/>
    <w:rsid w:val="00120C93"/>
    <w:rsid w:val="00120F1B"/>
    <w:rsid w:val="00121042"/>
    <w:rsid w:val="001219B1"/>
    <w:rsid w:val="00121C41"/>
    <w:rsid w:val="00121E98"/>
    <w:rsid w:val="0012220A"/>
    <w:rsid w:val="001229E1"/>
    <w:rsid w:val="00122AF9"/>
    <w:rsid w:val="001231A1"/>
    <w:rsid w:val="00123235"/>
    <w:rsid w:val="001236B5"/>
    <w:rsid w:val="00124F92"/>
    <w:rsid w:val="001250CD"/>
    <w:rsid w:val="0012578A"/>
    <w:rsid w:val="00125A17"/>
    <w:rsid w:val="00126453"/>
    <w:rsid w:val="00126B30"/>
    <w:rsid w:val="00126BC1"/>
    <w:rsid w:val="00126CE4"/>
    <w:rsid w:val="001277BF"/>
    <w:rsid w:val="00127874"/>
    <w:rsid w:val="00127958"/>
    <w:rsid w:val="00130664"/>
    <w:rsid w:val="001307A1"/>
    <w:rsid w:val="00131226"/>
    <w:rsid w:val="0013145D"/>
    <w:rsid w:val="00131920"/>
    <w:rsid w:val="00131A13"/>
    <w:rsid w:val="00131C41"/>
    <w:rsid w:val="001327AC"/>
    <w:rsid w:val="001338C9"/>
    <w:rsid w:val="00133D62"/>
    <w:rsid w:val="00134357"/>
    <w:rsid w:val="00134392"/>
    <w:rsid w:val="0013451C"/>
    <w:rsid w:val="00134FDF"/>
    <w:rsid w:val="001351CB"/>
    <w:rsid w:val="00135651"/>
    <w:rsid w:val="00135AD5"/>
    <w:rsid w:val="00136792"/>
    <w:rsid w:val="001368BA"/>
    <w:rsid w:val="00137128"/>
    <w:rsid w:val="00137497"/>
    <w:rsid w:val="00137886"/>
    <w:rsid w:val="00137981"/>
    <w:rsid w:val="00137E52"/>
    <w:rsid w:val="0014068D"/>
    <w:rsid w:val="00140D4C"/>
    <w:rsid w:val="001410EA"/>
    <w:rsid w:val="00141145"/>
    <w:rsid w:val="00141450"/>
    <w:rsid w:val="001419AE"/>
    <w:rsid w:val="00141E55"/>
    <w:rsid w:val="00141F9D"/>
    <w:rsid w:val="001433CE"/>
    <w:rsid w:val="00143CD2"/>
    <w:rsid w:val="00143D52"/>
    <w:rsid w:val="00143EC0"/>
    <w:rsid w:val="00144670"/>
    <w:rsid w:val="00145045"/>
    <w:rsid w:val="00145197"/>
    <w:rsid w:val="00145500"/>
    <w:rsid w:val="00145A92"/>
    <w:rsid w:val="0014625E"/>
    <w:rsid w:val="00146FC1"/>
    <w:rsid w:val="001470AF"/>
    <w:rsid w:val="00147139"/>
    <w:rsid w:val="00147378"/>
    <w:rsid w:val="0014743D"/>
    <w:rsid w:val="0014773A"/>
    <w:rsid w:val="00147A16"/>
    <w:rsid w:val="00150177"/>
    <w:rsid w:val="00151867"/>
    <w:rsid w:val="00152175"/>
    <w:rsid w:val="00153453"/>
    <w:rsid w:val="001544B9"/>
    <w:rsid w:val="00154A0A"/>
    <w:rsid w:val="00154BAC"/>
    <w:rsid w:val="00154F1A"/>
    <w:rsid w:val="00155758"/>
    <w:rsid w:val="00155EEA"/>
    <w:rsid w:val="00156AD2"/>
    <w:rsid w:val="00156F57"/>
    <w:rsid w:val="00156F94"/>
    <w:rsid w:val="00157011"/>
    <w:rsid w:val="001570F7"/>
    <w:rsid w:val="00157147"/>
    <w:rsid w:val="001572D5"/>
    <w:rsid w:val="0015774B"/>
    <w:rsid w:val="00160998"/>
    <w:rsid w:val="00160B50"/>
    <w:rsid w:val="001614F8"/>
    <w:rsid w:val="0016167C"/>
    <w:rsid w:val="001617C3"/>
    <w:rsid w:val="001621F9"/>
    <w:rsid w:val="0016241D"/>
    <w:rsid w:val="001625F2"/>
    <w:rsid w:val="00162B9F"/>
    <w:rsid w:val="00163080"/>
    <w:rsid w:val="00163093"/>
    <w:rsid w:val="00163173"/>
    <w:rsid w:val="001631ED"/>
    <w:rsid w:val="00163445"/>
    <w:rsid w:val="00163595"/>
    <w:rsid w:val="0016420C"/>
    <w:rsid w:val="00164649"/>
    <w:rsid w:val="0016494F"/>
    <w:rsid w:val="00164E9C"/>
    <w:rsid w:val="00164F0A"/>
    <w:rsid w:val="00165254"/>
    <w:rsid w:val="00165759"/>
    <w:rsid w:val="001657E4"/>
    <w:rsid w:val="00165885"/>
    <w:rsid w:val="00165949"/>
    <w:rsid w:val="00165DEE"/>
    <w:rsid w:val="00165EB1"/>
    <w:rsid w:val="00165F39"/>
    <w:rsid w:val="00165FF9"/>
    <w:rsid w:val="001660C7"/>
    <w:rsid w:val="0016621F"/>
    <w:rsid w:val="00167476"/>
    <w:rsid w:val="00167841"/>
    <w:rsid w:val="001679EE"/>
    <w:rsid w:val="00167F51"/>
    <w:rsid w:val="00170387"/>
    <w:rsid w:val="00170C8F"/>
    <w:rsid w:val="0017100B"/>
    <w:rsid w:val="00171638"/>
    <w:rsid w:val="00171991"/>
    <w:rsid w:val="00171AA4"/>
    <w:rsid w:val="0017228A"/>
    <w:rsid w:val="00172735"/>
    <w:rsid w:val="00172DE1"/>
    <w:rsid w:val="00173357"/>
    <w:rsid w:val="001736A8"/>
    <w:rsid w:val="00174B4B"/>
    <w:rsid w:val="00174E19"/>
    <w:rsid w:val="00175140"/>
    <w:rsid w:val="00175D83"/>
    <w:rsid w:val="001764B9"/>
    <w:rsid w:val="0017672D"/>
    <w:rsid w:val="001767EA"/>
    <w:rsid w:val="00176D88"/>
    <w:rsid w:val="001771EE"/>
    <w:rsid w:val="00177427"/>
    <w:rsid w:val="00180408"/>
    <w:rsid w:val="00180B84"/>
    <w:rsid w:val="001818F0"/>
    <w:rsid w:val="001819B3"/>
    <w:rsid w:val="00181D52"/>
    <w:rsid w:val="001820D5"/>
    <w:rsid w:val="001829BA"/>
    <w:rsid w:val="00182B65"/>
    <w:rsid w:val="00182CBE"/>
    <w:rsid w:val="001844A7"/>
    <w:rsid w:val="001845AD"/>
    <w:rsid w:val="001846AF"/>
    <w:rsid w:val="001859A4"/>
    <w:rsid w:val="00185A4D"/>
    <w:rsid w:val="00185E13"/>
    <w:rsid w:val="001860FF"/>
    <w:rsid w:val="00186424"/>
    <w:rsid w:val="00186D5F"/>
    <w:rsid w:val="00186E0B"/>
    <w:rsid w:val="0018721A"/>
    <w:rsid w:val="0018749E"/>
    <w:rsid w:val="00187959"/>
    <w:rsid w:val="0019008A"/>
    <w:rsid w:val="001900E7"/>
    <w:rsid w:val="001906C3"/>
    <w:rsid w:val="001908EF"/>
    <w:rsid w:val="001909B1"/>
    <w:rsid w:val="001909B5"/>
    <w:rsid w:val="00191095"/>
    <w:rsid w:val="00192CAC"/>
    <w:rsid w:val="00192F04"/>
    <w:rsid w:val="00193029"/>
    <w:rsid w:val="00193092"/>
    <w:rsid w:val="00193395"/>
    <w:rsid w:val="001938BB"/>
    <w:rsid w:val="00193D0F"/>
    <w:rsid w:val="00193E0D"/>
    <w:rsid w:val="00194385"/>
    <w:rsid w:val="00194762"/>
    <w:rsid w:val="00194A2E"/>
    <w:rsid w:val="00194E1D"/>
    <w:rsid w:val="00195794"/>
    <w:rsid w:val="00195B0B"/>
    <w:rsid w:val="00195B97"/>
    <w:rsid w:val="00195C33"/>
    <w:rsid w:val="00195CE2"/>
    <w:rsid w:val="00195DA0"/>
    <w:rsid w:val="00196647"/>
    <w:rsid w:val="0019731B"/>
    <w:rsid w:val="00197608"/>
    <w:rsid w:val="0019792D"/>
    <w:rsid w:val="0019797A"/>
    <w:rsid w:val="00197E04"/>
    <w:rsid w:val="001A0156"/>
    <w:rsid w:val="001A0BFB"/>
    <w:rsid w:val="001A194B"/>
    <w:rsid w:val="001A1A65"/>
    <w:rsid w:val="001A28EA"/>
    <w:rsid w:val="001A2FA5"/>
    <w:rsid w:val="001A32AA"/>
    <w:rsid w:val="001A399F"/>
    <w:rsid w:val="001A3E8B"/>
    <w:rsid w:val="001A48C5"/>
    <w:rsid w:val="001A54BD"/>
    <w:rsid w:val="001A5832"/>
    <w:rsid w:val="001A6320"/>
    <w:rsid w:val="001A66EE"/>
    <w:rsid w:val="001A67F5"/>
    <w:rsid w:val="001A6861"/>
    <w:rsid w:val="001A74C0"/>
    <w:rsid w:val="001A7A48"/>
    <w:rsid w:val="001A7F1B"/>
    <w:rsid w:val="001B047E"/>
    <w:rsid w:val="001B058E"/>
    <w:rsid w:val="001B07FB"/>
    <w:rsid w:val="001B0B1C"/>
    <w:rsid w:val="001B0CF2"/>
    <w:rsid w:val="001B1FBA"/>
    <w:rsid w:val="001B253A"/>
    <w:rsid w:val="001B2900"/>
    <w:rsid w:val="001B2CCA"/>
    <w:rsid w:val="001B2E25"/>
    <w:rsid w:val="001B361E"/>
    <w:rsid w:val="001B38B8"/>
    <w:rsid w:val="001B3CE5"/>
    <w:rsid w:val="001B3DDD"/>
    <w:rsid w:val="001B3EA4"/>
    <w:rsid w:val="001B3FDA"/>
    <w:rsid w:val="001B479E"/>
    <w:rsid w:val="001B49D3"/>
    <w:rsid w:val="001B4D71"/>
    <w:rsid w:val="001B4FB1"/>
    <w:rsid w:val="001B5396"/>
    <w:rsid w:val="001B67E1"/>
    <w:rsid w:val="001B6A19"/>
    <w:rsid w:val="001B6BD7"/>
    <w:rsid w:val="001B758E"/>
    <w:rsid w:val="001B76AB"/>
    <w:rsid w:val="001B776E"/>
    <w:rsid w:val="001B79D9"/>
    <w:rsid w:val="001B7A2F"/>
    <w:rsid w:val="001B7B32"/>
    <w:rsid w:val="001B7C42"/>
    <w:rsid w:val="001C0567"/>
    <w:rsid w:val="001C0588"/>
    <w:rsid w:val="001C0730"/>
    <w:rsid w:val="001C1390"/>
    <w:rsid w:val="001C1600"/>
    <w:rsid w:val="001C18E4"/>
    <w:rsid w:val="001C1992"/>
    <w:rsid w:val="001C19E0"/>
    <w:rsid w:val="001C1AD9"/>
    <w:rsid w:val="001C22B5"/>
    <w:rsid w:val="001C27A5"/>
    <w:rsid w:val="001C3565"/>
    <w:rsid w:val="001C3D93"/>
    <w:rsid w:val="001C442E"/>
    <w:rsid w:val="001C488A"/>
    <w:rsid w:val="001C4996"/>
    <w:rsid w:val="001C4C7F"/>
    <w:rsid w:val="001C4DCD"/>
    <w:rsid w:val="001C4E0E"/>
    <w:rsid w:val="001C51B1"/>
    <w:rsid w:val="001C52F8"/>
    <w:rsid w:val="001C5533"/>
    <w:rsid w:val="001C564F"/>
    <w:rsid w:val="001C5B8A"/>
    <w:rsid w:val="001C5CA9"/>
    <w:rsid w:val="001C5D4B"/>
    <w:rsid w:val="001C6155"/>
    <w:rsid w:val="001C63E0"/>
    <w:rsid w:val="001C68B7"/>
    <w:rsid w:val="001C6937"/>
    <w:rsid w:val="001C71F4"/>
    <w:rsid w:val="001D00C3"/>
    <w:rsid w:val="001D00E7"/>
    <w:rsid w:val="001D05BB"/>
    <w:rsid w:val="001D0984"/>
    <w:rsid w:val="001D0A02"/>
    <w:rsid w:val="001D0DF7"/>
    <w:rsid w:val="001D12F4"/>
    <w:rsid w:val="001D1493"/>
    <w:rsid w:val="001D1B5F"/>
    <w:rsid w:val="001D243C"/>
    <w:rsid w:val="001D2598"/>
    <w:rsid w:val="001D2D8C"/>
    <w:rsid w:val="001D2EF3"/>
    <w:rsid w:val="001D3054"/>
    <w:rsid w:val="001D35F7"/>
    <w:rsid w:val="001D407E"/>
    <w:rsid w:val="001D41B2"/>
    <w:rsid w:val="001D426F"/>
    <w:rsid w:val="001D4604"/>
    <w:rsid w:val="001D4D50"/>
    <w:rsid w:val="001D54CB"/>
    <w:rsid w:val="001D610E"/>
    <w:rsid w:val="001D625E"/>
    <w:rsid w:val="001D678D"/>
    <w:rsid w:val="001D6B29"/>
    <w:rsid w:val="001D73BE"/>
    <w:rsid w:val="001D77B4"/>
    <w:rsid w:val="001D7C3D"/>
    <w:rsid w:val="001D7E5F"/>
    <w:rsid w:val="001E026F"/>
    <w:rsid w:val="001E0448"/>
    <w:rsid w:val="001E054F"/>
    <w:rsid w:val="001E0C79"/>
    <w:rsid w:val="001E0E33"/>
    <w:rsid w:val="001E1006"/>
    <w:rsid w:val="001E110E"/>
    <w:rsid w:val="001E194C"/>
    <w:rsid w:val="001E1F22"/>
    <w:rsid w:val="001E236C"/>
    <w:rsid w:val="001E24BF"/>
    <w:rsid w:val="001E28ED"/>
    <w:rsid w:val="001E296C"/>
    <w:rsid w:val="001E2D62"/>
    <w:rsid w:val="001E3A13"/>
    <w:rsid w:val="001E3E19"/>
    <w:rsid w:val="001E3FF8"/>
    <w:rsid w:val="001E442C"/>
    <w:rsid w:val="001E5193"/>
    <w:rsid w:val="001E53E7"/>
    <w:rsid w:val="001E5512"/>
    <w:rsid w:val="001E584D"/>
    <w:rsid w:val="001E58CB"/>
    <w:rsid w:val="001E5932"/>
    <w:rsid w:val="001E5ED2"/>
    <w:rsid w:val="001E5FF3"/>
    <w:rsid w:val="001E62B8"/>
    <w:rsid w:val="001E6363"/>
    <w:rsid w:val="001E6B08"/>
    <w:rsid w:val="001E6EC8"/>
    <w:rsid w:val="001E750F"/>
    <w:rsid w:val="001E7708"/>
    <w:rsid w:val="001E7B91"/>
    <w:rsid w:val="001E7C61"/>
    <w:rsid w:val="001F07AD"/>
    <w:rsid w:val="001F0C0C"/>
    <w:rsid w:val="001F1118"/>
    <w:rsid w:val="001F12E6"/>
    <w:rsid w:val="001F1525"/>
    <w:rsid w:val="001F1792"/>
    <w:rsid w:val="001F1B52"/>
    <w:rsid w:val="001F1E4B"/>
    <w:rsid w:val="001F247B"/>
    <w:rsid w:val="001F24C6"/>
    <w:rsid w:val="001F291E"/>
    <w:rsid w:val="001F3126"/>
    <w:rsid w:val="001F354E"/>
    <w:rsid w:val="001F3762"/>
    <w:rsid w:val="001F3844"/>
    <w:rsid w:val="001F4F5A"/>
    <w:rsid w:val="001F52B1"/>
    <w:rsid w:val="001F5395"/>
    <w:rsid w:val="001F5C2C"/>
    <w:rsid w:val="001F5DEC"/>
    <w:rsid w:val="001F61C1"/>
    <w:rsid w:val="001F625C"/>
    <w:rsid w:val="001F6408"/>
    <w:rsid w:val="001F663C"/>
    <w:rsid w:val="001F6BA4"/>
    <w:rsid w:val="001F6CC4"/>
    <w:rsid w:val="001F7536"/>
    <w:rsid w:val="001F7598"/>
    <w:rsid w:val="001F7D3B"/>
    <w:rsid w:val="0020014A"/>
    <w:rsid w:val="0020097E"/>
    <w:rsid w:val="00201205"/>
    <w:rsid w:val="002013BC"/>
    <w:rsid w:val="002016A2"/>
    <w:rsid w:val="00202272"/>
    <w:rsid w:val="00203685"/>
    <w:rsid w:val="002036AB"/>
    <w:rsid w:val="00203E63"/>
    <w:rsid w:val="00204C90"/>
    <w:rsid w:val="00204E53"/>
    <w:rsid w:val="00204F1C"/>
    <w:rsid w:val="00205609"/>
    <w:rsid w:val="002062BD"/>
    <w:rsid w:val="002065CF"/>
    <w:rsid w:val="00206735"/>
    <w:rsid w:val="00206CC2"/>
    <w:rsid w:val="00206FC8"/>
    <w:rsid w:val="002077B8"/>
    <w:rsid w:val="00207B24"/>
    <w:rsid w:val="00207B44"/>
    <w:rsid w:val="00210794"/>
    <w:rsid w:val="00210DA8"/>
    <w:rsid w:val="00210EE0"/>
    <w:rsid w:val="00211202"/>
    <w:rsid w:val="0021122E"/>
    <w:rsid w:val="00211ABB"/>
    <w:rsid w:val="00211C68"/>
    <w:rsid w:val="00211FFC"/>
    <w:rsid w:val="0021245F"/>
    <w:rsid w:val="00212565"/>
    <w:rsid w:val="00212645"/>
    <w:rsid w:val="00212CF8"/>
    <w:rsid w:val="00213017"/>
    <w:rsid w:val="00213469"/>
    <w:rsid w:val="002136C9"/>
    <w:rsid w:val="00213875"/>
    <w:rsid w:val="002141C7"/>
    <w:rsid w:val="002141E0"/>
    <w:rsid w:val="0021443F"/>
    <w:rsid w:val="00214F3B"/>
    <w:rsid w:val="00215DE0"/>
    <w:rsid w:val="00216E10"/>
    <w:rsid w:val="0021710C"/>
    <w:rsid w:val="00217544"/>
    <w:rsid w:val="0022004A"/>
    <w:rsid w:val="00220C3F"/>
    <w:rsid w:val="00221154"/>
    <w:rsid w:val="002213F1"/>
    <w:rsid w:val="0022172F"/>
    <w:rsid w:val="00221F4F"/>
    <w:rsid w:val="00223053"/>
    <w:rsid w:val="00223166"/>
    <w:rsid w:val="0022349A"/>
    <w:rsid w:val="00223522"/>
    <w:rsid w:val="00223576"/>
    <w:rsid w:val="0022370A"/>
    <w:rsid w:val="00223731"/>
    <w:rsid w:val="0022373C"/>
    <w:rsid w:val="00223F02"/>
    <w:rsid w:val="002248DF"/>
    <w:rsid w:val="00224B8F"/>
    <w:rsid w:val="00224CF6"/>
    <w:rsid w:val="00225090"/>
    <w:rsid w:val="00225284"/>
    <w:rsid w:val="00225756"/>
    <w:rsid w:val="00225BE9"/>
    <w:rsid w:val="002260B0"/>
    <w:rsid w:val="0022669A"/>
    <w:rsid w:val="002266B7"/>
    <w:rsid w:val="00226903"/>
    <w:rsid w:val="00226B07"/>
    <w:rsid w:val="00226CAE"/>
    <w:rsid w:val="0022770C"/>
    <w:rsid w:val="00227E93"/>
    <w:rsid w:val="00227FE9"/>
    <w:rsid w:val="0023014C"/>
    <w:rsid w:val="0023035A"/>
    <w:rsid w:val="00231018"/>
    <w:rsid w:val="00231864"/>
    <w:rsid w:val="00231969"/>
    <w:rsid w:val="00231FAD"/>
    <w:rsid w:val="0023211F"/>
    <w:rsid w:val="00232128"/>
    <w:rsid w:val="00232CA5"/>
    <w:rsid w:val="00232FBA"/>
    <w:rsid w:val="00233098"/>
    <w:rsid w:val="00233171"/>
    <w:rsid w:val="002331DB"/>
    <w:rsid w:val="002335F4"/>
    <w:rsid w:val="0023362F"/>
    <w:rsid w:val="0023386B"/>
    <w:rsid w:val="00234509"/>
    <w:rsid w:val="00234655"/>
    <w:rsid w:val="002347FD"/>
    <w:rsid w:val="00234839"/>
    <w:rsid w:val="00234E56"/>
    <w:rsid w:val="00234FC1"/>
    <w:rsid w:val="0023557E"/>
    <w:rsid w:val="0023570F"/>
    <w:rsid w:val="00236983"/>
    <w:rsid w:val="00236A7B"/>
    <w:rsid w:val="00236CE3"/>
    <w:rsid w:val="00237B77"/>
    <w:rsid w:val="00237BBA"/>
    <w:rsid w:val="0024007F"/>
    <w:rsid w:val="0024020E"/>
    <w:rsid w:val="00240C65"/>
    <w:rsid w:val="00240DD0"/>
    <w:rsid w:val="00241383"/>
    <w:rsid w:val="002418C8"/>
    <w:rsid w:val="00241B61"/>
    <w:rsid w:val="00241D39"/>
    <w:rsid w:val="00242087"/>
    <w:rsid w:val="002423A4"/>
    <w:rsid w:val="00242AB8"/>
    <w:rsid w:val="00243BD8"/>
    <w:rsid w:val="002443C0"/>
    <w:rsid w:val="002449D3"/>
    <w:rsid w:val="00245014"/>
    <w:rsid w:val="002461EF"/>
    <w:rsid w:val="002472E0"/>
    <w:rsid w:val="0025005B"/>
    <w:rsid w:val="00250763"/>
    <w:rsid w:val="00250E8A"/>
    <w:rsid w:val="00252194"/>
    <w:rsid w:val="00252672"/>
    <w:rsid w:val="002526D9"/>
    <w:rsid w:val="002530AF"/>
    <w:rsid w:val="002530ED"/>
    <w:rsid w:val="0025371E"/>
    <w:rsid w:val="00253EDB"/>
    <w:rsid w:val="00254053"/>
    <w:rsid w:val="0025424B"/>
    <w:rsid w:val="002544F1"/>
    <w:rsid w:val="002549C2"/>
    <w:rsid w:val="00254F11"/>
    <w:rsid w:val="00255376"/>
    <w:rsid w:val="00255731"/>
    <w:rsid w:val="00255CCB"/>
    <w:rsid w:val="00255FF0"/>
    <w:rsid w:val="00256143"/>
    <w:rsid w:val="0025623C"/>
    <w:rsid w:val="00256642"/>
    <w:rsid w:val="00256A12"/>
    <w:rsid w:val="0025731C"/>
    <w:rsid w:val="002573DA"/>
    <w:rsid w:val="0025788D"/>
    <w:rsid w:val="00257C21"/>
    <w:rsid w:val="00260C32"/>
    <w:rsid w:val="00260F77"/>
    <w:rsid w:val="002630E1"/>
    <w:rsid w:val="002637C7"/>
    <w:rsid w:val="00263D1C"/>
    <w:rsid w:val="0026439B"/>
    <w:rsid w:val="00264AEF"/>
    <w:rsid w:val="00264E70"/>
    <w:rsid w:val="00264F4B"/>
    <w:rsid w:val="002659F7"/>
    <w:rsid w:val="00265A38"/>
    <w:rsid w:val="00265F40"/>
    <w:rsid w:val="00266184"/>
    <w:rsid w:val="002665F5"/>
    <w:rsid w:val="00267297"/>
    <w:rsid w:val="002677DC"/>
    <w:rsid w:val="00267B05"/>
    <w:rsid w:val="00267B4F"/>
    <w:rsid w:val="00267DB9"/>
    <w:rsid w:val="00267E14"/>
    <w:rsid w:val="00267FFE"/>
    <w:rsid w:val="00270739"/>
    <w:rsid w:val="0027089F"/>
    <w:rsid w:val="00270943"/>
    <w:rsid w:val="00270B53"/>
    <w:rsid w:val="0027124C"/>
    <w:rsid w:val="00271696"/>
    <w:rsid w:val="00271842"/>
    <w:rsid w:val="00271913"/>
    <w:rsid w:val="00272381"/>
    <w:rsid w:val="002729F0"/>
    <w:rsid w:val="00272B66"/>
    <w:rsid w:val="00272D9F"/>
    <w:rsid w:val="002732C9"/>
    <w:rsid w:val="002733CA"/>
    <w:rsid w:val="00273DCE"/>
    <w:rsid w:val="002747AA"/>
    <w:rsid w:val="0027486D"/>
    <w:rsid w:val="002748F4"/>
    <w:rsid w:val="00274B97"/>
    <w:rsid w:val="00274FDE"/>
    <w:rsid w:val="00275CC2"/>
    <w:rsid w:val="00276327"/>
    <w:rsid w:val="0027665F"/>
    <w:rsid w:val="00276854"/>
    <w:rsid w:val="00276AB6"/>
    <w:rsid w:val="002770D5"/>
    <w:rsid w:val="002776C9"/>
    <w:rsid w:val="002777B1"/>
    <w:rsid w:val="00277A33"/>
    <w:rsid w:val="002807E0"/>
    <w:rsid w:val="00280B81"/>
    <w:rsid w:val="00280F9A"/>
    <w:rsid w:val="002816E0"/>
    <w:rsid w:val="0028199F"/>
    <w:rsid w:val="00281AFD"/>
    <w:rsid w:val="00281C19"/>
    <w:rsid w:val="00282204"/>
    <w:rsid w:val="0028240F"/>
    <w:rsid w:val="00282B32"/>
    <w:rsid w:val="00282C6F"/>
    <w:rsid w:val="00283154"/>
    <w:rsid w:val="0028324F"/>
    <w:rsid w:val="00283831"/>
    <w:rsid w:val="002839C0"/>
    <w:rsid w:val="00283DB6"/>
    <w:rsid w:val="00283E98"/>
    <w:rsid w:val="00284189"/>
    <w:rsid w:val="002849D7"/>
    <w:rsid w:val="00284CEB"/>
    <w:rsid w:val="00284E4A"/>
    <w:rsid w:val="00285210"/>
    <w:rsid w:val="00285872"/>
    <w:rsid w:val="00285E29"/>
    <w:rsid w:val="002863C8"/>
    <w:rsid w:val="00286450"/>
    <w:rsid w:val="00286AEC"/>
    <w:rsid w:val="0028775B"/>
    <w:rsid w:val="002877EE"/>
    <w:rsid w:val="00287AE2"/>
    <w:rsid w:val="002905D5"/>
    <w:rsid w:val="0029083D"/>
    <w:rsid w:val="00290AB3"/>
    <w:rsid w:val="002918AA"/>
    <w:rsid w:val="00292C6D"/>
    <w:rsid w:val="002937D0"/>
    <w:rsid w:val="00293943"/>
    <w:rsid w:val="00293986"/>
    <w:rsid w:val="0029403B"/>
    <w:rsid w:val="00294088"/>
    <w:rsid w:val="0029414A"/>
    <w:rsid w:val="002943B1"/>
    <w:rsid w:val="0029477F"/>
    <w:rsid w:val="00294AB9"/>
    <w:rsid w:val="00294C8E"/>
    <w:rsid w:val="00294FE1"/>
    <w:rsid w:val="00295842"/>
    <w:rsid w:val="0029589A"/>
    <w:rsid w:val="00295AEB"/>
    <w:rsid w:val="002961C1"/>
    <w:rsid w:val="002967F7"/>
    <w:rsid w:val="002968BA"/>
    <w:rsid w:val="002971B6"/>
    <w:rsid w:val="00297877"/>
    <w:rsid w:val="00297915"/>
    <w:rsid w:val="00297ADF"/>
    <w:rsid w:val="00297C7B"/>
    <w:rsid w:val="00297DB1"/>
    <w:rsid w:val="002A031B"/>
    <w:rsid w:val="002A0859"/>
    <w:rsid w:val="002A0CB8"/>
    <w:rsid w:val="002A123F"/>
    <w:rsid w:val="002A17C6"/>
    <w:rsid w:val="002A17E8"/>
    <w:rsid w:val="002A200B"/>
    <w:rsid w:val="002A2D6A"/>
    <w:rsid w:val="002A3132"/>
    <w:rsid w:val="002A40CE"/>
    <w:rsid w:val="002A496E"/>
    <w:rsid w:val="002A4C5C"/>
    <w:rsid w:val="002A62BA"/>
    <w:rsid w:val="002A6D62"/>
    <w:rsid w:val="002A7317"/>
    <w:rsid w:val="002A73FF"/>
    <w:rsid w:val="002A7645"/>
    <w:rsid w:val="002A77E1"/>
    <w:rsid w:val="002A78AB"/>
    <w:rsid w:val="002A79EC"/>
    <w:rsid w:val="002A7BE0"/>
    <w:rsid w:val="002B0346"/>
    <w:rsid w:val="002B03FB"/>
    <w:rsid w:val="002B095D"/>
    <w:rsid w:val="002B0F71"/>
    <w:rsid w:val="002B12E9"/>
    <w:rsid w:val="002B172E"/>
    <w:rsid w:val="002B28BB"/>
    <w:rsid w:val="002B2A42"/>
    <w:rsid w:val="002B3BFF"/>
    <w:rsid w:val="002B3DBF"/>
    <w:rsid w:val="002B3DCB"/>
    <w:rsid w:val="002B401E"/>
    <w:rsid w:val="002B5EA5"/>
    <w:rsid w:val="002B609D"/>
    <w:rsid w:val="002B631C"/>
    <w:rsid w:val="002B7735"/>
    <w:rsid w:val="002B7905"/>
    <w:rsid w:val="002C02E2"/>
    <w:rsid w:val="002C047C"/>
    <w:rsid w:val="002C06A1"/>
    <w:rsid w:val="002C0A2F"/>
    <w:rsid w:val="002C0FD4"/>
    <w:rsid w:val="002C1294"/>
    <w:rsid w:val="002C1715"/>
    <w:rsid w:val="002C1842"/>
    <w:rsid w:val="002C20F6"/>
    <w:rsid w:val="002C37B2"/>
    <w:rsid w:val="002C3C21"/>
    <w:rsid w:val="002C3FDB"/>
    <w:rsid w:val="002C492B"/>
    <w:rsid w:val="002C5BE1"/>
    <w:rsid w:val="002C5F3D"/>
    <w:rsid w:val="002C691F"/>
    <w:rsid w:val="002C6A48"/>
    <w:rsid w:val="002C6F78"/>
    <w:rsid w:val="002C71CA"/>
    <w:rsid w:val="002C7860"/>
    <w:rsid w:val="002D0554"/>
    <w:rsid w:val="002D05D3"/>
    <w:rsid w:val="002D08B8"/>
    <w:rsid w:val="002D0A92"/>
    <w:rsid w:val="002D0C50"/>
    <w:rsid w:val="002D109B"/>
    <w:rsid w:val="002D1246"/>
    <w:rsid w:val="002D1277"/>
    <w:rsid w:val="002D1A0B"/>
    <w:rsid w:val="002D1B99"/>
    <w:rsid w:val="002D1BA9"/>
    <w:rsid w:val="002D219D"/>
    <w:rsid w:val="002D2E19"/>
    <w:rsid w:val="002D3476"/>
    <w:rsid w:val="002D36D5"/>
    <w:rsid w:val="002D3729"/>
    <w:rsid w:val="002D374C"/>
    <w:rsid w:val="002D413D"/>
    <w:rsid w:val="002D43D1"/>
    <w:rsid w:val="002D4496"/>
    <w:rsid w:val="002D44D1"/>
    <w:rsid w:val="002D4550"/>
    <w:rsid w:val="002D4660"/>
    <w:rsid w:val="002D4EF7"/>
    <w:rsid w:val="002D61A0"/>
    <w:rsid w:val="002D61D7"/>
    <w:rsid w:val="002D638B"/>
    <w:rsid w:val="002D6655"/>
    <w:rsid w:val="002D67CB"/>
    <w:rsid w:val="002D68C4"/>
    <w:rsid w:val="002D7053"/>
    <w:rsid w:val="002D72A9"/>
    <w:rsid w:val="002D764C"/>
    <w:rsid w:val="002D76C2"/>
    <w:rsid w:val="002D7E88"/>
    <w:rsid w:val="002E046F"/>
    <w:rsid w:val="002E0B39"/>
    <w:rsid w:val="002E1101"/>
    <w:rsid w:val="002E1428"/>
    <w:rsid w:val="002E1717"/>
    <w:rsid w:val="002E1A9C"/>
    <w:rsid w:val="002E1CB2"/>
    <w:rsid w:val="002E1CB8"/>
    <w:rsid w:val="002E1EF5"/>
    <w:rsid w:val="002E2C19"/>
    <w:rsid w:val="002E2F88"/>
    <w:rsid w:val="002E3179"/>
    <w:rsid w:val="002E3703"/>
    <w:rsid w:val="002E370A"/>
    <w:rsid w:val="002E3F7C"/>
    <w:rsid w:val="002E3FB9"/>
    <w:rsid w:val="002E429F"/>
    <w:rsid w:val="002E436F"/>
    <w:rsid w:val="002E4C83"/>
    <w:rsid w:val="002E4EB6"/>
    <w:rsid w:val="002E51CC"/>
    <w:rsid w:val="002E551E"/>
    <w:rsid w:val="002E5590"/>
    <w:rsid w:val="002E5D0B"/>
    <w:rsid w:val="002E6579"/>
    <w:rsid w:val="002E66E1"/>
    <w:rsid w:val="002E676E"/>
    <w:rsid w:val="002E68F5"/>
    <w:rsid w:val="002E712D"/>
    <w:rsid w:val="002E7233"/>
    <w:rsid w:val="002E7B98"/>
    <w:rsid w:val="002E7C78"/>
    <w:rsid w:val="002F09BE"/>
    <w:rsid w:val="002F0E10"/>
    <w:rsid w:val="002F1034"/>
    <w:rsid w:val="002F12FD"/>
    <w:rsid w:val="002F15A5"/>
    <w:rsid w:val="002F1A3F"/>
    <w:rsid w:val="002F2145"/>
    <w:rsid w:val="002F248D"/>
    <w:rsid w:val="002F2D9A"/>
    <w:rsid w:val="002F2ECC"/>
    <w:rsid w:val="002F2FEF"/>
    <w:rsid w:val="002F3328"/>
    <w:rsid w:val="002F3540"/>
    <w:rsid w:val="002F392D"/>
    <w:rsid w:val="002F40EC"/>
    <w:rsid w:val="002F48DC"/>
    <w:rsid w:val="002F4B22"/>
    <w:rsid w:val="002F5310"/>
    <w:rsid w:val="002F54BA"/>
    <w:rsid w:val="002F5685"/>
    <w:rsid w:val="002F5A6C"/>
    <w:rsid w:val="002F5CF4"/>
    <w:rsid w:val="002F5FF8"/>
    <w:rsid w:val="002F6624"/>
    <w:rsid w:val="002F6777"/>
    <w:rsid w:val="002F6A95"/>
    <w:rsid w:val="002F7744"/>
    <w:rsid w:val="002F7987"/>
    <w:rsid w:val="00300177"/>
    <w:rsid w:val="00300231"/>
    <w:rsid w:val="00300769"/>
    <w:rsid w:val="003009C1"/>
    <w:rsid w:val="003010DD"/>
    <w:rsid w:val="00301AA8"/>
    <w:rsid w:val="00301BD9"/>
    <w:rsid w:val="00302057"/>
    <w:rsid w:val="003021DC"/>
    <w:rsid w:val="00302600"/>
    <w:rsid w:val="00302873"/>
    <w:rsid w:val="00302C27"/>
    <w:rsid w:val="00303001"/>
    <w:rsid w:val="00303535"/>
    <w:rsid w:val="0030482C"/>
    <w:rsid w:val="00304DBA"/>
    <w:rsid w:val="00304F6E"/>
    <w:rsid w:val="00304FB1"/>
    <w:rsid w:val="003053CE"/>
    <w:rsid w:val="00305A30"/>
    <w:rsid w:val="00305D60"/>
    <w:rsid w:val="00306DFD"/>
    <w:rsid w:val="00307062"/>
    <w:rsid w:val="0030714B"/>
    <w:rsid w:val="0030765D"/>
    <w:rsid w:val="003100DC"/>
    <w:rsid w:val="0031014E"/>
    <w:rsid w:val="0031021E"/>
    <w:rsid w:val="00310426"/>
    <w:rsid w:val="00310787"/>
    <w:rsid w:val="00310A72"/>
    <w:rsid w:val="003116FC"/>
    <w:rsid w:val="003118EA"/>
    <w:rsid w:val="00311B47"/>
    <w:rsid w:val="003127EE"/>
    <w:rsid w:val="00312A25"/>
    <w:rsid w:val="00312D4F"/>
    <w:rsid w:val="003131BD"/>
    <w:rsid w:val="00313C23"/>
    <w:rsid w:val="00313C55"/>
    <w:rsid w:val="00313D10"/>
    <w:rsid w:val="00314123"/>
    <w:rsid w:val="003146A1"/>
    <w:rsid w:val="003147EF"/>
    <w:rsid w:val="00315EC2"/>
    <w:rsid w:val="00316443"/>
    <w:rsid w:val="00317030"/>
    <w:rsid w:val="0031705C"/>
    <w:rsid w:val="0031708B"/>
    <w:rsid w:val="003175E0"/>
    <w:rsid w:val="0032045A"/>
    <w:rsid w:val="0032182E"/>
    <w:rsid w:val="00321867"/>
    <w:rsid w:val="003219A5"/>
    <w:rsid w:val="00321BD5"/>
    <w:rsid w:val="00321EA7"/>
    <w:rsid w:val="00322036"/>
    <w:rsid w:val="003221ED"/>
    <w:rsid w:val="00322384"/>
    <w:rsid w:val="0032278A"/>
    <w:rsid w:val="00322899"/>
    <w:rsid w:val="00322A92"/>
    <w:rsid w:val="00322B80"/>
    <w:rsid w:val="00322D61"/>
    <w:rsid w:val="00322E49"/>
    <w:rsid w:val="003233E1"/>
    <w:rsid w:val="003239B1"/>
    <w:rsid w:val="00324164"/>
    <w:rsid w:val="003242B4"/>
    <w:rsid w:val="00324DCF"/>
    <w:rsid w:val="003251F4"/>
    <w:rsid w:val="00325679"/>
    <w:rsid w:val="00325C3A"/>
    <w:rsid w:val="003264D0"/>
    <w:rsid w:val="00327991"/>
    <w:rsid w:val="00327B02"/>
    <w:rsid w:val="00327E21"/>
    <w:rsid w:val="00330557"/>
    <w:rsid w:val="0033056B"/>
    <w:rsid w:val="00330762"/>
    <w:rsid w:val="00330984"/>
    <w:rsid w:val="00330FD7"/>
    <w:rsid w:val="00331314"/>
    <w:rsid w:val="00331BBC"/>
    <w:rsid w:val="0033226E"/>
    <w:rsid w:val="00332909"/>
    <w:rsid w:val="003334DE"/>
    <w:rsid w:val="00333A41"/>
    <w:rsid w:val="00333CEB"/>
    <w:rsid w:val="00334804"/>
    <w:rsid w:val="003353D1"/>
    <w:rsid w:val="003355FF"/>
    <w:rsid w:val="00335671"/>
    <w:rsid w:val="00335818"/>
    <w:rsid w:val="00335A95"/>
    <w:rsid w:val="00335C75"/>
    <w:rsid w:val="00335CE3"/>
    <w:rsid w:val="0033715E"/>
    <w:rsid w:val="0033798A"/>
    <w:rsid w:val="00337A99"/>
    <w:rsid w:val="00337AC3"/>
    <w:rsid w:val="00337E5E"/>
    <w:rsid w:val="00337FAA"/>
    <w:rsid w:val="00340C1D"/>
    <w:rsid w:val="00340C71"/>
    <w:rsid w:val="00340E41"/>
    <w:rsid w:val="00341A3A"/>
    <w:rsid w:val="00341B08"/>
    <w:rsid w:val="0034273A"/>
    <w:rsid w:val="0034284D"/>
    <w:rsid w:val="00342865"/>
    <w:rsid w:val="00342AE9"/>
    <w:rsid w:val="00342C4E"/>
    <w:rsid w:val="00343115"/>
    <w:rsid w:val="0034343B"/>
    <w:rsid w:val="003438EF"/>
    <w:rsid w:val="00343B7E"/>
    <w:rsid w:val="00343C0E"/>
    <w:rsid w:val="00345454"/>
    <w:rsid w:val="00345579"/>
    <w:rsid w:val="00345664"/>
    <w:rsid w:val="00345B27"/>
    <w:rsid w:val="00345BFB"/>
    <w:rsid w:val="00345C12"/>
    <w:rsid w:val="00345CBD"/>
    <w:rsid w:val="00346666"/>
    <w:rsid w:val="0034670E"/>
    <w:rsid w:val="00346CE1"/>
    <w:rsid w:val="00347208"/>
    <w:rsid w:val="0034774D"/>
    <w:rsid w:val="00347E2A"/>
    <w:rsid w:val="00350090"/>
    <w:rsid w:val="0035034B"/>
    <w:rsid w:val="00350A0D"/>
    <w:rsid w:val="00350CB9"/>
    <w:rsid w:val="0035190B"/>
    <w:rsid w:val="00351D3E"/>
    <w:rsid w:val="00351F87"/>
    <w:rsid w:val="003524A5"/>
    <w:rsid w:val="003526DD"/>
    <w:rsid w:val="00352A11"/>
    <w:rsid w:val="00352B6A"/>
    <w:rsid w:val="00352D1D"/>
    <w:rsid w:val="00353151"/>
    <w:rsid w:val="003534E0"/>
    <w:rsid w:val="003538A0"/>
    <w:rsid w:val="00353A43"/>
    <w:rsid w:val="00353CD9"/>
    <w:rsid w:val="00354146"/>
    <w:rsid w:val="003541E6"/>
    <w:rsid w:val="00354E6C"/>
    <w:rsid w:val="00355208"/>
    <w:rsid w:val="003552B0"/>
    <w:rsid w:val="00355C33"/>
    <w:rsid w:val="003561CC"/>
    <w:rsid w:val="00356281"/>
    <w:rsid w:val="00356468"/>
    <w:rsid w:val="00356641"/>
    <w:rsid w:val="00356932"/>
    <w:rsid w:val="0035705A"/>
    <w:rsid w:val="00357516"/>
    <w:rsid w:val="00360187"/>
    <w:rsid w:val="00360A92"/>
    <w:rsid w:val="00360BA4"/>
    <w:rsid w:val="00360BE8"/>
    <w:rsid w:val="00360CCB"/>
    <w:rsid w:val="00361ABC"/>
    <w:rsid w:val="00361E3A"/>
    <w:rsid w:val="00361EA3"/>
    <w:rsid w:val="00361F77"/>
    <w:rsid w:val="0036209E"/>
    <w:rsid w:val="00362C3E"/>
    <w:rsid w:val="00362CE8"/>
    <w:rsid w:val="00363298"/>
    <w:rsid w:val="0036346E"/>
    <w:rsid w:val="00363F27"/>
    <w:rsid w:val="003640CE"/>
    <w:rsid w:val="003643CD"/>
    <w:rsid w:val="00365D4E"/>
    <w:rsid w:val="00365E92"/>
    <w:rsid w:val="00365F17"/>
    <w:rsid w:val="0036615D"/>
    <w:rsid w:val="0036637D"/>
    <w:rsid w:val="00367391"/>
    <w:rsid w:val="00367646"/>
    <w:rsid w:val="00367835"/>
    <w:rsid w:val="00367916"/>
    <w:rsid w:val="00367CBF"/>
    <w:rsid w:val="00370118"/>
    <w:rsid w:val="003702FB"/>
    <w:rsid w:val="00370986"/>
    <w:rsid w:val="00370F6E"/>
    <w:rsid w:val="003710B7"/>
    <w:rsid w:val="0037166A"/>
    <w:rsid w:val="003723E3"/>
    <w:rsid w:val="00372403"/>
    <w:rsid w:val="003724C1"/>
    <w:rsid w:val="00372B20"/>
    <w:rsid w:val="00372FA2"/>
    <w:rsid w:val="00372FAF"/>
    <w:rsid w:val="00372FB5"/>
    <w:rsid w:val="0037302D"/>
    <w:rsid w:val="0037366D"/>
    <w:rsid w:val="00374DD9"/>
    <w:rsid w:val="003757E4"/>
    <w:rsid w:val="003765A8"/>
    <w:rsid w:val="0037675C"/>
    <w:rsid w:val="00376BDB"/>
    <w:rsid w:val="003776F8"/>
    <w:rsid w:val="0037783C"/>
    <w:rsid w:val="0037796C"/>
    <w:rsid w:val="00377A03"/>
    <w:rsid w:val="00377CC1"/>
    <w:rsid w:val="00377D9D"/>
    <w:rsid w:val="00377FE2"/>
    <w:rsid w:val="00380453"/>
    <w:rsid w:val="003806F4"/>
    <w:rsid w:val="003808A2"/>
    <w:rsid w:val="003808FF"/>
    <w:rsid w:val="00380F45"/>
    <w:rsid w:val="00381256"/>
    <w:rsid w:val="0038170A"/>
    <w:rsid w:val="003821AE"/>
    <w:rsid w:val="003825BB"/>
    <w:rsid w:val="00382B8D"/>
    <w:rsid w:val="00382E3D"/>
    <w:rsid w:val="003830B3"/>
    <w:rsid w:val="00383DA7"/>
    <w:rsid w:val="003840C0"/>
    <w:rsid w:val="00384524"/>
    <w:rsid w:val="00384790"/>
    <w:rsid w:val="003848B8"/>
    <w:rsid w:val="00384AD9"/>
    <w:rsid w:val="0038502F"/>
    <w:rsid w:val="00385163"/>
    <w:rsid w:val="00385438"/>
    <w:rsid w:val="00385E00"/>
    <w:rsid w:val="00386703"/>
    <w:rsid w:val="0038671B"/>
    <w:rsid w:val="00386EE2"/>
    <w:rsid w:val="003872BC"/>
    <w:rsid w:val="0038767A"/>
    <w:rsid w:val="00387BE8"/>
    <w:rsid w:val="00387C44"/>
    <w:rsid w:val="003905E3"/>
    <w:rsid w:val="003909C9"/>
    <w:rsid w:val="00390D8F"/>
    <w:rsid w:val="00390E91"/>
    <w:rsid w:val="00390EE9"/>
    <w:rsid w:val="00390FCA"/>
    <w:rsid w:val="0039147C"/>
    <w:rsid w:val="003916BB"/>
    <w:rsid w:val="003916FC"/>
    <w:rsid w:val="00391961"/>
    <w:rsid w:val="00391F10"/>
    <w:rsid w:val="0039282F"/>
    <w:rsid w:val="00393174"/>
    <w:rsid w:val="003937DF"/>
    <w:rsid w:val="00393B8E"/>
    <w:rsid w:val="00393CCC"/>
    <w:rsid w:val="00393D6D"/>
    <w:rsid w:val="00393D9D"/>
    <w:rsid w:val="0039429D"/>
    <w:rsid w:val="00394AF5"/>
    <w:rsid w:val="00394F18"/>
    <w:rsid w:val="00395F76"/>
    <w:rsid w:val="00396220"/>
    <w:rsid w:val="0039637C"/>
    <w:rsid w:val="00396548"/>
    <w:rsid w:val="00396D24"/>
    <w:rsid w:val="0039726C"/>
    <w:rsid w:val="0039762F"/>
    <w:rsid w:val="00397C66"/>
    <w:rsid w:val="003A0EDA"/>
    <w:rsid w:val="003A1E02"/>
    <w:rsid w:val="003A1EFC"/>
    <w:rsid w:val="003A216D"/>
    <w:rsid w:val="003A2210"/>
    <w:rsid w:val="003A266F"/>
    <w:rsid w:val="003A27E6"/>
    <w:rsid w:val="003A2854"/>
    <w:rsid w:val="003A292B"/>
    <w:rsid w:val="003A2983"/>
    <w:rsid w:val="003A2A92"/>
    <w:rsid w:val="003A2B87"/>
    <w:rsid w:val="003A2FBA"/>
    <w:rsid w:val="003A3694"/>
    <w:rsid w:val="003A3B1B"/>
    <w:rsid w:val="003A40CB"/>
    <w:rsid w:val="003A41BA"/>
    <w:rsid w:val="003A4534"/>
    <w:rsid w:val="003A504B"/>
    <w:rsid w:val="003A5488"/>
    <w:rsid w:val="003A5E63"/>
    <w:rsid w:val="003A6604"/>
    <w:rsid w:val="003A665A"/>
    <w:rsid w:val="003A688F"/>
    <w:rsid w:val="003A68B1"/>
    <w:rsid w:val="003A72B1"/>
    <w:rsid w:val="003A74D6"/>
    <w:rsid w:val="003A782D"/>
    <w:rsid w:val="003A7A01"/>
    <w:rsid w:val="003B05B0"/>
    <w:rsid w:val="003B06FB"/>
    <w:rsid w:val="003B1446"/>
    <w:rsid w:val="003B1ACE"/>
    <w:rsid w:val="003B1F84"/>
    <w:rsid w:val="003B21B6"/>
    <w:rsid w:val="003B293B"/>
    <w:rsid w:val="003B2A40"/>
    <w:rsid w:val="003B2E75"/>
    <w:rsid w:val="003B30B5"/>
    <w:rsid w:val="003B3FB3"/>
    <w:rsid w:val="003B48A3"/>
    <w:rsid w:val="003B48C2"/>
    <w:rsid w:val="003B4AEC"/>
    <w:rsid w:val="003B4DEB"/>
    <w:rsid w:val="003B50B6"/>
    <w:rsid w:val="003B5130"/>
    <w:rsid w:val="003B53DE"/>
    <w:rsid w:val="003B56EC"/>
    <w:rsid w:val="003B5A65"/>
    <w:rsid w:val="003B5DB7"/>
    <w:rsid w:val="003B6494"/>
    <w:rsid w:val="003B65BB"/>
    <w:rsid w:val="003B6839"/>
    <w:rsid w:val="003B6FC1"/>
    <w:rsid w:val="003B6FD8"/>
    <w:rsid w:val="003B70EB"/>
    <w:rsid w:val="003B717E"/>
    <w:rsid w:val="003B756C"/>
    <w:rsid w:val="003B78AE"/>
    <w:rsid w:val="003B7ACF"/>
    <w:rsid w:val="003C037D"/>
    <w:rsid w:val="003C07B1"/>
    <w:rsid w:val="003C09FF"/>
    <w:rsid w:val="003C0B8E"/>
    <w:rsid w:val="003C0C23"/>
    <w:rsid w:val="003C16C9"/>
    <w:rsid w:val="003C17C8"/>
    <w:rsid w:val="003C1880"/>
    <w:rsid w:val="003C1B5A"/>
    <w:rsid w:val="003C1D73"/>
    <w:rsid w:val="003C1D85"/>
    <w:rsid w:val="003C1D8C"/>
    <w:rsid w:val="003C1EE2"/>
    <w:rsid w:val="003C2209"/>
    <w:rsid w:val="003C23F5"/>
    <w:rsid w:val="003C2499"/>
    <w:rsid w:val="003C27F1"/>
    <w:rsid w:val="003C2855"/>
    <w:rsid w:val="003C2BE7"/>
    <w:rsid w:val="003C2E2E"/>
    <w:rsid w:val="003C2F54"/>
    <w:rsid w:val="003C3005"/>
    <w:rsid w:val="003C3BB6"/>
    <w:rsid w:val="003C3F42"/>
    <w:rsid w:val="003C49C6"/>
    <w:rsid w:val="003C4AB0"/>
    <w:rsid w:val="003C4B7F"/>
    <w:rsid w:val="003C536F"/>
    <w:rsid w:val="003C5A95"/>
    <w:rsid w:val="003C5D8E"/>
    <w:rsid w:val="003C6473"/>
    <w:rsid w:val="003C668B"/>
    <w:rsid w:val="003C66CB"/>
    <w:rsid w:val="003C6712"/>
    <w:rsid w:val="003C692F"/>
    <w:rsid w:val="003C69FF"/>
    <w:rsid w:val="003C6B6F"/>
    <w:rsid w:val="003C7845"/>
    <w:rsid w:val="003C7BC2"/>
    <w:rsid w:val="003C7C37"/>
    <w:rsid w:val="003C7C95"/>
    <w:rsid w:val="003D001D"/>
    <w:rsid w:val="003D0543"/>
    <w:rsid w:val="003D05E9"/>
    <w:rsid w:val="003D0710"/>
    <w:rsid w:val="003D16DC"/>
    <w:rsid w:val="003D19A4"/>
    <w:rsid w:val="003D19E0"/>
    <w:rsid w:val="003D1E33"/>
    <w:rsid w:val="003D1E53"/>
    <w:rsid w:val="003D1E9E"/>
    <w:rsid w:val="003D257A"/>
    <w:rsid w:val="003D25BE"/>
    <w:rsid w:val="003D28F6"/>
    <w:rsid w:val="003D2B81"/>
    <w:rsid w:val="003D325E"/>
    <w:rsid w:val="003D34B0"/>
    <w:rsid w:val="003D37E8"/>
    <w:rsid w:val="003D3877"/>
    <w:rsid w:val="003D3A42"/>
    <w:rsid w:val="003D3D53"/>
    <w:rsid w:val="003D41A5"/>
    <w:rsid w:val="003D4389"/>
    <w:rsid w:val="003D46A2"/>
    <w:rsid w:val="003D47BB"/>
    <w:rsid w:val="003D4AC0"/>
    <w:rsid w:val="003D5195"/>
    <w:rsid w:val="003D597A"/>
    <w:rsid w:val="003D59CF"/>
    <w:rsid w:val="003D5D27"/>
    <w:rsid w:val="003D6084"/>
    <w:rsid w:val="003D6B4C"/>
    <w:rsid w:val="003D6DD4"/>
    <w:rsid w:val="003D6F18"/>
    <w:rsid w:val="003D7661"/>
    <w:rsid w:val="003D7C1E"/>
    <w:rsid w:val="003E0262"/>
    <w:rsid w:val="003E04E8"/>
    <w:rsid w:val="003E0D79"/>
    <w:rsid w:val="003E1045"/>
    <w:rsid w:val="003E11FE"/>
    <w:rsid w:val="003E165F"/>
    <w:rsid w:val="003E1841"/>
    <w:rsid w:val="003E267C"/>
    <w:rsid w:val="003E3FE9"/>
    <w:rsid w:val="003E4655"/>
    <w:rsid w:val="003E4A49"/>
    <w:rsid w:val="003E4A52"/>
    <w:rsid w:val="003E4C13"/>
    <w:rsid w:val="003E4D78"/>
    <w:rsid w:val="003E5706"/>
    <w:rsid w:val="003E5726"/>
    <w:rsid w:val="003E6093"/>
    <w:rsid w:val="003E68D5"/>
    <w:rsid w:val="003E69B0"/>
    <w:rsid w:val="003E6EA9"/>
    <w:rsid w:val="003E78E8"/>
    <w:rsid w:val="003E7F52"/>
    <w:rsid w:val="003E7F61"/>
    <w:rsid w:val="003E7FC3"/>
    <w:rsid w:val="003F0807"/>
    <w:rsid w:val="003F08FF"/>
    <w:rsid w:val="003F0A5A"/>
    <w:rsid w:val="003F0CE8"/>
    <w:rsid w:val="003F0E48"/>
    <w:rsid w:val="003F1344"/>
    <w:rsid w:val="003F16F5"/>
    <w:rsid w:val="003F17A8"/>
    <w:rsid w:val="003F1829"/>
    <w:rsid w:val="003F1E19"/>
    <w:rsid w:val="003F1FCF"/>
    <w:rsid w:val="003F21F9"/>
    <w:rsid w:val="003F260C"/>
    <w:rsid w:val="003F295E"/>
    <w:rsid w:val="003F2C5F"/>
    <w:rsid w:val="003F341D"/>
    <w:rsid w:val="003F399E"/>
    <w:rsid w:val="003F3C87"/>
    <w:rsid w:val="003F3E06"/>
    <w:rsid w:val="003F3FA8"/>
    <w:rsid w:val="003F3FF7"/>
    <w:rsid w:val="003F5010"/>
    <w:rsid w:val="003F51F7"/>
    <w:rsid w:val="003F5321"/>
    <w:rsid w:val="003F5403"/>
    <w:rsid w:val="003F5AA5"/>
    <w:rsid w:val="003F5D92"/>
    <w:rsid w:val="003F6287"/>
    <w:rsid w:val="003F6F37"/>
    <w:rsid w:val="003F6FB8"/>
    <w:rsid w:val="003F78B5"/>
    <w:rsid w:val="003F7B01"/>
    <w:rsid w:val="0040001D"/>
    <w:rsid w:val="00400440"/>
    <w:rsid w:val="0040088F"/>
    <w:rsid w:val="00401862"/>
    <w:rsid w:val="004019FB"/>
    <w:rsid w:val="00401E1C"/>
    <w:rsid w:val="00401FC4"/>
    <w:rsid w:val="00402026"/>
    <w:rsid w:val="00402208"/>
    <w:rsid w:val="004027B7"/>
    <w:rsid w:val="00402A4A"/>
    <w:rsid w:val="00402D4D"/>
    <w:rsid w:val="00402E4A"/>
    <w:rsid w:val="00403426"/>
    <w:rsid w:val="00403F7C"/>
    <w:rsid w:val="0040403F"/>
    <w:rsid w:val="004046A0"/>
    <w:rsid w:val="00404F3F"/>
    <w:rsid w:val="0040549B"/>
    <w:rsid w:val="00405849"/>
    <w:rsid w:val="00405AA9"/>
    <w:rsid w:val="00405C09"/>
    <w:rsid w:val="004077E7"/>
    <w:rsid w:val="0040783B"/>
    <w:rsid w:val="00407BA6"/>
    <w:rsid w:val="00407C20"/>
    <w:rsid w:val="00407F2F"/>
    <w:rsid w:val="004104C6"/>
    <w:rsid w:val="00410566"/>
    <w:rsid w:val="004106DA"/>
    <w:rsid w:val="004112B3"/>
    <w:rsid w:val="00411A12"/>
    <w:rsid w:val="00411BC1"/>
    <w:rsid w:val="00411ED0"/>
    <w:rsid w:val="0041212A"/>
    <w:rsid w:val="004128A8"/>
    <w:rsid w:val="00413B53"/>
    <w:rsid w:val="00413C01"/>
    <w:rsid w:val="00413F31"/>
    <w:rsid w:val="00413F49"/>
    <w:rsid w:val="004140DC"/>
    <w:rsid w:val="004145A2"/>
    <w:rsid w:val="00414BFC"/>
    <w:rsid w:val="004157EE"/>
    <w:rsid w:val="0041585B"/>
    <w:rsid w:val="0041593A"/>
    <w:rsid w:val="00415B7E"/>
    <w:rsid w:val="00416160"/>
    <w:rsid w:val="00417F1C"/>
    <w:rsid w:val="00417F21"/>
    <w:rsid w:val="00417FB0"/>
    <w:rsid w:val="0042050B"/>
    <w:rsid w:val="0042082E"/>
    <w:rsid w:val="00420909"/>
    <w:rsid w:val="00420A39"/>
    <w:rsid w:val="00420E7F"/>
    <w:rsid w:val="0042148D"/>
    <w:rsid w:val="00421571"/>
    <w:rsid w:val="00421879"/>
    <w:rsid w:val="00421A8E"/>
    <w:rsid w:val="00421CF5"/>
    <w:rsid w:val="004222AB"/>
    <w:rsid w:val="00422754"/>
    <w:rsid w:val="00422954"/>
    <w:rsid w:val="00422B3A"/>
    <w:rsid w:val="00422D4B"/>
    <w:rsid w:val="004231C6"/>
    <w:rsid w:val="004240DD"/>
    <w:rsid w:val="004241A3"/>
    <w:rsid w:val="004242D0"/>
    <w:rsid w:val="00424D1A"/>
    <w:rsid w:val="0042578B"/>
    <w:rsid w:val="004259EF"/>
    <w:rsid w:val="00425AB2"/>
    <w:rsid w:val="00425C68"/>
    <w:rsid w:val="00425FC1"/>
    <w:rsid w:val="004267D5"/>
    <w:rsid w:val="00427367"/>
    <w:rsid w:val="00427396"/>
    <w:rsid w:val="00427472"/>
    <w:rsid w:val="004276F1"/>
    <w:rsid w:val="00427785"/>
    <w:rsid w:val="00427815"/>
    <w:rsid w:val="0042782F"/>
    <w:rsid w:val="00427D63"/>
    <w:rsid w:val="00427DD4"/>
    <w:rsid w:val="00430380"/>
    <w:rsid w:val="004303C4"/>
    <w:rsid w:val="00430849"/>
    <w:rsid w:val="00430C07"/>
    <w:rsid w:val="00430DFE"/>
    <w:rsid w:val="00430EEB"/>
    <w:rsid w:val="00431966"/>
    <w:rsid w:val="00431AD0"/>
    <w:rsid w:val="00431AD7"/>
    <w:rsid w:val="00432E6A"/>
    <w:rsid w:val="00433214"/>
    <w:rsid w:val="0043376C"/>
    <w:rsid w:val="00433850"/>
    <w:rsid w:val="00433865"/>
    <w:rsid w:val="0043498F"/>
    <w:rsid w:val="00434B1C"/>
    <w:rsid w:val="00434F54"/>
    <w:rsid w:val="004350C3"/>
    <w:rsid w:val="004351CD"/>
    <w:rsid w:val="004354BD"/>
    <w:rsid w:val="00435826"/>
    <w:rsid w:val="004358DE"/>
    <w:rsid w:val="004375EF"/>
    <w:rsid w:val="0043779F"/>
    <w:rsid w:val="004378E6"/>
    <w:rsid w:val="00437CDB"/>
    <w:rsid w:val="00437EF0"/>
    <w:rsid w:val="00440481"/>
    <w:rsid w:val="00440690"/>
    <w:rsid w:val="0044092A"/>
    <w:rsid w:val="00440B2D"/>
    <w:rsid w:val="00440CCE"/>
    <w:rsid w:val="00440CD3"/>
    <w:rsid w:val="004411F9"/>
    <w:rsid w:val="00441F91"/>
    <w:rsid w:val="004431F5"/>
    <w:rsid w:val="00443222"/>
    <w:rsid w:val="00443262"/>
    <w:rsid w:val="0044327A"/>
    <w:rsid w:val="004433E9"/>
    <w:rsid w:val="00443556"/>
    <w:rsid w:val="0044355F"/>
    <w:rsid w:val="00443BE2"/>
    <w:rsid w:val="00444090"/>
    <w:rsid w:val="00444174"/>
    <w:rsid w:val="00444356"/>
    <w:rsid w:val="00445771"/>
    <w:rsid w:val="004459F0"/>
    <w:rsid w:val="00445D78"/>
    <w:rsid w:val="00446487"/>
    <w:rsid w:val="00446649"/>
    <w:rsid w:val="004469B6"/>
    <w:rsid w:val="004473DB"/>
    <w:rsid w:val="00447476"/>
    <w:rsid w:val="00450001"/>
    <w:rsid w:val="0045014D"/>
    <w:rsid w:val="0045098B"/>
    <w:rsid w:val="00450D47"/>
    <w:rsid w:val="00451034"/>
    <w:rsid w:val="004510E5"/>
    <w:rsid w:val="00451260"/>
    <w:rsid w:val="00451A43"/>
    <w:rsid w:val="00451A8F"/>
    <w:rsid w:val="00451EC0"/>
    <w:rsid w:val="00452013"/>
    <w:rsid w:val="00452C6C"/>
    <w:rsid w:val="00452CA4"/>
    <w:rsid w:val="00452FB2"/>
    <w:rsid w:val="00453070"/>
    <w:rsid w:val="0045496D"/>
    <w:rsid w:val="00454B24"/>
    <w:rsid w:val="00454BC1"/>
    <w:rsid w:val="00455237"/>
    <w:rsid w:val="0045558E"/>
    <w:rsid w:val="0045567B"/>
    <w:rsid w:val="00455B49"/>
    <w:rsid w:val="00455D71"/>
    <w:rsid w:val="004563C7"/>
    <w:rsid w:val="00457282"/>
    <w:rsid w:val="00457510"/>
    <w:rsid w:val="00457B4E"/>
    <w:rsid w:val="00457DD9"/>
    <w:rsid w:val="00460274"/>
    <w:rsid w:val="0046076E"/>
    <w:rsid w:val="00460D47"/>
    <w:rsid w:val="004610EB"/>
    <w:rsid w:val="004613AB"/>
    <w:rsid w:val="00461480"/>
    <w:rsid w:val="00461D69"/>
    <w:rsid w:val="00461F66"/>
    <w:rsid w:val="004620C3"/>
    <w:rsid w:val="00462371"/>
    <w:rsid w:val="0046247D"/>
    <w:rsid w:val="00462DA9"/>
    <w:rsid w:val="00462DD2"/>
    <w:rsid w:val="00463432"/>
    <w:rsid w:val="00463749"/>
    <w:rsid w:val="004638DA"/>
    <w:rsid w:val="00463A2D"/>
    <w:rsid w:val="00463D90"/>
    <w:rsid w:val="00463E3B"/>
    <w:rsid w:val="00464F4E"/>
    <w:rsid w:val="0046513A"/>
    <w:rsid w:val="004656B8"/>
    <w:rsid w:val="00465726"/>
    <w:rsid w:val="00465C1B"/>
    <w:rsid w:val="00465CE6"/>
    <w:rsid w:val="00465D81"/>
    <w:rsid w:val="00466068"/>
    <w:rsid w:val="0046659F"/>
    <w:rsid w:val="004669E0"/>
    <w:rsid w:val="00466D1F"/>
    <w:rsid w:val="00466F53"/>
    <w:rsid w:val="004675B0"/>
    <w:rsid w:val="0046772A"/>
    <w:rsid w:val="00467D96"/>
    <w:rsid w:val="0047039C"/>
    <w:rsid w:val="004704AA"/>
    <w:rsid w:val="004708C5"/>
    <w:rsid w:val="004711DC"/>
    <w:rsid w:val="00471CE6"/>
    <w:rsid w:val="00471FA4"/>
    <w:rsid w:val="0047243E"/>
    <w:rsid w:val="00472A8B"/>
    <w:rsid w:val="00473342"/>
    <w:rsid w:val="00473FB8"/>
    <w:rsid w:val="00474F8C"/>
    <w:rsid w:val="0047536C"/>
    <w:rsid w:val="00476109"/>
    <w:rsid w:val="0047648C"/>
    <w:rsid w:val="00476F41"/>
    <w:rsid w:val="00477066"/>
    <w:rsid w:val="0047717C"/>
    <w:rsid w:val="00477818"/>
    <w:rsid w:val="004778A6"/>
    <w:rsid w:val="0047794D"/>
    <w:rsid w:val="004779FA"/>
    <w:rsid w:val="00480595"/>
    <w:rsid w:val="0048090F"/>
    <w:rsid w:val="00480F61"/>
    <w:rsid w:val="00480FF6"/>
    <w:rsid w:val="00481D36"/>
    <w:rsid w:val="0048265D"/>
    <w:rsid w:val="00482B86"/>
    <w:rsid w:val="00482C86"/>
    <w:rsid w:val="00482C91"/>
    <w:rsid w:val="00482D21"/>
    <w:rsid w:val="0048307D"/>
    <w:rsid w:val="0048346B"/>
    <w:rsid w:val="004839A7"/>
    <w:rsid w:val="00483AD7"/>
    <w:rsid w:val="00483B35"/>
    <w:rsid w:val="00483C73"/>
    <w:rsid w:val="00483FA1"/>
    <w:rsid w:val="004842F7"/>
    <w:rsid w:val="0048479D"/>
    <w:rsid w:val="00484C2B"/>
    <w:rsid w:val="00484CF9"/>
    <w:rsid w:val="00485322"/>
    <w:rsid w:val="00485F80"/>
    <w:rsid w:val="00486DAD"/>
    <w:rsid w:val="004871B2"/>
    <w:rsid w:val="00487628"/>
    <w:rsid w:val="004876A5"/>
    <w:rsid w:val="004877CD"/>
    <w:rsid w:val="004879F9"/>
    <w:rsid w:val="00490220"/>
    <w:rsid w:val="00490253"/>
    <w:rsid w:val="00490279"/>
    <w:rsid w:val="00490666"/>
    <w:rsid w:val="00490E82"/>
    <w:rsid w:val="00491281"/>
    <w:rsid w:val="004912EC"/>
    <w:rsid w:val="004913F2"/>
    <w:rsid w:val="0049182B"/>
    <w:rsid w:val="0049195D"/>
    <w:rsid w:val="00491A3E"/>
    <w:rsid w:val="00491D97"/>
    <w:rsid w:val="004922D2"/>
    <w:rsid w:val="00492740"/>
    <w:rsid w:val="00493037"/>
    <w:rsid w:val="004935C0"/>
    <w:rsid w:val="004936F2"/>
    <w:rsid w:val="00493A12"/>
    <w:rsid w:val="00493ADD"/>
    <w:rsid w:val="00494193"/>
    <w:rsid w:val="004941BD"/>
    <w:rsid w:val="0049556E"/>
    <w:rsid w:val="004957B5"/>
    <w:rsid w:val="004960FA"/>
    <w:rsid w:val="004968F1"/>
    <w:rsid w:val="00496E06"/>
    <w:rsid w:val="00496E8F"/>
    <w:rsid w:val="00496ED0"/>
    <w:rsid w:val="00497133"/>
    <w:rsid w:val="00497397"/>
    <w:rsid w:val="00497607"/>
    <w:rsid w:val="00497DE0"/>
    <w:rsid w:val="004A02C2"/>
    <w:rsid w:val="004A0996"/>
    <w:rsid w:val="004A0A43"/>
    <w:rsid w:val="004A0DC5"/>
    <w:rsid w:val="004A0F6C"/>
    <w:rsid w:val="004A1069"/>
    <w:rsid w:val="004A1649"/>
    <w:rsid w:val="004A2020"/>
    <w:rsid w:val="004A2C37"/>
    <w:rsid w:val="004A3887"/>
    <w:rsid w:val="004A38DD"/>
    <w:rsid w:val="004A5714"/>
    <w:rsid w:val="004A5806"/>
    <w:rsid w:val="004A5885"/>
    <w:rsid w:val="004A5AC2"/>
    <w:rsid w:val="004A5ACE"/>
    <w:rsid w:val="004A5DFF"/>
    <w:rsid w:val="004A67B1"/>
    <w:rsid w:val="004A7416"/>
    <w:rsid w:val="004A7628"/>
    <w:rsid w:val="004A7854"/>
    <w:rsid w:val="004A7856"/>
    <w:rsid w:val="004A7D56"/>
    <w:rsid w:val="004B097D"/>
    <w:rsid w:val="004B18F8"/>
    <w:rsid w:val="004B2049"/>
    <w:rsid w:val="004B2A8E"/>
    <w:rsid w:val="004B2E74"/>
    <w:rsid w:val="004B3782"/>
    <w:rsid w:val="004B41CB"/>
    <w:rsid w:val="004B4687"/>
    <w:rsid w:val="004B522F"/>
    <w:rsid w:val="004B57F3"/>
    <w:rsid w:val="004B6653"/>
    <w:rsid w:val="004B6B5A"/>
    <w:rsid w:val="004B764D"/>
    <w:rsid w:val="004B77C6"/>
    <w:rsid w:val="004B7E9C"/>
    <w:rsid w:val="004B7F33"/>
    <w:rsid w:val="004C0206"/>
    <w:rsid w:val="004C0395"/>
    <w:rsid w:val="004C08A7"/>
    <w:rsid w:val="004C08EE"/>
    <w:rsid w:val="004C09A1"/>
    <w:rsid w:val="004C111F"/>
    <w:rsid w:val="004C20BC"/>
    <w:rsid w:val="004C2D51"/>
    <w:rsid w:val="004C3409"/>
    <w:rsid w:val="004C3AD1"/>
    <w:rsid w:val="004C3B01"/>
    <w:rsid w:val="004C3B3C"/>
    <w:rsid w:val="004C4148"/>
    <w:rsid w:val="004C4182"/>
    <w:rsid w:val="004C50E2"/>
    <w:rsid w:val="004C53C0"/>
    <w:rsid w:val="004C56E8"/>
    <w:rsid w:val="004C587E"/>
    <w:rsid w:val="004C5898"/>
    <w:rsid w:val="004C5955"/>
    <w:rsid w:val="004C64B4"/>
    <w:rsid w:val="004C684C"/>
    <w:rsid w:val="004C7329"/>
    <w:rsid w:val="004C78F0"/>
    <w:rsid w:val="004C7A0B"/>
    <w:rsid w:val="004C7ADA"/>
    <w:rsid w:val="004D1184"/>
    <w:rsid w:val="004D1520"/>
    <w:rsid w:val="004D1938"/>
    <w:rsid w:val="004D194C"/>
    <w:rsid w:val="004D1DED"/>
    <w:rsid w:val="004D1E30"/>
    <w:rsid w:val="004D2AC5"/>
    <w:rsid w:val="004D3092"/>
    <w:rsid w:val="004D38E7"/>
    <w:rsid w:val="004D3AE6"/>
    <w:rsid w:val="004D3D32"/>
    <w:rsid w:val="004D3D5A"/>
    <w:rsid w:val="004D3F08"/>
    <w:rsid w:val="004D3FFD"/>
    <w:rsid w:val="004D427D"/>
    <w:rsid w:val="004D44DB"/>
    <w:rsid w:val="004D4B07"/>
    <w:rsid w:val="004D4F11"/>
    <w:rsid w:val="004D4F4C"/>
    <w:rsid w:val="004D5359"/>
    <w:rsid w:val="004D69EF"/>
    <w:rsid w:val="004D6ED1"/>
    <w:rsid w:val="004D7193"/>
    <w:rsid w:val="004E098B"/>
    <w:rsid w:val="004E0AC6"/>
    <w:rsid w:val="004E1685"/>
    <w:rsid w:val="004E19BE"/>
    <w:rsid w:val="004E1ACD"/>
    <w:rsid w:val="004E1AE6"/>
    <w:rsid w:val="004E1DB5"/>
    <w:rsid w:val="004E228C"/>
    <w:rsid w:val="004E23ED"/>
    <w:rsid w:val="004E2894"/>
    <w:rsid w:val="004E2C39"/>
    <w:rsid w:val="004E2DEE"/>
    <w:rsid w:val="004E2EEB"/>
    <w:rsid w:val="004E32D1"/>
    <w:rsid w:val="004E36A7"/>
    <w:rsid w:val="004E388B"/>
    <w:rsid w:val="004E3B29"/>
    <w:rsid w:val="004E3D84"/>
    <w:rsid w:val="004E3D89"/>
    <w:rsid w:val="004E42A6"/>
    <w:rsid w:val="004E43E4"/>
    <w:rsid w:val="004E457F"/>
    <w:rsid w:val="004E47D0"/>
    <w:rsid w:val="004E47E2"/>
    <w:rsid w:val="004E4881"/>
    <w:rsid w:val="004E4923"/>
    <w:rsid w:val="004E4B4E"/>
    <w:rsid w:val="004E5663"/>
    <w:rsid w:val="004E64E7"/>
    <w:rsid w:val="004E6653"/>
    <w:rsid w:val="004E69F7"/>
    <w:rsid w:val="004E6CCD"/>
    <w:rsid w:val="004E6D32"/>
    <w:rsid w:val="004E6E59"/>
    <w:rsid w:val="004E6EC0"/>
    <w:rsid w:val="004E72C4"/>
    <w:rsid w:val="004E73A6"/>
    <w:rsid w:val="004E740E"/>
    <w:rsid w:val="004E7767"/>
    <w:rsid w:val="004F036F"/>
    <w:rsid w:val="004F0A67"/>
    <w:rsid w:val="004F0A9D"/>
    <w:rsid w:val="004F0C3F"/>
    <w:rsid w:val="004F1128"/>
    <w:rsid w:val="004F1234"/>
    <w:rsid w:val="004F1AA2"/>
    <w:rsid w:val="004F2126"/>
    <w:rsid w:val="004F2B49"/>
    <w:rsid w:val="004F2D71"/>
    <w:rsid w:val="004F3720"/>
    <w:rsid w:val="004F386B"/>
    <w:rsid w:val="004F3A72"/>
    <w:rsid w:val="004F3C19"/>
    <w:rsid w:val="004F4DAF"/>
    <w:rsid w:val="004F54D7"/>
    <w:rsid w:val="004F5F24"/>
    <w:rsid w:val="004F6841"/>
    <w:rsid w:val="004F6BA3"/>
    <w:rsid w:val="004F6D1E"/>
    <w:rsid w:val="004F6E82"/>
    <w:rsid w:val="004F72A4"/>
    <w:rsid w:val="004F72F6"/>
    <w:rsid w:val="004F73F6"/>
    <w:rsid w:val="004F78AE"/>
    <w:rsid w:val="004F7942"/>
    <w:rsid w:val="00500152"/>
    <w:rsid w:val="00500C50"/>
    <w:rsid w:val="00500D8A"/>
    <w:rsid w:val="00501872"/>
    <w:rsid w:val="0050192F"/>
    <w:rsid w:val="00502021"/>
    <w:rsid w:val="0050209A"/>
    <w:rsid w:val="00502A75"/>
    <w:rsid w:val="00502DF3"/>
    <w:rsid w:val="00502FB1"/>
    <w:rsid w:val="00503280"/>
    <w:rsid w:val="005033A9"/>
    <w:rsid w:val="00503417"/>
    <w:rsid w:val="00503C74"/>
    <w:rsid w:val="00504F39"/>
    <w:rsid w:val="0050555B"/>
    <w:rsid w:val="005057F3"/>
    <w:rsid w:val="00505968"/>
    <w:rsid w:val="00505A59"/>
    <w:rsid w:val="00505ADE"/>
    <w:rsid w:val="00506205"/>
    <w:rsid w:val="005063A7"/>
    <w:rsid w:val="005065F1"/>
    <w:rsid w:val="00506758"/>
    <w:rsid w:val="00506AA5"/>
    <w:rsid w:val="00506D27"/>
    <w:rsid w:val="00506E3F"/>
    <w:rsid w:val="0050783A"/>
    <w:rsid w:val="005078AF"/>
    <w:rsid w:val="00507AD9"/>
    <w:rsid w:val="00507D4F"/>
    <w:rsid w:val="00507DD9"/>
    <w:rsid w:val="0051019E"/>
    <w:rsid w:val="00510549"/>
    <w:rsid w:val="00510ADF"/>
    <w:rsid w:val="00510E85"/>
    <w:rsid w:val="00511524"/>
    <w:rsid w:val="00511D2F"/>
    <w:rsid w:val="00512185"/>
    <w:rsid w:val="0051374B"/>
    <w:rsid w:val="00513867"/>
    <w:rsid w:val="00513CDC"/>
    <w:rsid w:val="00514077"/>
    <w:rsid w:val="005140B7"/>
    <w:rsid w:val="00514660"/>
    <w:rsid w:val="00514791"/>
    <w:rsid w:val="005149C0"/>
    <w:rsid w:val="00514CD1"/>
    <w:rsid w:val="00515433"/>
    <w:rsid w:val="005156C2"/>
    <w:rsid w:val="00515BA7"/>
    <w:rsid w:val="005161EA"/>
    <w:rsid w:val="005166D8"/>
    <w:rsid w:val="00516B07"/>
    <w:rsid w:val="00516BDF"/>
    <w:rsid w:val="00516CAB"/>
    <w:rsid w:val="00516CF2"/>
    <w:rsid w:val="00517647"/>
    <w:rsid w:val="00517804"/>
    <w:rsid w:val="00517954"/>
    <w:rsid w:val="005179BB"/>
    <w:rsid w:val="00517DF9"/>
    <w:rsid w:val="005201AF"/>
    <w:rsid w:val="0052115A"/>
    <w:rsid w:val="0052138F"/>
    <w:rsid w:val="00521DDF"/>
    <w:rsid w:val="00521EF1"/>
    <w:rsid w:val="00522453"/>
    <w:rsid w:val="00522B07"/>
    <w:rsid w:val="00523906"/>
    <w:rsid w:val="00523D54"/>
    <w:rsid w:val="00524424"/>
    <w:rsid w:val="005248BC"/>
    <w:rsid w:val="005249B3"/>
    <w:rsid w:val="00524A46"/>
    <w:rsid w:val="00524EB0"/>
    <w:rsid w:val="005255C4"/>
    <w:rsid w:val="00525A7D"/>
    <w:rsid w:val="00525C41"/>
    <w:rsid w:val="00525EC6"/>
    <w:rsid w:val="00525F38"/>
    <w:rsid w:val="00526816"/>
    <w:rsid w:val="0052720F"/>
    <w:rsid w:val="0052784F"/>
    <w:rsid w:val="005308D6"/>
    <w:rsid w:val="00530E80"/>
    <w:rsid w:val="00531E85"/>
    <w:rsid w:val="005327E8"/>
    <w:rsid w:val="00532CF6"/>
    <w:rsid w:val="00532E80"/>
    <w:rsid w:val="0053307B"/>
    <w:rsid w:val="00533468"/>
    <w:rsid w:val="00533A6C"/>
    <w:rsid w:val="00533CDC"/>
    <w:rsid w:val="0053417F"/>
    <w:rsid w:val="0053428D"/>
    <w:rsid w:val="005349E4"/>
    <w:rsid w:val="0053525B"/>
    <w:rsid w:val="00535361"/>
    <w:rsid w:val="0053594E"/>
    <w:rsid w:val="00535A27"/>
    <w:rsid w:val="00535CFE"/>
    <w:rsid w:val="00535D61"/>
    <w:rsid w:val="00535E00"/>
    <w:rsid w:val="00536141"/>
    <w:rsid w:val="005363EF"/>
    <w:rsid w:val="00536C2D"/>
    <w:rsid w:val="00536CBC"/>
    <w:rsid w:val="00537343"/>
    <w:rsid w:val="00537470"/>
    <w:rsid w:val="0054004F"/>
    <w:rsid w:val="005406CF"/>
    <w:rsid w:val="00540B65"/>
    <w:rsid w:val="00540D5E"/>
    <w:rsid w:val="005412FE"/>
    <w:rsid w:val="00541461"/>
    <w:rsid w:val="00541848"/>
    <w:rsid w:val="00541942"/>
    <w:rsid w:val="00541ECA"/>
    <w:rsid w:val="00541FF5"/>
    <w:rsid w:val="00543405"/>
    <w:rsid w:val="005443AE"/>
    <w:rsid w:val="0054444D"/>
    <w:rsid w:val="00544C0C"/>
    <w:rsid w:val="00545078"/>
    <w:rsid w:val="00545180"/>
    <w:rsid w:val="0054552A"/>
    <w:rsid w:val="00545E65"/>
    <w:rsid w:val="00545EA2"/>
    <w:rsid w:val="00546323"/>
    <w:rsid w:val="005463C0"/>
    <w:rsid w:val="00546D96"/>
    <w:rsid w:val="00546E8B"/>
    <w:rsid w:val="00547554"/>
    <w:rsid w:val="0054792A"/>
    <w:rsid w:val="00547C9B"/>
    <w:rsid w:val="00547CB7"/>
    <w:rsid w:val="005501F8"/>
    <w:rsid w:val="005503E2"/>
    <w:rsid w:val="0055047E"/>
    <w:rsid w:val="005508BC"/>
    <w:rsid w:val="00550E45"/>
    <w:rsid w:val="00550ED2"/>
    <w:rsid w:val="005517C9"/>
    <w:rsid w:val="00551CE1"/>
    <w:rsid w:val="00552473"/>
    <w:rsid w:val="00552749"/>
    <w:rsid w:val="00552FD6"/>
    <w:rsid w:val="00553BA4"/>
    <w:rsid w:val="00554198"/>
    <w:rsid w:val="00554A4B"/>
    <w:rsid w:val="00554D38"/>
    <w:rsid w:val="005550A4"/>
    <w:rsid w:val="0055529B"/>
    <w:rsid w:val="00555992"/>
    <w:rsid w:val="00555AE0"/>
    <w:rsid w:val="00555BD4"/>
    <w:rsid w:val="005566D7"/>
    <w:rsid w:val="00556F27"/>
    <w:rsid w:val="00557297"/>
    <w:rsid w:val="00557472"/>
    <w:rsid w:val="0055761B"/>
    <w:rsid w:val="0055794E"/>
    <w:rsid w:val="00557AA9"/>
    <w:rsid w:val="00557BC1"/>
    <w:rsid w:val="0056096D"/>
    <w:rsid w:val="00560D76"/>
    <w:rsid w:val="0056130E"/>
    <w:rsid w:val="00561619"/>
    <w:rsid w:val="00561C06"/>
    <w:rsid w:val="005621DC"/>
    <w:rsid w:val="00562245"/>
    <w:rsid w:val="005622B4"/>
    <w:rsid w:val="00562534"/>
    <w:rsid w:val="005626CF"/>
    <w:rsid w:val="00562A36"/>
    <w:rsid w:val="00562DBC"/>
    <w:rsid w:val="00563028"/>
    <w:rsid w:val="005637A9"/>
    <w:rsid w:val="00563979"/>
    <w:rsid w:val="0056405E"/>
    <w:rsid w:val="00565599"/>
    <w:rsid w:val="00565F91"/>
    <w:rsid w:val="005667C9"/>
    <w:rsid w:val="005668B4"/>
    <w:rsid w:val="00566E60"/>
    <w:rsid w:val="00567585"/>
    <w:rsid w:val="005675A3"/>
    <w:rsid w:val="005676AC"/>
    <w:rsid w:val="0056789F"/>
    <w:rsid w:val="005715DE"/>
    <w:rsid w:val="00571AAE"/>
    <w:rsid w:val="00571DF2"/>
    <w:rsid w:val="00572058"/>
    <w:rsid w:val="00572169"/>
    <w:rsid w:val="0057218C"/>
    <w:rsid w:val="005725A5"/>
    <w:rsid w:val="0057270A"/>
    <w:rsid w:val="005727B3"/>
    <w:rsid w:val="00572B1C"/>
    <w:rsid w:val="00572F67"/>
    <w:rsid w:val="0057351F"/>
    <w:rsid w:val="005737A0"/>
    <w:rsid w:val="005737C6"/>
    <w:rsid w:val="00573A53"/>
    <w:rsid w:val="00574091"/>
    <w:rsid w:val="0057489E"/>
    <w:rsid w:val="00574A7C"/>
    <w:rsid w:val="00574ECF"/>
    <w:rsid w:val="00575EAD"/>
    <w:rsid w:val="00575EF2"/>
    <w:rsid w:val="005768DE"/>
    <w:rsid w:val="00576931"/>
    <w:rsid w:val="00577286"/>
    <w:rsid w:val="005774A3"/>
    <w:rsid w:val="00577761"/>
    <w:rsid w:val="005779B9"/>
    <w:rsid w:val="005811F1"/>
    <w:rsid w:val="00581214"/>
    <w:rsid w:val="00581591"/>
    <w:rsid w:val="005818D4"/>
    <w:rsid w:val="00582018"/>
    <w:rsid w:val="005825BF"/>
    <w:rsid w:val="00582834"/>
    <w:rsid w:val="00582AA6"/>
    <w:rsid w:val="00582CDE"/>
    <w:rsid w:val="0058302A"/>
    <w:rsid w:val="005831D8"/>
    <w:rsid w:val="00583C7B"/>
    <w:rsid w:val="00584071"/>
    <w:rsid w:val="00584351"/>
    <w:rsid w:val="005843ED"/>
    <w:rsid w:val="00584CA2"/>
    <w:rsid w:val="0058518D"/>
    <w:rsid w:val="00585714"/>
    <w:rsid w:val="00585A2D"/>
    <w:rsid w:val="00585F52"/>
    <w:rsid w:val="00586223"/>
    <w:rsid w:val="00586324"/>
    <w:rsid w:val="005868B4"/>
    <w:rsid w:val="005869E0"/>
    <w:rsid w:val="005873E6"/>
    <w:rsid w:val="0058764F"/>
    <w:rsid w:val="00587BBC"/>
    <w:rsid w:val="0059014F"/>
    <w:rsid w:val="005907A5"/>
    <w:rsid w:val="00590D21"/>
    <w:rsid w:val="00590F5C"/>
    <w:rsid w:val="00591130"/>
    <w:rsid w:val="005912DB"/>
    <w:rsid w:val="0059170C"/>
    <w:rsid w:val="0059195E"/>
    <w:rsid w:val="00591AC9"/>
    <w:rsid w:val="00591DE6"/>
    <w:rsid w:val="00592677"/>
    <w:rsid w:val="00592D9A"/>
    <w:rsid w:val="005930C0"/>
    <w:rsid w:val="0059377F"/>
    <w:rsid w:val="00594D02"/>
    <w:rsid w:val="005955D5"/>
    <w:rsid w:val="00595BB2"/>
    <w:rsid w:val="00595BD3"/>
    <w:rsid w:val="00595EC1"/>
    <w:rsid w:val="0059635E"/>
    <w:rsid w:val="00596DCF"/>
    <w:rsid w:val="00596EA8"/>
    <w:rsid w:val="00597298"/>
    <w:rsid w:val="0059735F"/>
    <w:rsid w:val="005976A6"/>
    <w:rsid w:val="005978F3"/>
    <w:rsid w:val="00597952"/>
    <w:rsid w:val="005A0405"/>
    <w:rsid w:val="005A07C6"/>
    <w:rsid w:val="005A0EF3"/>
    <w:rsid w:val="005A11BE"/>
    <w:rsid w:val="005A201B"/>
    <w:rsid w:val="005A2541"/>
    <w:rsid w:val="005A2833"/>
    <w:rsid w:val="005A2D06"/>
    <w:rsid w:val="005A3309"/>
    <w:rsid w:val="005A340E"/>
    <w:rsid w:val="005A388E"/>
    <w:rsid w:val="005A4552"/>
    <w:rsid w:val="005A4C73"/>
    <w:rsid w:val="005A583F"/>
    <w:rsid w:val="005A5FB6"/>
    <w:rsid w:val="005A63C3"/>
    <w:rsid w:val="005A64E9"/>
    <w:rsid w:val="005A67DA"/>
    <w:rsid w:val="005A728A"/>
    <w:rsid w:val="005A7640"/>
    <w:rsid w:val="005A7987"/>
    <w:rsid w:val="005A7C40"/>
    <w:rsid w:val="005A7D3E"/>
    <w:rsid w:val="005A7F03"/>
    <w:rsid w:val="005B0203"/>
    <w:rsid w:val="005B0477"/>
    <w:rsid w:val="005B0644"/>
    <w:rsid w:val="005B078B"/>
    <w:rsid w:val="005B07B6"/>
    <w:rsid w:val="005B0801"/>
    <w:rsid w:val="005B0F2B"/>
    <w:rsid w:val="005B10FF"/>
    <w:rsid w:val="005B213E"/>
    <w:rsid w:val="005B2466"/>
    <w:rsid w:val="005B271A"/>
    <w:rsid w:val="005B33AF"/>
    <w:rsid w:val="005B36DE"/>
    <w:rsid w:val="005B36FC"/>
    <w:rsid w:val="005B38CA"/>
    <w:rsid w:val="005B3A21"/>
    <w:rsid w:val="005B41BD"/>
    <w:rsid w:val="005B45A3"/>
    <w:rsid w:val="005B4772"/>
    <w:rsid w:val="005B4D25"/>
    <w:rsid w:val="005B55BA"/>
    <w:rsid w:val="005B6261"/>
    <w:rsid w:val="005B6272"/>
    <w:rsid w:val="005B635A"/>
    <w:rsid w:val="005B6410"/>
    <w:rsid w:val="005B6890"/>
    <w:rsid w:val="005B7013"/>
    <w:rsid w:val="005B70CA"/>
    <w:rsid w:val="005B7138"/>
    <w:rsid w:val="005B7746"/>
    <w:rsid w:val="005B796D"/>
    <w:rsid w:val="005C005A"/>
    <w:rsid w:val="005C0562"/>
    <w:rsid w:val="005C0E1D"/>
    <w:rsid w:val="005C13BD"/>
    <w:rsid w:val="005C1978"/>
    <w:rsid w:val="005C1A66"/>
    <w:rsid w:val="005C31D0"/>
    <w:rsid w:val="005C38BD"/>
    <w:rsid w:val="005C3923"/>
    <w:rsid w:val="005C423C"/>
    <w:rsid w:val="005C49E8"/>
    <w:rsid w:val="005C4EFF"/>
    <w:rsid w:val="005C5252"/>
    <w:rsid w:val="005C6365"/>
    <w:rsid w:val="005C6C09"/>
    <w:rsid w:val="005C6FC2"/>
    <w:rsid w:val="005C7415"/>
    <w:rsid w:val="005C7A67"/>
    <w:rsid w:val="005C7E5E"/>
    <w:rsid w:val="005D07A8"/>
    <w:rsid w:val="005D0BD2"/>
    <w:rsid w:val="005D0CFC"/>
    <w:rsid w:val="005D0D40"/>
    <w:rsid w:val="005D1633"/>
    <w:rsid w:val="005D18F3"/>
    <w:rsid w:val="005D1E0B"/>
    <w:rsid w:val="005D1FA5"/>
    <w:rsid w:val="005D2457"/>
    <w:rsid w:val="005D265D"/>
    <w:rsid w:val="005D2D21"/>
    <w:rsid w:val="005D2D9D"/>
    <w:rsid w:val="005D3293"/>
    <w:rsid w:val="005D3C1A"/>
    <w:rsid w:val="005D420F"/>
    <w:rsid w:val="005D43D1"/>
    <w:rsid w:val="005D4866"/>
    <w:rsid w:val="005D4D21"/>
    <w:rsid w:val="005D647A"/>
    <w:rsid w:val="005D68F8"/>
    <w:rsid w:val="005D6D1A"/>
    <w:rsid w:val="005D6DFE"/>
    <w:rsid w:val="005D7999"/>
    <w:rsid w:val="005D7C53"/>
    <w:rsid w:val="005D7D63"/>
    <w:rsid w:val="005D7FD3"/>
    <w:rsid w:val="005E00C6"/>
    <w:rsid w:val="005E0109"/>
    <w:rsid w:val="005E0331"/>
    <w:rsid w:val="005E042E"/>
    <w:rsid w:val="005E0823"/>
    <w:rsid w:val="005E0BB2"/>
    <w:rsid w:val="005E12F6"/>
    <w:rsid w:val="005E16E7"/>
    <w:rsid w:val="005E1F11"/>
    <w:rsid w:val="005E2411"/>
    <w:rsid w:val="005E2457"/>
    <w:rsid w:val="005E25CD"/>
    <w:rsid w:val="005E284A"/>
    <w:rsid w:val="005E2D35"/>
    <w:rsid w:val="005E2EBA"/>
    <w:rsid w:val="005E34D5"/>
    <w:rsid w:val="005E3900"/>
    <w:rsid w:val="005E4039"/>
    <w:rsid w:val="005E4B70"/>
    <w:rsid w:val="005E56E9"/>
    <w:rsid w:val="005E5C45"/>
    <w:rsid w:val="005E5D27"/>
    <w:rsid w:val="005E6071"/>
    <w:rsid w:val="005E6197"/>
    <w:rsid w:val="005E623A"/>
    <w:rsid w:val="005E6658"/>
    <w:rsid w:val="005E6CBC"/>
    <w:rsid w:val="005E6D92"/>
    <w:rsid w:val="005E70F9"/>
    <w:rsid w:val="005E7457"/>
    <w:rsid w:val="005E7CA0"/>
    <w:rsid w:val="005F03F8"/>
    <w:rsid w:val="005F0936"/>
    <w:rsid w:val="005F0B03"/>
    <w:rsid w:val="005F0B19"/>
    <w:rsid w:val="005F0E35"/>
    <w:rsid w:val="005F101D"/>
    <w:rsid w:val="005F1476"/>
    <w:rsid w:val="005F16BD"/>
    <w:rsid w:val="005F1A24"/>
    <w:rsid w:val="005F1A60"/>
    <w:rsid w:val="005F2763"/>
    <w:rsid w:val="005F2848"/>
    <w:rsid w:val="005F2A1E"/>
    <w:rsid w:val="005F2E71"/>
    <w:rsid w:val="005F322D"/>
    <w:rsid w:val="005F36E0"/>
    <w:rsid w:val="005F39CC"/>
    <w:rsid w:val="005F3A4F"/>
    <w:rsid w:val="005F452E"/>
    <w:rsid w:val="005F4BFA"/>
    <w:rsid w:val="005F54FC"/>
    <w:rsid w:val="005F58AC"/>
    <w:rsid w:val="005F60DB"/>
    <w:rsid w:val="005F6239"/>
    <w:rsid w:val="005F62F0"/>
    <w:rsid w:val="005F63B4"/>
    <w:rsid w:val="005F6CBC"/>
    <w:rsid w:val="005F7361"/>
    <w:rsid w:val="005F7389"/>
    <w:rsid w:val="005F741E"/>
    <w:rsid w:val="005F7CC1"/>
    <w:rsid w:val="0060096F"/>
    <w:rsid w:val="00600AC3"/>
    <w:rsid w:val="00600CDF"/>
    <w:rsid w:val="00601259"/>
    <w:rsid w:val="00601524"/>
    <w:rsid w:val="00601649"/>
    <w:rsid w:val="00601E7F"/>
    <w:rsid w:val="0060221A"/>
    <w:rsid w:val="00603019"/>
    <w:rsid w:val="006030E7"/>
    <w:rsid w:val="006032FA"/>
    <w:rsid w:val="00603737"/>
    <w:rsid w:val="006044B3"/>
    <w:rsid w:val="00604D57"/>
    <w:rsid w:val="00605632"/>
    <w:rsid w:val="0060588A"/>
    <w:rsid w:val="0060656B"/>
    <w:rsid w:val="006068A4"/>
    <w:rsid w:val="00606AB3"/>
    <w:rsid w:val="00607C3C"/>
    <w:rsid w:val="0061016C"/>
    <w:rsid w:val="00610570"/>
    <w:rsid w:val="00610AF3"/>
    <w:rsid w:val="00610CE4"/>
    <w:rsid w:val="0061116B"/>
    <w:rsid w:val="0061226C"/>
    <w:rsid w:val="0061270F"/>
    <w:rsid w:val="00612897"/>
    <w:rsid w:val="00612AD6"/>
    <w:rsid w:val="00612C5A"/>
    <w:rsid w:val="0061334D"/>
    <w:rsid w:val="00613378"/>
    <w:rsid w:val="0061338B"/>
    <w:rsid w:val="00613F28"/>
    <w:rsid w:val="006142CF"/>
    <w:rsid w:val="006144E5"/>
    <w:rsid w:val="006147CB"/>
    <w:rsid w:val="00614917"/>
    <w:rsid w:val="00614DA1"/>
    <w:rsid w:val="00614E1C"/>
    <w:rsid w:val="00614F31"/>
    <w:rsid w:val="006159CA"/>
    <w:rsid w:val="00615A34"/>
    <w:rsid w:val="00615C03"/>
    <w:rsid w:val="006165E3"/>
    <w:rsid w:val="00616632"/>
    <w:rsid w:val="00616818"/>
    <w:rsid w:val="00616BD8"/>
    <w:rsid w:val="006170BE"/>
    <w:rsid w:val="00617446"/>
    <w:rsid w:val="006175E2"/>
    <w:rsid w:val="006176B0"/>
    <w:rsid w:val="00617BC5"/>
    <w:rsid w:val="00617CB0"/>
    <w:rsid w:val="00620510"/>
    <w:rsid w:val="00620C17"/>
    <w:rsid w:val="00620D03"/>
    <w:rsid w:val="00620E43"/>
    <w:rsid w:val="00620E77"/>
    <w:rsid w:val="00620FA2"/>
    <w:rsid w:val="006220E3"/>
    <w:rsid w:val="006221AF"/>
    <w:rsid w:val="006222E2"/>
    <w:rsid w:val="006222E4"/>
    <w:rsid w:val="00622910"/>
    <w:rsid w:val="0062291D"/>
    <w:rsid w:val="00622A50"/>
    <w:rsid w:val="006234A1"/>
    <w:rsid w:val="00623A32"/>
    <w:rsid w:val="00623FC5"/>
    <w:rsid w:val="0062420B"/>
    <w:rsid w:val="00624B24"/>
    <w:rsid w:val="00624B64"/>
    <w:rsid w:val="00624B89"/>
    <w:rsid w:val="00624D94"/>
    <w:rsid w:val="00625078"/>
    <w:rsid w:val="00625725"/>
    <w:rsid w:val="00625DE6"/>
    <w:rsid w:val="006261E4"/>
    <w:rsid w:val="00626A8D"/>
    <w:rsid w:val="00626B8D"/>
    <w:rsid w:val="00627291"/>
    <w:rsid w:val="006274DC"/>
    <w:rsid w:val="006301CB"/>
    <w:rsid w:val="0063085A"/>
    <w:rsid w:val="0063095C"/>
    <w:rsid w:val="00630AB8"/>
    <w:rsid w:val="006318D4"/>
    <w:rsid w:val="0063248D"/>
    <w:rsid w:val="006325BE"/>
    <w:rsid w:val="00632631"/>
    <w:rsid w:val="0063263A"/>
    <w:rsid w:val="00632BE4"/>
    <w:rsid w:val="00632C06"/>
    <w:rsid w:val="0063405F"/>
    <w:rsid w:val="0063411D"/>
    <w:rsid w:val="006343D4"/>
    <w:rsid w:val="0063463A"/>
    <w:rsid w:val="00634C04"/>
    <w:rsid w:val="00634C1E"/>
    <w:rsid w:val="00635177"/>
    <w:rsid w:val="00636002"/>
    <w:rsid w:val="0063633F"/>
    <w:rsid w:val="0063652F"/>
    <w:rsid w:val="00636C3F"/>
    <w:rsid w:val="00636D74"/>
    <w:rsid w:val="00636F94"/>
    <w:rsid w:val="006372A1"/>
    <w:rsid w:val="00640372"/>
    <w:rsid w:val="006403E1"/>
    <w:rsid w:val="00640698"/>
    <w:rsid w:val="006406A3"/>
    <w:rsid w:val="0064148B"/>
    <w:rsid w:val="00641C2E"/>
    <w:rsid w:val="00642875"/>
    <w:rsid w:val="0064289E"/>
    <w:rsid w:val="00642B21"/>
    <w:rsid w:val="00642CCC"/>
    <w:rsid w:val="00642CF9"/>
    <w:rsid w:val="00642DEB"/>
    <w:rsid w:val="006447AB"/>
    <w:rsid w:val="0064492B"/>
    <w:rsid w:val="00644B5F"/>
    <w:rsid w:val="00644E17"/>
    <w:rsid w:val="00644ED7"/>
    <w:rsid w:val="00644EE7"/>
    <w:rsid w:val="0064513B"/>
    <w:rsid w:val="0064545D"/>
    <w:rsid w:val="00646310"/>
    <w:rsid w:val="00646493"/>
    <w:rsid w:val="006466CB"/>
    <w:rsid w:val="00646992"/>
    <w:rsid w:val="006469BB"/>
    <w:rsid w:val="00646C43"/>
    <w:rsid w:val="00647231"/>
    <w:rsid w:val="00647677"/>
    <w:rsid w:val="00647783"/>
    <w:rsid w:val="00647795"/>
    <w:rsid w:val="006479E8"/>
    <w:rsid w:val="00647E01"/>
    <w:rsid w:val="0065036D"/>
    <w:rsid w:val="006505E7"/>
    <w:rsid w:val="006508A5"/>
    <w:rsid w:val="0065094B"/>
    <w:rsid w:val="00650966"/>
    <w:rsid w:val="00651379"/>
    <w:rsid w:val="00651856"/>
    <w:rsid w:val="006523BD"/>
    <w:rsid w:val="00652ACA"/>
    <w:rsid w:val="00653863"/>
    <w:rsid w:val="006539CA"/>
    <w:rsid w:val="006540DB"/>
    <w:rsid w:val="00655032"/>
    <w:rsid w:val="00655038"/>
    <w:rsid w:val="00655C32"/>
    <w:rsid w:val="00655FCB"/>
    <w:rsid w:val="006563B2"/>
    <w:rsid w:val="0065643A"/>
    <w:rsid w:val="006570D2"/>
    <w:rsid w:val="00657402"/>
    <w:rsid w:val="0065793F"/>
    <w:rsid w:val="00657FA5"/>
    <w:rsid w:val="00660174"/>
    <w:rsid w:val="00660E94"/>
    <w:rsid w:val="00661579"/>
    <w:rsid w:val="00661787"/>
    <w:rsid w:val="006621C3"/>
    <w:rsid w:val="0066278D"/>
    <w:rsid w:val="00662CA5"/>
    <w:rsid w:val="00663424"/>
    <w:rsid w:val="00663CB6"/>
    <w:rsid w:val="00664334"/>
    <w:rsid w:val="00664374"/>
    <w:rsid w:val="00664533"/>
    <w:rsid w:val="006649CD"/>
    <w:rsid w:val="006651D0"/>
    <w:rsid w:val="00665DE4"/>
    <w:rsid w:val="00665E25"/>
    <w:rsid w:val="006661D8"/>
    <w:rsid w:val="006665BB"/>
    <w:rsid w:val="00666C66"/>
    <w:rsid w:val="0066710A"/>
    <w:rsid w:val="0066717D"/>
    <w:rsid w:val="006673BB"/>
    <w:rsid w:val="006677EF"/>
    <w:rsid w:val="0066793B"/>
    <w:rsid w:val="006707E4"/>
    <w:rsid w:val="00670DD5"/>
    <w:rsid w:val="0067141B"/>
    <w:rsid w:val="00671A6C"/>
    <w:rsid w:val="00671E16"/>
    <w:rsid w:val="0067279A"/>
    <w:rsid w:val="0067348D"/>
    <w:rsid w:val="006737FD"/>
    <w:rsid w:val="00673EF5"/>
    <w:rsid w:val="006741D4"/>
    <w:rsid w:val="006746A2"/>
    <w:rsid w:val="006748F1"/>
    <w:rsid w:val="00674D7E"/>
    <w:rsid w:val="00674D86"/>
    <w:rsid w:val="00674F50"/>
    <w:rsid w:val="006750F7"/>
    <w:rsid w:val="006752D8"/>
    <w:rsid w:val="0067590F"/>
    <w:rsid w:val="00676088"/>
    <w:rsid w:val="00676499"/>
    <w:rsid w:val="00676727"/>
    <w:rsid w:val="00676958"/>
    <w:rsid w:val="00676AF9"/>
    <w:rsid w:val="00676ECD"/>
    <w:rsid w:val="00677510"/>
    <w:rsid w:val="00677951"/>
    <w:rsid w:val="00677D08"/>
    <w:rsid w:val="00677EAF"/>
    <w:rsid w:val="0068000F"/>
    <w:rsid w:val="00680420"/>
    <w:rsid w:val="00680481"/>
    <w:rsid w:val="006805B5"/>
    <w:rsid w:val="00680C60"/>
    <w:rsid w:val="00681136"/>
    <w:rsid w:val="00681662"/>
    <w:rsid w:val="00681929"/>
    <w:rsid w:val="00681BAB"/>
    <w:rsid w:val="00682183"/>
    <w:rsid w:val="006821DC"/>
    <w:rsid w:val="00683FEF"/>
    <w:rsid w:val="00684076"/>
    <w:rsid w:val="0068428F"/>
    <w:rsid w:val="00684971"/>
    <w:rsid w:val="00684E22"/>
    <w:rsid w:val="006854D0"/>
    <w:rsid w:val="0068582B"/>
    <w:rsid w:val="00685EFF"/>
    <w:rsid w:val="0068631A"/>
    <w:rsid w:val="00686BE9"/>
    <w:rsid w:val="00686F58"/>
    <w:rsid w:val="00686F5A"/>
    <w:rsid w:val="00686FF5"/>
    <w:rsid w:val="00687B23"/>
    <w:rsid w:val="00687C18"/>
    <w:rsid w:val="0069026A"/>
    <w:rsid w:val="00690A70"/>
    <w:rsid w:val="00691364"/>
    <w:rsid w:val="00691B7D"/>
    <w:rsid w:val="00692A67"/>
    <w:rsid w:val="00692B1D"/>
    <w:rsid w:val="00692EAD"/>
    <w:rsid w:val="00693120"/>
    <w:rsid w:val="00693253"/>
    <w:rsid w:val="006935F9"/>
    <w:rsid w:val="00693FA3"/>
    <w:rsid w:val="006946A6"/>
    <w:rsid w:val="0069493E"/>
    <w:rsid w:val="00694B1B"/>
    <w:rsid w:val="00694EC8"/>
    <w:rsid w:val="00694FC4"/>
    <w:rsid w:val="006953F8"/>
    <w:rsid w:val="00695D04"/>
    <w:rsid w:val="00695FEA"/>
    <w:rsid w:val="00696335"/>
    <w:rsid w:val="00697651"/>
    <w:rsid w:val="006A01DC"/>
    <w:rsid w:val="006A0487"/>
    <w:rsid w:val="006A10A3"/>
    <w:rsid w:val="006A12CC"/>
    <w:rsid w:val="006A1CA9"/>
    <w:rsid w:val="006A228D"/>
    <w:rsid w:val="006A24AA"/>
    <w:rsid w:val="006A3A96"/>
    <w:rsid w:val="006A46D1"/>
    <w:rsid w:val="006A51E1"/>
    <w:rsid w:val="006A6111"/>
    <w:rsid w:val="006A64DF"/>
    <w:rsid w:val="006A6C5A"/>
    <w:rsid w:val="006A7497"/>
    <w:rsid w:val="006A75DD"/>
    <w:rsid w:val="006A7E4C"/>
    <w:rsid w:val="006B0534"/>
    <w:rsid w:val="006B0589"/>
    <w:rsid w:val="006B07AD"/>
    <w:rsid w:val="006B088D"/>
    <w:rsid w:val="006B0A60"/>
    <w:rsid w:val="006B1018"/>
    <w:rsid w:val="006B110F"/>
    <w:rsid w:val="006B11E1"/>
    <w:rsid w:val="006B1498"/>
    <w:rsid w:val="006B1F74"/>
    <w:rsid w:val="006B21DA"/>
    <w:rsid w:val="006B2D4F"/>
    <w:rsid w:val="006B3478"/>
    <w:rsid w:val="006B36A1"/>
    <w:rsid w:val="006B3F02"/>
    <w:rsid w:val="006B487A"/>
    <w:rsid w:val="006B4C09"/>
    <w:rsid w:val="006B5BB1"/>
    <w:rsid w:val="006B5BFB"/>
    <w:rsid w:val="006B5CC0"/>
    <w:rsid w:val="006B5F8E"/>
    <w:rsid w:val="006B6049"/>
    <w:rsid w:val="006B686A"/>
    <w:rsid w:val="006B69A2"/>
    <w:rsid w:val="006B6CD1"/>
    <w:rsid w:val="006B7428"/>
    <w:rsid w:val="006B747B"/>
    <w:rsid w:val="006B7E0C"/>
    <w:rsid w:val="006B7E9E"/>
    <w:rsid w:val="006C028F"/>
    <w:rsid w:val="006C0DF9"/>
    <w:rsid w:val="006C0EDD"/>
    <w:rsid w:val="006C1284"/>
    <w:rsid w:val="006C12B9"/>
    <w:rsid w:val="006C1813"/>
    <w:rsid w:val="006C19B8"/>
    <w:rsid w:val="006C1F14"/>
    <w:rsid w:val="006C2002"/>
    <w:rsid w:val="006C2B10"/>
    <w:rsid w:val="006C39E0"/>
    <w:rsid w:val="006C3A60"/>
    <w:rsid w:val="006C3A64"/>
    <w:rsid w:val="006C4CB6"/>
    <w:rsid w:val="006C4E8A"/>
    <w:rsid w:val="006C532B"/>
    <w:rsid w:val="006C574A"/>
    <w:rsid w:val="006C59A1"/>
    <w:rsid w:val="006C633B"/>
    <w:rsid w:val="006C635A"/>
    <w:rsid w:val="006C6708"/>
    <w:rsid w:val="006C6D84"/>
    <w:rsid w:val="006C70B9"/>
    <w:rsid w:val="006C7EBD"/>
    <w:rsid w:val="006D0134"/>
    <w:rsid w:val="006D0985"/>
    <w:rsid w:val="006D0AA0"/>
    <w:rsid w:val="006D0E69"/>
    <w:rsid w:val="006D0FB6"/>
    <w:rsid w:val="006D149F"/>
    <w:rsid w:val="006D2058"/>
    <w:rsid w:val="006D2823"/>
    <w:rsid w:val="006D30C5"/>
    <w:rsid w:val="006D325A"/>
    <w:rsid w:val="006D32FE"/>
    <w:rsid w:val="006D373D"/>
    <w:rsid w:val="006D380F"/>
    <w:rsid w:val="006D4F68"/>
    <w:rsid w:val="006D504F"/>
    <w:rsid w:val="006D514D"/>
    <w:rsid w:val="006D556B"/>
    <w:rsid w:val="006D584D"/>
    <w:rsid w:val="006D5894"/>
    <w:rsid w:val="006D5909"/>
    <w:rsid w:val="006D59F6"/>
    <w:rsid w:val="006D7A46"/>
    <w:rsid w:val="006D7D8C"/>
    <w:rsid w:val="006E022D"/>
    <w:rsid w:val="006E0D63"/>
    <w:rsid w:val="006E1390"/>
    <w:rsid w:val="006E13EA"/>
    <w:rsid w:val="006E162D"/>
    <w:rsid w:val="006E21E7"/>
    <w:rsid w:val="006E23AE"/>
    <w:rsid w:val="006E2DB0"/>
    <w:rsid w:val="006E305E"/>
    <w:rsid w:val="006E3759"/>
    <w:rsid w:val="006E3E73"/>
    <w:rsid w:val="006E3F94"/>
    <w:rsid w:val="006E4076"/>
    <w:rsid w:val="006E43A8"/>
    <w:rsid w:val="006E4640"/>
    <w:rsid w:val="006E4644"/>
    <w:rsid w:val="006E4B3E"/>
    <w:rsid w:val="006E6192"/>
    <w:rsid w:val="006E6A2A"/>
    <w:rsid w:val="006E7932"/>
    <w:rsid w:val="006F0263"/>
    <w:rsid w:val="006F1490"/>
    <w:rsid w:val="006F190C"/>
    <w:rsid w:val="006F195D"/>
    <w:rsid w:val="006F1C3E"/>
    <w:rsid w:val="006F206F"/>
    <w:rsid w:val="006F2111"/>
    <w:rsid w:val="006F2764"/>
    <w:rsid w:val="006F2B85"/>
    <w:rsid w:val="006F2E70"/>
    <w:rsid w:val="006F3BE5"/>
    <w:rsid w:val="006F3E5D"/>
    <w:rsid w:val="006F3EDF"/>
    <w:rsid w:val="006F418C"/>
    <w:rsid w:val="006F4490"/>
    <w:rsid w:val="006F50D6"/>
    <w:rsid w:val="006F5110"/>
    <w:rsid w:val="006F57E7"/>
    <w:rsid w:val="006F5F30"/>
    <w:rsid w:val="006F5F8F"/>
    <w:rsid w:val="006F6185"/>
    <w:rsid w:val="006F63D9"/>
    <w:rsid w:val="006F65EC"/>
    <w:rsid w:val="006F6616"/>
    <w:rsid w:val="006F6F53"/>
    <w:rsid w:val="006F7A09"/>
    <w:rsid w:val="006F7B02"/>
    <w:rsid w:val="006F7D14"/>
    <w:rsid w:val="006F7E7A"/>
    <w:rsid w:val="007000F1"/>
    <w:rsid w:val="00700138"/>
    <w:rsid w:val="00700165"/>
    <w:rsid w:val="00700764"/>
    <w:rsid w:val="00700771"/>
    <w:rsid w:val="007009CF"/>
    <w:rsid w:val="00700B95"/>
    <w:rsid w:val="00700BE7"/>
    <w:rsid w:val="0070136D"/>
    <w:rsid w:val="00701671"/>
    <w:rsid w:val="0070172D"/>
    <w:rsid w:val="00701A47"/>
    <w:rsid w:val="00701C35"/>
    <w:rsid w:val="00701EE9"/>
    <w:rsid w:val="00702060"/>
    <w:rsid w:val="0070285B"/>
    <w:rsid w:val="00702B4D"/>
    <w:rsid w:val="00703167"/>
    <w:rsid w:val="007033C9"/>
    <w:rsid w:val="00703D8A"/>
    <w:rsid w:val="00703E05"/>
    <w:rsid w:val="00703F81"/>
    <w:rsid w:val="00703FAD"/>
    <w:rsid w:val="0070446E"/>
    <w:rsid w:val="007047E1"/>
    <w:rsid w:val="00704921"/>
    <w:rsid w:val="00705358"/>
    <w:rsid w:val="00706C29"/>
    <w:rsid w:val="00706D96"/>
    <w:rsid w:val="00707205"/>
    <w:rsid w:val="00707549"/>
    <w:rsid w:val="00707DC2"/>
    <w:rsid w:val="0071054C"/>
    <w:rsid w:val="00710C23"/>
    <w:rsid w:val="00710E62"/>
    <w:rsid w:val="00711245"/>
    <w:rsid w:val="0071124D"/>
    <w:rsid w:val="007112BC"/>
    <w:rsid w:val="007119E0"/>
    <w:rsid w:val="00712171"/>
    <w:rsid w:val="00712B61"/>
    <w:rsid w:val="0071310F"/>
    <w:rsid w:val="00713267"/>
    <w:rsid w:val="007137ED"/>
    <w:rsid w:val="007139F1"/>
    <w:rsid w:val="00713E94"/>
    <w:rsid w:val="00714032"/>
    <w:rsid w:val="007141B9"/>
    <w:rsid w:val="007142B3"/>
    <w:rsid w:val="0071457D"/>
    <w:rsid w:val="007148FC"/>
    <w:rsid w:val="0071497F"/>
    <w:rsid w:val="00714DA5"/>
    <w:rsid w:val="00714FD1"/>
    <w:rsid w:val="00715506"/>
    <w:rsid w:val="007159B5"/>
    <w:rsid w:val="00716430"/>
    <w:rsid w:val="007166C5"/>
    <w:rsid w:val="007169D4"/>
    <w:rsid w:val="00717679"/>
    <w:rsid w:val="007177AE"/>
    <w:rsid w:val="007204CF"/>
    <w:rsid w:val="00720BA8"/>
    <w:rsid w:val="007215F8"/>
    <w:rsid w:val="00721618"/>
    <w:rsid w:val="00721F9A"/>
    <w:rsid w:val="00722206"/>
    <w:rsid w:val="007224C8"/>
    <w:rsid w:val="007224D0"/>
    <w:rsid w:val="00722688"/>
    <w:rsid w:val="00722832"/>
    <w:rsid w:val="00722AF8"/>
    <w:rsid w:val="00723526"/>
    <w:rsid w:val="00723734"/>
    <w:rsid w:val="00724131"/>
    <w:rsid w:val="007241E7"/>
    <w:rsid w:val="007243DF"/>
    <w:rsid w:val="00724CD9"/>
    <w:rsid w:val="00724D53"/>
    <w:rsid w:val="00724DC8"/>
    <w:rsid w:val="007256AE"/>
    <w:rsid w:val="00725B1A"/>
    <w:rsid w:val="00725C6F"/>
    <w:rsid w:val="00726006"/>
    <w:rsid w:val="007264C0"/>
    <w:rsid w:val="007268AA"/>
    <w:rsid w:val="00727046"/>
    <w:rsid w:val="00727328"/>
    <w:rsid w:val="0072778C"/>
    <w:rsid w:val="007300B3"/>
    <w:rsid w:val="007304B2"/>
    <w:rsid w:val="00730766"/>
    <w:rsid w:val="007307D4"/>
    <w:rsid w:val="00730A02"/>
    <w:rsid w:val="00730EE9"/>
    <w:rsid w:val="0073229E"/>
    <w:rsid w:val="00732BD7"/>
    <w:rsid w:val="00732C18"/>
    <w:rsid w:val="00732E1F"/>
    <w:rsid w:val="007334E6"/>
    <w:rsid w:val="007342CB"/>
    <w:rsid w:val="00734CE3"/>
    <w:rsid w:val="00734CF9"/>
    <w:rsid w:val="0073582D"/>
    <w:rsid w:val="00735BAA"/>
    <w:rsid w:val="00735D5D"/>
    <w:rsid w:val="0073642D"/>
    <w:rsid w:val="00736767"/>
    <w:rsid w:val="00736A00"/>
    <w:rsid w:val="00736A1C"/>
    <w:rsid w:val="007376B6"/>
    <w:rsid w:val="007377C0"/>
    <w:rsid w:val="00737F65"/>
    <w:rsid w:val="00740074"/>
    <w:rsid w:val="007408E3"/>
    <w:rsid w:val="00740BD6"/>
    <w:rsid w:val="007415AD"/>
    <w:rsid w:val="007427F0"/>
    <w:rsid w:val="00742E14"/>
    <w:rsid w:val="00743099"/>
    <w:rsid w:val="0074375B"/>
    <w:rsid w:val="0074379E"/>
    <w:rsid w:val="00743895"/>
    <w:rsid w:val="00743A1B"/>
    <w:rsid w:val="00743F3A"/>
    <w:rsid w:val="007440E0"/>
    <w:rsid w:val="007446AF"/>
    <w:rsid w:val="00744A1A"/>
    <w:rsid w:val="00744AC2"/>
    <w:rsid w:val="00744C05"/>
    <w:rsid w:val="007451FD"/>
    <w:rsid w:val="0074540F"/>
    <w:rsid w:val="00745469"/>
    <w:rsid w:val="007458F4"/>
    <w:rsid w:val="00745B8E"/>
    <w:rsid w:val="00745C75"/>
    <w:rsid w:val="0074646D"/>
    <w:rsid w:val="007466E9"/>
    <w:rsid w:val="00746C74"/>
    <w:rsid w:val="007470EB"/>
    <w:rsid w:val="007475AE"/>
    <w:rsid w:val="0075015C"/>
    <w:rsid w:val="0075068C"/>
    <w:rsid w:val="007509CE"/>
    <w:rsid w:val="00750B63"/>
    <w:rsid w:val="00750CE3"/>
    <w:rsid w:val="00751054"/>
    <w:rsid w:val="00751D9D"/>
    <w:rsid w:val="00751E21"/>
    <w:rsid w:val="0075251F"/>
    <w:rsid w:val="0075257B"/>
    <w:rsid w:val="00752638"/>
    <w:rsid w:val="00752A1F"/>
    <w:rsid w:val="00752ED1"/>
    <w:rsid w:val="007531B7"/>
    <w:rsid w:val="00753987"/>
    <w:rsid w:val="00753F6D"/>
    <w:rsid w:val="0075402B"/>
    <w:rsid w:val="0075450B"/>
    <w:rsid w:val="00754876"/>
    <w:rsid w:val="00754949"/>
    <w:rsid w:val="00754D2C"/>
    <w:rsid w:val="0075509B"/>
    <w:rsid w:val="0075511C"/>
    <w:rsid w:val="00755509"/>
    <w:rsid w:val="0075562D"/>
    <w:rsid w:val="00755B75"/>
    <w:rsid w:val="00755F8A"/>
    <w:rsid w:val="00756608"/>
    <w:rsid w:val="00756948"/>
    <w:rsid w:val="00756C65"/>
    <w:rsid w:val="007572C4"/>
    <w:rsid w:val="0075739F"/>
    <w:rsid w:val="00757434"/>
    <w:rsid w:val="007574CF"/>
    <w:rsid w:val="007576C1"/>
    <w:rsid w:val="0076112C"/>
    <w:rsid w:val="007611DF"/>
    <w:rsid w:val="00761905"/>
    <w:rsid w:val="00761B88"/>
    <w:rsid w:val="00761D01"/>
    <w:rsid w:val="00762022"/>
    <w:rsid w:val="00762223"/>
    <w:rsid w:val="00762C3B"/>
    <w:rsid w:val="00762D6D"/>
    <w:rsid w:val="00762F77"/>
    <w:rsid w:val="007633BF"/>
    <w:rsid w:val="00763707"/>
    <w:rsid w:val="00763921"/>
    <w:rsid w:val="00763A21"/>
    <w:rsid w:val="00763FA3"/>
    <w:rsid w:val="007640B9"/>
    <w:rsid w:val="0076453B"/>
    <w:rsid w:val="00764917"/>
    <w:rsid w:val="00764C25"/>
    <w:rsid w:val="00764DFD"/>
    <w:rsid w:val="00764F4A"/>
    <w:rsid w:val="00765503"/>
    <w:rsid w:val="00765C01"/>
    <w:rsid w:val="00765D39"/>
    <w:rsid w:val="007671AA"/>
    <w:rsid w:val="00767350"/>
    <w:rsid w:val="00770472"/>
    <w:rsid w:val="007704D9"/>
    <w:rsid w:val="00770B5D"/>
    <w:rsid w:val="00771B6C"/>
    <w:rsid w:val="00771EE4"/>
    <w:rsid w:val="00772CA5"/>
    <w:rsid w:val="00772D47"/>
    <w:rsid w:val="0077316A"/>
    <w:rsid w:val="00773463"/>
    <w:rsid w:val="00773643"/>
    <w:rsid w:val="0077455F"/>
    <w:rsid w:val="0077465F"/>
    <w:rsid w:val="00774AA2"/>
    <w:rsid w:val="007750F0"/>
    <w:rsid w:val="00775D4D"/>
    <w:rsid w:val="00775F84"/>
    <w:rsid w:val="007760D7"/>
    <w:rsid w:val="00776DDD"/>
    <w:rsid w:val="00777286"/>
    <w:rsid w:val="00777641"/>
    <w:rsid w:val="0077766F"/>
    <w:rsid w:val="0078032C"/>
    <w:rsid w:val="007804A1"/>
    <w:rsid w:val="0078058B"/>
    <w:rsid w:val="00780C74"/>
    <w:rsid w:val="0078163D"/>
    <w:rsid w:val="00781D5E"/>
    <w:rsid w:val="00781EA1"/>
    <w:rsid w:val="007822F6"/>
    <w:rsid w:val="00782EF4"/>
    <w:rsid w:val="00782EF9"/>
    <w:rsid w:val="00783100"/>
    <w:rsid w:val="00783208"/>
    <w:rsid w:val="00783423"/>
    <w:rsid w:val="00783425"/>
    <w:rsid w:val="007836AA"/>
    <w:rsid w:val="007849BC"/>
    <w:rsid w:val="007849BD"/>
    <w:rsid w:val="00784F11"/>
    <w:rsid w:val="00785627"/>
    <w:rsid w:val="00785E0E"/>
    <w:rsid w:val="0078639F"/>
    <w:rsid w:val="007864C7"/>
    <w:rsid w:val="0078670D"/>
    <w:rsid w:val="007870DC"/>
    <w:rsid w:val="007874BB"/>
    <w:rsid w:val="0078757D"/>
    <w:rsid w:val="00787E32"/>
    <w:rsid w:val="0079044B"/>
    <w:rsid w:val="007913EA"/>
    <w:rsid w:val="00791752"/>
    <w:rsid w:val="00791B35"/>
    <w:rsid w:val="007920B9"/>
    <w:rsid w:val="007920ED"/>
    <w:rsid w:val="007934E7"/>
    <w:rsid w:val="00793580"/>
    <w:rsid w:val="00793778"/>
    <w:rsid w:val="00793A80"/>
    <w:rsid w:val="007940C6"/>
    <w:rsid w:val="00794522"/>
    <w:rsid w:val="007946F2"/>
    <w:rsid w:val="00794A37"/>
    <w:rsid w:val="00794A3A"/>
    <w:rsid w:val="00794E71"/>
    <w:rsid w:val="007957DC"/>
    <w:rsid w:val="00795D5E"/>
    <w:rsid w:val="00795E8A"/>
    <w:rsid w:val="0079636F"/>
    <w:rsid w:val="00796839"/>
    <w:rsid w:val="007968EB"/>
    <w:rsid w:val="007969A2"/>
    <w:rsid w:val="00796B91"/>
    <w:rsid w:val="00796EC4"/>
    <w:rsid w:val="00796F88"/>
    <w:rsid w:val="0079770D"/>
    <w:rsid w:val="00797922"/>
    <w:rsid w:val="00797A03"/>
    <w:rsid w:val="007A0207"/>
    <w:rsid w:val="007A03D0"/>
    <w:rsid w:val="007A0D93"/>
    <w:rsid w:val="007A0ED8"/>
    <w:rsid w:val="007A1515"/>
    <w:rsid w:val="007A1A95"/>
    <w:rsid w:val="007A1DD9"/>
    <w:rsid w:val="007A2025"/>
    <w:rsid w:val="007A24F1"/>
    <w:rsid w:val="007A278B"/>
    <w:rsid w:val="007A3190"/>
    <w:rsid w:val="007A323F"/>
    <w:rsid w:val="007A349D"/>
    <w:rsid w:val="007A34E1"/>
    <w:rsid w:val="007A3893"/>
    <w:rsid w:val="007A3A66"/>
    <w:rsid w:val="007A3AE8"/>
    <w:rsid w:val="007A41EE"/>
    <w:rsid w:val="007A447B"/>
    <w:rsid w:val="007A45A4"/>
    <w:rsid w:val="007A45BF"/>
    <w:rsid w:val="007A49A3"/>
    <w:rsid w:val="007A4B34"/>
    <w:rsid w:val="007A4B8E"/>
    <w:rsid w:val="007A5086"/>
    <w:rsid w:val="007A5806"/>
    <w:rsid w:val="007A651E"/>
    <w:rsid w:val="007A6957"/>
    <w:rsid w:val="007A6CE9"/>
    <w:rsid w:val="007A6D00"/>
    <w:rsid w:val="007A71A7"/>
    <w:rsid w:val="007A7D79"/>
    <w:rsid w:val="007A7EB4"/>
    <w:rsid w:val="007B050E"/>
    <w:rsid w:val="007B0916"/>
    <w:rsid w:val="007B0CD3"/>
    <w:rsid w:val="007B0EB6"/>
    <w:rsid w:val="007B101C"/>
    <w:rsid w:val="007B153B"/>
    <w:rsid w:val="007B16AA"/>
    <w:rsid w:val="007B172C"/>
    <w:rsid w:val="007B1746"/>
    <w:rsid w:val="007B1ABC"/>
    <w:rsid w:val="007B281A"/>
    <w:rsid w:val="007B2958"/>
    <w:rsid w:val="007B29F8"/>
    <w:rsid w:val="007B2C84"/>
    <w:rsid w:val="007B393F"/>
    <w:rsid w:val="007B3E8C"/>
    <w:rsid w:val="007B4228"/>
    <w:rsid w:val="007B4E15"/>
    <w:rsid w:val="007B4EC4"/>
    <w:rsid w:val="007B521B"/>
    <w:rsid w:val="007B55D7"/>
    <w:rsid w:val="007B576E"/>
    <w:rsid w:val="007B5B30"/>
    <w:rsid w:val="007B6269"/>
    <w:rsid w:val="007B6394"/>
    <w:rsid w:val="007B6567"/>
    <w:rsid w:val="007B68F0"/>
    <w:rsid w:val="007B690D"/>
    <w:rsid w:val="007B7752"/>
    <w:rsid w:val="007B7BD3"/>
    <w:rsid w:val="007B7CF5"/>
    <w:rsid w:val="007B7D23"/>
    <w:rsid w:val="007C0223"/>
    <w:rsid w:val="007C0E54"/>
    <w:rsid w:val="007C10D9"/>
    <w:rsid w:val="007C183E"/>
    <w:rsid w:val="007C1D6E"/>
    <w:rsid w:val="007C22CB"/>
    <w:rsid w:val="007C23A4"/>
    <w:rsid w:val="007C2942"/>
    <w:rsid w:val="007C2B13"/>
    <w:rsid w:val="007C2D69"/>
    <w:rsid w:val="007C3616"/>
    <w:rsid w:val="007C3DB7"/>
    <w:rsid w:val="007C4010"/>
    <w:rsid w:val="007C44B1"/>
    <w:rsid w:val="007C4880"/>
    <w:rsid w:val="007C4A86"/>
    <w:rsid w:val="007C4C5E"/>
    <w:rsid w:val="007C5ECC"/>
    <w:rsid w:val="007C69C1"/>
    <w:rsid w:val="007C6ADD"/>
    <w:rsid w:val="007C7274"/>
    <w:rsid w:val="007C74C6"/>
    <w:rsid w:val="007C7B65"/>
    <w:rsid w:val="007C7BB2"/>
    <w:rsid w:val="007D01DB"/>
    <w:rsid w:val="007D0F20"/>
    <w:rsid w:val="007D13D5"/>
    <w:rsid w:val="007D17FA"/>
    <w:rsid w:val="007D18EE"/>
    <w:rsid w:val="007D1D17"/>
    <w:rsid w:val="007D1F1E"/>
    <w:rsid w:val="007D24E2"/>
    <w:rsid w:val="007D288F"/>
    <w:rsid w:val="007D2938"/>
    <w:rsid w:val="007D2C59"/>
    <w:rsid w:val="007D2E61"/>
    <w:rsid w:val="007D2EDD"/>
    <w:rsid w:val="007D2FAD"/>
    <w:rsid w:val="007D3726"/>
    <w:rsid w:val="007D37C9"/>
    <w:rsid w:val="007D3B53"/>
    <w:rsid w:val="007D42AF"/>
    <w:rsid w:val="007D45F3"/>
    <w:rsid w:val="007D4B24"/>
    <w:rsid w:val="007D50C9"/>
    <w:rsid w:val="007D5F8F"/>
    <w:rsid w:val="007D62A3"/>
    <w:rsid w:val="007D64DA"/>
    <w:rsid w:val="007D6860"/>
    <w:rsid w:val="007D721C"/>
    <w:rsid w:val="007D7339"/>
    <w:rsid w:val="007D7C32"/>
    <w:rsid w:val="007D7CCD"/>
    <w:rsid w:val="007E0571"/>
    <w:rsid w:val="007E127F"/>
    <w:rsid w:val="007E1281"/>
    <w:rsid w:val="007E14CB"/>
    <w:rsid w:val="007E1D71"/>
    <w:rsid w:val="007E1F8F"/>
    <w:rsid w:val="007E2683"/>
    <w:rsid w:val="007E285E"/>
    <w:rsid w:val="007E2AAD"/>
    <w:rsid w:val="007E2DDC"/>
    <w:rsid w:val="007E3482"/>
    <w:rsid w:val="007E3689"/>
    <w:rsid w:val="007E3BE8"/>
    <w:rsid w:val="007E3D15"/>
    <w:rsid w:val="007E3DF4"/>
    <w:rsid w:val="007E3E32"/>
    <w:rsid w:val="007E4138"/>
    <w:rsid w:val="007E4513"/>
    <w:rsid w:val="007E4BBB"/>
    <w:rsid w:val="007E523E"/>
    <w:rsid w:val="007E5713"/>
    <w:rsid w:val="007E5B51"/>
    <w:rsid w:val="007E7109"/>
    <w:rsid w:val="007E7789"/>
    <w:rsid w:val="007E7AA7"/>
    <w:rsid w:val="007E7D2B"/>
    <w:rsid w:val="007E7DCD"/>
    <w:rsid w:val="007F096E"/>
    <w:rsid w:val="007F0F2F"/>
    <w:rsid w:val="007F19AD"/>
    <w:rsid w:val="007F19DE"/>
    <w:rsid w:val="007F1AFC"/>
    <w:rsid w:val="007F1ED9"/>
    <w:rsid w:val="007F1F0D"/>
    <w:rsid w:val="007F2E4D"/>
    <w:rsid w:val="007F342B"/>
    <w:rsid w:val="007F385E"/>
    <w:rsid w:val="007F3A1A"/>
    <w:rsid w:val="007F47C8"/>
    <w:rsid w:val="007F4BE3"/>
    <w:rsid w:val="007F5891"/>
    <w:rsid w:val="007F5954"/>
    <w:rsid w:val="007F6663"/>
    <w:rsid w:val="007F70F8"/>
    <w:rsid w:val="007F7426"/>
    <w:rsid w:val="007F76B4"/>
    <w:rsid w:val="007F76F2"/>
    <w:rsid w:val="007F7EF0"/>
    <w:rsid w:val="00800090"/>
    <w:rsid w:val="00800CE1"/>
    <w:rsid w:val="0080130C"/>
    <w:rsid w:val="008013B3"/>
    <w:rsid w:val="0080143B"/>
    <w:rsid w:val="00801629"/>
    <w:rsid w:val="00801B8A"/>
    <w:rsid w:val="00801DB2"/>
    <w:rsid w:val="008020E5"/>
    <w:rsid w:val="00802A36"/>
    <w:rsid w:val="00802B70"/>
    <w:rsid w:val="00802F2A"/>
    <w:rsid w:val="00803DFF"/>
    <w:rsid w:val="008052CB"/>
    <w:rsid w:val="00805334"/>
    <w:rsid w:val="008054CD"/>
    <w:rsid w:val="00805547"/>
    <w:rsid w:val="008057CD"/>
    <w:rsid w:val="00805A99"/>
    <w:rsid w:val="00805AE6"/>
    <w:rsid w:val="00806618"/>
    <w:rsid w:val="00806CA9"/>
    <w:rsid w:val="00807268"/>
    <w:rsid w:val="008072DE"/>
    <w:rsid w:val="0080779E"/>
    <w:rsid w:val="0081001C"/>
    <w:rsid w:val="0081043C"/>
    <w:rsid w:val="008106C9"/>
    <w:rsid w:val="00810CA4"/>
    <w:rsid w:val="00811071"/>
    <w:rsid w:val="008118EE"/>
    <w:rsid w:val="0081271E"/>
    <w:rsid w:val="008128DD"/>
    <w:rsid w:val="0081291D"/>
    <w:rsid w:val="008129FC"/>
    <w:rsid w:val="00812EE4"/>
    <w:rsid w:val="00813245"/>
    <w:rsid w:val="008136A3"/>
    <w:rsid w:val="00813CE0"/>
    <w:rsid w:val="0081486C"/>
    <w:rsid w:val="00814E69"/>
    <w:rsid w:val="008159F9"/>
    <w:rsid w:val="00815E20"/>
    <w:rsid w:val="00815EC7"/>
    <w:rsid w:val="008162AC"/>
    <w:rsid w:val="00816465"/>
    <w:rsid w:val="008166E4"/>
    <w:rsid w:val="00816890"/>
    <w:rsid w:val="00816C24"/>
    <w:rsid w:val="00816F36"/>
    <w:rsid w:val="00817868"/>
    <w:rsid w:val="00820142"/>
    <w:rsid w:val="00820492"/>
    <w:rsid w:val="00820567"/>
    <w:rsid w:val="008208FD"/>
    <w:rsid w:val="00820F13"/>
    <w:rsid w:val="008213D1"/>
    <w:rsid w:val="00821ECA"/>
    <w:rsid w:val="00821F00"/>
    <w:rsid w:val="00821F9D"/>
    <w:rsid w:val="008222B0"/>
    <w:rsid w:val="00822BB8"/>
    <w:rsid w:val="00822CC1"/>
    <w:rsid w:val="008239AD"/>
    <w:rsid w:val="00823EDE"/>
    <w:rsid w:val="00823FC6"/>
    <w:rsid w:val="00824191"/>
    <w:rsid w:val="00824F5C"/>
    <w:rsid w:val="0082500C"/>
    <w:rsid w:val="0082545B"/>
    <w:rsid w:val="008255B3"/>
    <w:rsid w:val="00825A61"/>
    <w:rsid w:val="008260CF"/>
    <w:rsid w:val="0082617B"/>
    <w:rsid w:val="00826A27"/>
    <w:rsid w:val="00826DC7"/>
    <w:rsid w:val="008271A6"/>
    <w:rsid w:val="00827413"/>
    <w:rsid w:val="00827B84"/>
    <w:rsid w:val="00827DB5"/>
    <w:rsid w:val="008303FA"/>
    <w:rsid w:val="00830611"/>
    <w:rsid w:val="00830A20"/>
    <w:rsid w:val="0083101B"/>
    <w:rsid w:val="00831231"/>
    <w:rsid w:val="008317D6"/>
    <w:rsid w:val="00831F7F"/>
    <w:rsid w:val="008321A4"/>
    <w:rsid w:val="0083251E"/>
    <w:rsid w:val="00832927"/>
    <w:rsid w:val="008329AF"/>
    <w:rsid w:val="008329EA"/>
    <w:rsid w:val="00832D79"/>
    <w:rsid w:val="00832EDA"/>
    <w:rsid w:val="00833020"/>
    <w:rsid w:val="008330D2"/>
    <w:rsid w:val="0083392A"/>
    <w:rsid w:val="00833A56"/>
    <w:rsid w:val="00833BE9"/>
    <w:rsid w:val="00833D8A"/>
    <w:rsid w:val="008348A6"/>
    <w:rsid w:val="00834CDF"/>
    <w:rsid w:val="00834E83"/>
    <w:rsid w:val="00834F1E"/>
    <w:rsid w:val="0083560F"/>
    <w:rsid w:val="00836460"/>
    <w:rsid w:val="00836EC8"/>
    <w:rsid w:val="00837B87"/>
    <w:rsid w:val="00837ED3"/>
    <w:rsid w:val="00840289"/>
    <w:rsid w:val="00840C1F"/>
    <w:rsid w:val="00840DBC"/>
    <w:rsid w:val="00840F06"/>
    <w:rsid w:val="008412B7"/>
    <w:rsid w:val="008414B4"/>
    <w:rsid w:val="008418A6"/>
    <w:rsid w:val="00842DE4"/>
    <w:rsid w:val="008434E3"/>
    <w:rsid w:val="008437FE"/>
    <w:rsid w:val="00843807"/>
    <w:rsid w:val="00843D84"/>
    <w:rsid w:val="00843DF8"/>
    <w:rsid w:val="00844B40"/>
    <w:rsid w:val="00844B82"/>
    <w:rsid w:val="00845AE0"/>
    <w:rsid w:val="00846724"/>
    <w:rsid w:val="00846FEE"/>
    <w:rsid w:val="0084734A"/>
    <w:rsid w:val="00847542"/>
    <w:rsid w:val="0084769D"/>
    <w:rsid w:val="00847D5F"/>
    <w:rsid w:val="00847DC1"/>
    <w:rsid w:val="00847E76"/>
    <w:rsid w:val="00847EE2"/>
    <w:rsid w:val="008512AC"/>
    <w:rsid w:val="0085209B"/>
    <w:rsid w:val="00852171"/>
    <w:rsid w:val="00852253"/>
    <w:rsid w:val="0085251E"/>
    <w:rsid w:val="00852D4B"/>
    <w:rsid w:val="008530D4"/>
    <w:rsid w:val="00853F03"/>
    <w:rsid w:val="00854536"/>
    <w:rsid w:val="008548BF"/>
    <w:rsid w:val="00854CD3"/>
    <w:rsid w:val="00854E60"/>
    <w:rsid w:val="00854F0B"/>
    <w:rsid w:val="0085518C"/>
    <w:rsid w:val="008551A1"/>
    <w:rsid w:val="0085525F"/>
    <w:rsid w:val="00855A86"/>
    <w:rsid w:val="00855B6B"/>
    <w:rsid w:val="00856004"/>
    <w:rsid w:val="00856061"/>
    <w:rsid w:val="008563CB"/>
    <w:rsid w:val="008568A1"/>
    <w:rsid w:val="008568C5"/>
    <w:rsid w:val="00856CB8"/>
    <w:rsid w:val="00857559"/>
    <w:rsid w:val="00857A82"/>
    <w:rsid w:val="00857EDB"/>
    <w:rsid w:val="00860067"/>
    <w:rsid w:val="008601EA"/>
    <w:rsid w:val="00860693"/>
    <w:rsid w:val="00860E38"/>
    <w:rsid w:val="00861105"/>
    <w:rsid w:val="008613F5"/>
    <w:rsid w:val="0086169A"/>
    <w:rsid w:val="008623CC"/>
    <w:rsid w:val="00862733"/>
    <w:rsid w:val="00862F94"/>
    <w:rsid w:val="00863026"/>
    <w:rsid w:val="0086304E"/>
    <w:rsid w:val="00863249"/>
    <w:rsid w:val="00863A8E"/>
    <w:rsid w:val="00863AB6"/>
    <w:rsid w:val="00863B19"/>
    <w:rsid w:val="0086403D"/>
    <w:rsid w:val="00865257"/>
    <w:rsid w:val="00865762"/>
    <w:rsid w:val="0086599F"/>
    <w:rsid w:val="00865DCD"/>
    <w:rsid w:val="00866497"/>
    <w:rsid w:val="00866A4F"/>
    <w:rsid w:val="00866CB8"/>
    <w:rsid w:val="008675BF"/>
    <w:rsid w:val="00867999"/>
    <w:rsid w:val="008706A8"/>
    <w:rsid w:val="0087113A"/>
    <w:rsid w:val="008712B0"/>
    <w:rsid w:val="008715BF"/>
    <w:rsid w:val="00871A32"/>
    <w:rsid w:val="00871CB4"/>
    <w:rsid w:val="00871D7F"/>
    <w:rsid w:val="008724C6"/>
    <w:rsid w:val="00872D4D"/>
    <w:rsid w:val="00873989"/>
    <w:rsid w:val="008739D8"/>
    <w:rsid w:val="00873ABE"/>
    <w:rsid w:val="00873C82"/>
    <w:rsid w:val="00873EBB"/>
    <w:rsid w:val="00874149"/>
    <w:rsid w:val="00874389"/>
    <w:rsid w:val="008744B1"/>
    <w:rsid w:val="0087453B"/>
    <w:rsid w:val="00874A8B"/>
    <w:rsid w:val="00874BFC"/>
    <w:rsid w:val="00874CC8"/>
    <w:rsid w:val="00874E5D"/>
    <w:rsid w:val="00874E82"/>
    <w:rsid w:val="00875389"/>
    <w:rsid w:val="00875764"/>
    <w:rsid w:val="0087599E"/>
    <w:rsid w:val="00875BFA"/>
    <w:rsid w:val="00875C9E"/>
    <w:rsid w:val="00875E41"/>
    <w:rsid w:val="0087618A"/>
    <w:rsid w:val="008767A6"/>
    <w:rsid w:val="008768FE"/>
    <w:rsid w:val="00876A1E"/>
    <w:rsid w:val="00876F0B"/>
    <w:rsid w:val="008771D6"/>
    <w:rsid w:val="008772AF"/>
    <w:rsid w:val="0087784B"/>
    <w:rsid w:val="008779B7"/>
    <w:rsid w:val="00877BAA"/>
    <w:rsid w:val="0088061E"/>
    <w:rsid w:val="00880D4A"/>
    <w:rsid w:val="00881996"/>
    <w:rsid w:val="00881A39"/>
    <w:rsid w:val="00881ACF"/>
    <w:rsid w:val="0088215C"/>
    <w:rsid w:val="008821CC"/>
    <w:rsid w:val="008825B8"/>
    <w:rsid w:val="00882AA7"/>
    <w:rsid w:val="00882B12"/>
    <w:rsid w:val="00882F78"/>
    <w:rsid w:val="0088317B"/>
    <w:rsid w:val="00884292"/>
    <w:rsid w:val="00884434"/>
    <w:rsid w:val="008844AA"/>
    <w:rsid w:val="00884628"/>
    <w:rsid w:val="00884C27"/>
    <w:rsid w:val="00885406"/>
    <w:rsid w:val="008859ED"/>
    <w:rsid w:val="00886004"/>
    <w:rsid w:val="00886F7F"/>
    <w:rsid w:val="00886FCF"/>
    <w:rsid w:val="008870FB"/>
    <w:rsid w:val="00887CEB"/>
    <w:rsid w:val="008900BA"/>
    <w:rsid w:val="00890255"/>
    <w:rsid w:val="0089083E"/>
    <w:rsid w:val="00890EEB"/>
    <w:rsid w:val="00890F16"/>
    <w:rsid w:val="008910B6"/>
    <w:rsid w:val="00891966"/>
    <w:rsid w:val="00892068"/>
    <w:rsid w:val="0089276E"/>
    <w:rsid w:val="00892C1D"/>
    <w:rsid w:val="008933F6"/>
    <w:rsid w:val="00893B05"/>
    <w:rsid w:val="008950E0"/>
    <w:rsid w:val="0089521E"/>
    <w:rsid w:val="0089526F"/>
    <w:rsid w:val="00895618"/>
    <w:rsid w:val="00895919"/>
    <w:rsid w:val="00896419"/>
    <w:rsid w:val="008969DE"/>
    <w:rsid w:val="00896A49"/>
    <w:rsid w:val="00896FD5"/>
    <w:rsid w:val="00897E2A"/>
    <w:rsid w:val="008A089A"/>
    <w:rsid w:val="008A16EA"/>
    <w:rsid w:val="008A19CA"/>
    <w:rsid w:val="008A1F0B"/>
    <w:rsid w:val="008A269A"/>
    <w:rsid w:val="008A29F8"/>
    <w:rsid w:val="008A2E4F"/>
    <w:rsid w:val="008A3DDF"/>
    <w:rsid w:val="008A408C"/>
    <w:rsid w:val="008A428E"/>
    <w:rsid w:val="008A4A20"/>
    <w:rsid w:val="008A4AD1"/>
    <w:rsid w:val="008A4ADB"/>
    <w:rsid w:val="008A517D"/>
    <w:rsid w:val="008A576B"/>
    <w:rsid w:val="008A5B89"/>
    <w:rsid w:val="008A5F7B"/>
    <w:rsid w:val="008A774D"/>
    <w:rsid w:val="008A781E"/>
    <w:rsid w:val="008A7AE6"/>
    <w:rsid w:val="008B04B9"/>
    <w:rsid w:val="008B0B7A"/>
    <w:rsid w:val="008B1147"/>
    <w:rsid w:val="008B11C2"/>
    <w:rsid w:val="008B1337"/>
    <w:rsid w:val="008B14E4"/>
    <w:rsid w:val="008B19A3"/>
    <w:rsid w:val="008B1D3C"/>
    <w:rsid w:val="008B22D4"/>
    <w:rsid w:val="008B2383"/>
    <w:rsid w:val="008B27BB"/>
    <w:rsid w:val="008B27D9"/>
    <w:rsid w:val="008B2860"/>
    <w:rsid w:val="008B2FE2"/>
    <w:rsid w:val="008B35A6"/>
    <w:rsid w:val="008B3658"/>
    <w:rsid w:val="008B39FB"/>
    <w:rsid w:val="008B4DE2"/>
    <w:rsid w:val="008B5D87"/>
    <w:rsid w:val="008B5E1D"/>
    <w:rsid w:val="008B5E9D"/>
    <w:rsid w:val="008B60DE"/>
    <w:rsid w:val="008B652D"/>
    <w:rsid w:val="008B667A"/>
    <w:rsid w:val="008B67FD"/>
    <w:rsid w:val="008B6966"/>
    <w:rsid w:val="008B7016"/>
    <w:rsid w:val="008B716E"/>
    <w:rsid w:val="008BE7F2"/>
    <w:rsid w:val="008C0418"/>
    <w:rsid w:val="008C050E"/>
    <w:rsid w:val="008C08A3"/>
    <w:rsid w:val="008C0AF5"/>
    <w:rsid w:val="008C1084"/>
    <w:rsid w:val="008C1E67"/>
    <w:rsid w:val="008C2073"/>
    <w:rsid w:val="008C2253"/>
    <w:rsid w:val="008C2854"/>
    <w:rsid w:val="008C2B51"/>
    <w:rsid w:val="008C36F2"/>
    <w:rsid w:val="008C3FA8"/>
    <w:rsid w:val="008C4163"/>
    <w:rsid w:val="008C4E05"/>
    <w:rsid w:val="008C5110"/>
    <w:rsid w:val="008C5970"/>
    <w:rsid w:val="008C59E9"/>
    <w:rsid w:val="008C5CAF"/>
    <w:rsid w:val="008C5F70"/>
    <w:rsid w:val="008C6025"/>
    <w:rsid w:val="008C6461"/>
    <w:rsid w:val="008C6998"/>
    <w:rsid w:val="008C6AA9"/>
    <w:rsid w:val="008C6CA3"/>
    <w:rsid w:val="008C6E17"/>
    <w:rsid w:val="008C71D8"/>
    <w:rsid w:val="008C7848"/>
    <w:rsid w:val="008C7892"/>
    <w:rsid w:val="008D0367"/>
    <w:rsid w:val="008D057C"/>
    <w:rsid w:val="008D0C18"/>
    <w:rsid w:val="008D0CB0"/>
    <w:rsid w:val="008D0F31"/>
    <w:rsid w:val="008D2816"/>
    <w:rsid w:val="008D2951"/>
    <w:rsid w:val="008D2B1A"/>
    <w:rsid w:val="008D2D80"/>
    <w:rsid w:val="008D2D9F"/>
    <w:rsid w:val="008D3162"/>
    <w:rsid w:val="008D39ED"/>
    <w:rsid w:val="008D3B03"/>
    <w:rsid w:val="008D4459"/>
    <w:rsid w:val="008D47E4"/>
    <w:rsid w:val="008D4C55"/>
    <w:rsid w:val="008D52F7"/>
    <w:rsid w:val="008D559A"/>
    <w:rsid w:val="008D5909"/>
    <w:rsid w:val="008D5953"/>
    <w:rsid w:val="008D6C1A"/>
    <w:rsid w:val="008D6C6E"/>
    <w:rsid w:val="008D75B4"/>
    <w:rsid w:val="008D77FC"/>
    <w:rsid w:val="008D7BCD"/>
    <w:rsid w:val="008D7D8C"/>
    <w:rsid w:val="008E03E9"/>
    <w:rsid w:val="008E058B"/>
    <w:rsid w:val="008E0961"/>
    <w:rsid w:val="008E0A91"/>
    <w:rsid w:val="008E1505"/>
    <w:rsid w:val="008E24D2"/>
    <w:rsid w:val="008E32C2"/>
    <w:rsid w:val="008E360C"/>
    <w:rsid w:val="008E39B1"/>
    <w:rsid w:val="008E3A4A"/>
    <w:rsid w:val="008E3D72"/>
    <w:rsid w:val="008E3DFF"/>
    <w:rsid w:val="008E41A8"/>
    <w:rsid w:val="008E41E1"/>
    <w:rsid w:val="008E4A1B"/>
    <w:rsid w:val="008E4C13"/>
    <w:rsid w:val="008E56E2"/>
    <w:rsid w:val="008E5EBB"/>
    <w:rsid w:val="008E69EA"/>
    <w:rsid w:val="008E7348"/>
    <w:rsid w:val="008E764E"/>
    <w:rsid w:val="008E784E"/>
    <w:rsid w:val="008E794A"/>
    <w:rsid w:val="008E7B00"/>
    <w:rsid w:val="008E7C43"/>
    <w:rsid w:val="008F020F"/>
    <w:rsid w:val="008F0917"/>
    <w:rsid w:val="008F16F8"/>
    <w:rsid w:val="008F1709"/>
    <w:rsid w:val="008F1758"/>
    <w:rsid w:val="008F20AD"/>
    <w:rsid w:val="008F2696"/>
    <w:rsid w:val="008F2831"/>
    <w:rsid w:val="008F3E6A"/>
    <w:rsid w:val="008F4024"/>
    <w:rsid w:val="008F4D4C"/>
    <w:rsid w:val="008F4DD4"/>
    <w:rsid w:val="008F5C48"/>
    <w:rsid w:val="008F5D41"/>
    <w:rsid w:val="008F5E67"/>
    <w:rsid w:val="008F693C"/>
    <w:rsid w:val="008F69C1"/>
    <w:rsid w:val="008F6DFA"/>
    <w:rsid w:val="008F7115"/>
    <w:rsid w:val="008F74A5"/>
    <w:rsid w:val="008F79EB"/>
    <w:rsid w:val="008F7D7F"/>
    <w:rsid w:val="008F7DA3"/>
    <w:rsid w:val="00900095"/>
    <w:rsid w:val="009001F2"/>
    <w:rsid w:val="00900858"/>
    <w:rsid w:val="00900AD0"/>
    <w:rsid w:val="00900CBA"/>
    <w:rsid w:val="00900D19"/>
    <w:rsid w:val="009011BE"/>
    <w:rsid w:val="00901243"/>
    <w:rsid w:val="00901261"/>
    <w:rsid w:val="0090213B"/>
    <w:rsid w:val="009024AF"/>
    <w:rsid w:val="009024CA"/>
    <w:rsid w:val="0090262D"/>
    <w:rsid w:val="00902AEB"/>
    <w:rsid w:val="009033E6"/>
    <w:rsid w:val="00903583"/>
    <w:rsid w:val="009035DD"/>
    <w:rsid w:val="00903823"/>
    <w:rsid w:val="0090424B"/>
    <w:rsid w:val="009045EA"/>
    <w:rsid w:val="00904E6D"/>
    <w:rsid w:val="00904F87"/>
    <w:rsid w:val="009050BA"/>
    <w:rsid w:val="009051A1"/>
    <w:rsid w:val="009056B1"/>
    <w:rsid w:val="009056D6"/>
    <w:rsid w:val="00905A6F"/>
    <w:rsid w:val="00905E83"/>
    <w:rsid w:val="0090633B"/>
    <w:rsid w:val="00906653"/>
    <w:rsid w:val="00906DD6"/>
    <w:rsid w:val="00907259"/>
    <w:rsid w:val="009072F9"/>
    <w:rsid w:val="00907406"/>
    <w:rsid w:val="009074C3"/>
    <w:rsid w:val="00907570"/>
    <w:rsid w:val="00907AD2"/>
    <w:rsid w:val="00910BCE"/>
    <w:rsid w:val="00910FC0"/>
    <w:rsid w:val="00911E57"/>
    <w:rsid w:val="00912380"/>
    <w:rsid w:val="00912858"/>
    <w:rsid w:val="0091285D"/>
    <w:rsid w:val="009128FA"/>
    <w:rsid w:val="00913027"/>
    <w:rsid w:val="0091379B"/>
    <w:rsid w:val="0091399B"/>
    <w:rsid w:val="009139C6"/>
    <w:rsid w:val="00913AF3"/>
    <w:rsid w:val="0091429D"/>
    <w:rsid w:val="00914E61"/>
    <w:rsid w:val="00914E99"/>
    <w:rsid w:val="009150BE"/>
    <w:rsid w:val="0091546F"/>
    <w:rsid w:val="00915982"/>
    <w:rsid w:val="00915AB5"/>
    <w:rsid w:val="00915B93"/>
    <w:rsid w:val="00915E9F"/>
    <w:rsid w:val="00916280"/>
    <w:rsid w:val="00916CC2"/>
    <w:rsid w:val="00916FD3"/>
    <w:rsid w:val="009176C5"/>
    <w:rsid w:val="00920772"/>
    <w:rsid w:val="009211C3"/>
    <w:rsid w:val="00921B96"/>
    <w:rsid w:val="00921E01"/>
    <w:rsid w:val="00922431"/>
    <w:rsid w:val="00922465"/>
    <w:rsid w:val="0092281E"/>
    <w:rsid w:val="00922856"/>
    <w:rsid w:val="009229E4"/>
    <w:rsid w:val="00922E6F"/>
    <w:rsid w:val="009231A8"/>
    <w:rsid w:val="009236A1"/>
    <w:rsid w:val="00923708"/>
    <w:rsid w:val="00924455"/>
    <w:rsid w:val="009246D2"/>
    <w:rsid w:val="00924BB7"/>
    <w:rsid w:val="00924DEB"/>
    <w:rsid w:val="009251F5"/>
    <w:rsid w:val="0092568A"/>
    <w:rsid w:val="00925A52"/>
    <w:rsid w:val="0092685F"/>
    <w:rsid w:val="00926FFF"/>
    <w:rsid w:val="009275CC"/>
    <w:rsid w:val="00930895"/>
    <w:rsid w:val="009310D3"/>
    <w:rsid w:val="0093115D"/>
    <w:rsid w:val="00931491"/>
    <w:rsid w:val="009315CA"/>
    <w:rsid w:val="00931653"/>
    <w:rsid w:val="00931A6E"/>
    <w:rsid w:val="00931F15"/>
    <w:rsid w:val="0093261A"/>
    <w:rsid w:val="00932CCD"/>
    <w:rsid w:val="00932EA4"/>
    <w:rsid w:val="0093302E"/>
    <w:rsid w:val="00933209"/>
    <w:rsid w:val="00933543"/>
    <w:rsid w:val="00933E81"/>
    <w:rsid w:val="0093418A"/>
    <w:rsid w:val="00934968"/>
    <w:rsid w:val="009349BE"/>
    <w:rsid w:val="00934DC7"/>
    <w:rsid w:val="00934E62"/>
    <w:rsid w:val="009352D7"/>
    <w:rsid w:val="00935994"/>
    <w:rsid w:val="00935ACB"/>
    <w:rsid w:val="00935CE9"/>
    <w:rsid w:val="00935E3B"/>
    <w:rsid w:val="009362F0"/>
    <w:rsid w:val="00936B94"/>
    <w:rsid w:val="00937216"/>
    <w:rsid w:val="009372BF"/>
    <w:rsid w:val="00937536"/>
    <w:rsid w:val="00940281"/>
    <w:rsid w:val="009405C8"/>
    <w:rsid w:val="00940EB7"/>
    <w:rsid w:val="00940EDB"/>
    <w:rsid w:val="0094152C"/>
    <w:rsid w:val="00941668"/>
    <w:rsid w:val="009419BC"/>
    <w:rsid w:val="00941FCC"/>
    <w:rsid w:val="0094209F"/>
    <w:rsid w:val="009425BA"/>
    <w:rsid w:val="009429D4"/>
    <w:rsid w:val="00942B83"/>
    <w:rsid w:val="00942D05"/>
    <w:rsid w:val="00942D70"/>
    <w:rsid w:val="009436FB"/>
    <w:rsid w:val="00943922"/>
    <w:rsid w:val="009439EE"/>
    <w:rsid w:val="00943FE7"/>
    <w:rsid w:val="0094540C"/>
    <w:rsid w:val="00945824"/>
    <w:rsid w:val="00945F14"/>
    <w:rsid w:val="00945F2A"/>
    <w:rsid w:val="009463AC"/>
    <w:rsid w:val="00946748"/>
    <w:rsid w:val="0094699F"/>
    <w:rsid w:val="00947897"/>
    <w:rsid w:val="00947FE6"/>
    <w:rsid w:val="0095040A"/>
    <w:rsid w:val="009505D1"/>
    <w:rsid w:val="009506ED"/>
    <w:rsid w:val="00950F32"/>
    <w:rsid w:val="00951011"/>
    <w:rsid w:val="009510BC"/>
    <w:rsid w:val="009520D4"/>
    <w:rsid w:val="00952567"/>
    <w:rsid w:val="00952656"/>
    <w:rsid w:val="009531D7"/>
    <w:rsid w:val="00953490"/>
    <w:rsid w:val="009536A2"/>
    <w:rsid w:val="00953908"/>
    <w:rsid w:val="0095408E"/>
    <w:rsid w:val="009542D7"/>
    <w:rsid w:val="00954AC4"/>
    <w:rsid w:val="00954CD4"/>
    <w:rsid w:val="00954D85"/>
    <w:rsid w:val="00954DFE"/>
    <w:rsid w:val="0095518D"/>
    <w:rsid w:val="009556A8"/>
    <w:rsid w:val="009566F5"/>
    <w:rsid w:val="00956E2B"/>
    <w:rsid w:val="00957201"/>
    <w:rsid w:val="00957500"/>
    <w:rsid w:val="00957C51"/>
    <w:rsid w:val="00957D7D"/>
    <w:rsid w:val="00957F7B"/>
    <w:rsid w:val="0096029C"/>
    <w:rsid w:val="00960708"/>
    <w:rsid w:val="009607AB"/>
    <w:rsid w:val="00960B7C"/>
    <w:rsid w:val="009612A1"/>
    <w:rsid w:val="00961899"/>
    <w:rsid w:val="009618BD"/>
    <w:rsid w:val="00962495"/>
    <w:rsid w:val="009625C1"/>
    <w:rsid w:val="00962E98"/>
    <w:rsid w:val="00962EFE"/>
    <w:rsid w:val="0096381E"/>
    <w:rsid w:val="00963E23"/>
    <w:rsid w:val="00963F82"/>
    <w:rsid w:val="0096415A"/>
    <w:rsid w:val="00964318"/>
    <w:rsid w:val="00964C0E"/>
    <w:rsid w:val="00964EAC"/>
    <w:rsid w:val="0096564F"/>
    <w:rsid w:val="00965D14"/>
    <w:rsid w:val="00965EA1"/>
    <w:rsid w:val="00966326"/>
    <w:rsid w:val="009664A8"/>
    <w:rsid w:val="009664B3"/>
    <w:rsid w:val="00966A53"/>
    <w:rsid w:val="00966BEB"/>
    <w:rsid w:val="00966DE9"/>
    <w:rsid w:val="0096740A"/>
    <w:rsid w:val="0096771C"/>
    <w:rsid w:val="009677B0"/>
    <w:rsid w:val="009679BB"/>
    <w:rsid w:val="00967E57"/>
    <w:rsid w:val="009700BE"/>
    <w:rsid w:val="009701BD"/>
    <w:rsid w:val="00970381"/>
    <w:rsid w:val="009706E2"/>
    <w:rsid w:val="009711F8"/>
    <w:rsid w:val="00971886"/>
    <w:rsid w:val="00971D61"/>
    <w:rsid w:val="00972601"/>
    <w:rsid w:val="00972B8E"/>
    <w:rsid w:val="00973394"/>
    <w:rsid w:val="009735CA"/>
    <w:rsid w:val="00973B70"/>
    <w:rsid w:val="00973EC2"/>
    <w:rsid w:val="00974229"/>
    <w:rsid w:val="00974C6D"/>
    <w:rsid w:val="00974E0F"/>
    <w:rsid w:val="00974F8D"/>
    <w:rsid w:val="0097503C"/>
    <w:rsid w:val="00975A57"/>
    <w:rsid w:val="00975FAB"/>
    <w:rsid w:val="0097693F"/>
    <w:rsid w:val="00976E60"/>
    <w:rsid w:val="00976EFB"/>
    <w:rsid w:val="00976F43"/>
    <w:rsid w:val="00977437"/>
    <w:rsid w:val="0097744F"/>
    <w:rsid w:val="00980DF0"/>
    <w:rsid w:val="00980FEB"/>
    <w:rsid w:val="00982057"/>
    <w:rsid w:val="0098298A"/>
    <w:rsid w:val="00982A50"/>
    <w:rsid w:val="00982F7B"/>
    <w:rsid w:val="00983045"/>
    <w:rsid w:val="00983400"/>
    <w:rsid w:val="00984995"/>
    <w:rsid w:val="00985676"/>
    <w:rsid w:val="009856B1"/>
    <w:rsid w:val="0098589B"/>
    <w:rsid w:val="009867F6"/>
    <w:rsid w:val="009868FE"/>
    <w:rsid w:val="009869CE"/>
    <w:rsid w:val="00986A2B"/>
    <w:rsid w:val="0098710B"/>
    <w:rsid w:val="009872BD"/>
    <w:rsid w:val="0098778D"/>
    <w:rsid w:val="009877D2"/>
    <w:rsid w:val="0098793B"/>
    <w:rsid w:val="00987C88"/>
    <w:rsid w:val="00987ECD"/>
    <w:rsid w:val="00987EF3"/>
    <w:rsid w:val="0099026F"/>
    <w:rsid w:val="009903AA"/>
    <w:rsid w:val="0099050F"/>
    <w:rsid w:val="009909D2"/>
    <w:rsid w:val="009918A6"/>
    <w:rsid w:val="00992260"/>
    <w:rsid w:val="00992BD8"/>
    <w:rsid w:val="00992E17"/>
    <w:rsid w:val="0099328F"/>
    <w:rsid w:val="009933DD"/>
    <w:rsid w:val="0099346C"/>
    <w:rsid w:val="00993573"/>
    <w:rsid w:val="00993592"/>
    <w:rsid w:val="0099369A"/>
    <w:rsid w:val="00993A39"/>
    <w:rsid w:val="00993E68"/>
    <w:rsid w:val="00993ECB"/>
    <w:rsid w:val="00993F53"/>
    <w:rsid w:val="0099480B"/>
    <w:rsid w:val="009948A4"/>
    <w:rsid w:val="00994EE0"/>
    <w:rsid w:val="00994F1C"/>
    <w:rsid w:val="0099518A"/>
    <w:rsid w:val="00995258"/>
    <w:rsid w:val="009955CA"/>
    <w:rsid w:val="0099592A"/>
    <w:rsid w:val="00995ABA"/>
    <w:rsid w:val="00996C6E"/>
    <w:rsid w:val="0099733B"/>
    <w:rsid w:val="009978B4"/>
    <w:rsid w:val="009978CB"/>
    <w:rsid w:val="009A0614"/>
    <w:rsid w:val="009A0BBC"/>
    <w:rsid w:val="009A0BDF"/>
    <w:rsid w:val="009A1A7D"/>
    <w:rsid w:val="009A2136"/>
    <w:rsid w:val="009A26C7"/>
    <w:rsid w:val="009A26D1"/>
    <w:rsid w:val="009A30AB"/>
    <w:rsid w:val="009A3591"/>
    <w:rsid w:val="009A3D5E"/>
    <w:rsid w:val="009A3F32"/>
    <w:rsid w:val="009A4CA1"/>
    <w:rsid w:val="009A4E5B"/>
    <w:rsid w:val="009A51A1"/>
    <w:rsid w:val="009A5287"/>
    <w:rsid w:val="009A56E6"/>
    <w:rsid w:val="009A5CE5"/>
    <w:rsid w:val="009A63CB"/>
    <w:rsid w:val="009A68EE"/>
    <w:rsid w:val="009A6DD7"/>
    <w:rsid w:val="009A7A2F"/>
    <w:rsid w:val="009A7A84"/>
    <w:rsid w:val="009A7B28"/>
    <w:rsid w:val="009B020E"/>
    <w:rsid w:val="009B0B32"/>
    <w:rsid w:val="009B167A"/>
    <w:rsid w:val="009B1765"/>
    <w:rsid w:val="009B1AA1"/>
    <w:rsid w:val="009B1AB7"/>
    <w:rsid w:val="009B1E1C"/>
    <w:rsid w:val="009B2192"/>
    <w:rsid w:val="009B286C"/>
    <w:rsid w:val="009B289A"/>
    <w:rsid w:val="009B2A0C"/>
    <w:rsid w:val="009B2E4D"/>
    <w:rsid w:val="009B2F6C"/>
    <w:rsid w:val="009B2FB1"/>
    <w:rsid w:val="009B302E"/>
    <w:rsid w:val="009B331C"/>
    <w:rsid w:val="009B33FE"/>
    <w:rsid w:val="009B38F4"/>
    <w:rsid w:val="009B3AEB"/>
    <w:rsid w:val="009B4154"/>
    <w:rsid w:val="009B42A4"/>
    <w:rsid w:val="009B4941"/>
    <w:rsid w:val="009B53DC"/>
    <w:rsid w:val="009B5AA7"/>
    <w:rsid w:val="009B61F2"/>
    <w:rsid w:val="009B6453"/>
    <w:rsid w:val="009B6713"/>
    <w:rsid w:val="009B71B6"/>
    <w:rsid w:val="009B72C4"/>
    <w:rsid w:val="009B7D17"/>
    <w:rsid w:val="009B7E5E"/>
    <w:rsid w:val="009B7F8E"/>
    <w:rsid w:val="009C07A7"/>
    <w:rsid w:val="009C0C59"/>
    <w:rsid w:val="009C1678"/>
    <w:rsid w:val="009C180B"/>
    <w:rsid w:val="009C1955"/>
    <w:rsid w:val="009C27AC"/>
    <w:rsid w:val="009C2920"/>
    <w:rsid w:val="009C29BE"/>
    <w:rsid w:val="009C3DA2"/>
    <w:rsid w:val="009C4623"/>
    <w:rsid w:val="009C4E4C"/>
    <w:rsid w:val="009C4ED2"/>
    <w:rsid w:val="009C5500"/>
    <w:rsid w:val="009C6BCF"/>
    <w:rsid w:val="009C6EB8"/>
    <w:rsid w:val="009C76E0"/>
    <w:rsid w:val="009C76F8"/>
    <w:rsid w:val="009C7A39"/>
    <w:rsid w:val="009D0709"/>
    <w:rsid w:val="009D078F"/>
    <w:rsid w:val="009D0869"/>
    <w:rsid w:val="009D11BA"/>
    <w:rsid w:val="009D2035"/>
    <w:rsid w:val="009D2220"/>
    <w:rsid w:val="009D2264"/>
    <w:rsid w:val="009D2AB9"/>
    <w:rsid w:val="009D379D"/>
    <w:rsid w:val="009D3871"/>
    <w:rsid w:val="009D3A08"/>
    <w:rsid w:val="009D465A"/>
    <w:rsid w:val="009D465C"/>
    <w:rsid w:val="009D4A1E"/>
    <w:rsid w:val="009D4DE5"/>
    <w:rsid w:val="009D50A4"/>
    <w:rsid w:val="009D5271"/>
    <w:rsid w:val="009D5797"/>
    <w:rsid w:val="009D59C5"/>
    <w:rsid w:val="009D5F78"/>
    <w:rsid w:val="009D6037"/>
    <w:rsid w:val="009D6435"/>
    <w:rsid w:val="009D65DC"/>
    <w:rsid w:val="009D6B23"/>
    <w:rsid w:val="009D758C"/>
    <w:rsid w:val="009D79FD"/>
    <w:rsid w:val="009D7CD9"/>
    <w:rsid w:val="009E0320"/>
    <w:rsid w:val="009E043A"/>
    <w:rsid w:val="009E159D"/>
    <w:rsid w:val="009E1EB8"/>
    <w:rsid w:val="009E2173"/>
    <w:rsid w:val="009E23BB"/>
    <w:rsid w:val="009E24D3"/>
    <w:rsid w:val="009E276B"/>
    <w:rsid w:val="009E29C0"/>
    <w:rsid w:val="009E2E70"/>
    <w:rsid w:val="009E3791"/>
    <w:rsid w:val="009E39A9"/>
    <w:rsid w:val="009E3D63"/>
    <w:rsid w:val="009E43AF"/>
    <w:rsid w:val="009E4780"/>
    <w:rsid w:val="009E49A1"/>
    <w:rsid w:val="009E5045"/>
    <w:rsid w:val="009E510B"/>
    <w:rsid w:val="009E57BA"/>
    <w:rsid w:val="009E60BA"/>
    <w:rsid w:val="009E64BB"/>
    <w:rsid w:val="009E6DDC"/>
    <w:rsid w:val="009E6F68"/>
    <w:rsid w:val="009E6FCB"/>
    <w:rsid w:val="009E7018"/>
    <w:rsid w:val="009E765E"/>
    <w:rsid w:val="009E76A1"/>
    <w:rsid w:val="009F06A2"/>
    <w:rsid w:val="009F06B0"/>
    <w:rsid w:val="009F071C"/>
    <w:rsid w:val="009F0ECB"/>
    <w:rsid w:val="009F1093"/>
    <w:rsid w:val="009F16FA"/>
    <w:rsid w:val="009F1901"/>
    <w:rsid w:val="009F19E7"/>
    <w:rsid w:val="009F2538"/>
    <w:rsid w:val="009F307C"/>
    <w:rsid w:val="009F3363"/>
    <w:rsid w:val="009F38F4"/>
    <w:rsid w:val="009F3931"/>
    <w:rsid w:val="009F3AF9"/>
    <w:rsid w:val="009F3D29"/>
    <w:rsid w:val="009F3D71"/>
    <w:rsid w:val="009F405C"/>
    <w:rsid w:val="009F4119"/>
    <w:rsid w:val="009F42EF"/>
    <w:rsid w:val="009F4481"/>
    <w:rsid w:val="009F48E6"/>
    <w:rsid w:val="009F5A8B"/>
    <w:rsid w:val="009F5E27"/>
    <w:rsid w:val="009F6112"/>
    <w:rsid w:val="009F62B9"/>
    <w:rsid w:val="009F7412"/>
    <w:rsid w:val="009F7499"/>
    <w:rsid w:val="009F7FC9"/>
    <w:rsid w:val="00A00743"/>
    <w:rsid w:val="00A00BC7"/>
    <w:rsid w:val="00A00BDD"/>
    <w:rsid w:val="00A00DC0"/>
    <w:rsid w:val="00A00E88"/>
    <w:rsid w:val="00A00FA8"/>
    <w:rsid w:val="00A0121B"/>
    <w:rsid w:val="00A0148B"/>
    <w:rsid w:val="00A029E0"/>
    <w:rsid w:val="00A03408"/>
    <w:rsid w:val="00A03469"/>
    <w:rsid w:val="00A034F1"/>
    <w:rsid w:val="00A03D0C"/>
    <w:rsid w:val="00A03E03"/>
    <w:rsid w:val="00A03E3E"/>
    <w:rsid w:val="00A0400B"/>
    <w:rsid w:val="00A048FD"/>
    <w:rsid w:val="00A04902"/>
    <w:rsid w:val="00A04D3D"/>
    <w:rsid w:val="00A0664A"/>
    <w:rsid w:val="00A06BEE"/>
    <w:rsid w:val="00A0729E"/>
    <w:rsid w:val="00A07348"/>
    <w:rsid w:val="00A07CFD"/>
    <w:rsid w:val="00A10827"/>
    <w:rsid w:val="00A10E54"/>
    <w:rsid w:val="00A10F7A"/>
    <w:rsid w:val="00A11010"/>
    <w:rsid w:val="00A1116A"/>
    <w:rsid w:val="00A122DA"/>
    <w:rsid w:val="00A1279F"/>
    <w:rsid w:val="00A1280B"/>
    <w:rsid w:val="00A12F1D"/>
    <w:rsid w:val="00A13600"/>
    <w:rsid w:val="00A13823"/>
    <w:rsid w:val="00A13CD1"/>
    <w:rsid w:val="00A13E3F"/>
    <w:rsid w:val="00A14B03"/>
    <w:rsid w:val="00A150FA"/>
    <w:rsid w:val="00A1515B"/>
    <w:rsid w:val="00A15987"/>
    <w:rsid w:val="00A15A09"/>
    <w:rsid w:val="00A15A30"/>
    <w:rsid w:val="00A15B56"/>
    <w:rsid w:val="00A164CE"/>
    <w:rsid w:val="00A1654F"/>
    <w:rsid w:val="00A165C1"/>
    <w:rsid w:val="00A166FD"/>
    <w:rsid w:val="00A178B8"/>
    <w:rsid w:val="00A17DC5"/>
    <w:rsid w:val="00A2051D"/>
    <w:rsid w:val="00A2065E"/>
    <w:rsid w:val="00A206D2"/>
    <w:rsid w:val="00A206F2"/>
    <w:rsid w:val="00A20E0C"/>
    <w:rsid w:val="00A2103B"/>
    <w:rsid w:val="00A21350"/>
    <w:rsid w:val="00A21AC3"/>
    <w:rsid w:val="00A22703"/>
    <w:rsid w:val="00A22BBF"/>
    <w:rsid w:val="00A230F6"/>
    <w:rsid w:val="00A232A1"/>
    <w:rsid w:val="00A23686"/>
    <w:rsid w:val="00A23869"/>
    <w:rsid w:val="00A24261"/>
    <w:rsid w:val="00A24407"/>
    <w:rsid w:val="00A2466D"/>
    <w:rsid w:val="00A24D0F"/>
    <w:rsid w:val="00A254D3"/>
    <w:rsid w:val="00A257C1"/>
    <w:rsid w:val="00A25A23"/>
    <w:rsid w:val="00A25BF4"/>
    <w:rsid w:val="00A2639D"/>
    <w:rsid w:val="00A2660B"/>
    <w:rsid w:val="00A26844"/>
    <w:rsid w:val="00A268E2"/>
    <w:rsid w:val="00A26F46"/>
    <w:rsid w:val="00A26F9D"/>
    <w:rsid w:val="00A27212"/>
    <w:rsid w:val="00A275BB"/>
    <w:rsid w:val="00A276B0"/>
    <w:rsid w:val="00A27A0A"/>
    <w:rsid w:val="00A27C98"/>
    <w:rsid w:val="00A30783"/>
    <w:rsid w:val="00A30F2C"/>
    <w:rsid w:val="00A31E86"/>
    <w:rsid w:val="00A31F11"/>
    <w:rsid w:val="00A32DA1"/>
    <w:rsid w:val="00A32EFD"/>
    <w:rsid w:val="00A3319D"/>
    <w:rsid w:val="00A334DE"/>
    <w:rsid w:val="00A33ED3"/>
    <w:rsid w:val="00A346F0"/>
    <w:rsid w:val="00A3487D"/>
    <w:rsid w:val="00A34936"/>
    <w:rsid w:val="00A35E62"/>
    <w:rsid w:val="00A35EAB"/>
    <w:rsid w:val="00A35F3C"/>
    <w:rsid w:val="00A360F9"/>
    <w:rsid w:val="00A36323"/>
    <w:rsid w:val="00A363A6"/>
    <w:rsid w:val="00A365EC"/>
    <w:rsid w:val="00A374A3"/>
    <w:rsid w:val="00A37FF1"/>
    <w:rsid w:val="00A40056"/>
    <w:rsid w:val="00A401CE"/>
    <w:rsid w:val="00A4173D"/>
    <w:rsid w:val="00A41B73"/>
    <w:rsid w:val="00A420D7"/>
    <w:rsid w:val="00A4254F"/>
    <w:rsid w:val="00A42865"/>
    <w:rsid w:val="00A43309"/>
    <w:rsid w:val="00A44171"/>
    <w:rsid w:val="00A453F3"/>
    <w:rsid w:val="00A469E7"/>
    <w:rsid w:val="00A46FE8"/>
    <w:rsid w:val="00A47394"/>
    <w:rsid w:val="00A47F0F"/>
    <w:rsid w:val="00A47F88"/>
    <w:rsid w:val="00A50318"/>
    <w:rsid w:val="00A50BF6"/>
    <w:rsid w:val="00A50DB3"/>
    <w:rsid w:val="00A513B6"/>
    <w:rsid w:val="00A5172F"/>
    <w:rsid w:val="00A51C38"/>
    <w:rsid w:val="00A5213D"/>
    <w:rsid w:val="00A52C93"/>
    <w:rsid w:val="00A52CDD"/>
    <w:rsid w:val="00A531C4"/>
    <w:rsid w:val="00A53578"/>
    <w:rsid w:val="00A53790"/>
    <w:rsid w:val="00A53842"/>
    <w:rsid w:val="00A53DE8"/>
    <w:rsid w:val="00A54F9D"/>
    <w:rsid w:val="00A550C0"/>
    <w:rsid w:val="00A55A16"/>
    <w:rsid w:val="00A55D0E"/>
    <w:rsid w:val="00A561E5"/>
    <w:rsid w:val="00A567E4"/>
    <w:rsid w:val="00A56AF7"/>
    <w:rsid w:val="00A56D02"/>
    <w:rsid w:val="00A56D23"/>
    <w:rsid w:val="00A57000"/>
    <w:rsid w:val="00A5712C"/>
    <w:rsid w:val="00A57188"/>
    <w:rsid w:val="00A57232"/>
    <w:rsid w:val="00A57395"/>
    <w:rsid w:val="00A57467"/>
    <w:rsid w:val="00A57A0C"/>
    <w:rsid w:val="00A57B5F"/>
    <w:rsid w:val="00A57D18"/>
    <w:rsid w:val="00A607C4"/>
    <w:rsid w:val="00A60878"/>
    <w:rsid w:val="00A60D86"/>
    <w:rsid w:val="00A61E14"/>
    <w:rsid w:val="00A622A5"/>
    <w:rsid w:val="00A629DC"/>
    <w:rsid w:val="00A62C93"/>
    <w:rsid w:val="00A62EE8"/>
    <w:rsid w:val="00A63B5B"/>
    <w:rsid w:val="00A63BBF"/>
    <w:rsid w:val="00A63BF5"/>
    <w:rsid w:val="00A63FCF"/>
    <w:rsid w:val="00A64156"/>
    <w:rsid w:val="00A648A7"/>
    <w:rsid w:val="00A649B4"/>
    <w:rsid w:val="00A64FB8"/>
    <w:rsid w:val="00A65023"/>
    <w:rsid w:val="00A65880"/>
    <w:rsid w:val="00A660CB"/>
    <w:rsid w:val="00A6625C"/>
    <w:rsid w:val="00A665C0"/>
    <w:rsid w:val="00A66B3C"/>
    <w:rsid w:val="00A67337"/>
    <w:rsid w:val="00A67C8F"/>
    <w:rsid w:val="00A67CB3"/>
    <w:rsid w:val="00A701C6"/>
    <w:rsid w:val="00A70363"/>
    <w:rsid w:val="00A718BF"/>
    <w:rsid w:val="00A72546"/>
    <w:rsid w:val="00A72868"/>
    <w:rsid w:val="00A735C6"/>
    <w:rsid w:val="00A73848"/>
    <w:rsid w:val="00A73C59"/>
    <w:rsid w:val="00A74374"/>
    <w:rsid w:val="00A74567"/>
    <w:rsid w:val="00A749D5"/>
    <w:rsid w:val="00A7563D"/>
    <w:rsid w:val="00A75822"/>
    <w:rsid w:val="00A75B9E"/>
    <w:rsid w:val="00A767D1"/>
    <w:rsid w:val="00A76888"/>
    <w:rsid w:val="00A76F35"/>
    <w:rsid w:val="00A80526"/>
    <w:rsid w:val="00A8061A"/>
    <w:rsid w:val="00A81185"/>
    <w:rsid w:val="00A811F8"/>
    <w:rsid w:val="00A81371"/>
    <w:rsid w:val="00A816F3"/>
    <w:rsid w:val="00A817B3"/>
    <w:rsid w:val="00A8212A"/>
    <w:rsid w:val="00A8281A"/>
    <w:rsid w:val="00A830E0"/>
    <w:rsid w:val="00A8340E"/>
    <w:rsid w:val="00A834CC"/>
    <w:rsid w:val="00A842C9"/>
    <w:rsid w:val="00A84543"/>
    <w:rsid w:val="00A849C1"/>
    <w:rsid w:val="00A858A4"/>
    <w:rsid w:val="00A85D1A"/>
    <w:rsid w:val="00A8620E"/>
    <w:rsid w:val="00A86461"/>
    <w:rsid w:val="00A868AC"/>
    <w:rsid w:val="00A86DC3"/>
    <w:rsid w:val="00A86FC2"/>
    <w:rsid w:val="00A872F0"/>
    <w:rsid w:val="00A87507"/>
    <w:rsid w:val="00A87B0D"/>
    <w:rsid w:val="00A87DD8"/>
    <w:rsid w:val="00A87F50"/>
    <w:rsid w:val="00A90DD9"/>
    <w:rsid w:val="00A90F9C"/>
    <w:rsid w:val="00A90F9E"/>
    <w:rsid w:val="00A910B1"/>
    <w:rsid w:val="00A916FF"/>
    <w:rsid w:val="00A91AB8"/>
    <w:rsid w:val="00A92689"/>
    <w:rsid w:val="00A92AA8"/>
    <w:rsid w:val="00A93256"/>
    <w:rsid w:val="00A93417"/>
    <w:rsid w:val="00A9364E"/>
    <w:rsid w:val="00A93700"/>
    <w:rsid w:val="00A93962"/>
    <w:rsid w:val="00A93D66"/>
    <w:rsid w:val="00A93EE8"/>
    <w:rsid w:val="00A943F0"/>
    <w:rsid w:val="00A945A0"/>
    <w:rsid w:val="00A94639"/>
    <w:rsid w:val="00A949D9"/>
    <w:rsid w:val="00A94CA2"/>
    <w:rsid w:val="00A94E1E"/>
    <w:rsid w:val="00A94F3B"/>
    <w:rsid w:val="00A95446"/>
    <w:rsid w:val="00A95DDA"/>
    <w:rsid w:val="00A96279"/>
    <w:rsid w:val="00A96B00"/>
    <w:rsid w:val="00A96D7C"/>
    <w:rsid w:val="00A9721C"/>
    <w:rsid w:val="00A97327"/>
    <w:rsid w:val="00AA0434"/>
    <w:rsid w:val="00AA1431"/>
    <w:rsid w:val="00AA1608"/>
    <w:rsid w:val="00AA1FBF"/>
    <w:rsid w:val="00AA2127"/>
    <w:rsid w:val="00AA2D3A"/>
    <w:rsid w:val="00AA2DA6"/>
    <w:rsid w:val="00AA4160"/>
    <w:rsid w:val="00AA4234"/>
    <w:rsid w:val="00AA468F"/>
    <w:rsid w:val="00AA480A"/>
    <w:rsid w:val="00AA4D57"/>
    <w:rsid w:val="00AA5268"/>
    <w:rsid w:val="00AA587F"/>
    <w:rsid w:val="00AA629D"/>
    <w:rsid w:val="00AA632F"/>
    <w:rsid w:val="00AA7A60"/>
    <w:rsid w:val="00AA7F17"/>
    <w:rsid w:val="00AB01C9"/>
    <w:rsid w:val="00AB062F"/>
    <w:rsid w:val="00AB0960"/>
    <w:rsid w:val="00AB09FF"/>
    <w:rsid w:val="00AB0B67"/>
    <w:rsid w:val="00AB1651"/>
    <w:rsid w:val="00AB1992"/>
    <w:rsid w:val="00AB1FF4"/>
    <w:rsid w:val="00AB2060"/>
    <w:rsid w:val="00AB23D6"/>
    <w:rsid w:val="00AB296B"/>
    <w:rsid w:val="00AB2D72"/>
    <w:rsid w:val="00AB42CC"/>
    <w:rsid w:val="00AB472A"/>
    <w:rsid w:val="00AB4B68"/>
    <w:rsid w:val="00AB4F3E"/>
    <w:rsid w:val="00AB5350"/>
    <w:rsid w:val="00AB629A"/>
    <w:rsid w:val="00AB647D"/>
    <w:rsid w:val="00AB66C3"/>
    <w:rsid w:val="00AB6B62"/>
    <w:rsid w:val="00AB70BE"/>
    <w:rsid w:val="00AB72AD"/>
    <w:rsid w:val="00AB7749"/>
    <w:rsid w:val="00AB79A2"/>
    <w:rsid w:val="00AB7A32"/>
    <w:rsid w:val="00AB7C24"/>
    <w:rsid w:val="00AC0F4C"/>
    <w:rsid w:val="00AC1417"/>
    <w:rsid w:val="00AC1895"/>
    <w:rsid w:val="00AC22CE"/>
    <w:rsid w:val="00AC23CC"/>
    <w:rsid w:val="00AC23FD"/>
    <w:rsid w:val="00AC2C81"/>
    <w:rsid w:val="00AC3202"/>
    <w:rsid w:val="00AC32CE"/>
    <w:rsid w:val="00AC35AE"/>
    <w:rsid w:val="00AC35F4"/>
    <w:rsid w:val="00AC3BF1"/>
    <w:rsid w:val="00AC3D0B"/>
    <w:rsid w:val="00AC3DB2"/>
    <w:rsid w:val="00AC3FF4"/>
    <w:rsid w:val="00AC44BD"/>
    <w:rsid w:val="00AC44F1"/>
    <w:rsid w:val="00AC4720"/>
    <w:rsid w:val="00AC4FEB"/>
    <w:rsid w:val="00AC583E"/>
    <w:rsid w:val="00AC64BA"/>
    <w:rsid w:val="00AC6503"/>
    <w:rsid w:val="00AC662E"/>
    <w:rsid w:val="00AC6DAB"/>
    <w:rsid w:val="00AC70BA"/>
    <w:rsid w:val="00AC7867"/>
    <w:rsid w:val="00AC7EBC"/>
    <w:rsid w:val="00AD08D7"/>
    <w:rsid w:val="00AD0C13"/>
    <w:rsid w:val="00AD0E27"/>
    <w:rsid w:val="00AD1931"/>
    <w:rsid w:val="00AD202F"/>
    <w:rsid w:val="00AD22CB"/>
    <w:rsid w:val="00AD2325"/>
    <w:rsid w:val="00AD251A"/>
    <w:rsid w:val="00AD2AB6"/>
    <w:rsid w:val="00AD2C67"/>
    <w:rsid w:val="00AD2C9F"/>
    <w:rsid w:val="00AD3726"/>
    <w:rsid w:val="00AD37E7"/>
    <w:rsid w:val="00AD41CA"/>
    <w:rsid w:val="00AD434A"/>
    <w:rsid w:val="00AD478E"/>
    <w:rsid w:val="00AD4870"/>
    <w:rsid w:val="00AD48AD"/>
    <w:rsid w:val="00AD5BD8"/>
    <w:rsid w:val="00AD5CB6"/>
    <w:rsid w:val="00AD5DAB"/>
    <w:rsid w:val="00AD618E"/>
    <w:rsid w:val="00AD64A9"/>
    <w:rsid w:val="00AD64BB"/>
    <w:rsid w:val="00AD6628"/>
    <w:rsid w:val="00AD692B"/>
    <w:rsid w:val="00AD6A8A"/>
    <w:rsid w:val="00AD7CCF"/>
    <w:rsid w:val="00AD7DF6"/>
    <w:rsid w:val="00AE0125"/>
    <w:rsid w:val="00AE0BB0"/>
    <w:rsid w:val="00AE12CD"/>
    <w:rsid w:val="00AE1304"/>
    <w:rsid w:val="00AE20F5"/>
    <w:rsid w:val="00AE2B69"/>
    <w:rsid w:val="00AE324F"/>
    <w:rsid w:val="00AE332A"/>
    <w:rsid w:val="00AE35F5"/>
    <w:rsid w:val="00AE39D9"/>
    <w:rsid w:val="00AE3B14"/>
    <w:rsid w:val="00AE3CB9"/>
    <w:rsid w:val="00AE496B"/>
    <w:rsid w:val="00AE4B52"/>
    <w:rsid w:val="00AE4CE9"/>
    <w:rsid w:val="00AE5065"/>
    <w:rsid w:val="00AE5816"/>
    <w:rsid w:val="00AE5C07"/>
    <w:rsid w:val="00AE5E47"/>
    <w:rsid w:val="00AE63A6"/>
    <w:rsid w:val="00AE6BA8"/>
    <w:rsid w:val="00AE6CA6"/>
    <w:rsid w:val="00AE7116"/>
    <w:rsid w:val="00AE791F"/>
    <w:rsid w:val="00AE7EED"/>
    <w:rsid w:val="00AF077D"/>
    <w:rsid w:val="00AF0882"/>
    <w:rsid w:val="00AF09E8"/>
    <w:rsid w:val="00AF1AD1"/>
    <w:rsid w:val="00AF1FC6"/>
    <w:rsid w:val="00AF277D"/>
    <w:rsid w:val="00AF2C0B"/>
    <w:rsid w:val="00AF3267"/>
    <w:rsid w:val="00AF367A"/>
    <w:rsid w:val="00AF3F4E"/>
    <w:rsid w:val="00AF4631"/>
    <w:rsid w:val="00AF476A"/>
    <w:rsid w:val="00AF48D4"/>
    <w:rsid w:val="00AF4C6F"/>
    <w:rsid w:val="00AF4DA3"/>
    <w:rsid w:val="00AF50CF"/>
    <w:rsid w:val="00AF5172"/>
    <w:rsid w:val="00AF5494"/>
    <w:rsid w:val="00AF5808"/>
    <w:rsid w:val="00AF59F8"/>
    <w:rsid w:val="00AF5EF6"/>
    <w:rsid w:val="00AF7739"/>
    <w:rsid w:val="00AF78E6"/>
    <w:rsid w:val="00AF7B21"/>
    <w:rsid w:val="00B0029B"/>
    <w:rsid w:val="00B002CE"/>
    <w:rsid w:val="00B00E6A"/>
    <w:rsid w:val="00B01577"/>
    <w:rsid w:val="00B018F8"/>
    <w:rsid w:val="00B01CD0"/>
    <w:rsid w:val="00B01D3F"/>
    <w:rsid w:val="00B021D5"/>
    <w:rsid w:val="00B02A47"/>
    <w:rsid w:val="00B02B73"/>
    <w:rsid w:val="00B02E78"/>
    <w:rsid w:val="00B02F04"/>
    <w:rsid w:val="00B03400"/>
    <w:rsid w:val="00B039DE"/>
    <w:rsid w:val="00B03EF5"/>
    <w:rsid w:val="00B04444"/>
    <w:rsid w:val="00B04883"/>
    <w:rsid w:val="00B051B5"/>
    <w:rsid w:val="00B0552B"/>
    <w:rsid w:val="00B05977"/>
    <w:rsid w:val="00B059A8"/>
    <w:rsid w:val="00B05CD9"/>
    <w:rsid w:val="00B05F8C"/>
    <w:rsid w:val="00B067B9"/>
    <w:rsid w:val="00B06AD6"/>
    <w:rsid w:val="00B06AFF"/>
    <w:rsid w:val="00B07155"/>
    <w:rsid w:val="00B07C8B"/>
    <w:rsid w:val="00B07CDE"/>
    <w:rsid w:val="00B07D4D"/>
    <w:rsid w:val="00B10862"/>
    <w:rsid w:val="00B10DC4"/>
    <w:rsid w:val="00B11CD7"/>
    <w:rsid w:val="00B1298F"/>
    <w:rsid w:val="00B12D77"/>
    <w:rsid w:val="00B12E63"/>
    <w:rsid w:val="00B13F8B"/>
    <w:rsid w:val="00B14048"/>
    <w:rsid w:val="00B142A5"/>
    <w:rsid w:val="00B1457B"/>
    <w:rsid w:val="00B1466C"/>
    <w:rsid w:val="00B146A5"/>
    <w:rsid w:val="00B15062"/>
    <w:rsid w:val="00B152DE"/>
    <w:rsid w:val="00B1557D"/>
    <w:rsid w:val="00B162AD"/>
    <w:rsid w:val="00B16684"/>
    <w:rsid w:val="00B1676B"/>
    <w:rsid w:val="00B16D29"/>
    <w:rsid w:val="00B176A8"/>
    <w:rsid w:val="00B202FF"/>
    <w:rsid w:val="00B204DD"/>
    <w:rsid w:val="00B20742"/>
    <w:rsid w:val="00B20CAA"/>
    <w:rsid w:val="00B20D42"/>
    <w:rsid w:val="00B20E3E"/>
    <w:rsid w:val="00B21080"/>
    <w:rsid w:val="00B21321"/>
    <w:rsid w:val="00B21DFB"/>
    <w:rsid w:val="00B2208C"/>
    <w:rsid w:val="00B22748"/>
    <w:rsid w:val="00B2282B"/>
    <w:rsid w:val="00B22B43"/>
    <w:rsid w:val="00B2376D"/>
    <w:rsid w:val="00B23DF5"/>
    <w:rsid w:val="00B23E14"/>
    <w:rsid w:val="00B24A22"/>
    <w:rsid w:val="00B24E83"/>
    <w:rsid w:val="00B25E99"/>
    <w:rsid w:val="00B261B8"/>
    <w:rsid w:val="00B264BC"/>
    <w:rsid w:val="00B26F3D"/>
    <w:rsid w:val="00B26F4C"/>
    <w:rsid w:val="00B26FBA"/>
    <w:rsid w:val="00B270C3"/>
    <w:rsid w:val="00B2729D"/>
    <w:rsid w:val="00B273FB"/>
    <w:rsid w:val="00B27DDF"/>
    <w:rsid w:val="00B309C0"/>
    <w:rsid w:val="00B30EEC"/>
    <w:rsid w:val="00B30F0D"/>
    <w:rsid w:val="00B31939"/>
    <w:rsid w:val="00B31DE5"/>
    <w:rsid w:val="00B320E9"/>
    <w:rsid w:val="00B32363"/>
    <w:rsid w:val="00B327B3"/>
    <w:rsid w:val="00B32BD1"/>
    <w:rsid w:val="00B32EF4"/>
    <w:rsid w:val="00B332BB"/>
    <w:rsid w:val="00B33305"/>
    <w:rsid w:val="00B3361A"/>
    <w:rsid w:val="00B34A27"/>
    <w:rsid w:val="00B3502F"/>
    <w:rsid w:val="00B35161"/>
    <w:rsid w:val="00B359FE"/>
    <w:rsid w:val="00B35A35"/>
    <w:rsid w:val="00B364C2"/>
    <w:rsid w:val="00B36B87"/>
    <w:rsid w:val="00B37455"/>
    <w:rsid w:val="00B3753D"/>
    <w:rsid w:val="00B3791F"/>
    <w:rsid w:val="00B40235"/>
    <w:rsid w:val="00B40463"/>
    <w:rsid w:val="00B40E75"/>
    <w:rsid w:val="00B411E5"/>
    <w:rsid w:val="00B413C5"/>
    <w:rsid w:val="00B414CA"/>
    <w:rsid w:val="00B4164F"/>
    <w:rsid w:val="00B41939"/>
    <w:rsid w:val="00B419C3"/>
    <w:rsid w:val="00B42323"/>
    <w:rsid w:val="00B42A6E"/>
    <w:rsid w:val="00B43E60"/>
    <w:rsid w:val="00B4432B"/>
    <w:rsid w:val="00B44E1A"/>
    <w:rsid w:val="00B4561C"/>
    <w:rsid w:val="00B457F9"/>
    <w:rsid w:val="00B459D8"/>
    <w:rsid w:val="00B46F17"/>
    <w:rsid w:val="00B47635"/>
    <w:rsid w:val="00B47694"/>
    <w:rsid w:val="00B47AAB"/>
    <w:rsid w:val="00B502E9"/>
    <w:rsid w:val="00B504BE"/>
    <w:rsid w:val="00B506C3"/>
    <w:rsid w:val="00B50AF8"/>
    <w:rsid w:val="00B512CD"/>
    <w:rsid w:val="00B51321"/>
    <w:rsid w:val="00B517F9"/>
    <w:rsid w:val="00B51801"/>
    <w:rsid w:val="00B51E10"/>
    <w:rsid w:val="00B522DF"/>
    <w:rsid w:val="00B52396"/>
    <w:rsid w:val="00B523A8"/>
    <w:rsid w:val="00B524F7"/>
    <w:rsid w:val="00B52A50"/>
    <w:rsid w:val="00B5358F"/>
    <w:rsid w:val="00B5369D"/>
    <w:rsid w:val="00B54375"/>
    <w:rsid w:val="00B546C9"/>
    <w:rsid w:val="00B548F1"/>
    <w:rsid w:val="00B54AD3"/>
    <w:rsid w:val="00B55475"/>
    <w:rsid w:val="00B5565A"/>
    <w:rsid w:val="00B557A5"/>
    <w:rsid w:val="00B558F3"/>
    <w:rsid w:val="00B55F74"/>
    <w:rsid w:val="00B56039"/>
    <w:rsid w:val="00B563F8"/>
    <w:rsid w:val="00B56678"/>
    <w:rsid w:val="00B567A3"/>
    <w:rsid w:val="00B56D70"/>
    <w:rsid w:val="00B57110"/>
    <w:rsid w:val="00B572BB"/>
    <w:rsid w:val="00B57429"/>
    <w:rsid w:val="00B57651"/>
    <w:rsid w:val="00B57990"/>
    <w:rsid w:val="00B57B8A"/>
    <w:rsid w:val="00B57CCF"/>
    <w:rsid w:val="00B60DC4"/>
    <w:rsid w:val="00B60EA9"/>
    <w:rsid w:val="00B61C4C"/>
    <w:rsid w:val="00B62293"/>
    <w:rsid w:val="00B623CF"/>
    <w:rsid w:val="00B62650"/>
    <w:rsid w:val="00B627EB"/>
    <w:rsid w:val="00B62D7B"/>
    <w:rsid w:val="00B63301"/>
    <w:rsid w:val="00B63A41"/>
    <w:rsid w:val="00B63B0D"/>
    <w:rsid w:val="00B63CCA"/>
    <w:rsid w:val="00B63D8D"/>
    <w:rsid w:val="00B63F49"/>
    <w:rsid w:val="00B64692"/>
    <w:rsid w:val="00B646FE"/>
    <w:rsid w:val="00B64B9A"/>
    <w:rsid w:val="00B651FE"/>
    <w:rsid w:val="00B655BA"/>
    <w:rsid w:val="00B65672"/>
    <w:rsid w:val="00B65AAC"/>
    <w:rsid w:val="00B65C8A"/>
    <w:rsid w:val="00B65EC9"/>
    <w:rsid w:val="00B65FB3"/>
    <w:rsid w:val="00B662D2"/>
    <w:rsid w:val="00B6638C"/>
    <w:rsid w:val="00B66BDD"/>
    <w:rsid w:val="00B66FEF"/>
    <w:rsid w:val="00B673C8"/>
    <w:rsid w:val="00B67707"/>
    <w:rsid w:val="00B67DCA"/>
    <w:rsid w:val="00B67E6E"/>
    <w:rsid w:val="00B700F3"/>
    <w:rsid w:val="00B705C5"/>
    <w:rsid w:val="00B709DB"/>
    <w:rsid w:val="00B70BC5"/>
    <w:rsid w:val="00B71172"/>
    <w:rsid w:val="00B7156F"/>
    <w:rsid w:val="00B71D08"/>
    <w:rsid w:val="00B7216C"/>
    <w:rsid w:val="00B724DC"/>
    <w:rsid w:val="00B7274C"/>
    <w:rsid w:val="00B72925"/>
    <w:rsid w:val="00B72F3B"/>
    <w:rsid w:val="00B731E0"/>
    <w:rsid w:val="00B731FE"/>
    <w:rsid w:val="00B734DC"/>
    <w:rsid w:val="00B73A3F"/>
    <w:rsid w:val="00B73B66"/>
    <w:rsid w:val="00B747E1"/>
    <w:rsid w:val="00B74DDD"/>
    <w:rsid w:val="00B75482"/>
    <w:rsid w:val="00B7574A"/>
    <w:rsid w:val="00B758BF"/>
    <w:rsid w:val="00B759A1"/>
    <w:rsid w:val="00B75B80"/>
    <w:rsid w:val="00B75C89"/>
    <w:rsid w:val="00B75DD1"/>
    <w:rsid w:val="00B76C40"/>
    <w:rsid w:val="00B76CFD"/>
    <w:rsid w:val="00B77041"/>
    <w:rsid w:val="00B7778F"/>
    <w:rsid w:val="00B77C25"/>
    <w:rsid w:val="00B77C41"/>
    <w:rsid w:val="00B77EF0"/>
    <w:rsid w:val="00B80374"/>
    <w:rsid w:val="00B804A8"/>
    <w:rsid w:val="00B80A82"/>
    <w:rsid w:val="00B80A8D"/>
    <w:rsid w:val="00B80B23"/>
    <w:rsid w:val="00B80BB6"/>
    <w:rsid w:val="00B812E3"/>
    <w:rsid w:val="00B813BE"/>
    <w:rsid w:val="00B814D1"/>
    <w:rsid w:val="00B818E6"/>
    <w:rsid w:val="00B8193F"/>
    <w:rsid w:val="00B819CC"/>
    <w:rsid w:val="00B82F2A"/>
    <w:rsid w:val="00B839F8"/>
    <w:rsid w:val="00B84767"/>
    <w:rsid w:val="00B84A71"/>
    <w:rsid w:val="00B84F40"/>
    <w:rsid w:val="00B8553E"/>
    <w:rsid w:val="00B85AF3"/>
    <w:rsid w:val="00B86679"/>
    <w:rsid w:val="00B86A19"/>
    <w:rsid w:val="00B86BED"/>
    <w:rsid w:val="00B872CC"/>
    <w:rsid w:val="00B8768F"/>
    <w:rsid w:val="00B87ECC"/>
    <w:rsid w:val="00B91EFE"/>
    <w:rsid w:val="00B92478"/>
    <w:rsid w:val="00B938D9"/>
    <w:rsid w:val="00B94DEA"/>
    <w:rsid w:val="00B94E65"/>
    <w:rsid w:val="00B94E6F"/>
    <w:rsid w:val="00B94FB6"/>
    <w:rsid w:val="00B9512E"/>
    <w:rsid w:val="00B95479"/>
    <w:rsid w:val="00B96271"/>
    <w:rsid w:val="00B9649D"/>
    <w:rsid w:val="00B96978"/>
    <w:rsid w:val="00B96D81"/>
    <w:rsid w:val="00B97D8B"/>
    <w:rsid w:val="00BA0244"/>
    <w:rsid w:val="00BA02D9"/>
    <w:rsid w:val="00BA0440"/>
    <w:rsid w:val="00BA0BA5"/>
    <w:rsid w:val="00BA0C64"/>
    <w:rsid w:val="00BA0E94"/>
    <w:rsid w:val="00BA10D2"/>
    <w:rsid w:val="00BA121A"/>
    <w:rsid w:val="00BA18FA"/>
    <w:rsid w:val="00BA1CF9"/>
    <w:rsid w:val="00BA1D41"/>
    <w:rsid w:val="00BA1E6B"/>
    <w:rsid w:val="00BA1F1E"/>
    <w:rsid w:val="00BA227E"/>
    <w:rsid w:val="00BA381D"/>
    <w:rsid w:val="00BA39A2"/>
    <w:rsid w:val="00BA3A7B"/>
    <w:rsid w:val="00BA3A8A"/>
    <w:rsid w:val="00BA3BFC"/>
    <w:rsid w:val="00BA3D8B"/>
    <w:rsid w:val="00BA3E6B"/>
    <w:rsid w:val="00BA3F4D"/>
    <w:rsid w:val="00BA41F9"/>
    <w:rsid w:val="00BA4927"/>
    <w:rsid w:val="00BA5070"/>
    <w:rsid w:val="00BA52A3"/>
    <w:rsid w:val="00BA5447"/>
    <w:rsid w:val="00BA5B08"/>
    <w:rsid w:val="00BA5D19"/>
    <w:rsid w:val="00BA64F4"/>
    <w:rsid w:val="00BA765E"/>
    <w:rsid w:val="00BA7AC8"/>
    <w:rsid w:val="00BB017C"/>
    <w:rsid w:val="00BB01C0"/>
    <w:rsid w:val="00BB0BFC"/>
    <w:rsid w:val="00BB0E28"/>
    <w:rsid w:val="00BB2044"/>
    <w:rsid w:val="00BB2302"/>
    <w:rsid w:val="00BB254E"/>
    <w:rsid w:val="00BB2EAD"/>
    <w:rsid w:val="00BB3315"/>
    <w:rsid w:val="00BB342D"/>
    <w:rsid w:val="00BB34F2"/>
    <w:rsid w:val="00BB3AD2"/>
    <w:rsid w:val="00BB40AA"/>
    <w:rsid w:val="00BB4BB1"/>
    <w:rsid w:val="00BB515B"/>
    <w:rsid w:val="00BB5400"/>
    <w:rsid w:val="00BB5DCC"/>
    <w:rsid w:val="00BB5F54"/>
    <w:rsid w:val="00BB6254"/>
    <w:rsid w:val="00BB665B"/>
    <w:rsid w:val="00BB676E"/>
    <w:rsid w:val="00BB6EEE"/>
    <w:rsid w:val="00BB6EF3"/>
    <w:rsid w:val="00BB754C"/>
    <w:rsid w:val="00BB79C8"/>
    <w:rsid w:val="00BB7B7B"/>
    <w:rsid w:val="00BC0D40"/>
    <w:rsid w:val="00BC0E60"/>
    <w:rsid w:val="00BC1A07"/>
    <w:rsid w:val="00BC1EF3"/>
    <w:rsid w:val="00BC231E"/>
    <w:rsid w:val="00BC2445"/>
    <w:rsid w:val="00BC24DD"/>
    <w:rsid w:val="00BC2627"/>
    <w:rsid w:val="00BC3715"/>
    <w:rsid w:val="00BC3E67"/>
    <w:rsid w:val="00BC4411"/>
    <w:rsid w:val="00BC4574"/>
    <w:rsid w:val="00BC47E0"/>
    <w:rsid w:val="00BC4A22"/>
    <w:rsid w:val="00BC4C62"/>
    <w:rsid w:val="00BC4C72"/>
    <w:rsid w:val="00BC4D2A"/>
    <w:rsid w:val="00BC4FA1"/>
    <w:rsid w:val="00BC4FD4"/>
    <w:rsid w:val="00BC5084"/>
    <w:rsid w:val="00BC583D"/>
    <w:rsid w:val="00BC5DDB"/>
    <w:rsid w:val="00BC60C2"/>
    <w:rsid w:val="00BC6B4D"/>
    <w:rsid w:val="00BC6F55"/>
    <w:rsid w:val="00BC71E2"/>
    <w:rsid w:val="00BC765B"/>
    <w:rsid w:val="00BC7804"/>
    <w:rsid w:val="00BC7B8B"/>
    <w:rsid w:val="00BC7C3D"/>
    <w:rsid w:val="00BC7C51"/>
    <w:rsid w:val="00BD003B"/>
    <w:rsid w:val="00BD0328"/>
    <w:rsid w:val="00BD036B"/>
    <w:rsid w:val="00BD0E62"/>
    <w:rsid w:val="00BD119C"/>
    <w:rsid w:val="00BD1A7D"/>
    <w:rsid w:val="00BD2AF7"/>
    <w:rsid w:val="00BD2D24"/>
    <w:rsid w:val="00BD2DA9"/>
    <w:rsid w:val="00BD2EE6"/>
    <w:rsid w:val="00BD313B"/>
    <w:rsid w:val="00BD41F9"/>
    <w:rsid w:val="00BD437B"/>
    <w:rsid w:val="00BD46BC"/>
    <w:rsid w:val="00BD49DB"/>
    <w:rsid w:val="00BD4ACD"/>
    <w:rsid w:val="00BD4C00"/>
    <w:rsid w:val="00BD4FD9"/>
    <w:rsid w:val="00BD5567"/>
    <w:rsid w:val="00BD5E33"/>
    <w:rsid w:val="00BD63DD"/>
    <w:rsid w:val="00BD65B3"/>
    <w:rsid w:val="00BD66F1"/>
    <w:rsid w:val="00BD6764"/>
    <w:rsid w:val="00BD697D"/>
    <w:rsid w:val="00BD71C2"/>
    <w:rsid w:val="00BD7E67"/>
    <w:rsid w:val="00BE0013"/>
    <w:rsid w:val="00BE06B8"/>
    <w:rsid w:val="00BE0B69"/>
    <w:rsid w:val="00BE0E0C"/>
    <w:rsid w:val="00BE1195"/>
    <w:rsid w:val="00BE1280"/>
    <w:rsid w:val="00BE1296"/>
    <w:rsid w:val="00BE1667"/>
    <w:rsid w:val="00BE1EDC"/>
    <w:rsid w:val="00BE21EA"/>
    <w:rsid w:val="00BE2466"/>
    <w:rsid w:val="00BE26B8"/>
    <w:rsid w:val="00BE2C74"/>
    <w:rsid w:val="00BE2EE0"/>
    <w:rsid w:val="00BE3129"/>
    <w:rsid w:val="00BE3AB9"/>
    <w:rsid w:val="00BE3BCE"/>
    <w:rsid w:val="00BE4167"/>
    <w:rsid w:val="00BE41CE"/>
    <w:rsid w:val="00BE42D7"/>
    <w:rsid w:val="00BE46D5"/>
    <w:rsid w:val="00BE4990"/>
    <w:rsid w:val="00BE4C51"/>
    <w:rsid w:val="00BE4D89"/>
    <w:rsid w:val="00BE5058"/>
    <w:rsid w:val="00BE54A7"/>
    <w:rsid w:val="00BE5FA0"/>
    <w:rsid w:val="00BE61C8"/>
    <w:rsid w:val="00BE7362"/>
    <w:rsid w:val="00BE759D"/>
    <w:rsid w:val="00BE7C8C"/>
    <w:rsid w:val="00BE7C96"/>
    <w:rsid w:val="00BF0A3B"/>
    <w:rsid w:val="00BF0BF9"/>
    <w:rsid w:val="00BF1415"/>
    <w:rsid w:val="00BF1D45"/>
    <w:rsid w:val="00BF290C"/>
    <w:rsid w:val="00BF3168"/>
    <w:rsid w:val="00BF33A4"/>
    <w:rsid w:val="00BF36CE"/>
    <w:rsid w:val="00BF385A"/>
    <w:rsid w:val="00BF389B"/>
    <w:rsid w:val="00BF3C8B"/>
    <w:rsid w:val="00BF4165"/>
    <w:rsid w:val="00BF4744"/>
    <w:rsid w:val="00BF49D5"/>
    <w:rsid w:val="00BF4BE2"/>
    <w:rsid w:val="00BF5736"/>
    <w:rsid w:val="00BF59BC"/>
    <w:rsid w:val="00BF64F6"/>
    <w:rsid w:val="00BF6532"/>
    <w:rsid w:val="00BF6B61"/>
    <w:rsid w:val="00BF6C48"/>
    <w:rsid w:val="00BF6E42"/>
    <w:rsid w:val="00BF6FEF"/>
    <w:rsid w:val="00BF7826"/>
    <w:rsid w:val="00BF7A29"/>
    <w:rsid w:val="00C003BD"/>
    <w:rsid w:val="00C003DF"/>
    <w:rsid w:val="00C010DB"/>
    <w:rsid w:val="00C01312"/>
    <w:rsid w:val="00C015C9"/>
    <w:rsid w:val="00C01853"/>
    <w:rsid w:val="00C021AB"/>
    <w:rsid w:val="00C0234A"/>
    <w:rsid w:val="00C02AB9"/>
    <w:rsid w:val="00C02DF9"/>
    <w:rsid w:val="00C0359F"/>
    <w:rsid w:val="00C035F7"/>
    <w:rsid w:val="00C03AD4"/>
    <w:rsid w:val="00C03B99"/>
    <w:rsid w:val="00C04383"/>
    <w:rsid w:val="00C04A0A"/>
    <w:rsid w:val="00C050CD"/>
    <w:rsid w:val="00C0742A"/>
    <w:rsid w:val="00C100A6"/>
    <w:rsid w:val="00C1043A"/>
    <w:rsid w:val="00C10619"/>
    <w:rsid w:val="00C10687"/>
    <w:rsid w:val="00C1078E"/>
    <w:rsid w:val="00C10E19"/>
    <w:rsid w:val="00C115A7"/>
    <w:rsid w:val="00C11B54"/>
    <w:rsid w:val="00C12245"/>
    <w:rsid w:val="00C12B6F"/>
    <w:rsid w:val="00C13124"/>
    <w:rsid w:val="00C13297"/>
    <w:rsid w:val="00C13D73"/>
    <w:rsid w:val="00C13F01"/>
    <w:rsid w:val="00C13FFB"/>
    <w:rsid w:val="00C14707"/>
    <w:rsid w:val="00C14F2A"/>
    <w:rsid w:val="00C151A3"/>
    <w:rsid w:val="00C1534A"/>
    <w:rsid w:val="00C15D68"/>
    <w:rsid w:val="00C15EDD"/>
    <w:rsid w:val="00C1605B"/>
    <w:rsid w:val="00C16D8A"/>
    <w:rsid w:val="00C175B2"/>
    <w:rsid w:val="00C203CC"/>
    <w:rsid w:val="00C203D8"/>
    <w:rsid w:val="00C20458"/>
    <w:rsid w:val="00C20CF6"/>
    <w:rsid w:val="00C21AEB"/>
    <w:rsid w:val="00C21B88"/>
    <w:rsid w:val="00C21CEB"/>
    <w:rsid w:val="00C21ED3"/>
    <w:rsid w:val="00C22197"/>
    <w:rsid w:val="00C22304"/>
    <w:rsid w:val="00C22336"/>
    <w:rsid w:val="00C225AD"/>
    <w:rsid w:val="00C22B5A"/>
    <w:rsid w:val="00C23882"/>
    <w:rsid w:val="00C23BF9"/>
    <w:rsid w:val="00C23C1D"/>
    <w:rsid w:val="00C24F8D"/>
    <w:rsid w:val="00C25062"/>
    <w:rsid w:val="00C255CB"/>
    <w:rsid w:val="00C25B3F"/>
    <w:rsid w:val="00C25CB0"/>
    <w:rsid w:val="00C2604E"/>
    <w:rsid w:val="00C263E9"/>
    <w:rsid w:val="00C264AD"/>
    <w:rsid w:val="00C26649"/>
    <w:rsid w:val="00C26C0C"/>
    <w:rsid w:val="00C27811"/>
    <w:rsid w:val="00C30221"/>
    <w:rsid w:val="00C30CCB"/>
    <w:rsid w:val="00C31989"/>
    <w:rsid w:val="00C32BBC"/>
    <w:rsid w:val="00C32C0F"/>
    <w:rsid w:val="00C32C91"/>
    <w:rsid w:val="00C32F79"/>
    <w:rsid w:val="00C3312C"/>
    <w:rsid w:val="00C335AE"/>
    <w:rsid w:val="00C33CE1"/>
    <w:rsid w:val="00C34153"/>
    <w:rsid w:val="00C3504C"/>
    <w:rsid w:val="00C35137"/>
    <w:rsid w:val="00C357D8"/>
    <w:rsid w:val="00C35D2A"/>
    <w:rsid w:val="00C35E0D"/>
    <w:rsid w:val="00C35F1C"/>
    <w:rsid w:val="00C363AA"/>
    <w:rsid w:val="00C367A7"/>
    <w:rsid w:val="00C36B97"/>
    <w:rsid w:val="00C36DEB"/>
    <w:rsid w:val="00C37D57"/>
    <w:rsid w:val="00C40171"/>
    <w:rsid w:val="00C401AF"/>
    <w:rsid w:val="00C40CAC"/>
    <w:rsid w:val="00C40CEB"/>
    <w:rsid w:val="00C40E4B"/>
    <w:rsid w:val="00C41091"/>
    <w:rsid w:val="00C418F6"/>
    <w:rsid w:val="00C41B00"/>
    <w:rsid w:val="00C41CFA"/>
    <w:rsid w:val="00C41FDC"/>
    <w:rsid w:val="00C42AE1"/>
    <w:rsid w:val="00C42B0B"/>
    <w:rsid w:val="00C42FB1"/>
    <w:rsid w:val="00C4317A"/>
    <w:rsid w:val="00C436FE"/>
    <w:rsid w:val="00C43956"/>
    <w:rsid w:val="00C45094"/>
    <w:rsid w:val="00C450D3"/>
    <w:rsid w:val="00C4510D"/>
    <w:rsid w:val="00C4519D"/>
    <w:rsid w:val="00C45760"/>
    <w:rsid w:val="00C4581C"/>
    <w:rsid w:val="00C4615E"/>
    <w:rsid w:val="00C464D3"/>
    <w:rsid w:val="00C466B5"/>
    <w:rsid w:val="00C46911"/>
    <w:rsid w:val="00C46A14"/>
    <w:rsid w:val="00C5040D"/>
    <w:rsid w:val="00C5064F"/>
    <w:rsid w:val="00C516E7"/>
    <w:rsid w:val="00C51BF0"/>
    <w:rsid w:val="00C52081"/>
    <w:rsid w:val="00C521D8"/>
    <w:rsid w:val="00C521ED"/>
    <w:rsid w:val="00C523F3"/>
    <w:rsid w:val="00C528F2"/>
    <w:rsid w:val="00C5307C"/>
    <w:rsid w:val="00C533A0"/>
    <w:rsid w:val="00C537B7"/>
    <w:rsid w:val="00C53E89"/>
    <w:rsid w:val="00C541C1"/>
    <w:rsid w:val="00C54491"/>
    <w:rsid w:val="00C54969"/>
    <w:rsid w:val="00C54D5D"/>
    <w:rsid w:val="00C54EC4"/>
    <w:rsid w:val="00C54F33"/>
    <w:rsid w:val="00C55830"/>
    <w:rsid w:val="00C55870"/>
    <w:rsid w:val="00C55D62"/>
    <w:rsid w:val="00C55E2D"/>
    <w:rsid w:val="00C5601B"/>
    <w:rsid w:val="00C560D2"/>
    <w:rsid w:val="00C56485"/>
    <w:rsid w:val="00C56717"/>
    <w:rsid w:val="00C56AF5"/>
    <w:rsid w:val="00C56BD9"/>
    <w:rsid w:val="00C5722F"/>
    <w:rsid w:val="00C574D8"/>
    <w:rsid w:val="00C57696"/>
    <w:rsid w:val="00C614B5"/>
    <w:rsid w:val="00C616D4"/>
    <w:rsid w:val="00C617A5"/>
    <w:rsid w:val="00C61C68"/>
    <w:rsid w:val="00C62BF0"/>
    <w:rsid w:val="00C62C7B"/>
    <w:rsid w:val="00C6331A"/>
    <w:rsid w:val="00C6354E"/>
    <w:rsid w:val="00C6363A"/>
    <w:rsid w:val="00C6417D"/>
    <w:rsid w:val="00C64244"/>
    <w:rsid w:val="00C6463A"/>
    <w:rsid w:val="00C64988"/>
    <w:rsid w:val="00C64B01"/>
    <w:rsid w:val="00C64CF1"/>
    <w:rsid w:val="00C64E4C"/>
    <w:rsid w:val="00C65556"/>
    <w:rsid w:val="00C6559B"/>
    <w:rsid w:val="00C65F36"/>
    <w:rsid w:val="00C65F42"/>
    <w:rsid w:val="00C661FD"/>
    <w:rsid w:val="00C6621E"/>
    <w:rsid w:val="00C669CF"/>
    <w:rsid w:val="00C66CB2"/>
    <w:rsid w:val="00C67145"/>
    <w:rsid w:val="00C67152"/>
    <w:rsid w:val="00C67833"/>
    <w:rsid w:val="00C67CD4"/>
    <w:rsid w:val="00C70152"/>
    <w:rsid w:val="00C70A68"/>
    <w:rsid w:val="00C70C2E"/>
    <w:rsid w:val="00C70C39"/>
    <w:rsid w:val="00C71378"/>
    <w:rsid w:val="00C71A1C"/>
    <w:rsid w:val="00C72875"/>
    <w:rsid w:val="00C72A7D"/>
    <w:rsid w:val="00C7302A"/>
    <w:rsid w:val="00C7326F"/>
    <w:rsid w:val="00C73438"/>
    <w:rsid w:val="00C73CAA"/>
    <w:rsid w:val="00C74AE1"/>
    <w:rsid w:val="00C74B37"/>
    <w:rsid w:val="00C74C8F"/>
    <w:rsid w:val="00C74C93"/>
    <w:rsid w:val="00C75394"/>
    <w:rsid w:val="00C7539B"/>
    <w:rsid w:val="00C75C29"/>
    <w:rsid w:val="00C75C30"/>
    <w:rsid w:val="00C76013"/>
    <w:rsid w:val="00C7603A"/>
    <w:rsid w:val="00C76112"/>
    <w:rsid w:val="00C76211"/>
    <w:rsid w:val="00C768DD"/>
    <w:rsid w:val="00C77258"/>
    <w:rsid w:val="00C7737B"/>
    <w:rsid w:val="00C77431"/>
    <w:rsid w:val="00C777D2"/>
    <w:rsid w:val="00C77CEE"/>
    <w:rsid w:val="00C77EFF"/>
    <w:rsid w:val="00C805BE"/>
    <w:rsid w:val="00C80700"/>
    <w:rsid w:val="00C80885"/>
    <w:rsid w:val="00C8094A"/>
    <w:rsid w:val="00C8172B"/>
    <w:rsid w:val="00C81A8C"/>
    <w:rsid w:val="00C81E35"/>
    <w:rsid w:val="00C81F64"/>
    <w:rsid w:val="00C82482"/>
    <w:rsid w:val="00C826C9"/>
    <w:rsid w:val="00C82764"/>
    <w:rsid w:val="00C82ADC"/>
    <w:rsid w:val="00C82C5B"/>
    <w:rsid w:val="00C82F0B"/>
    <w:rsid w:val="00C83923"/>
    <w:rsid w:val="00C8458B"/>
    <w:rsid w:val="00C846FE"/>
    <w:rsid w:val="00C84752"/>
    <w:rsid w:val="00C84835"/>
    <w:rsid w:val="00C849DB"/>
    <w:rsid w:val="00C84C2E"/>
    <w:rsid w:val="00C84C6F"/>
    <w:rsid w:val="00C851F7"/>
    <w:rsid w:val="00C856DB"/>
    <w:rsid w:val="00C864DC"/>
    <w:rsid w:val="00C86D20"/>
    <w:rsid w:val="00C86F26"/>
    <w:rsid w:val="00C877FA"/>
    <w:rsid w:val="00C87874"/>
    <w:rsid w:val="00C87C4F"/>
    <w:rsid w:val="00C87D94"/>
    <w:rsid w:val="00C90E4A"/>
    <w:rsid w:val="00C90F0E"/>
    <w:rsid w:val="00C9135C"/>
    <w:rsid w:val="00C916F5"/>
    <w:rsid w:val="00C919A5"/>
    <w:rsid w:val="00C91F42"/>
    <w:rsid w:val="00C920E0"/>
    <w:rsid w:val="00C92223"/>
    <w:rsid w:val="00C9245E"/>
    <w:rsid w:val="00C9300E"/>
    <w:rsid w:val="00C93016"/>
    <w:rsid w:val="00C9370F"/>
    <w:rsid w:val="00C94075"/>
    <w:rsid w:val="00C946F9"/>
    <w:rsid w:val="00C947D7"/>
    <w:rsid w:val="00C94EF2"/>
    <w:rsid w:val="00C95385"/>
    <w:rsid w:val="00C95422"/>
    <w:rsid w:val="00C95A46"/>
    <w:rsid w:val="00C95F05"/>
    <w:rsid w:val="00C9694C"/>
    <w:rsid w:val="00C970B8"/>
    <w:rsid w:val="00C974F8"/>
    <w:rsid w:val="00C97F3B"/>
    <w:rsid w:val="00CA0593"/>
    <w:rsid w:val="00CA0FAC"/>
    <w:rsid w:val="00CA0FCF"/>
    <w:rsid w:val="00CA137D"/>
    <w:rsid w:val="00CA1726"/>
    <w:rsid w:val="00CA1873"/>
    <w:rsid w:val="00CA18B0"/>
    <w:rsid w:val="00CA1A0C"/>
    <w:rsid w:val="00CA1D7B"/>
    <w:rsid w:val="00CA241B"/>
    <w:rsid w:val="00CA2C16"/>
    <w:rsid w:val="00CA2F2A"/>
    <w:rsid w:val="00CA3142"/>
    <w:rsid w:val="00CA35E7"/>
    <w:rsid w:val="00CA3680"/>
    <w:rsid w:val="00CA3E76"/>
    <w:rsid w:val="00CA3F09"/>
    <w:rsid w:val="00CA4457"/>
    <w:rsid w:val="00CA50E4"/>
    <w:rsid w:val="00CA54D0"/>
    <w:rsid w:val="00CA5884"/>
    <w:rsid w:val="00CA590B"/>
    <w:rsid w:val="00CA6328"/>
    <w:rsid w:val="00CA6991"/>
    <w:rsid w:val="00CA6C89"/>
    <w:rsid w:val="00CA6FB9"/>
    <w:rsid w:val="00CA7987"/>
    <w:rsid w:val="00CA7C4E"/>
    <w:rsid w:val="00CA7EE0"/>
    <w:rsid w:val="00CA7F7B"/>
    <w:rsid w:val="00CB04E4"/>
    <w:rsid w:val="00CB066B"/>
    <w:rsid w:val="00CB06ED"/>
    <w:rsid w:val="00CB07D6"/>
    <w:rsid w:val="00CB0B84"/>
    <w:rsid w:val="00CB0E76"/>
    <w:rsid w:val="00CB1604"/>
    <w:rsid w:val="00CB187D"/>
    <w:rsid w:val="00CB18F7"/>
    <w:rsid w:val="00CB2898"/>
    <w:rsid w:val="00CB2CB3"/>
    <w:rsid w:val="00CB3446"/>
    <w:rsid w:val="00CB3612"/>
    <w:rsid w:val="00CB36FC"/>
    <w:rsid w:val="00CB3BFE"/>
    <w:rsid w:val="00CB43EA"/>
    <w:rsid w:val="00CB4AA9"/>
    <w:rsid w:val="00CB501A"/>
    <w:rsid w:val="00CB6651"/>
    <w:rsid w:val="00CB6A9E"/>
    <w:rsid w:val="00CB6B63"/>
    <w:rsid w:val="00CB6BCE"/>
    <w:rsid w:val="00CB6DDF"/>
    <w:rsid w:val="00CB77AE"/>
    <w:rsid w:val="00CB7DD7"/>
    <w:rsid w:val="00CC0B5A"/>
    <w:rsid w:val="00CC0C27"/>
    <w:rsid w:val="00CC175D"/>
    <w:rsid w:val="00CC1EF7"/>
    <w:rsid w:val="00CC1FA9"/>
    <w:rsid w:val="00CC21CF"/>
    <w:rsid w:val="00CC2246"/>
    <w:rsid w:val="00CC2270"/>
    <w:rsid w:val="00CC22C6"/>
    <w:rsid w:val="00CC22F0"/>
    <w:rsid w:val="00CC2819"/>
    <w:rsid w:val="00CC289A"/>
    <w:rsid w:val="00CC2BEC"/>
    <w:rsid w:val="00CC2DDE"/>
    <w:rsid w:val="00CC30A3"/>
    <w:rsid w:val="00CC3A8C"/>
    <w:rsid w:val="00CC3D67"/>
    <w:rsid w:val="00CC3DE2"/>
    <w:rsid w:val="00CC44B2"/>
    <w:rsid w:val="00CC4573"/>
    <w:rsid w:val="00CC489D"/>
    <w:rsid w:val="00CC4ABF"/>
    <w:rsid w:val="00CC4ED5"/>
    <w:rsid w:val="00CC560A"/>
    <w:rsid w:val="00CC56E0"/>
    <w:rsid w:val="00CC634C"/>
    <w:rsid w:val="00CC6C5C"/>
    <w:rsid w:val="00CC78B6"/>
    <w:rsid w:val="00CC7F5C"/>
    <w:rsid w:val="00CD011F"/>
    <w:rsid w:val="00CD0C39"/>
    <w:rsid w:val="00CD0C94"/>
    <w:rsid w:val="00CD0EEB"/>
    <w:rsid w:val="00CD1133"/>
    <w:rsid w:val="00CD11E6"/>
    <w:rsid w:val="00CD17DE"/>
    <w:rsid w:val="00CD187A"/>
    <w:rsid w:val="00CD1B79"/>
    <w:rsid w:val="00CD1F46"/>
    <w:rsid w:val="00CD332A"/>
    <w:rsid w:val="00CD3355"/>
    <w:rsid w:val="00CD3915"/>
    <w:rsid w:val="00CD3CE5"/>
    <w:rsid w:val="00CD4298"/>
    <w:rsid w:val="00CD45DF"/>
    <w:rsid w:val="00CD4699"/>
    <w:rsid w:val="00CD55DB"/>
    <w:rsid w:val="00CD5CD5"/>
    <w:rsid w:val="00CD5E9A"/>
    <w:rsid w:val="00CD6147"/>
    <w:rsid w:val="00CD615D"/>
    <w:rsid w:val="00CD6400"/>
    <w:rsid w:val="00CD6980"/>
    <w:rsid w:val="00CD699C"/>
    <w:rsid w:val="00CD7364"/>
    <w:rsid w:val="00CD752D"/>
    <w:rsid w:val="00CD75AC"/>
    <w:rsid w:val="00CD7D24"/>
    <w:rsid w:val="00CE0344"/>
    <w:rsid w:val="00CE1240"/>
    <w:rsid w:val="00CE14DD"/>
    <w:rsid w:val="00CE1539"/>
    <w:rsid w:val="00CE16E5"/>
    <w:rsid w:val="00CE1D30"/>
    <w:rsid w:val="00CE1F54"/>
    <w:rsid w:val="00CE2310"/>
    <w:rsid w:val="00CE2541"/>
    <w:rsid w:val="00CE3836"/>
    <w:rsid w:val="00CE3B12"/>
    <w:rsid w:val="00CE3B75"/>
    <w:rsid w:val="00CE3E11"/>
    <w:rsid w:val="00CE5300"/>
    <w:rsid w:val="00CE53B4"/>
    <w:rsid w:val="00CE6376"/>
    <w:rsid w:val="00CE6E3E"/>
    <w:rsid w:val="00CE7949"/>
    <w:rsid w:val="00CE7C0B"/>
    <w:rsid w:val="00CF044A"/>
    <w:rsid w:val="00CF05DF"/>
    <w:rsid w:val="00CF0716"/>
    <w:rsid w:val="00CF08A7"/>
    <w:rsid w:val="00CF0B43"/>
    <w:rsid w:val="00CF13CD"/>
    <w:rsid w:val="00CF1528"/>
    <w:rsid w:val="00CF238C"/>
    <w:rsid w:val="00CF25FC"/>
    <w:rsid w:val="00CF2666"/>
    <w:rsid w:val="00CF29A6"/>
    <w:rsid w:val="00CF33AC"/>
    <w:rsid w:val="00CF3558"/>
    <w:rsid w:val="00CF3B71"/>
    <w:rsid w:val="00CF44C4"/>
    <w:rsid w:val="00CF48D1"/>
    <w:rsid w:val="00CF4B98"/>
    <w:rsid w:val="00CF532B"/>
    <w:rsid w:val="00CF56FC"/>
    <w:rsid w:val="00CF5771"/>
    <w:rsid w:val="00CF64A2"/>
    <w:rsid w:val="00CF6A17"/>
    <w:rsid w:val="00CF6A2C"/>
    <w:rsid w:val="00CF7000"/>
    <w:rsid w:val="00CF751E"/>
    <w:rsid w:val="00D00D42"/>
    <w:rsid w:val="00D00DA5"/>
    <w:rsid w:val="00D0127A"/>
    <w:rsid w:val="00D013A3"/>
    <w:rsid w:val="00D0148B"/>
    <w:rsid w:val="00D01643"/>
    <w:rsid w:val="00D017EF"/>
    <w:rsid w:val="00D018E5"/>
    <w:rsid w:val="00D01AAB"/>
    <w:rsid w:val="00D01AF1"/>
    <w:rsid w:val="00D021E9"/>
    <w:rsid w:val="00D028D4"/>
    <w:rsid w:val="00D036B2"/>
    <w:rsid w:val="00D04F17"/>
    <w:rsid w:val="00D050E7"/>
    <w:rsid w:val="00D0567F"/>
    <w:rsid w:val="00D05879"/>
    <w:rsid w:val="00D0591A"/>
    <w:rsid w:val="00D059F7"/>
    <w:rsid w:val="00D05D93"/>
    <w:rsid w:val="00D05E62"/>
    <w:rsid w:val="00D06354"/>
    <w:rsid w:val="00D06508"/>
    <w:rsid w:val="00D0682F"/>
    <w:rsid w:val="00D071A2"/>
    <w:rsid w:val="00D07474"/>
    <w:rsid w:val="00D07540"/>
    <w:rsid w:val="00D10048"/>
    <w:rsid w:val="00D1012A"/>
    <w:rsid w:val="00D10D45"/>
    <w:rsid w:val="00D10E71"/>
    <w:rsid w:val="00D111C2"/>
    <w:rsid w:val="00D12353"/>
    <w:rsid w:val="00D12387"/>
    <w:rsid w:val="00D12C18"/>
    <w:rsid w:val="00D12CCE"/>
    <w:rsid w:val="00D130CE"/>
    <w:rsid w:val="00D1408B"/>
    <w:rsid w:val="00D14189"/>
    <w:rsid w:val="00D152F7"/>
    <w:rsid w:val="00D15B4F"/>
    <w:rsid w:val="00D15C74"/>
    <w:rsid w:val="00D1624F"/>
    <w:rsid w:val="00D163AE"/>
    <w:rsid w:val="00D164E9"/>
    <w:rsid w:val="00D1666E"/>
    <w:rsid w:val="00D167F0"/>
    <w:rsid w:val="00D169D9"/>
    <w:rsid w:val="00D16AA2"/>
    <w:rsid w:val="00D16C2F"/>
    <w:rsid w:val="00D16C4B"/>
    <w:rsid w:val="00D16E0D"/>
    <w:rsid w:val="00D1753D"/>
    <w:rsid w:val="00D207BB"/>
    <w:rsid w:val="00D20EA4"/>
    <w:rsid w:val="00D210AA"/>
    <w:rsid w:val="00D213B9"/>
    <w:rsid w:val="00D2143E"/>
    <w:rsid w:val="00D21619"/>
    <w:rsid w:val="00D2187D"/>
    <w:rsid w:val="00D224AE"/>
    <w:rsid w:val="00D22501"/>
    <w:rsid w:val="00D22C1C"/>
    <w:rsid w:val="00D232EB"/>
    <w:rsid w:val="00D234CF"/>
    <w:rsid w:val="00D2375C"/>
    <w:rsid w:val="00D23A61"/>
    <w:rsid w:val="00D23C11"/>
    <w:rsid w:val="00D240B2"/>
    <w:rsid w:val="00D24A95"/>
    <w:rsid w:val="00D24C4D"/>
    <w:rsid w:val="00D24CC0"/>
    <w:rsid w:val="00D24F49"/>
    <w:rsid w:val="00D253E7"/>
    <w:rsid w:val="00D254A7"/>
    <w:rsid w:val="00D259D3"/>
    <w:rsid w:val="00D25D37"/>
    <w:rsid w:val="00D263CE"/>
    <w:rsid w:val="00D26635"/>
    <w:rsid w:val="00D26768"/>
    <w:rsid w:val="00D26EF4"/>
    <w:rsid w:val="00D27A1B"/>
    <w:rsid w:val="00D27BA0"/>
    <w:rsid w:val="00D27BBC"/>
    <w:rsid w:val="00D27CFE"/>
    <w:rsid w:val="00D302FE"/>
    <w:rsid w:val="00D30736"/>
    <w:rsid w:val="00D30A04"/>
    <w:rsid w:val="00D30DA7"/>
    <w:rsid w:val="00D30E56"/>
    <w:rsid w:val="00D31A9B"/>
    <w:rsid w:val="00D31D6B"/>
    <w:rsid w:val="00D3294C"/>
    <w:rsid w:val="00D32F81"/>
    <w:rsid w:val="00D3307C"/>
    <w:rsid w:val="00D333BC"/>
    <w:rsid w:val="00D334BC"/>
    <w:rsid w:val="00D33F4E"/>
    <w:rsid w:val="00D33FF6"/>
    <w:rsid w:val="00D341BC"/>
    <w:rsid w:val="00D3449C"/>
    <w:rsid w:val="00D3453C"/>
    <w:rsid w:val="00D34583"/>
    <w:rsid w:val="00D346A3"/>
    <w:rsid w:val="00D34819"/>
    <w:rsid w:val="00D34A94"/>
    <w:rsid w:val="00D34C7E"/>
    <w:rsid w:val="00D35623"/>
    <w:rsid w:val="00D35913"/>
    <w:rsid w:val="00D35A9A"/>
    <w:rsid w:val="00D35F17"/>
    <w:rsid w:val="00D36A9C"/>
    <w:rsid w:val="00D3776B"/>
    <w:rsid w:val="00D37E83"/>
    <w:rsid w:val="00D404A2"/>
    <w:rsid w:val="00D40569"/>
    <w:rsid w:val="00D40B02"/>
    <w:rsid w:val="00D40BAA"/>
    <w:rsid w:val="00D40EA6"/>
    <w:rsid w:val="00D418EA"/>
    <w:rsid w:val="00D41A9C"/>
    <w:rsid w:val="00D429D9"/>
    <w:rsid w:val="00D42BE3"/>
    <w:rsid w:val="00D42EF5"/>
    <w:rsid w:val="00D437A6"/>
    <w:rsid w:val="00D43BC7"/>
    <w:rsid w:val="00D4412B"/>
    <w:rsid w:val="00D4477E"/>
    <w:rsid w:val="00D4480D"/>
    <w:rsid w:val="00D44920"/>
    <w:rsid w:val="00D44FCE"/>
    <w:rsid w:val="00D4543B"/>
    <w:rsid w:val="00D459EC"/>
    <w:rsid w:val="00D45D40"/>
    <w:rsid w:val="00D45DDC"/>
    <w:rsid w:val="00D46CE5"/>
    <w:rsid w:val="00D4721A"/>
    <w:rsid w:val="00D472DF"/>
    <w:rsid w:val="00D477A3"/>
    <w:rsid w:val="00D47FF1"/>
    <w:rsid w:val="00D500AC"/>
    <w:rsid w:val="00D502E1"/>
    <w:rsid w:val="00D50B7D"/>
    <w:rsid w:val="00D50FF0"/>
    <w:rsid w:val="00D514A8"/>
    <w:rsid w:val="00D514B0"/>
    <w:rsid w:val="00D51DDC"/>
    <w:rsid w:val="00D51ECE"/>
    <w:rsid w:val="00D529B4"/>
    <w:rsid w:val="00D52A42"/>
    <w:rsid w:val="00D5301F"/>
    <w:rsid w:val="00D53901"/>
    <w:rsid w:val="00D544C8"/>
    <w:rsid w:val="00D545CA"/>
    <w:rsid w:val="00D545F9"/>
    <w:rsid w:val="00D5492E"/>
    <w:rsid w:val="00D55373"/>
    <w:rsid w:val="00D5543C"/>
    <w:rsid w:val="00D5546C"/>
    <w:rsid w:val="00D55523"/>
    <w:rsid w:val="00D55986"/>
    <w:rsid w:val="00D55A91"/>
    <w:rsid w:val="00D56D55"/>
    <w:rsid w:val="00D578FF"/>
    <w:rsid w:val="00D57AD5"/>
    <w:rsid w:val="00D57C21"/>
    <w:rsid w:val="00D57D62"/>
    <w:rsid w:val="00D60071"/>
    <w:rsid w:val="00D60089"/>
    <w:rsid w:val="00D606D3"/>
    <w:rsid w:val="00D60B67"/>
    <w:rsid w:val="00D60C2C"/>
    <w:rsid w:val="00D60F07"/>
    <w:rsid w:val="00D6157C"/>
    <w:rsid w:val="00D61B56"/>
    <w:rsid w:val="00D62061"/>
    <w:rsid w:val="00D63E8F"/>
    <w:rsid w:val="00D64254"/>
    <w:rsid w:val="00D642B8"/>
    <w:rsid w:val="00D65146"/>
    <w:rsid w:val="00D657CB"/>
    <w:rsid w:val="00D66309"/>
    <w:rsid w:val="00D6639D"/>
    <w:rsid w:val="00D667FA"/>
    <w:rsid w:val="00D6687C"/>
    <w:rsid w:val="00D67492"/>
    <w:rsid w:val="00D6764D"/>
    <w:rsid w:val="00D67803"/>
    <w:rsid w:val="00D67E3D"/>
    <w:rsid w:val="00D705E2"/>
    <w:rsid w:val="00D70E8A"/>
    <w:rsid w:val="00D71044"/>
    <w:rsid w:val="00D7184F"/>
    <w:rsid w:val="00D71BA5"/>
    <w:rsid w:val="00D7239A"/>
    <w:rsid w:val="00D72407"/>
    <w:rsid w:val="00D724EA"/>
    <w:rsid w:val="00D7299D"/>
    <w:rsid w:val="00D73268"/>
    <w:rsid w:val="00D73582"/>
    <w:rsid w:val="00D73714"/>
    <w:rsid w:val="00D73756"/>
    <w:rsid w:val="00D73791"/>
    <w:rsid w:val="00D738FD"/>
    <w:rsid w:val="00D73BD4"/>
    <w:rsid w:val="00D74AA7"/>
    <w:rsid w:val="00D74BF3"/>
    <w:rsid w:val="00D75889"/>
    <w:rsid w:val="00D758D6"/>
    <w:rsid w:val="00D75E96"/>
    <w:rsid w:val="00D76573"/>
    <w:rsid w:val="00D765AE"/>
    <w:rsid w:val="00D7727A"/>
    <w:rsid w:val="00D7799F"/>
    <w:rsid w:val="00D77C5E"/>
    <w:rsid w:val="00D8008F"/>
    <w:rsid w:val="00D80CA9"/>
    <w:rsid w:val="00D81B7C"/>
    <w:rsid w:val="00D81FC5"/>
    <w:rsid w:val="00D81FF1"/>
    <w:rsid w:val="00D8241F"/>
    <w:rsid w:val="00D82844"/>
    <w:rsid w:val="00D82F3C"/>
    <w:rsid w:val="00D837AE"/>
    <w:rsid w:val="00D83CDA"/>
    <w:rsid w:val="00D83D05"/>
    <w:rsid w:val="00D83F26"/>
    <w:rsid w:val="00D840E4"/>
    <w:rsid w:val="00D845BB"/>
    <w:rsid w:val="00D846B1"/>
    <w:rsid w:val="00D84B0E"/>
    <w:rsid w:val="00D84ED2"/>
    <w:rsid w:val="00D851B1"/>
    <w:rsid w:val="00D85373"/>
    <w:rsid w:val="00D85ADF"/>
    <w:rsid w:val="00D85E0B"/>
    <w:rsid w:val="00D86332"/>
    <w:rsid w:val="00D86A86"/>
    <w:rsid w:val="00D871C6"/>
    <w:rsid w:val="00D87257"/>
    <w:rsid w:val="00D87285"/>
    <w:rsid w:val="00D879B1"/>
    <w:rsid w:val="00D87D14"/>
    <w:rsid w:val="00D87E62"/>
    <w:rsid w:val="00D87F51"/>
    <w:rsid w:val="00D90177"/>
    <w:rsid w:val="00D901B8"/>
    <w:rsid w:val="00D90247"/>
    <w:rsid w:val="00D90809"/>
    <w:rsid w:val="00D9093D"/>
    <w:rsid w:val="00D90989"/>
    <w:rsid w:val="00D912B1"/>
    <w:rsid w:val="00D915F4"/>
    <w:rsid w:val="00D91732"/>
    <w:rsid w:val="00D9199F"/>
    <w:rsid w:val="00D919DA"/>
    <w:rsid w:val="00D91FC1"/>
    <w:rsid w:val="00D92A33"/>
    <w:rsid w:val="00D931B3"/>
    <w:rsid w:val="00D93D0D"/>
    <w:rsid w:val="00D9415C"/>
    <w:rsid w:val="00D9496F"/>
    <w:rsid w:val="00D950DC"/>
    <w:rsid w:val="00D95207"/>
    <w:rsid w:val="00D96469"/>
    <w:rsid w:val="00D96A1D"/>
    <w:rsid w:val="00D96C45"/>
    <w:rsid w:val="00D96CB6"/>
    <w:rsid w:val="00D96CED"/>
    <w:rsid w:val="00D9747A"/>
    <w:rsid w:val="00D9783B"/>
    <w:rsid w:val="00DA0522"/>
    <w:rsid w:val="00DA0C68"/>
    <w:rsid w:val="00DA0CC1"/>
    <w:rsid w:val="00DA0E07"/>
    <w:rsid w:val="00DA11EB"/>
    <w:rsid w:val="00DA130E"/>
    <w:rsid w:val="00DA16B6"/>
    <w:rsid w:val="00DA1DCC"/>
    <w:rsid w:val="00DA259E"/>
    <w:rsid w:val="00DA2B66"/>
    <w:rsid w:val="00DA2C58"/>
    <w:rsid w:val="00DA3348"/>
    <w:rsid w:val="00DA390B"/>
    <w:rsid w:val="00DA3D9F"/>
    <w:rsid w:val="00DA3FBC"/>
    <w:rsid w:val="00DA41C5"/>
    <w:rsid w:val="00DA44C1"/>
    <w:rsid w:val="00DA47B1"/>
    <w:rsid w:val="00DA4D91"/>
    <w:rsid w:val="00DA5324"/>
    <w:rsid w:val="00DA5410"/>
    <w:rsid w:val="00DA5429"/>
    <w:rsid w:val="00DA584A"/>
    <w:rsid w:val="00DA5862"/>
    <w:rsid w:val="00DA5B8A"/>
    <w:rsid w:val="00DA5DC4"/>
    <w:rsid w:val="00DA60F9"/>
    <w:rsid w:val="00DA69BA"/>
    <w:rsid w:val="00DA6C6D"/>
    <w:rsid w:val="00DA6E05"/>
    <w:rsid w:val="00DA6FFB"/>
    <w:rsid w:val="00DA7862"/>
    <w:rsid w:val="00DA7972"/>
    <w:rsid w:val="00DB0836"/>
    <w:rsid w:val="00DB1A16"/>
    <w:rsid w:val="00DB1B89"/>
    <w:rsid w:val="00DB1D54"/>
    <w:rsid w:val="00DB2530"/>
    <w:rsid w:val="00DB3286"/>
    <w:rsid w:val="00DB34D2"/>
    <w:rsid w:val="00DB39D6"/>
    <w:rsid w:val="00DB3BDB"/>
    <w:rsid w:val="00DB3EE9"/>
    <w:rsid w:val="00DB40EA"/>
    <w:rsid w:val="00DB40F2"/>
    <w:rsid w:val="00DB46C6"/>
    <w:rsid w:val="00DB559B"/>
    <w:rsid w:val="00DB6775"/>
    <w:rsid w:val="00DB68F7"/>
    <w:rsid w:val="00DB732A"/>
    <w:rsid w:val="00DB7477"/>
    <w:rsid w:val="00DB76D0"/>
    <w:rsid w:val="00DC0155"/>
    <w:rsid w:val="00DC033A"/>
    <w:rsid w:val="00DC0627"/>
    <w:rsid w:val="00DC062E"/>
    <w:rsid w:val="00DC0895"/>
    <w:rsid w:val="00DC0F63"/>
    <w:rsid w:val="00DC1085"/>
    <w:rsid w:val="00DC10D7"/>
    <w:rsid w:val="00DC1D81"/>
    <w:rsid w:val="00DC2A75"/>
    <w:rsid w:val="00DC353F"/>
    <w:rsid w:val="00DC3A8D"/>
    <w:rsid w:val="00DC3C80"/>
    <w:rsid w:val="00DC42EB"/>
    <w:rsid w:val="00DC45AC"/>
    <w:rsid w:val="00DC5084"/>
    <w:rsid w:val="00DC518E"/>
    <w:rsid w:val="00DC5580"/>
    <w:rsid w:val="00DC59C9"/>
    <w:rsid w:val="00DC6758"/>
    <w:rsid w:val="00DC68E4"/>
    <w:rsid w:val="00DC6BC9"/>
    <w:rsid w:val="00DC74BE"/>
    <w:rsid w:val="00DC769B"/>
    <w:rsid w:val="00DC79E0"/>
    <w:rsid w:val="00DC7B60"/>
    <w:rsid w:val="00DC7D21"/>
    <w:rsid w:val="00DD0062"/>
    <w:rsid w:val="00DD0169"/>
    <w:rsid w:val="00DD0574"/>
    <w:rsid w:val="00DD1059"/>
    <w:rsid w:val="00DD1729"/>
    <w:rsid w:val="00DD1BEC"/>
    <w:rsid w:val="00DD1D24"/>
    <w:rsid w:val="00DD335D"/>
    <w:rsid w:val="00DD3428"/>
    <w:rsid w:val="00DD39BE"/>
    <w:rsid w:val="00DD3CA6"/>
    <w:rsid w:val="00DD3F0D"/>
    <w:rsid w:val="00DD4AD6"/>
    <w:rsid w:val="00DD4AF2"/>
    <w:rsid w:val="00DD53BF"/>
    <w:rsid w:val="00DD557A"/>
    <w:rsid w:val="00DD5E9E"/>
    <w:rsid w:val="00DD5F7E"/>
    <w:rsid w:val="00DD6314"/>
    <w:rsid w:val="00DD769F"/>
    <w:rsid w:val="00DD77F0"/>
    <w:rsid w:val="00DD786F"/>
    <w:rsid w:val="00DD7C30"/>
    <w:rsid w:val="00DE022E"/>
    <w:rsid w:val="00DE0230"/>
    <w:rsid w:val="00DE0E9A"/>
    <w:rsid w:val="00DE0FEA"/>
    <w:rsid w:val="00DE1141"/>
    <w:rsid w:val="00DE17D1"/>
    <w:rsid w:val="00DE1D5B"/>
    <w:rsid w:val="00DE1EA8"/>
    <w:rsid w:val="00DE28FB"/>
    <w:rsid w:val="00DE293E"/>
    <w:rsid w:val="00DE3156"/>
    <w:rsid w:val="00DE3CAE"/>
    <w:rsid w:val="00DE439E"/>
    <w:rsid w:val="00DE4613"/>
    <w:rsid w:val="00DE4658"/>
    <w:rsid w:val="00DE4B4F"/>
    <w:rsid w:val="00DE5B3D"/>
    <w:rsid w:val="00DE5DCD"/>
    <w:rsid w:val="00DE64F0"/>
    <w:rsid w:val="00DE67CE"/>
    <w:rsid w:val="00DE686C"/>
    <w:rsid w:val="00DE7129"/>
    <w:rsid w:val="00DE74C4"/>
    <w:rsid w:val="00DE7D0C"/>
    <w:rsid w:val="00DF0069"/>
    <w:rsid w:val="00DF073F"/>
    <w:rsid w:val="00DF0BCB"/>
    <w:rsid w:val="00DF13E1"/>
    <w:rsid w:val="00DF13FA"/>
    <w:rsid w:val="00DF20C9"/>
    <w:rsid w:val="00DF212E"/>
    <w:rsid w:val="00DF2869"/>
    <w:rsid w:val="00DF2CE3"/>
    <w:rsid w:val="00DF2FC0"/>
    <w:rsid w:val="00DF2FCF"/>
    <w:rsid w:val="00DF31F0"/>
    <w:rsid w:val="00DF3479"/>
    <w:rsid w:val="00DF38E8"/>
    <w:rsid w:val="00DF3B62"/>
    <w:rsid w:val="00DF3BFB"/>
    <w:rsid w:val="00DF3EF3"/>
    <w:rsid w:val="00DF40A5"/>
    <w:rsid w:val="00DF4D61"/>
    <w:rsid w:val="00DF4FE7"/>
    <w:rsid w:val="00DF5168"/>
    <w:rsid w:val="00DF53A1"/>
    <w:rsid w:val="00DF5679"/>
    <w:rsid w:val="00DF6465"/>
    <w:rsid w:val="00DF65AB"/>
    <w:rsid w:val="00DF6662"/>
    <w:rsid w:val="00DF6936"/>
    <w:rsid w:val="00DF6CF5"/>
    <w:rsid w:val="00DF7805"/>
    <w:rsid w:val="00DF7FE3"/>
    <w:rsid w:val="00E006BC"/>
    <w:rsid w:val="00E01CCA"/>
    <w:rsid w:val="00E024DC"/>
    <w:rsid w:val="00E025B9"/>
    <w:rsid w:val="00E02981"/>
    <w:rsid w:val="00E03619"/>
    <w:rsid w:val="00E045AD"/>
    <w:rsid w:val="00E05182"/>
    <w:rsid w:val="00E052A3"/>
    <w:rsid w:val="00E055C5"/>
    <w:rsid w:val="00E059EE"/>
    <w:rsid w:val="00E062B9"/>
    <w:rsid w:val="00E07D4C"/>
    <w:rsid w:val="00E103D8"/>
    <w:rsid w:val="00E10E50"/>
    <w:rsid w:val="00E115FD"/>
    <w:rsid w:val="00E11C42"/>
    <w:rsid w:val="00E11C8B"/>
    <w:rsid w:val="00E11FD6"/>
    <w:rsid w:val="00E12044"/>
    <w:rsid w:val="00E1210C"/>
    <w:rsid w:val="00E1232F"/>
    <w:rsid w:val="00E129D2"/>
    <w:rsid w:val="00E12A09"/>
    <w:rsid w:val="00E12BDE"/>
    <w:rsid w:val="00E13484"/>
    <w:rsid w:val="00E1370A"/>
    <w:rsid w:val="00E139F7"/>
    <w:rsid w:val="00E13F2B"/>
    <w:rsid w:val="00E14019"/>
    <w:rsid w:val="00E140B2"/>
    <w:rsid w:val="00E14329"/>
    <w:rsid w:val="00E1464F"/>
    <w:rsid w:val="00E14AD2"/>
    <w:rsid w:val="00E15B4D"/>
    <w:rsid w:val="00E15D14"/>
    <w:rsid w:val="00E15E89"/>
    <w:rsid w:val="00E15F04"/>
    <w:rsid w:val="00E163CB"/>
    <w:rsid w:val="00E16A87"/>
    <w:rsid w:val="00E16EFC"/>
    <w:rsid w:val="00E1727D"/>
    <w:rsid w:val="00E176B6"/>
    <w:rsid w:val="00E1782E"/>
    <w:rsid w:val="00E17B6E"/>
    <w:rsid w:val="00E205E4"/>
    <w:rsid w:val="00E2063F"/>
    <w:rsid w:val="00E2069E"/>
    <w:rsid w:val="00E213B1"/>
    <w:rsid w:val="00E2159A"/>
    <w:rsid w:val="00E21937"/>
    <w:rsid w:val="00E21991"/>
    <w:rsid w:val="00E21EDF"/>
    <w:rsid w:val="00E2242B"/>
    <w:rsid w:val="00E22696"/>
    <w:rsid w:val="00E229ED"/>
    <w:rsid w:val="00E22DBF"/>
    <w:rsid w:val="00E2317B"/>
    <w:rsid w:val="00E236FB"/>
    <w:rsid w:val="00E23BFF"/>
    <w:rsid w:val="00E25C55"/>
    <w:rsid w:val="00E25E2C"/>
    <w:rsid w:val="00E26A37"/>
    <w:rsid w:val="00E27476"/>
    <w:rsid w:val="00E276C8"/>
    <w:rsid w:val="00E30017"/>
    <w:rsid w:val="00E308DB"/>
    <w:rsid w:val="00E31106"/>
    <w:rsid w:val="00E31BF9"/>
    <w:rsid w:val="00E3276C"/>
    <w:rsid w:val="00E32D1F"/>
    <w:rsid w:val="00E32E6D"/>
    <w:rsid w:val="00E33863"/>
    <w:rsid w:val="00E33E0E"/>
    <w:rsid w:val="00E33F1B"/>
    <w:rsid w:val="00E33F38"/>
    <w:rsid w:val="00E3427C"/>
    <w:rsid w:val="00E345EE"/>
    <w:rsid w:val="00E348E4"/>
    <w:rsid w:val="00E34E7D"/>
    <w:rsid w:val="00E350EA"/>
    <w:rsid w:val="00E3551F"/>
    <w:rsid w:val="00E3581B"/>
    <w:rsid w:val="00E35988"/>
    <w:rsid w:val="00E35A00"/>
    <w:rsid w:val="00E35F43"/>
    <w:rsid w:val="00E365C1"/>
    <w:rsid w:val="00E36EF8"/>
    <w:rsid w:val="00E377A5"/>
    <w:rsid w:val="00E37995"/>
    <w:rsid w:val="00E40201"/>
    <w:rsid w:val="00E40631"/>
    <w:rsid w:val="00E40929"/>
    <w:rsid w:val="00E40A59"/>
    <w:rsid w:val="00E40B13"/>
    <w:rsid w:val="00E410D4"/>
    <w:rsid w:val="00E4114D"/>
    <w:rsid w:val="00E4253A"/>
    <w:rsid w:val="00E427AC"/>
    <w:rsid w:val="00E42B1D"/>
    <w:rsid w:val="00E42E2A"/>
    <w:rsid w:val="00E42F00"/>
    <w:rsid w:val="00E436BC"/>
    <w:rsid w:val="00E43EBF"/>
    <w:rsid w:val="00E44649"/>
    <w:rsid w:val="00E44CD8"/>
    <w:rsid w:val="00E45AA2"/>
    <w:rsid w:val="00E45AD0"/>
    <w:rsid w:val="00E45BC8"/>
    <w:rsid w:val="00E45BE9"/>
    <w:rsid w:val="00E45C31"/>
    <w:rsid w:val="00E45C9C"/>
    <w:rsid w:val="00E45EF8"/>
    <w:rsid w:val="00E46C03"/>
    <w:rsid w:val="00E46D46"/>
    <w:rsid w:val="00E4735D"/>
    <w:rsid w:val="00E474F2"/>
    <w:rsid w:val="00E47B7D"/>
    <w:rsid w:val="00E509C4"/>
    <w:rsid w:val="00E51447"/>
    <w:rsid w:val="00E5173B"/>
    <w:rsid w:val="00E51880"/>
    <w:rsid w:val="00E51C35"/>
    <w:rsid w:val="00E51F5B"/>
    <w:rsid w:val="00E5286D"/>
    <w:rsid w:val="00E52F4F"/>
    <w:rsid w:val="00E53A26"/>
    <w:rsid w:val="00E53B52"/>
    <w:rsid w:val="00E53CBF"/>
    <w:rsid w:val="00E540A0"/>
    <w:rsid w:val="00E54E8F"/>
    <w:rsid w:val="00E550D9"/>
    <w:rsid w:val="00E5538F"/>
    <w:rsid w:val="00E55901"/>
    <w:rsid w:val="00E55AB2"/>
    <w:rsid w:val="00E55E23"/>
    <w:rsid w:val="00E55E66"/>
    <w:rsid w:val="00E55E83"/>
    <w:rsid w:val="00E561CA"/>
    <w:rsid w:val="00E56203"/>
    <w:rsid w:val="00E5663B"/>
    <w:rsid w:val="00E566B7"/>
    <w:rsid w:val="00E56860"/>
    <w:rsid w:val="00E56E7E"/>
    <w:rsid w:val="00E5704B"/>
    <w:rsid w:val="00E5724D"/>
    <w:rsid w:val="00E57398"/>
    <w:rsid w:val="00E57639"/>
    <w:rsid w:val="00E57769"/>
    <w:rsid w:val="00E57D67"/>
    <w:rsid w:val="00E601E7"/>
    <w:rsid w:val="00E608D3"/>
    <w:rsid w:val="00E60E7E"/>
    <w:rsid w:val="00E60F5C"/>
    <w:rsid w:val="00E610D0"/>
    <w:rsid w:val="00E61474"/>
    <w:rsid w:val="00E6159C"/>
    <w:rsid w:val="00E615FE"/>
    <w:rsid w:val="00E61EAD"/>
    <w:rsid w:val="00E62238"/>
    <w:rsid w:val="00E623B8"/>
    <w:rsid w:val="00E62CD2"/>
    <w:rsid w:val="00E62E51"/>
    <w:rsid w:val="00E62F97"/>
    <w:rsid w:val="00E63023"/>
    <w:rsid w:val="00E636B1"/>
    <w:rsid w:val="00E63C48"/>
    <w:rsid w:val="00E643AE"/>
    <w:rsid w:val="00E645B8"/>
    <w:rsid w:val="00E645C0"/>
    <w:rsid w:val="00E651C5"/>
    <w:rsid w:val="00E652B3"/>
    <w:rsid w:val="00E65342"/>
    <w:rsid w:val="00E65350"/>
    <w:rsid w:val="00E65894"/>
    <w:rsid w:val="00E6615E"/>
    <w:rsid w:val="00E66221"/>
    <w:rsid w:val="00E66824"/>
    <w:rsid w:val="00E66B57"/>
    <w:rsid w:val="00E67001"/>
    <w:rsid w:val="00E6712A"/>
    <w:rsid w:val="00E67EAF"/>
    <w:rsid w:val="00E702E7"/>
    <w:rsid w:val="00E70374"/>
    <w:rsid w:val="00E70606"/>
    <w:rsid w:val="00E70AB3"/>
    <w:rsid w:val="00E70C3B"/>
    <w:rsid w:val="00E70E1E"/>
    <w:rsid w:val="00E70E6A"/>
    <w:rsid w:val="00E70E95"/>
    <w:rsid w:val="00E70F6D"/>
    <w:rsid w:val="00E710DD"/>
    <w:rsid w:val="00E71118"/>
    <w:rsid w:val="00E71CDF"/>
    <w:rsid w:val="00E71D27"/>
    <w:rsid w:val="00E7219A"/>
    <w:rsid w:val="00E72A8E"/>
    <w:rsid w:val="00E735F0"/>
    <w:rsid w:val="00E73F40"/>
    <w:rsid w:val="00E74100"/>
    <w:rsid w:val="00E7425D"/>
    <w:rsid w:val="00E74262"/>
    <w:rsid w:val="00E74D45"/>
    <w:rsid w:val="00E75010"/>
    <w:rsid w:val="00E75247"/>
    <w:rsid w:val="00E7564C"/>
    <w:rsid w:val="00E75AC5"/>
    <w:rsid w:val="00E75BD7"/>
    <w:rsid w:val="00E75DF5"/>
    <w:rsid w:val="00E75EF9"/>
    <w:rsid w:val="00E769C1"/>
    <w:rsid w:val="00E76B37"/>
    <w:rsid w:val="00E76E73"/>
    <w:rsid w:val="00E772DA"/>
    <w:rsid w:val="00E778CF"/>
    <w:rsid w:val="00E77D97"/>
    <w:rsid w:val="00E77F22"/>
    <w:rsid w:val="00E80145"/>
    <w:rsid w:val="00E801AA"/>
    <w:rsid w:val="00E803C2"/>
    <w:rsid w:val="00E80ED1"/>
    <w:rsid w:val="00E81101"/>
    <w:rsid w:val="00E8167B"/>
    <w:rsid w:val="00E82309"/>
    <w:rsid w:val="00E82378"/>
    <w:rsid w:val="00E827F6"/>
    <w:rsid w:val="00E82BD4"/>
    <w:rsid w:val="00E83209"/>
    <w:rsid w:val="00E833C3"/>
    <w:rsid w:val="00E83DE0"/>
    <w:rsid w:val="00E842A9"/>
    <w:rsid w:val="00E84564"/>
    <w:rsid w:val="00E84E96"/>
    <w:rsid w:val="00E84EF6"/>
    <w:rsid w:val="00E84F2E"/>
    <w:rsid w:val="00E85B3B"/>
    <w:rsid w:val="00E85BC6"/>
    <w:rsid w:val="00E85E80"/>
    <w:rsid w:val="00E85F4B"/>
    <w:rsid w:val="00E866EC"/>
    <w:rsid w:val="00E86913"/>
    <w:rsid w:val="00E86FBA"/>
    <w:rsid w:val="00E87371"/>
    <w:rsid w:val="00E8756E"/>
    <w:rsid w:val="00E87EDA"/>
    <w:rsid w:val="00E9009F"/>
    <w:rsid w:val="00E902EE"/>
    <w:rsid w:val="00E90310"/>
    <w:rsid w:val="00E90407"/>
    <w:rsid w:val="00E908C1"/>
    <w:rsid w:val="00E916EE"/>
    <w:rsid w:val="00E91DC2"/>
    <w:rsid w:val="00E9277E"/>
    <w:rsid w:val="00E928C6"/>
    <w:rsid w:val="00E92C51"/>
    <w:rsid w:val="00E93736"/>
    <w:rsid w:val="00E93756"/>
    <w:rsid w:val="00E942DA"/>
    <w:rsid w:val="00E9485A"/>
    <w:rsid w:val="00E9486C"/>
    <w:rsid w:val="00E949F7"/>
    <w:rsid w:val="00E94C90"/>
    <w:rsid w:val="00E95489"/>
    <w:rsid w:val="00E954D7"/>
    <w:rsid w:val="00E9552E"/>
    <w:rsid w:val="00E9579B"/>
    <w:rsid w:val="00E95843"/>
    <w:rsid w:val="00E95891"/>
    <w:rsid w:val="00E958BC"/>
    <w:rsid w:val="00E96273"/>
    <w:rsid w:val="00E964BA"/>
    <w:rsid w:val="00E965DE"/>
    <w:rsid w:val="00E967DB"/>
    <w:rsid w:val="00E96A45"/>
    <w:rsid w:val="00E96A8D"/>
    <w:rsid w:val="00E96D0B"/>
    <w:rsid w:val="00E96DBB"/>
    <w:rsid w:val="00E97117"/>
    <w:rsid w:val="00E97687"/>
    <w:rsid w:val="00E976A5"/>
    <w:rsid w:val="00E978B1"/>
    <w:rsid w:val="00E97BA7"/>
    <w:rsid w:val="00EA041F"/>
    <w:rsid w:val="00EA0534"/>
    <w:rsid w:val="00EA0619"/>
    <w:rsid w:val="00EA08E0"/>
    <w:rsid w:val="00EA0E05"/>
    <w:rsid w:val="00EA0F49"/>
    <w:rsid w:val="00EA10B9"/>
    <w:rsid w:val="00EA11EE"/>
    <w:rsid w:val="00EA15F7"/>
    <w:rsid w:val="00EA177C"/>
    <w:rsid w:val="00EA24A0"/>
    <w:rsid w:val="00EA25BA"/>
    <w:rsid w:val="00EA2F82"/>
    <w:rsid w:val="00EA317D"/>
    <w:rsid w:val="00EA3198"/>
    <w:rsid w:val="00EA34F0"/>
    <w:rsid w:val="00EA3B14"/>
    <w:rsid w:val="00EA404A"/>
    <w:rsid w:val="00EA5B66"/>
    <w:rsid w:val="00EA6155"/>
    <w:rsid w:val="00EA6268"/>
    <w:rsid w:val="00EA6644"/>
    <w:rsid w:val="00EA679E"/>
    <w:rsid w:val="00EA6B2C"/>
    <w:rsid w:val="00EA6D6A"/>
    <w:rsid w:val="00EA6DE9"/>
    <w:rsid w:val="00EA6F13"/>
    <w:rsid w:val="00EA79AF"/>
    <w:rsid w:val="00EA7B54"/>
    <w:rsid w:val="00EB0011"/>
    <w:rsid w:val="00EB0345"/>
    <w:rsid w:val="00EB0519"/>
    <w:rsid w:val="00EB0678"/>
    <w:rsid w:val="00EB0752"/>
    <w:rsid w:val="00EB094E"/>
    <w:rsid w:val="00EB0975"/>
    <w:rsid w:val="00EB0D57"/>
    <w:rsid w:val="00EB1195"/>
    <w:rsid w:val="00EB2E50"/>
    <w:rsid w:val="00EB313D"/>
    <w:rsid w:val="00EB4E2F"/>
    <w:rsid w:val="00EB4F85"/>
    <w:rsid w:val="00EB520B"/>
    <w:rsid w:val="00EB5DA8"/>
    <w:rsid w:val="00EB6372"/>
    <w:rsid w:val="00EB6410"/>
    <w:rsid w:val="00EB687B"/>
    <w:rsid w:val="00EB6FA6"/>
    <w:rsid w:val="00EB7177"/>
    <w:rsid w:val="00EB7E93"/>
    <w:rsid w:val="00EC01D5"/>
    <w:rsid w:val="00EC0789"/>
    <w:rsid w:val="00EC0C65"/>
    <w:rsid w:val="00EC1153"/>
    <w:rsid w:val="00EC1178"/>
    <w:rsid w:val="00EC140B"/>
    <w:rsid w:val="00EC1F0C"/>
    <w:rsid w:val="00EC23FF"/>
    <w:rsid w:val="00EC2747"/>
    <w:rsid w:val="00EC2A9D"/>
    <w:rsid w:val="00EC333F"/>
    <w:rsid w:val="00EC4030"/>
    <w:rsid w:val="00EC4306"/>
    <w:rsid w:val="00EC43EE"/>
    <w:rsid w:val="00EC477E"/>
    <w:rsid w:val="00EC4EEB"/>
    <w:rsid w:val="00EC53F9"/>
    <w:rsid w:val="00EC58AB"/>
    <w:rsid w:val="00EC5995"/>
    <w:rsid w:val="00EC5A92"/>
    <w:rsid w:val="00EC5DD7"/>
    <w:rsid w:val="00EC6276"/>
    <w:rsid w:val="00EC6280"/>
    <w:rsid w:val="00EC6435"/>
    <w:rsid w:val="00EC6714"/>
    <w:rsid w:val="00EC6A49"/>
    <w:rsid w:val="00EC6B16"/>
    <w:rsid w:val="00EC6E9E"/>
    <w:rsid w:val="00EC7225"/>
    <w:rsid w:val="00EC75B5"/>
    <w:rsid w:val="00EC75EA"/>
    <w:rsid w:val="00EC76F6"/>
    <w:rsid w:val="00EC79BD"/>
    <w:rsid w:val="00EC7A93"/>
    <w:rsid w:val="00EC7AF2"/>
    <w:rsid w:val="00EC7D90"/>
    <w:rsid w:val="00ED0200"/>
    <w:rsid w:val="00ED05E4"/>
    <w:rsid w:val="00ED082B"/>
    <w:rsid w:val="00ED1813"/>
    <w:rsid w:val="00ED191B"/>
    <w:rsid w:val="00ED1979"/>
    <w:rsid w:val="00ED21EA"/>
    <w:rsid w:val="00ED2442"/>
    <w:rsid w:val="00ED257C"/>
    <w:rsid w:val="00ED2A52"/>
    <w:rsid w:val="00ED2CA8"/>
    <w:rsid w:val="00ED3440"/>
    <w:rsid w:val="00ED3649"/>
    <w:rsid w:val="00ED3ADA"/>
    <w:rsid w:val="00ED401B"/>
    <w:rsid w:val="00ED429C"/>
    <w:rsid w:val="00ED435E"/>
    <w:rsid w:val="00ED446A"/>
    <w:rsid w:val="00ED47FA"/>
    <w:rsid w:val="00ED48E2"/>
    <w:rsid w:val="00ED4D74"/>
    <w:rsid w:val="00ED4ECD"/>
    <w:rsid w:val="00ED54D5"/>
    <w:rsid w:val="00ED601D"/>
    <w:rsid w:val="00ED6965"/>
    <w:rsid w:val="00ED7353"/>
    <w:rsid w:val="00ED7EDE"/>
    <w:rsid w:val="00EE1320"/>
    <w:rsid w:val="00EE13E7"/>
    <w:rsid w:val="00EE1BD4"/>
    <w:rsid w:val="00EE1D0F"/>
    <w:rsid w:val="00EE1DF2"/>
    <w:rsid w:val="00EE1F1D"/>
    <w:rsid w:val="00EE2AC0"/>
    <w:rsid w:val="00EE3621"/>
    <w:rsid w:val="00EE4CAB"/>
    <w:rsid w:val="00EE4D78"/>
    <w:rsid w:val="00EE569D"/>
    <w:rsid w:val="00EE5A2F"/>
    <w:rsid w:val="00EE624F"/>
    <w:rsid w:val="00EE70C5"/>
    <w:rsid w:val="00EE747F"/>
    <w:rsid w:val="00EE769C"/>
    <w:rsid w:val="00EE7832"/>
    <w:rsid w:val="00EF0251"/>
    <w:rsid w:val="00EF02B5"/>
    <w:rsid w:val="00EF0493"/>
    <w:rsid w:val="00EF057E"/>
    <w:rsid w:val="00EF1158"/>
    <w:rsid w:val="00EF2049"/>
    <w:rsid w:val="00EF23BD"/>
    <w:rsid w:val="00EF2F3E"/>
    <w:rsid w:val="00EF2F56"/>
    <w:rsid w:val="00EF30F2"/>
    <w:rsid w:val="00EF370A"/>
    <w:rsid w:val="00EF3738"/>
    <w:rsid w:val="00EF42CE"/>
    <w:rsid w:val="00EF4DFE"/>
    <w:rsid w:val="00EF4E5C"/>
    <w:rsid w:val="00EF4FB2"/>
    <w:rsid w:val="00EF52D7"/>
    <w:rsid w:val="00EF55F1"/>
    <w:rsid w:val="00EF57F4"/>
    <w:rsid w:val="00EF6054"/>
    <w:rsid w:val="00EF6735"/>
    <w:rsid w:val="00EF6878"/>
    <w:rsid w:val="00EF6C3D"/>
    <w:rsid w:val="00EF7342"/>
    <w:rsid w:val="00EF77C8"/>
    <w:rsid w:val="00F0022E"/>
    <w:rsid w:val="00F00A28"/>
    <w:rsid w:val="00F00C34"/>
    <w:rsid w:val="00F00F1C"/>
    <w:rsid w:val="00F01037"/>
    <w:rsid w:val="00F010E2"/>
    <w:rsid w:val="00F01138"/>
    <w:rsid w:val="00F017F6"/>
    <w:rsid w:val="00F01819"/>
    <w:rsid w:val="00F022B0"/>
    <w:rsid w:val="00F028D8"/>
    <w:rsid w:val="00F03351"/>
    <w:rsid w:val="00F03426"/>
    <w:rsid w:val="00F03502"/>
    <w:rsid w:val="00F041A4"/>
    <w:rsid w:val="00F048A7"/>
    <w:rsid w:val="00F04936"/>
    <w:rsid w:val="00F04A03"/>
    <w:rsid w:val="00F04BDF"/>
    <w:rsid w:val="00F04CAF"/>
    <w:rsid w:val="00F0515C"/>
    <w:rsid w:val="00F055A1"/>
    <w:rsid w:val="00F058EB"/>
    <w:rsid w:val="00F0617A"/>
    <w:rsid w:val="00F06C9F"/>
    <w:rsid w:val="00F06DBB"/>
    <w:rsid w:val="00F070B3"/>
    <w:rsid w:val="00F074DB"/>
    <w:rsid w:val="00F07668"/>
    <w:rsid w:val="00F0781B"/>
    <w:rsid w:val="00F078A7"/>
    <w:rsid w:val="00F07B92"/>
    <w:rsid w:val="00F07BC7"/>
    <w:rsid w:val="00F07CF3"/>
    <w:rsid w:val="00F10477"/>
    <w:rsid w:val="00F104C2"/>
    <w:rsid w:val="00F109B9"/>
    <w:rsid w:val="00F10A07"/>
    <w:rsid w:val="00F10B45"/>
    <w:rsid w:val="00F10F6E"/>
    <w:rsid w:val="00F11182"/>
    <w:rsid w:val="00F11686"/>
    <w:rsid w:val="00F1170E"/>
    <w:rsid w:val="00F1180E"/>
    <w:rsid w:val="00F11A36"/>
    <w:rsid w:val="00F11BD1"/>
    <w:rsid w:val="00F11D53"/>
    <w:rsid w:val="00F123AF"/>
    <w:rsid w:val="00F12757"/>
    <w:rsid w:val="00F12B7A"/>
    <w:rsid w:val="00F13490"/>
    <w:rsid w:val="00F1370A"/>
    <w:rsid w:val="00F137DA"/>
    <w:rsid w:val="00F13D85"/>
    <w:rsid w:val="00F1457C"/>
    <w:rsid w:val="00F147E3"/>
    <w:rsid w:val="00F154DB"/>
    <w:rsid w:val="00F15DF0"/>
    <w:rsid w:val="00F1638A"/>
    <w:rsid w:val="00F163C3"/>
    <w:rsid w:val="00F16695"/>
    <w:rsid w:val="00F16F2D"/>
    <w:rsid w:val="00F17272"/>
    <w:rsid w:val="00F17D10"/>
    <w:rsid w:val="00F17F71"/>
    <w:rsid w:val="00F201F6"/>
    <w:rsid w:val="00F207F7"/>
    <w:rsid w:val="00F208CA"/>
    <w:rsid w:val="00F20A70"/>
    <w:rsid w:val="00F20A74"/>
    <w:rsid w:val="00F20CA2"/>
    <w:rsid w:val="00F21428"/>
    <w:rsid w:val="00F21499"/>
    <w:rsid w:val="00F2208D"/>
    <w:rsid w:val="00F225AC"/>
    <w:rsid w:val="00F23616"/>
    <w:rsid w:val="00F23AE3"/>
    <w:rsid w:val="00F23F40"/>
    <w:rsid w:val="00F2405B"/>
    <w:rsid w:val="00F24872"/>
    <w:rsid w:val="00F24B9C"/>
    <w:rsid w:val="00F2571E"/>
    <w:rsid w:val="00F25839"/>
    <w:rsid w:val="00F2599A"/>
    <w:rsid w:val="00F259A5"/>
    <w:rsid w:val="00F25A1B"/>
    <w:rsid w:val="00F25CC7"/>
    <w:rsid w:val="00F266D2"/>
    <w:rsid w:val="00F26882"/>
    <w:rsid w:val="00F277C9"/>
    <w:rsid w:val="00F307C4"/>
    <w:rsid w:val="00F3092A"/>
    <w:rsid w:val="00F313D0"/>
    <w:rsid w:val="00F32F49"/>
    <w:rsid w:val="00F33544"/>
    <w:rsid w:val="00F34356"/>
    <w:rsid w:val="00F349FD"/>
    <w:rsid w:val="00F34BA5"/>
    <w:rsid w:val="00F34CFE"/>
    <w:rsid w:val="00F35EFB"/>
    <w:rsid w:val="00F3601F"/>
    <w:rsid w:val="00F36208"/>
    <w:rsid w:val="00F3669A"/>
    <w:rsid w:val="00F36B4B"/>
    <w:rsid w:val="00F36E30"/>
    <w:rsid w:val="00F372A2"/>
    <w:rsid w:val="00F376BA"/>
    <w:rsid w:val="00F37E75"/>
    <w:rsid w:val="00F4006F"/>
    <w:rsid w:val="00F407D7"/>
    <w:rsid w:val="00F412E5"/>
    <w:rsid w:val="00F41612"/>
    <w:rsid w:val="00F417EF"/>
    <w:rsid w:val="00F41A1F"/>
    <w:rsid w:val="00F42188"/>
    <w:rsid w:val="00F42EB9"/>
    <w:rsid w:val="00F43351"/>
    <w:rsid w:val="00F436A6"/>
    <w:rsid w:val="00F4408D"/>
    <w:rsid w:val="00F44158"/>
    <w:rsid w:val="00F4418D"/>
    <w:rsid w:val="00F44303"/>
    <w:rsid w:val="00F445F6"/>
    <w:rsid w:val="00F44717"/>
    <w:rsid w:val="00F44759"/>
    <w:rsid w:val="00F44A19"/>
    <w:rsid w:val="00F44DE0"/>
    <w:rsid w:val="00F45899"/>
    <w:rsid w:val="00F459E0"/>
    <w:rsid w:val="00F45BAF"/>
    <w:rsid w:val="00F4613B"/>
    <w:rsid w:val="00F4636B"/>
    <w:rsid w:val="00F46BCF"/>
    <w:rsid w:val="00F47AF5"/>
    <w:rsid w:val="00F47DE3"/>
    <w:rsid w:val="00F47F3A"/>
    <w:rsid w:val="00F502FA"/>
    <w:rsid w:val="00F503D1"/>
    <w:rsid w:val="00F506C9"/>
    <w:rsid w:val="00F508CD"/>
    <w:rsid w:val="00F5186B"/>
    <w:rsid w:val="00F518C4"/>
    <w:rsid w:val="00F51902"/>
    <w:rsid w:val="00F51B1F"/>
    <w:rsid w:val="00F52700"/>
    <w:rsid w:val="00F52B7A"/>
    <w:rsid w:val="00F52F59"/>
    <w:rsid w:val="00F5311E"/>
    <w:rsid w:val="00F5360D"/>
    <w:rsid w:val="00F53C2D"/>
    <w:rsid w:val="00F54042"/>
    <w:rsid w:val="00F54C65"/>
    <w:rsid w:val="00F54E63"/>
    <w:rsid w:val="00F551CF"/>
    <w:rsid w:val="00F5520A"/>
    <w:rsid w:val="00F5572A"/>
    <w:rsid w:val="00F5614B"/>
    <w:rsid w:val="00F562D5"/>
    <w:rsid w:val="00F56FBD"/>
    <w:rsid w:val="00F5718C"/>
    <w:rsid w:val="00F571A7"/>
    <w:rsid w:val="00F57587"/>
    <w:rsid w:val="00F57D65"/>
    <w:rsid w:val="00F57D8D"/>
    <w:rsid w:val="00F57D98"/>
    <w:rsid w:val="00F57EFB"/>
    <w:rsid w:val="00F604DD"/>
    <w:rsid w:val="00F60A0F"/>
    <w:rsid w:val="00F60CAC"/>
    <w:rsid w:val="00F60D9E"/>
    <w:rsid w:val="00F61B13"/>
    <w:rsid w:val="00F62A04"/>
    <w:rsid w:val="00F62AB7"/>
    <w:rsid w:val="00F62BED"/>
    <w:rsid w:val="00F62F0E"/>
    <w:rsid w:val="00F6347C"/>
    <w:rsid w:val="00F63D74"/>
    <w:rsid w:val="00F63FDB"/>
    <w:rsid w:val="00F64006"/>
    <w:rsid w:val="00F6410C"/>
    <w:rsid w:val="00F64B65"/>
    <w:rsid w:val="00F6545D"/>
    <w:rsid w:val="00F654D8"/>
    <w:rsid w:val="00F65B10"/>
    <w:rsid w:val="00F65DBC"/>
    <w:rsid w:val="00F667F1"/>
    <w:rsid w:val="00F66E63"/>
    <w:rsid w:val="00F674A3"/>
    <w:rsid w:val="00F67A1C"/>
    <w:rsid w:val="00F67AF5"/>
    <w:rsid w:val="00F700B9"/>
    <w:rsid w:val="00F70269"/>
    <w:rsid w:val="00F7069F"/>
    <w:rsid w:val="00F70FBD"/>
    <w:rsid w:val="00F71645"/>
    <w:rsid w:val="00F716B4"/>
    <w:rsid w:val="00F71946"/>
    <w:rsid w:val="00F73C2A"/>
    <w:rsid w:val="00F74F20"/>
    <w:rsid w:val="00F752F7"/>
    <w:rsid w:val="00F75650"/>
    <w:rsid w:val="00F758EA"/>
    <w:rsid w:val="00F75A45"/>
    <w:rsid w:val="00F75CCA"/>
    <w:rsid w:val="00F75FB4"/>
    <w:rsid w:val="00F768C5"/>
    <w:rsid w:val="00F76F9B"/>
    <w:rsid w:val="00F77A0C"/>
    <w:rsid w:val="00F77E86"/>
    <w:rsid w:val="00F77FA9"/>
    <w:rsid w:val="00F80010"/>
    <w:rsid w:val="00F8059A"/>
    <w:rsid w:val="00F80A1C"/>
    <w:rsid w:val="00F81014"/>
    <w:rsid w:val="00F812ED"/>
    <w:rsid w:val="00F8153C"/>
    <w:rsid w:val="00F81BFB"/>
    <w:rsid w:val="00F81D71"/>
    <w:rsid w:val="00F824A8"/>
    <w:rsid w:val="00F82523"/>
    <w:rsid w:val="00F82AEB"/>
    <w:rsid w:val="00F82CE9"/>
    <w:rsid w:val="00F82F18"/>
    <w:rsid w:val="00F83ABD"/>
    <w:rsid w:val="00F84132"/>
    <w:rsid w:val="00F8461B"/>
    <w:rsid w:val="00F84692"/>
    <w:rsid w:val="00F84B76"/>
    <w:rsid w:val="00F84E42"/>
    <w:rsid w:val="00F858EB"/>
    <w:rsid w:val="00F860C0"/>
    <w:rsid w:val="00F8623C"/>
    <w:rsid w:val="00F866E4"/>
    <w:rsid w:val="00F86776"/>
    <w:rsid w:val="00F86A7D"/>
    <w:rsid w:val="00F86AA2"/>
    <w:rsid w:val="00F86B8B"/>
    <w:rsid w:val="00F86DF2"/>
    <w:rsid w:val="00F86E3A"/>
    <w:rsid w:val="00F871E9"/>
    <w:rsid w:val="00F90E07"/>
    <w:rsid w:val="00F910F2"/>
    <w:rsid w:val="00F9149F"/>
    <w:rsid w:val="00F91750"/>
    <w:rsid w:val="00F9180A"/>
    <w:rsid w:val="00F91D36"/>
    <w:rsid w:val="00F91E1B"/>
    <w:rsid w:val="00F91F5A"/>
    <w:rsid w:val="00F92093"/>
    <w:rsid w:val="00F920FF"/>
    <w:rsid w:val="00F922DD"/>
    <w:rsid w:val="00F92589"/>
    <w:rsid w:val="00F928ED"/>
    <w:rsid w:val="00F92FFA"/>
    <w:rsid w:val="00F939DF"/>
    <w:rsid w:val="00F9410F"/>
    <w:rsid w:val="00F94271"/>
    <w:rsid w:val="00F943A5"/>
    <w:rsid w:val="00F94793"/>
    <w:rsid w:val="00F94DAD"/>
    <w:rsid w:val="00F95EE8"/>
    <w:rsid w:val="00F96C18"/>
    <w:rsid w:val="00F96F25"/>
    <w:rsid w:val="00F9711D"/>
    <w:rsid w:val="00F97CC1"/>
    <w:rsid w:val="00FA0330"/>
    <w:rsid w:val="00FA0E00"/>
    <w:rsid w:val="00FA100C"/>
    <w:rsid w:val="00FA15D8"/>
    <w:rsid w:val="00FA1729"/>
    <w:rsid w:val="00FA2834"/>
    <w:rsid w:val="00FA2BE3"/>
    <w:rsid w:val="00FA342D"/>
    <w:rsid w:val="00FA3764"/>
    <w:rsid w:val="00FA3AAE"/>
    <w:rsid w:val="00FA3AD8"/>
    <w:rsid w:val="00FA3D36"/>
    <w:rsid w:val="00FA3DA3"/>
    <w:rsid w:val="00FA4212"/>
    <w:rsid w:val="00FA4D0F"/>
    <w:rsid w:val="00FA502B"/>
    <w:rsid w:val="00FA528B"/>
    <w:rsid w:val="00FA5ECB"/>
    <w:rsid w:val="00FA5FF6"/>
    <w:rsid w:val="00FA63FD"/>
    <w:rsid w:val="00FA6520"/>
    <w:rsid w:val="00FA69EA"/>
    <w:rsid w:val="00FA7033"/>
    <w:rsid w:val="00FA75F2"/>
    <w:rsid w:val="00FA7C45"/>
    <w:rsid w:val="00FB0290"/>
    <w:rsid w:val="00FB0859"/>
    <w:rsid w:val="00FB0FEC"/>
    <w:rsid w:val="00FB134D"/>
    <w:rsid w:val="00FB1444"/>
    <w:rsid w:val="00FB225D"/>
    <w:rsid w:val="00FB2474"/>
    <w:rsid w:val="00FB2E1E"/>
    <w:rsid w:val="00FB2FBD"/>
    <w:rsid w:val="00FB3138"/>
    <w:rsid w:val="00FB3A3E"/>
    <w:rsid w:val="00FB3AE9"/>
    <w:rsid w:val="00FB3CFA"/>
    <w:rsid w:val="00FB41B1"/>
    <w:rsid w:val="00FB496F"/>
    <w:rsid w:val="00FB4A4D"/>
    <w:rsid w:val="00FB4B8E"/>
    <w:rsid w:val="00FB51E0"/>
    <w:rsid w:val="00FB575C"/>
    <w:rsid w:val="00FB57A8"/>
    <w:rsid w:val="00FB5F6B"/>
    <w:rsid w:val="00FB653E"/>
    <w:rsid w:val="00FB6989"/>
    <w:rsid w:val="00FB6AF1"/>
    <w:rsid w:val="00FB6D4A"/>
    <w:rsid w:val="00FB6E01"/>
    <w:rsid w:val="00FB6FF2"/>
    <w:rsid w:val="00FC04AF"/>
    <w:rsid w:val="00FC1996"/>
    <w:rsid w:val="00FC1BEB"/>
    <w:rsid w:val="00FC1DA5"/>
    <w:rsid w:val="00FC1E10"/>
    <w:rsid w:val="00FC1F4A"/>
    <w:rsid w:val="00FC206A"/>
    <w:rsid w:val="00FC220B"/>
    <w:rsid w:val="00FC271F"/>
    <w:rsid w:val="00FC2E60"/>
    <w:rsid w:val="00FC3089"/>
    <w:rsid w:val="00FC30FA"/>
    <w:rsid w:val="00FC315C"/>
    <w:rsid w:val="00FC3283"/>
    <w:rsid w:val="00FC391A"/>
    <w:rsid w:val="00FC3D54"/>
    <w:rsid w:val="00FC4069"/>
    <w:rsid w:val="00FC4382"/>
    <w:rsid w:val="00FC49C0"/>
    <w:rsid w:val="00FC4D49"/>
    <w:rsid w:val="00FC50EB"/>
    <w:rsid w:val="00FC5191"/>
    <w:rsid w:val="00FC5722"/>
    <w:rsid w:val="00FC58FE"/>
    <w:rsid w:val="00FC6175"/>
    <w:rsid w:val="00FC6489"/>
    <w:rsid w:val="00FC6503"/>
    <w:rsid w:val="00FC78EB"/>
    <w:rsid w:val="00FD0009"/>
    <w:rsid w:val="00FD087A"/>
    <w:rsid w:val="00FD133D"/>
    <w:rsid w:val="00FD134A"/>
    <w:rsid w:val="00FD1472"/>
    <w:rsid w:val="00FD1689"/>
    <w:rsid w:val="00FD1A76"/>
    <w:rsid w:val="00FD1ADC"/>
    <w:rsid w:val="00FD1FED"/>
    <w:rsid w:val="00FD24E8"/>
    <w:rsid w:val="00FD2C30"/>
    <w:rsid w:val="00FD3241"/>
    <w:rsid w:val="00FD32C6"/>
    <w:rsid w:val="00FD355D"/>
    <w:rsid w:val="00FD36EF"/>
    <w:rsid w:val="00FD38C1"/>
    <w:rsid w:val="00FD3F93"/>
    <w:rsid w:val="00FD4ADF"/>
    <w:rsid w:val="00FD4D17"/>
    <w:rsid w:val="00FD529F"/>
    <w:rsid w:val="00FD556A"/>
    <w:rsid w:val="00FD5899"/>
    <w:rsid w:val="00FD5AA1"/>
    <w:rsid w:val="00FD665E"/>
    <w:rsid w:val="00FD6A9E"/>
    <w:rsid w:val="00FD73A4"/>
    <w:rsid w:val="00FD77B1"/>
    <w:rsid w:val="00FD7F3A"/>
    <w:rsid w:val="00FE05B7"/>
    <w:rsid w:val="00FE0938"/>
    <w:rsid w:val="00FE0DD5"/>
    <w:rsid w:val="00FE108B"/>
    <w:rsid w:val="00FE14BC"/>
    <w:rsid w:val="00FE1C94"/>
    <w:rsid w:val="00FE2028"/>
    <w:rsid w:val="00FE2EE1"/>
    <w:rsid w:val="00FE318B"/>
    <w:rsid w:val="00FE3440"/>
    <w:rsid w:val="00FE364F"/>
    <w:rsid w:val="00FE3E3D"/>
    <w:rsid w:val="00FE41E6"/>
    <w:rsid w:val="00FE4223"/>
    <w:rsid w:val="00FE42DF"/>
    <w:rsid w:val="00FE451C"/>
    <w:rsid w:val="00FE474A"/>
    <w:rsid w:val="00FE5343"/>
    <w:rsid w:val="00FE55A0"/>
    <w:rsid w:val="00FE5CD6"/>
    <w:rsid w:val="00FE5CEF"/>
    <w:rsid w:val="00FE5F31"/>
    <w:rsid w:val="00FE61EC"/>
    <w:rsid w:val="00FE68C6"/>
    <w:rsid w:val="00FE6BB9"/>
    <w:rsid w:val="00FE6F01"/>
    <w:rsid w:val="00FE6FD2"/>
    <w:rsid w:val="00FE744F"/>
    <w:rsid w:val="00FE7C42"/>
    <w:rsid w:val="00FE7F56"/>
    <w:rsid w:val="00FF01D2"/>
    <w:rsid w:val="00FF0A61"/>
    <w:rsid w:val="00FF0D01"/>
    <w:rsid w:val="00FF0DE2"/>
    <w:rsid w:val="00FF0F42"/>
    <w:rsid w:val="00FF1322"/>
    <w:rsid w:val="00FF166B"/>
    <w:rsid w:val="00FF1984"/>
    <w:rsid w:val="00FF19CA"/>
    <w:rsid w:val="00FF26B8"/>
    <w:rsid w:val="00FF27FA"/>
    <w:rsid w:val="00FF2A7F"/>
    <w:rsid w:val="00FF311E"/>
    <w:rsid w:val="00FF35B7"/>
    <w:rsid w:val="00FF4A78"/>
    <w:rsid w:val="00FF511A"/>
    <w:rsid w:val="00FF51E2"/>
    <w:rsid w:val="00FF53BD"/>
    <w:rsid w:val="00FF5EE0"/>
    <w:rsid w:val="00FF65D5"/>
    <w:rsid w:val="00FF65DE"/>
    <w:rsid w:val="00FF6763"/>
    <w:rsid w:val="00FF6BFF"/>
    <w:rsid w:val="00FF72A8"/>
    <w:rsid w:val="00FF73B5"/>
    <w:rsid w:val="00FF74C8"/>
    <w:rsid w:val="00FF754D"/>
    <w:rsid w:val="00FF768B"/>
    <w:rsid w:val="00FF77DB"/>
    <w:rsid w:val="00FF7F3F"/>
    <w:rsid w:val="011EF597"/>
    <w:rsid w:val="0142BAF3"/>
    <w:rsid w:val="01C50000"/>
    <w:rsid w:val="0269C688"/>
    <w:rsid w:val="0278F1EB"/>
    <w:rsid w:val="02D0F0A5"/>
    <w:rsid w:val="0314B394"/>
    <w:rsid w:val="036A0476"/>
    <w:rsid w:val="03B1D361"/>
    <w:rsid w:val="0413205F"/>
    <w:rsid w:val="045DEB6C"/>
    <w:rsid w:val="047FFA42"/>
    <w:rsid w:val="048C946B"/>
    <w:rsid w:val="04F4F0D4"/>
    <w:rsid w:val="055500FD"/>
    <w:rsid w:val="0588D3EC"/>
    <w:rsid w:val="065FA1DD"/>
    <w:rsid w:val="06B7B686"/>
    <w:rsid w:val="06ED12A3"/>
    <w:rsid w:val="07570F7F"/>
    <w:rsid w:val="07A57805"/>
    <w:rsid w:val="083AEB5E"/>
    <w:rsid w:val="091149FB"/>
    <w:rsid w:val="096DCF7B"/>
    <w:rsid w:val="09B7325E"/>
    <w:rsid w:val="09CCB311"/>
    <w:rsid w:val="0A6026D2"/>
    <w:rsid w:val="0B1AE737"/>
    <w:rsid w:val="0B5B3B67"/>
    <w:rsid w:val="0C71FC71"/>
    <w:rsid w:val="0D003000"/>
    <w:rsid w:val="0D394A2B"/>
    <w:rsid w:val="0D4C903D"/>
    <w:rsid w:val="0DC93FAB"/>
    <w:rsid w:val="0E5341DC"/>
    <w:rsid w:val="0E670FB9"/>
    <w:rsid w:val="0EA8468D"/>
    <w:rsid w:val="102CDF1B"/>
    <w:rsid w:val="109666ED"/>
    <w:rsid w:val="10A06306"/>
    <w:rsid w:val="11803673"/>
    <w:rsid w:val="118B9B46"/>
    <w:rsid w:val="1207020C"/>
    <w:rsid w:val="12C02BD5"/>
    <w:rsid w:val="13B7CC10"/>
    <w:rsid w:val="13F90378"/>
    <w:rsid w:val="146C22CA"/>
    <w:rsid w:val="14DDCF1F"/>
    <w:rsid w:val="14F08974"/>
    <w:rsid w:val="1505AEC1"/>
    <w:rsid w:val="1527D3A6"/>
    <w:rsid w:val="1564F0F2"/>
    <w:rsid w:val="1575DE5C"/>
    <w:rsid w:val="15D9ADF8"/>
    <w:rsid w:val="166DD040"/>
    <w:rsid w:val="16756DF6"/>
    <w:rsid w:val="179F925C"/>
    <w:rsid w:val="17E9C342"/>
    <w:rsid w:val="18025B6A"/>
    <w:rsid w:val="181475D4"/>
    <w:rsid w:val="187D1C63"/>
    <w:rsid w:val="18859A74"/>
    <w:rsid w:val="197A5834"/>
    <w:rsid w:val="19F2C820"/>
    <w:rsid w:val="1A4CB6DF"/>
    <w:rsid w:val="1B897E87"/>
    <w:rsid w:val="1BA9C74E"/>
    <w:rsid w:val="1BE5C501"/>
    <w:rsid w:val="1C4ECFCF"/>
    <w:rsid w:val="1C88CFF7"/>
    <w:rsid w:val="1D6C67DB"/>
    <w:rsid w:val="1D7B53D3"/>
    <w:rsid w:val="1D9939BC"/>
    <w:rsid w:val="1DB6971B"/>
    <w:rsid w:val="1DD06658"/>
    <w:rsid w:val="1E162BAF"/>
    <w:rsid w:val="1E5BA601"/>
    <w:rsid w:val="1F0AC31F"/>
    <w:rsid w:val="1F0EDC7A"/>
    <w:rsid w:val="1F43A1B7"/>
    <w:rsid w:val="1FFB2476"/>
    <w:rsid w:val="202D4EBE"/>
    <w:rsid w:val="2062BD9B"/>
    <w:rsid w:val="20915C73"/>
    <w:rsid w:val="20949AFC"/>
    <w:rsid w:val="2236134D"/>
    <w:rsid w:val="227898D4"/>
    <w:rsid w:val="22DB11A3"/>
    <w:rsid w:val="230D159E"/>
    <w:rsid w:val="23316150"/>
    <w:rsid w:val="233BBB3C"/>
    <w:rsid w:val="235918E6"/>
    <w:rsid w:val="23654851"/>
    <w:rsid w:val="23C659A9"/>
    <w:rsid w:val="23DF1B05"/>
    <w:rsid w:val="23E09E4D"/>
    <w:rsid w:val="242FB94B"/>
    <w:rsid w:val="25070135"/>
    <w:rsid w:val="252C447E"/>
    <w:rsid w:val="252CA9AB"/>
    <w:rsid w:val="25711228"/>
    <w:rsid w:val="258D8127"/>
    <w:rsid w:val="25FE8E25"/>
    <w:rsid w:val="26810278"/>
    <w:rsid w:val="26BBF86B"/>
    <w:rsid w:val="2729AB14"/>
    <w:rsid w:val="2754F439"/>
    <w:rsid w:val="2789915C"/>
    <w:rsid w:val="27FCD338"/>
    <w:rsid w:val="280ACAEB"/>
    <w:rsid w:val="28139307"/>
    <w:rsid w:val="28176ABF"/>
    <w:rsid w:val="288282E2"/>
    <w:rsid w:val="29724820"/>
    <w:rsid w:val="2982BD22"/>
    <w:rsid w:val="2A40B7B2"/>
    <w:rsid w:val="2A725650"/>
    <w:rsid w:val="2B58061D"/>
    <w:rsid w:val="2D00D591"/>
    <w:rsid w:val="2DB9EC74"/>
    <w:rsid w:val="2DD93B3A"/>
    <w:rsid w:val="2E02AB52"/>
    <w:rsid w:val="2E06439F"/>
    <w:rsid w:val="2E0E31D0"/>
    <w:rsid w:val="2E676D28"/>
    <w:rsid w:val="2E8EB1D8"/>
    <w:rsid w:val="2E952895"/>
    <w:rsid w:val="2ECF3B42"/>
    <w:rsid w:val="303A570D"/>
    <w:rsid w:val="307782D4"/>
    <w:rsid w:val="315CE327"/>
    <w:rsid w:val="318B8040"/>
    <w:rsid w:val="31E3F68A"/>
    <w:rsid w:val="31F62B82"/>
    <w:rsid w:val="325CF13D"/>
    <w:rsid w:val="326FA0AA"/>
    <w:rsid w:val="32DFC785"/>
    <w:rsid w:val="33A5A5B0"/>
    <w:rsid w:val="341CC2AC"/>
    <w:rsid w:val="348F13CA"/>
    <w:rsid w:val="34B0D0C0"/>
    <w:rsid w:val="34C2E8AC"/>
    <w:rsid w:val="34DBCA6B"/>
    <w:rsid w:val="34ED02E4"/>
    <w:rsid w:val="34F45FC6"/>
    <w:rsid w:val="35E7726C"/>
    <w:rsid w:val="3650A9AD"/>
    <w:rsid w:val="36934A06"/>
    <w:rsid w:val="36BB933E"/>
    <w:rsid w:val="36F0BAE2"/>
    <w:rsid w:val="374531B9"/>
    <w:rsid w:val="37BB6EB5"/>
    <w:rsid w:val="37BE6CCE"/>
    <w:rsid w:val="37D649C1"/>
    <w:rsid w:val="38647E4F"/>
    <w:rsid w:val="38C72EE7"/>
    <w:rsid w:val="38E6A62D"/>
    <w:rsid w:val="398E4DD0"/>
    <w:rsid w:val="3A565009"/>
    <w:rsid w:val="3B553964"/>
    <w:rsid w:val="3BA644DD"/>
    <w:rsid w:val="3BD9AC2B"/>
    <w:rsid w:val="3BF56856"/>
    <w:rsid w:val="3C12A931"/>
    <w:rsid w:val="3C591FE3"/>
    <w:rsid w:val="3C87032A"/>
    <w:rsid w:val="3D757C8C"/>
    <w:rsid w:val="3D8C4409"/>
    <w:rsid w:val="3D91D7CC"/>
    <w:rsid w:val="3DA5D6D1"/>
    <w:rsid w:val="3DF55109"/>
    <w:rsid w:val="3E098258"/>
    <w:rsid w:val="3E1D0053"/>
    <w:rsid w:val="3E2DD81A"/>
    <w:rsid w:val="3E3BDD35"/>
    <w:rsid w:val="3EFA7925"/>
    <w:rsid w:val="3F1098CF"/>
    <w:rsid w:val="3F114CED"/>
    <w:rsid w:val="3F811C55"/>
    <w:rsid w:val="3FB81137"/>
    <w:rsid w:val="410B4446"/>
    <w:rsid w:val="418AE836"/>
    <w:rsid w:val="41EFE7BB"/>
    <w:rsid w:val="42F00765"/>
    <w:rsid w:val="437FEA40"/>
    <w:rsid w:val="43EC2F55"/>
    <w:rsid w:val="4411B4A5"/>
    <w:rsid w:val="455BDC9C"/>
    <w:rsid w:val="459E1AFF"/>
    <w:rsid w:val="45F782C4"/>
    <w:rsid w:val="46815FCD"/>
    <w:rsid w:val="4690D2D8"/>
    <w:rsid w:val="46FEF331"/>
    <w:rsid w:val="4707A4D1"/>
    <w:rsid w:val="4712529C"/>
    <w:rsid w:val="4732D94F"/>
    <w:rsid w:val="4759482B"/>
    <w:rsid w:val="47CB36A7"/>
    <w:rsid w:val="47F6781B"/>
    <w:rsid w:val="48223E5A"/>
    <w:rsid w:val="485B88AA"/>
    <w:rsid w:val="48CBC3AC"/>
    <w:rsid w:val="49B8421C"/>
    <w:rsid w:val="49F71E18"/>
    <w:rsid w:val="4A168C01"/>
    <w:rsid w:val="4A240B0F"/>
    <w:rsid w:val="4A3B7CDE"/>
    <w:rsid w:val="4AD4BA61"/>
    <w:rsid w:val="4AE490D9"/>
    <w:rsid w:val="4B2D4A8B"/>
    <w:rsid w:val="4C26B1FA"/>
    <w:rsid w:val="4C680E33"/>
    <w:rsid w:val="4C742D93"/>
    <w:rsid w:val="4CC4E8EA"/>
    <w:rsid w:val="4CE5B7FC"/>
    <w:rsid w:val="4D186A51"/>
    <w:rsid w:val="4D4DD928"/>
    <w:rsid w:val="4EC0CE85"/>
    <w:rsid w:val="4EE72DDF"/>
    <w:rsid w:val="4F23819B"/>
    <w:rsid w:val="4FDF8861"/>
    <w:rsid w:val="4FF2E0CB"/>
    <w:rsid w:val="50081AD5"/>
    <w:rsid w:val="501A7F8C"/>
    <w:rsid w:val="50B5D0B8"/>
    <w:rsid w:val="50C7A4C7"/>
    <w:rsid w:val="51CA7A8F"/>
    <w:rsid w:val="5204D60C"/>
    <w:rsid w:val="52C6923A"/>
    <w:rsid w:val="5315C04A"/>
    <w:rsid w:val="532585F2"/>
    <w:rsid w:val="5331DA98"/>
    <w:rsid w:val="535F35ED"/>
    <w:rsid w:val="53D8EBE7"/>
    <w:rsid w:val="54160B06"/>
    <w:rsid w:val="554429CD"/>
    <w:rsid w:val="56163D79"/>
    <w:rsid w:val="5677754F"/>
    <w:rsid w:val="5684B6CA"/>
    <w:rsid w:val="56C6E71F"/>
    <w:rsid w:val="57192C14"/>
    <w:rsid w:val="57200F8A"/>
    <w:rsid w:val="57461073"/>
    <w:rsid w:val="57FE2B9D"/>
    <w:rsid w:val="58474D52"/>
    <w:rsid w:val="587305F5"/>
    <w:rsid w:val="588443E9"/>
    <w:rsid w:val="58A5963A"/>
    <w:rsid w:val="58C2FB9B"/>
    <w:rsid w:val="58FF67A2"/>
    <w:rsid w:val="5948D858"/>
    <w:rsid w:val="59A8ED93"/>
    <w:rsid w:val="59E819E5"/>
    <w:rsid w:val="5A26D8A3"/>
    <w:rsid w:val="5A69FF6F"/>
    <w:rsid w:val="5BB6AFEE"/>
    <w:rsid w:val="5D1B87C3"/>
    <w:rsid w:val="5D426868"/>
    <w:rsid w:val="5D9833DC"/>
    <w:rsid w:val="5D9C3ECC"/>
    <w:rsid w:val="5E3B278A"/>
    <w:rsid w:val="5EA0CAF7"/>
    <w:rsid w:val="5F90982C"/>
    <w:rsid w:val="5FA5AEFF"/>
    <w:rsid w:val="60300C4B"/>
    <w:rsid w:val="60D8C054"/>
    <w:rsid w:val="6125F1C8"/>
    <w:rsid w:val="61719CA7"/>
    <w:rsid w:val="62161C33"/>
    <w:rsid w:val="621CADE3"/>
    <w:rsid w:val="62AF2227"/>
    <w:rsid w:val="62E7C0E4"/>
    <w:rsid w:val="630242C0"/>
    <w:rsid w:val="6317CC58"/>
    <w:rsid w:val="636793A5"/>
    <w:rsid w:val="6373A369"/>
    <w:rsid w:val="640FBEB4"/>
    <w:rsid w:val="65172E52"/>
    <w:rsid w:val="664BE641"/>
    <w:rsid w:val="665F6C64"/>
    <w:rsid w:val="6675B477"/>
    <w:rsid w:val="66CED8F8"/>
    <w:rsid w:val="66D43C3F"/>
    <w:rsid w:val="674FC8BE"/>
    <w:rsid w:val="67AB192A"/>
    <w:rsid w:val="67EA0089"/>
    <w:rsid w:val="67FC46E9"/>
    <w:rsid w:val="68824557"/>
    <w:rsid w:val="688A1040"/>
    <w:rsid w:val="68E04152"/>
    <w:rsid w:val="691B089C"/>
    <w:rsid w:val="6930C826"/>
    <w:rsid w:val="6935FF08"/>
    <w:rsid w:val="6950D5F4"/>
    <w:rsid w:val="6B36E9B9"/>
    <w:rsid w:val="6BECFB7C"/>
    <w:rsid w:val="6BEFBD77"/>
    <w:rsid w:val="6C21C0A4"/>
    <w:rsid w:val="6C56D70C"/>
    <w:rsid w:val="6C601E27"/>
    <w:rsid w:val="6C6A5D85"/>
    <w:rsid w:val="6C7A8A8B"/>
    <w:rsid w:val="6D180FD4"/>
    <w:rsid w:val="6D20DC9E"/>
    <w:rsid w:val="6D3C357C"/>
    <w:rsid w:val="6DAF96DA"/>
    <w:rsid w:val="6DBF2123"/>
    <w:rsid w:val="6EA09DDD"/>
    <w:rsid w:val="70AB7EB5"/>
    <w:rsid w:val="70FBAB37"/>
    <w:rsid w:val="72321A45"/>
    <w:rsid w:val="732761EE"/>
    <w:rsid w:val="735F4D7A"/>
    <w:rsid w:val="73F453FD"/>
    <w:rsid w:val="749B6F90"/>
    <w:rsid w:val="74AE510B"/>
    <w:rsid w:val="74EFD50F"/>
    <w:rsid w:val="750B5C96"/>
    <w:rsid w:val="75B50026"/>
    <w:rsid w:val="75BB97E8"/>
    <w:rsid w:val="75EACA1E"/>
    <w:rsid w:val="763651B8"/>
    <w:rsid w:val="764684B3"/>
    <w:rsid w:val="76BA61FD"/>
    <w:rsid w:val="77833665"/>
    <w:rsid w:val="77A29493"/>
    <w:rsid w:val="78D5FD7F"/>
    <w:rsid w:val="79751FF8"/>
    <w:rsid w:val="7981221F"/>
    <w:rsid w:val="79FA6B6B"/>
    <w:rsid w:val="7AB0BD2A"/>
    <w:rsid w:val="7ABFA2AD"/>
    <w:rsid w:val="7B18FA56"/>
    <w:rsid w:val="7B1B6D50"/>
    <w:rsid w:val="7B28900E"/>
    <w:rsid w:val="7B9EC188"/>
    <w:rsid w:val="7BE5E22C"/>
    <w:rsid w:val="7CE43398"/>
    <w:rsid w:val="7D5A652D"/>
    <w:rsid w:val="7D856A8F"/>
    <w:rsid w:val="7DD9032F"/>
    <w:rsid w:val="7F41AABF"/>
    <w:rsid w:val="7F879C6A"/>
    <w:rsid w:val="7FAC891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870FAD"/>
  <w15:docId w15:val="{CCAD7B73-0DE1-4CF0-9AFE-C839661F0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lsdException w:name="heading 6" w:semiHidden="1" w:uiPriority="9"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7457"/>
    <w:pPr>
      <w:spacing w:after="140"/>
      <w:textboxTightWrap w:val="lastLineOnly"/>
    </w:pPr>
    <w:rPr>
      <w:rFonts w:ascii="Arial" w:hAnsi="Arial"/>
      <w:color w:val="0F0F0F" w:themeColor="text1"/>
      <w:sz w:val="22"/>
      <w:szCs w:val="24"/>
    </w:rPr>
  </w:style>
  <w:style w:type="paragraph" w:styleId="Heading1">
    <w:name w:val="heading 1"/>
    <w:next w:val="Normal"/>
    <w:link w:val="Heading1Char"/>
    <w:qFormat/>
    <w:rsid w:val="00FA4212"/>
    <w:pPr>
      <w:keepNext/>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9310D3"/>
    <w:pPr>
      <w:keepNext/>
      <w:spacing w:before="70" w:after="120"/>
      <w:ind w:left="510" w:hanging="510"/>
      <w:outlineLvl w:val="1"/>
    </w:pPr>
    <w:rPr>
      <w:rFonts w:ascii="Arial" w:eastAsia="MS Mincho" w:hAnsi="Arial"/>
      <w:b/>
      <w:color w:val="005EB8" w:themeColor="accent1"/>
      <w:spacing w:val="-6"/>
      <w:kern w:val="28"/>
      <w:sz w:val="32"/>
      <w:szCs w:val="32"/>
      <w14:ligatures w14:val="standardContextual"/>
    </w:rPr>
  </w:style>
  <w:style w:type="paragraph" w:styleId="Heading3">
    <w:name w:val="heading 3"/>
    <w:basedOn w:val="Heading2"/>
    <w:next w:val="Normal"/>
    <w:link w:val="Heading3Char"/>
    <w:autoRedefine/>
    <w:qFormat/>
    <w:rsid w:val="008F4024"/>
    <w:pPr>
      <w:numPr>
        <w:ilvl w:val="2"/>
        <w:numId w:val="1"/>
      </w:numPr>
      <w:outlineLvl w:val="2"/>
    </w:pPr>
    <w:rPr>
      <w:rFonts w:cs="Arial"/>
      <w:bCs/>
      <w:sz w:val="30"/>
      <w:szCs w:val="26"/>
    </w:rPr>
  </w:style>
  <w:style w:type="paragraph" w:styleId="Heading4">
    <w:name w:val="heading 4"/>
    <w:basedOn w:val="Normal"/>
    <w:next w:val="Normal"/>
    <w:link w:val="Heading4Char"/>
    <w:qFormat/>
    <w:rsid w:val="00FA4212"/>
    <w:pPr>
      <w:keepNext/>
      <w:spacing w:before="60" w:after="60"/>
      <w:outlineLvl w:val="3"/>
    </w:pPr>
    <w:rPr>
      <w:b/>
      <w:color w:val="005EB8" w:themeColor="accent1"/>
      <w:szCs w:val="20"/>
    </w:rPr>
  </w:style>
  <w:style w:type="paragraph" w:styleId="Heading5">
    <w:name w:val="heading 5"/>
    <w:basedOn w:val="Normal"/>
    <w:next w:val="Normal"/>
    <w:link w:val="Heading5Char"/>
    <w:uiPriority w:val="9"/>
    <w:semiHidden/>
    <w:unhideWhenUsed/>
    <w:rsid w:val="00F82F18"/>
    <w:pPr>
      <w:keepNext/>
      <w:keepLines/>
      <w:spacing w:before="40" w:after="0"/>
      <w:outlineLvl w:val="4"/>
    </w:pPr>
    <w:rPr>
      <w:rFonts w:asciiTheme="majorHAnsi" w:eastAsiaTheme="majorEastAsia" w:hAnsiTheme="majorHAnsi" w:cstheme="majorBidi"/>
      <w:color w:val="004689"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310D3"/>
    <w:rPr>
      <w:rFonts w:ascii="Arial" w:eastAsia="MS Mincho" w:hAnsi="Arial"/>
      <w:b/>
      <w:color w:val="005EB8" w:themeColor="accent1"/>
      <w:spacing w:val="-6"/>
      <w:kern w:val="28"/>
      <w:sz w:val="32"/>
      <w:szCs w:val="32"/>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8F4024"/>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05372F"/>
    <w:pPr>
      <w:autoSpaceDE w:val="0"/>
      <w:autoSpaceDN w:val="0"/>
      <w:adjustRightInd w:val="0"/>
      <w:spacing w:after="140"/>
      <w:ind w:firstLine="0"/>
      <w:textboxTightWrap w:val="none"/>
    </w:pPr>
    <w:rPr>
      <w:rFonts w:cs="FrutigerLTStd-Light"/>
      <w:i/>
      <w:iCs/>
      <w:szCs w:val="22"/>
    </w:rPr>
  </w:style>
  <w:style w:type="character" w:customStyle="1" w:styleId="BulletlistChar">
    <w:name w:val="Bullet list Char"/>
    <w:basedOn w:val="DefaultParagraphFont"/>
    <w:link w:val="Bulletlist"/>
    <w:rsid w:val="0005372F"/>
    <w:rPr>
      <w:rFonts w:ascii="Arial" w:hAnsi="Arial" w:cs="FrutigerLTStd-Light"/>
      <w:i/>
      <w:iCs/>
      <w:color w:val="0F0F0F" w:themeColor="text1"/>
      <w:sz w:val="22"/>
      <w:szCs w:val="22"/>
    </w:rPr>
  </w:style>
  <w:style w:type="paragraph" w:customStyle="1" w:styleId="Footnote-hanging">
    <w:name w:val="Footnote - hanging"/>
    <w:basedOn w:val="Bulletlist"/>
    <w:link w:val="Footnote-hangingChar"/>
    <w:qFormat/>
    <w:rsid w:val="004F0A67"/>
    <w:p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i/>
      <w:iCs/>
      <w:color w:val="0F0F0F" w:themeColor="text1"/>
      <w:sz w:val="18"/>
      <w:szCs w:val="18"/>
    </w:rPr>
  </w:style>
  <w:style w:type="character" w:customStyle="1" w:styleId="Heading4Char">
    <w:name w:val="Heading 4 Char"/>
    <w:basedOn w:val="DefaultParagraphFont"/>
    <w:link w:val="Heading4"/>
    <w:rsid w:val="00FA4212"/>
    <w:rPr>
      <w:rFonts w:ascii="Arial" w:hAnsi="Arial"/>
      <w:b/>
      <w:color w:val="005EB8" w:themeColor="accent1"/>
      <w:sz w:val="24"/>
    </w:rPr>
  </w:style>
  <w:style w:type="character" w:styleId="Hyperlink">
    <w:name w:val="Hyperlink"/>
    <w:basedOn w:val="DefaultParagraphFont"/>
    <w:uiPriority w:val="99"/>
    <w:unhideWhenUsed/>
    <w:qFormat/>
    <w:rsid w:val="00A665C0"/>
    <w:rPr>
      <w:rFonts w:asciiTheme="minorHAnsi" w:hAnsiTheme="minorHAnsi"/>
      <w:color w:val="003087" w:themeColor="accent3"/>
      <w:u w:val="none"/>
    </w:rPr>
  </w:style>
  <w:style w:type="paragraph" w:customStyle="1" w:styleId="Standfirst">
    <w:name w:val="Standfirst"/>
    <w:basedOn w:val="Normal"/>
    <w:link w:val="StandfirstChar"/>
    <w:autoRedefine/>
    <w:qFormat/>
    <w:rsid w:val="002F54BA"/>
    <w:pPr>
      <w:spacing w:after="0" w:line="0" w:lineRule="atLeast"/>
    </w:pPr>
    <w:rPr>
      <w:color w:val="424D58" w:themeColor="accent6"/>
      <w:spacing w:val="4"/>
      <w:kern w:val="28"/>
      <w:szCs w:val="22"/>
      <w14:ligatures w14:val="standardContextual"/>
    </w:rPr>
  </w:style>
  <w:style w:type="character" w:customStyle="1" w:styleId="StandfirstChar">
    <w:name w:val="Standfirst Char"/>
    <w:basedOn w:val="Heading4Char"/>
    <w:link w:val="Standfirst"/>
    <w:rsid w:val="002F54BA"/>
    <w:rPr>
      <w:rFonts w:ascii="Arial" w:hAnsi="Arial"/>
      <w:b w:val="0"/>
      <w:color w:val="424D58" w:themeColor="accent6"/>
      <w:spacing w:val="4"/>
      <w:kern w:val="28"/>
      <w:sz w:val="22"/>
      <w:szCs w:val="22"/>
      <w14:ligatures w14:val="standardContextual"/>
    </w:rPr>
  </w:style>
  <w:style w:type="paragraph" w:styleId="TOC1">
    <w:name w:val="toc 1"/>
    <w:basedOn w:val="Normal"/>
    <w:next w:val="Normal"/>
    <w:autoRedefine/>
    <w:uiPriority w:val="39"/>
    <w:unhideWhenUsed/>
    <w:qFormat/>
    <w:rsid w:val="004112B3"/>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0D45FB"/>
    <w:rPr>
      <w:b/>
      <w:color w:val="005EB8" w:themeColor="accent1"/>
      <w:sz w:val="84"/>
      <w:szCs w:val="84"/>
    </w:rPr>
  </w:style>
  <w:style w:type="character" w:customStyle="1" w:styleId="FrontpageTitleChar">
    <w:name w:val="Frontpage_Title Char"/>
    <w:basedOn w:val="DefaultParagraphFont"/>
    <w:link w:val="FrontpageTitle"/>
    <w:rsid w:val="000D45FB"/>
    <w:rPr>
      <w:rFonts w:ascii="Arial" w:hAnsi="Arial"/>
      <w:b/>
      <w:color w:val="005EB8" w:themeColor="accent1"/>
      <w:sz w:val="84"/>
      <w:szCs w:val="84"/>
    </w:rPr>
  </w:style>
  <w:style w:type="paragraph" w:customStyle="1" w:styleId="Frontpagesubhead">
    <w:name w:val="Frontpage_subhead"/>
    <w:basedOn w:val="Normal"/>
    <w:link w:val="FrontpagesubheadChar"/>
    <w:autoRedefine/>
    <w:qFormat/>
    <w:rsid w:val="00B502E9"/>
    <w:rPr>
      <w:b/>
      <w:color w:val="424D58" w:themeColor="accent6"/>
      <w:sz w:val="48"/>
      <w:szCs w:val="36"/>
    </w:rPr>
  </w:style>
  <w:style w:type="character" w:customStyle="1" w:styleId="FrontpagesubheadChar">
    <w:name w:val="Frontpage_subhead Char"/>
    <w:basedOn w:val="DefaultParagraphFont"/>
    <w:link w:val="Frontpagesubhead"/>
    <w:rsid w:val="00B502E9"/>
    <w:rPr>
      <w:rFonts w:ascii="Arial" w:hAnsi="Arial"/>
      <w:b/>
      <w:color w:val="424D58" w:themeColor="accent6"/>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6"/>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811071"/>
    <w:pPr>
      <w:tabs>
        <w:tab w:val="left" w:pos="880"/>
        <w:tab w:val="right" w:pos="9854"/>
      </w:tabs>
      <w:spacing w:after="100"/>
      <w:ind w:left="220"/>
    </w:pPr>
    <w:rPr>
      <w:noProof/>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uiPriority w:val="99"/>
    <w:rsid w:val="004F0A67"/>
    <w:rPr>
      <w:rFonts w:ascii="Arial" w:hAnsi="Arial"/>
      <w:color w:val="84919C" w:themeColor="accent2"/>
      <w:szCs w:val="24"/>
    </w:rPr>
  </w:style>
  <w:style w:type="paragraph" w:styleId="Footer">
    <w:name w:val="footer"/>
    <w:basedOn w:val="Normal"/>
    <w:link w:val="FooterChar"/>
    <w:autoRedefine/>
    <w:uiPriority w:val="99"/>
    <w:unhideWhenUsed/>
    <w:qFormat/>
    <w:rsid w:val="0077766F"/>
    <w:pPr>
      <w:tabs>
        <w:tab w:val="right" w:pos="9866"/>
      </w:tabs>
      <w:spacing w:after="0"/>
      <w:jc w:val="both"/>
    </w:pPr>
    <w:rPr>
      <w:rFonts w:cs="Arial"/>
      <w:color w:val="auto"/>
      <w:szCs w:val="22"/>
      <w:lang w:val="en-US"/>
    </w:rPr>
  </w:style>
  <w:style w:type="character" w:customStyle="1" w:styleId="FooterChar">
    <w:name w:val="Footer Char"/>
    <w:basedOn w:val="DefaultParagraphFont"/>
    <w:link w:val="Footer"/>
    <w:uiPriority w:val="99"/>
    <w:rsid w:val="0077766F"/>
    <w:rPr>
      <w:rFonts w:ascii="Arial" w:hAnsi="Arial" w:cs="Arial"/>
      <w:sz w:val="22"/>
      <w:szCs w:val="22"/>
      <w:lang w:val="en-US"/>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103F4D"/>
    <w:rPr>
      <w:b w:val="0"/>
      <w:sz w:val="30"/>
    </w:rPr>
  </w:style>
  <w:style w:type="character" w:customStyle="1" w:styleId="PublisheddateChar">
    <w:name w:val="Published date Char"/>
    <w:basedOn w:val="Heading4Char"/>
    <w:link w:val="Publisheddate"/>
    <w:rsid w:val="00103F4D"/>
    <w:rPr>
      <w:rFonts w:ascii="Arial" w:hAnsi="Arial"/>
      <w:b w:val="0"/>
      <w:color w:val="005EB8" w:themeColor="accent1"/>
      <w:sz w:val="30"/>
    </w:rPr>
  </w:style>
  <w:style w:type="character" w:styleId="FollowedHyperlink">
    <w:name w:val="FollowedHyperlink"/>
    <w:basedOn w:val="DefaultParagraphFont"/>
    <w:uiPriority w:val="99"/>
    <w:semiHidden/>
    <w:unhideWhenUsed/>
    <w:rsid w:val="00CB36FC"/>
    <w:rPr>
      <w:color w:val="7C2855" w:themeColor="followedHyperlink"/>
      <w:u w:val="single"/>
    </w:rPr>
  </w:style>
  <w:style w:type="paragraph" w:customStyle="1" w:styleId="TableText">
    <w:name w:val="Table Text"/>
    <w:basedOn w:val="Normal"/>
    <w:link w:val="TableTextChar"/>
    <w:qFormat/>
    <w:rsid w:val="00F5614B"/>
    <w:pPr>
      <w:spacing w:after="120"/>
    </w:pPr>
    <w:rPr>
      <w:sz w:val="21"/>
    </w:rPr>
  </w:style>
  <w:style w:type="character" w:customStyle="1" w:styleId="TableTextChar">
    <w:name w:val="Table Text Char"/>
    <w:basedOn w:val="DefaultParagraphFont"/>
    <w:link w:val="TableText"/>
    <w:rsid w:val="00F5614B"/>
    <w:rPr>
      <w:rFonts w:ascii="Arial" w:hAnsi="Arial"/>
      <w:color w:val="0F0F0F" w:themeColor="text1"/>
      <w:sz w:val="21"/>
      <w:szCs w:val="24"/>
    </w:rPr>
  </w:style>
  <w:style w:type="character" w:styleId="CommentReference">
    <w:name w:val="annotation reference"/>
    <w:basedOn w:val="DefaultParagraphFont"/>
    <w:uiPriority w:val="99"/>
    <w:semiHidden/>
    <w:rsid w:val="00F5614B"/>
    <w:rPr>
      <w:sz w:val="16"/>
      <w:szCs w:val="16"/>
    </w:rPr>
  </w:style>
  <w:style w:type="paragraph" w:styleId="CommentText">
    <w:name w:val="annotation text"/>
    <w:basedOn w:val="Normal"/>
    <w:link w:val="CommentTextChar"/>
    <w:uiPriority w:val="99"/>
    <w:rsid w:val="00F5614B"/>
    <w:rPr>
      <w:sz w:val="20"/>
    </w:rPr>
  </w:style>
  <w:style w:type="character" w:customStyle="1" w:styleId="CommentTextChar">
    <w:name w:val="Comment Text Char"/>
    <w:basedOn w:val="DefaultParagraphFont"/>
    <w:link w:val="CommentText"/>
    <w:uiPriority w:val="99"/>
    <w:rsid w:val="00F5614B"/>
    <w:rPr>
      <w:rFonts w:ascii="Arial" w:hAnsi="Arial"/>
      <w:color w:val="0F0F0F" w:themeColor="text1"/>
      <w:szCs w:val="24"/>
    </w:rPr>
  </w:style>
  <w:style w:type="paragraph" w:customStyle="1" w:styleId="TableHeader">
    <w:name w:val="Table Header"/>
    <w:basedOn w:val="Normal"/>
    <w:qFormat/>
    <w:rsid w:val="00F5614B"/>
    <w:pPr>
      <w:tabs>
        <w:tab w:val="right" w:pos="14580"/>
      </w:tabs>
      <w:spacing w:before="60" w:after="60"/>
      <w:ind w:right="-108"/>
    </w:pPr>
    <w:rPr>
      <w:rFonts w:eastAsia="SimSun" w:cs="Arial"/>
      <w:b/>
      <w:bCs/>
      <w:sz w:val="21"/>
      <w:lang w:val="en-US"/>
    </w:rPr>
  </w:style>
  <w:style w:type="table" w:styleId="TableGrid">
    <w:name w:val="Table Grid"/>
    <w:basedOn w:val="TableNormal"/>
    <w:uiPriority w:val="39"/>
    <w:rsid w:val="00BF0A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4839A7"/>
    <w:rPr>
      <w:b/>
      <w:bCs/>
      <w:szCs w:val="20"/>
    </w:rPr>
  </w:style>
  <w:style w:type="character" w:customStyle="1" w:styleId="CommentSubjectChar">
    <w:name w:val="Comment Subject Char"/>
    <w:basedOn w:val="CommentTextChar"/>
    <w:link w:val="CommentSubject"/>
    <w:uiPriority w:val="99"/>
    <w:semiHidden/>
    <w:rsid w:val="004839A7"/>
    <w:rPr>
      <w:rFonts w:ascii="Arial" w:hAnsi="Arial"/>
      <w:b/>
      <w:bCs/>
      <w:color w:val="0F0F0F" w:themeColor="text1"/>
      <w:szCs w:val="24"/>
    </w:rPr>
  </w:style>
  <w:style w:type="table" w:styleId="TableGridLight">
    <w:name w:val="Grid Table Light"/>
    <w:basedOn w:val="TableNormal"/>
    <w:uiPriority w:val="40"/>
    <w:rsid w:val="00A00BD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A00BD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A00BDD"/>
    <w:tblPr>
      <w:tblStyleRowBandSize w:val="1"/>
      <w:tblStyleColBandSize w:val="1"/>
      <w:tblBorders>
        <w:top w:val="single" w:sz="4" w:space="0" w:color="868686" w:themeColor="text1" w:themeTint="80"/>
        <w:bottom w:val="single" w:sz="4" w:space="0" w:color="868686" w:themeColor="text1" w:themeTint="80"/>
      </w:tblBorders>
    </w:tblPr>
    <w:tblStylePr w:type="firstRow">
      <w:rPr>
        <w:b/>
        <w:bCs/>
      </w:rPr>
      <w:tblPr/>
      <w:tcPr>
        <w:tcBorders>
          <w:bottom w:val="single" w:sz="4" w:space="0" w:color="868686" w:themeColor="text1" w:themeTint="80"/>
        </w:tcBorders>
      </w:tcPr>
    </w:tblStylePr>
    <w:tblStylePr w:type="lastRow">
      <w:rPr>
        <w:b/>
        <w:bCs/>
      </w:rPr>
      <w:tblPr/>
      <w:tcPr>
        <w:tcBorders>
          <w:top w:val="single" w:sz="4" w:space="0" w:color="868686" w:themeColor="text1" w:themeTint="80"/>
        </w:tcBorders>
      </w:tcPr>
    </w:tblStylePr>
    <w:tblStylePr w:type="firstCol">
      <w:rPr>
        <w:b/>
        <w:bCs/>
      </w:rPr>
    </w:tblStylePr>
    <w:tblStylePr w:type="lastCol">
      <w:rPr>
        <w:b/>
        <w:bCs/>
      </w:rPr>
    </w:tblStylePr>
    <w:tblStylePr w:type="band1Vert">
      <w:tblPr/>
      <w:tcPr>
        <w:tcBorders>
          <w:left w:val="single" w:sz="4" w:space="0" w:color="868686" w:themeColor="text1" w:themeTint="80"/>
          <w:right w:val="single" w:sz="4" w:space="0" w:color="868686" w:themeColor="text1" w:themeTint="80"/>
        </w:tcBorders>
      </w:tcPr>
    </w:tblStylePr>
    <w:tblStylePr w:type="band2Vert">
      <w:tblPr/>
      <w:tcPr>
        <w:tcBorders>
          <w:left w:val="single" w:sz="4" w:space="0" w:color="868686" w:themeColor="text1" w:themeTint="80"/>
          <w:right w:val="single" w:sz="4" w:space="0" w:color="868686" w:themeColor="text1" w:themeTint="80"/>
        </w:tcBorders>
      </w:tcPr>
    </w:tblStylePr>
    <w:tblStylePr w:type="band1Horz">
      <w:tblPr/>
      <w:tcPr>
        <w:tcBorders>
          <w:top w:val="single" w:sz="4" w:space="0" w:color="868686" w:themeColor="text1" w:themeTint="80"/>
          <w:bottom w:val="single" w:sz="4" w:space="0" w:color="868686" w:themeColor="text1" w:themeTint="80"/>
        </w:tcBorders>
      </w:tcPr>
    </w:tblStylePr>
  </w:style>
  <w:style w:type="table" w:styleId="PlainTable3">
    <w:name w:val="Plain Table 3"/>
    <w:basedOn w:val="TableNormal"/>
    <w:uiPriority w:val="43"/>
    <w:rsid w:val="00A00BDD"/>
    <w:tblPr>
      <w:tblStyleRowBandSize w:val="1"/>
      <w:tblStyleColBandSize w:val="1"/>
    </w:tblPr>
    <w:tblStylePr w:type="firstRow">
      <w:rPr>
        <w:b/>
        <w:bCs/>
        <w:caps/>
      </w:rPr>
      <w:tblPr/>
      <w:tcPr>
        <w:tcBorders>
          <w:bottom w:val="single" w:sz="4" w:space="0" w:color="868686"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868686"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A00BD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A00BD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868686"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868686"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868686"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868686"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5Dark-Accent2">
    <w:name w:val="Grid Table 5 Dark Accent 2"/>
    <w:basedOn w:val="TableNormal"/>
    <w:uiPriority w:val="50"/>
    <w:rsid w:val="003541E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6E8E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4919C"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4919C"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4919C"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4919C" w:themeFill="accent2"/>
      </w:tcPr>
    </w:tblStylePr>
    <w:tblStylePr w:type="band1Vert">
      <w:tblPr/>
      <w:tcPr>
        <w:shd w:val="clear" w:color="auto" w:fill="CDD2D7" w:themeFill="accent2" w:themeFillTint="66"/>
      </w:tcPr>
    </w:tblStylePr>
    <w:tblStylePr w:type="band1Horz">
      <w:tblPr/>
      <w:tcPr>
        <w:shd w:val="clear" w:color="auto" w:fill="CDD2D7" w:themeFill="accent2" w:themeFillTint="66"/>
      </w:tcPr>
    </w:tblStylePr>
  </w:style>
  <w:style w:type="table" w:styleId="GridTable5Dark-Accent5">
    <w:name w:val="Grid Table 5 Dark Accent 5"/>
    <w:basedOn w:val="TableNormal"/>
    <w:uiPriority w:val="50"/>
    <w:rsid w:val="005F452E"/>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5F6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D5D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D5D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D5D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D5D6" w:themeFill="accent5"/>
      </w:tcPr>
    </w:tblStylePr>
    <w:tblStylePr w:type="band1Vert">
      <w:tblPr/>
      <w:tcPr>
        <w:shd w:val="clear" w:color="auto" w:fill="ECEEEE" w:themeFill="accent5" w:themeFillTint="66"/>
      </w:tcPr>
    </w:tblStylePr>
    <w:tblStylePr w:type="band1Horz">
      <w:tblPr/>
      <w:tcPr>
        <w:shd w:val="clear" w:color="auto" w:fill="ECEEEE" w:themeFill="accent5" w:themeFillTint="66"/>
      </w:tcPr>
    </w:tblStylePr>
  </w:style>
  <w:style w:type="paragraph" w:styleId="Revision">
    <w:name w:val="Revision"/>
    <w:hidden/>
    <w:uiPriority w:val="99"/>
    <w:semiHidden/>
    <w:rsid w:val="00B84767"/>
    <w:rPr>
      <w:rFonts w:ascii="Arial" w:hAnsi="Arial"/>
      <w:color w:val="0F0F0F" w:themeColor="text1"/>
      <w:sz w:val="24"/>
      <w:szCs w:val="24"/>
    </w:rPr>
  </w:style>
  <w:style w:type="paragraph" w:styleId="NormalWeb">
    <w:name w:val="Normal (Web)"/>
    <w:basedOn w:val="Normal"/>
    <w:uiPriority w:val="99"/>
    <w:semiHidden/>
    <w:unhideWhenUsed/>
    <w:rsid w:val="00210794"/>
    <w:pPr>
      <w:spacing w:before="100" w:beforeAutospacing="1" w:after="100" w:afterAutospacing="1"/>
      <w:textboxTightWrap w:val="none"/>
    </w:pPr>
    <w:rPr>
      <w:rFonts w:ascii="Times New Roman" w:hAnsi="Times New Roman"/>
      <w:color w:val="auto"/>
      <w:lang w:eastAsia="en-GB"/>
    </w:rPr>
  </w:style>
  <w:style w:type="paragraph" w:customStyle="1" w:styleId="BulletList2">
    <w:name w:val="Bullet List 2"/>
    <w:basedOn w:val="Bulletlist"/>
    <w:qFormat/>
    <w:rsid w:val="009664B3"/>
    <w:pPr>
      <w:ind w:left="1440"/>
    </w:pPr>
    <w:rPr>
      <w:rFonts w:eastAsia="Calibri"/>
    </w:rPr>
  </w:style>
  <w:style w:type="table" w:styleId="GridTable2-Accent4">
    <w:name w:val="Grid Table 2 Accent 4"/>
    <w:basedOn w:val="TableNormal"/>
    <w:uiPriority w:val="47"/>
    <w:rsid w:val="00744A1A"/>
    <w:tblPr>
      <w:tblStyleRowBandSize w:val="1"/>
      <w:tblStyleColBandSize w:val="1"/>
      <w:tblBorders>
        <w:top w:val="single" w:sz="2" w:space="0" w:color="A9E0F5" w:themeColor="accent4" w:themeTint="99"/>
        <w:bottom w:val="single" w:sz="2" w:space="0" w:color="A9E0F5" w:themeColor="accent4" w:themeTint="99"/>
        <w:insideH w:val="single" w:sz="2" w:space="0" w:color="A9E0F5" w:themeColor="accent4" w:themeTint="99"/>
        <w:insideV w:val="single" w:sz="2" w:space="0" w:color="A9E0F5" w:themeColor="accent4" w:themeTint="99"/>
      </w:tblBorders>
    </w:tblPr>
    <w:tblStylePr w:type="firstRow">
      <w:rPr>
        <w:b/>
        <w:bCs/>
      </w:rPr>
      <w:tblPr/>
      <w:tcPr>
        <w:tcBorders>
          <w:top w:val="nil"/>
          <w:bottom w:val="single" w:sz="12" w:space="0" w:color="A9E0F5" w:themeColor="accent4" w:themeTint="99"/>
          <w:insideH w:val="nil"/>
          <w:insideV w:val="nil"/>
        </w:tcBorders>
        <w:shd w:val="clear" w:color="auto" w:fill="FFFFFF" w:themeFill="background1"/>
      </w:tcPr>
    </w:tblStylePr>
    <w:tblStylePr w:type="lastRow">
      <w:rPr>
        <w:b/>
        <w:bCs/>
      </w:rPr>
      <w:tblPr/>
      <w:tcPr>
        <w:tcBorders>
          <w:top w:val="double" w:sz="2" w:space="0" w:color="A9E0F5"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F4FB" w:themeFill="accent4" w:themeFillTint="33"/>
      </w:tcPr>
    </w:tblStylePr>
    <w:tblStylePr w:type="band1Horz">
      <w:tblPr/>
      <w:tcPr>
        <w:shd w:val="clear" w:color="auto" w:fill="E2F4FB" w:themeFill="accent4" w:themeFillTint="33"/>
      </w:tcPr>
    </w:tblStylePr>
  </w:style>
  <w:style w:type="paragraph" w:customStyle="1" w:styleId="TableTextBullet1">
    <w:name w:val="Table Text Bullet 1"/>
    <w:basedOn w:val="TableText"/>
    <w:qFormat/>
    <w:rsid w:val="00744A1A"/>
    <w:pPr>
      <w:numPr>
        <w:numId w:val="2"/>
      </w:numPr>
      <w:spacing w:after="60"/>
    </w:pPr>
    <w:rPr>
      <w:sz w:val="20"/>
      <w:lang w:eastAsia="en-GB"/>
    </w:rPr>
  </w:style>
  <w:style w:type="paragraph" w:customStyle="1" w:styleId="TabeTextBullet2">
    <w:name w:val="Tabe Text Bullet 2"/>
    <w:basedOn w:val="TableTextBullet1"/>
    <w:qFormat/>
    <w:rsid w:val="00744A1A"/>
    <w:pPr>
      <w:numPr>
        <w:ilvl w:val="1"/>
      </w:numPr>
    </w:pPr>
  </w:style>
  <w:style w:type="table" w:styleId="GridTable5Dark-Accent4">
    <w:name w:val="Grid Table 5 Dark Accent 4"/>
    <w:basedOn w:val="TableNormal"/>
    <w:uiPriority w:val="50"/>
    <w:rsid w:val="00BE0B6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F4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1CCE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1CCE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1CCE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1CCEF" w:themeFill="accent4"/>
      </w:tcPr>
    </w:tblStylePr>
    <w:tblStylePr w:type="band1Vert">
      <w:tblPr/>
      <w:tcPr>
        <w:shd w:val="clear" w:color="auto" w:fill="C6EAF8" w:themeFill="accent4" w:themeFillTint="66"/>
      </w:tcPr>
    </w:tblStylePr>
    <w:tblStylePr w:type="band1Horz">
      <w:tblPr/>
      <w:tcPr>
        <w:shd w:val="clear" w:color="auto" w:fill="C6EAF8" w:themeFill="accent4" w:themeFillTint="66"/>
      </w:tcPr>
    </w:tblStylePr>
  </w:style>
  <w:style w:type="table" w:styleId="GridTable1Light-Accent1">
    <w:name w:val="Grid Table 1 Light Accent 1"/>
    <w:basedOn w:val="TableNormal"/>
    <w:uiPriority w:val="46"/>
    <w:rsid w:val="00313C55"/>
    <w:tblPr>
      <w:tblStyleRowBandSize w:val="1"/>
      <w:tblStyleColBandSize w:val="1"/>
      <w:tblBorders>
        <w:top w:val="single" w:sz="4" w:space="0" w:color="7CBEFF" w:themeColor="accent1" w:themeTint="66"/>
        <w:left w:val="single" w:sz="4" w:space="0" w:color="7CBEFF" w:themeColor="accent1" w:themeTint="66"/>
        <w:bottom w:val="single" w:sz="4" w:space="0" w:color="7CBEFF" w:themeColor="accent1" w:themeTint="66"/>
        <w:right w:val="single" w:sz="4" w:space="0" w:color="7CBEFF" w:themeColor="accent1" w:themeTint="66"/>
        <w:insideH w:val="single" w:sz="4" w:space="0" w:color="7CBEFF" w:themeColor="accent1" w:themeTint="66"/>
        <w:insideV w:val="single" w:sz="4" w:space="0" w:color="7CBEFF" w:themeColor="accent1" w:themeTint="66"/>
      </w:tblBorders>
    </w:tblPr>
    <w:tblStylePr w:type="firstRow">
      <w:rPr>
        <w:b/>
        <w:bCs/>
      </w:rPr>
      <w:tblPr/>
      <w:tcPr>
        <w:tcBorders>
          <w:bottom w:val="single" w:sz="12" w:space="0" w:color="3B9FFF" w:themeColor="accent1" w:themeTint="99"/>
        </w:tcBorders>
      </w:tcPr>
    </w:tblStylePr>
    <w:tblStylePr w:type="lastRow">
      <w:rPr>
        <w:b/>
        <w:bCs/>
      </w:rPr>
      <w:tblPr/>
      <w:tcPr>
        <w:tcBorders>
          <w:top w:val="double" w:sz="2" w:space="0" w:color="3B9FFF" w:themeColor="accent1"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313C55"/>
    <w:tblPr>
      <w:tblStyleRowBandSize w:val="1"/>
      <w:tblStyleColBandSize w:val="1"/>
      <w:tblBorders>
        <w:top w:val="single" w:sz="4" w:space="0" w:color="699DFF" w:themeColor="accent3" w:themeTint="66"/>
        <w:left w:val="single" w:sz="4" w:space="0" w:color="699DFF" w:themeColor="accent3" w:themeTint="66"/>
        <w:bottom w:val="single" w:sz="4" w:space="0" w:color="699DFF" w:themeColor="accent3" w:themeTint="66"/>
        <w:right w:val="single" w:sz="4" w:space="0" w:color="699DFF" w:themeColor="accent3" w:themeTint="66"/>
        <w:insideH w:val="single" w:sz="4" w:space="0" w:color="699DFF" w:themeColor="accent3" w:themeTint="66"/>
        <w:insideV w:val="single" w:sz="4" w:space="0" w:color="699DFF" w:themeColor="accent3" w:themeTint="66"/>
      </w:tblBorders>
    </w:tblPr>
    <w:tblStylePr w:type="firstRow">
      <w:rPr>
        <w:b/>
        <w:bCs/>
      </w:rPr>
      <w:tblPr/>
      <w:tcPr>
        <w:tcBorders>
          <w:bottom w:val="single" w:sz="12" w:space="0" w:color="1E6DFF" w:themeColor="accent3" w:themeTint="99"/>
        </w:tcBorders>
      </w:tcPr>
    </w:tblStylePr>
    <w:tblStylePr w:type="lastRow">
      <w:rPr>
        <w:b/>
        <w:bCs/>
      </w:rPr>
      <w:tblPr/>
      <w:tcPr>
        <w:tcBorders>
          <w:top w:val="double" w:sz="2" w:space="0" w:color="1E6DFF" w:themeColor="accent3"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313C55"/>
    <w:tblPr>
      <w:tblStyleRowBandSize w:val="1"/>
      <w:tblStyleColBandSize w:val="1"/>
      <w:tblBorders>
        <w:top w:val="single" w:sz="4" w:space="0" w:color="ADB7C1" w:themeColor="accent6" w:themeTint="66"/>
        <w:left w:val="single" w:sz="4" w:space="0" w:color="ADB7C1" w:themeColor="accent6" w:themeTint="66"/>
        <w:bottom w:val="single" w:sz="4" w:space="0" w:color="ADB7C1" w:themeColor="accent6" w:themeTint="66"/>
        <w:right w:val="single" w:sz="4" w:space="0" w:color="ADB7C1" w:themeColor="accent6" w:themeTint="66"/>
        <w:insideH w:val="single" w:sz="4" w:space="0" w:color="ADB7C1" w:themeColor="accent6" w:themeTint="66"/>
        <w:insideV w:val="single" w:sz="4" w:space="0" w:color="ADB7C1" w:themeColor="accent6" w:themeTint="66"/>
      </w:tblBorders>
    </w:tblPr>
    <w:tblStylePr w:type="firstRow">
      <w:rPr>
        <w:b/>
        <w:bCs/>
      </w:rPr>
      <w:tblPr/>
      <w:tcPr>
        <w:tcBorders>
          <w:bottom w:val="single" w:sz="12" w:space="0" w:color="8494A3" w:themeColor="accent6" w:themeTint="99"/>
        </w:tcBorders>
      </w:tcPr>
    </w:tblStylePr>
    <w:tblStylePr w:type="lastRow">
      <w:rPr>
        <w:b/>
        <w:bCs/>
      </w:rPr>
      <w:tblPr/>
      <w:tcPr>
        <w:tcBorders>
          <w:top w:val="double" w:sz="2" w:space="0" w:color="8494A3" w:themeColor="accent6" w:themeTint="99"/>
        </w:tcBorders>
      </w:tcPr>
    </w:tblStylePr>
    <w:tblStylePr w:type="firstCol">
      <w:rPr>
        <w:b/>
        <w:bCs/>
      </w:rPr>
    </w:tblStylePr>
    <w:tblStylePr w:type="lastCol">
      <w:rPr>
        <w:b/>
        <w:bCs/>
      </w:rPr>
    </w:tblStylePr>
  </w:style>
  <w:style w:type="table" w:styleId="GridTable4-Accent6">
    <w:name w:val="Grid Table 4 Accent 6"/>
    <w:basedOn w:val="TableNormal"/>
    <w:uiPriority w:val="49"/>
    <w:rsid w:val="00313C55"/>
    <w:tblPr>
      <w:tblStyleRowBandSize w:val="1"/>
      <w:tblStyleColBandSize w:val="1"/>
      <w:tblBorders>
        <w:top w:val="single" w:sz="4" w:space="0" w:color="8494A3" w:themeColor="accent6" w:themeTint="99"/>
        <w:left w:val="single" w:sz="4" w:space="0" w:color="8494A3" w:themeColor="accent6" w:themeTint="99"/>
        <w:bottom w:val="single" w:sz="4" w:space="0" w:color="8494A3" w:themeColor="accent6" w:themeTint="99"/>
        <w:right w:val="single" w:sz="4" w:space="0" w:color="8494A3" w:themeColor="accent6" w:themeTint="99"/>
        <w:insideH w:val="single" w:sz="4" w:space="0" w:color="8494A3" w:themeColor="accent6" w:themeTint="99"/>
        <w:insideV w:val="single" w:sz="4" w:space="0" w:color="8494A3" w:themeColor="accent6" w:themeTint="99"/>
      </w:tblBorders>
    </w:tblPr>
    <w:tblStylePr w:type="firstRow">
      <w:rPr>
        <w:b/>
        <w:bCs/>
        <w:color w:val="FFFFFF" w:themeColor="background1"/>
      </w:rPr>
      <w:tblPr/>
      <w:tcPr>
        <w:tcBorders>
          <w:top w:val="single" w:sz="4" w:space="0" w:color="424D58" w:themeColor="accent6"/>
          <w:left w:val="single" w:sz="4" w:space="0" w:color="424D58" w:themeColor="accent6"/>
          <w:bottom w:val="single" w:sz="4" w:space="0" w:color="424D58" w:themeColor="accent6"/>
          <w:right w:val="single" w:sz="4" w:space="0" w:color="424D58" w:themeColor="accent6"/>
          <w:insideH w:val="nil"/>
          <w:insideV w:val="nil"/>
        </w:tcBorders>
        <w:shd w:val="clear" w:color="auto" w:fill="424D58" w:themeFill="accent6"/>
      </w:tcPr>
    </w:tblStylePr>
    <w:tblStylePr w:type="lastRow">
      <w:rPr>
        <w:b/>
        <w:bCs/>
      </w:rPr>
      <w:tblPr/>
      <w:tcPr>
        <w:tcBorders>
          <w:top w:val="double" w:sz="4" w:space="0" w:color="424D58" w:themeColor="accent6"/>
        </w:tcBorders>
      </w:tcPr>
    </w:tblStylePr>
    <w:tblStylePr w:type="firstCol">
      <w:rPr>
        <w:b/>
        <w:bCs/>
      </w:rPr>
    </w:tblStylePr>
    <w:tblStylePr w:type="lastCol">
      <w:rPr>
        <w:b/>
        <w:bCs/>
      </w:rPr>
    </w:tblStylePr>
    <w:tblStylePr w:type="band1Vert">
      <w:tblPr/>
      <w:tcPr>
        <w:shd w:val="clear" w:color="auto" w:fill="D6DBE0" w:themeFill="accent6" w:themeFillTint="33"/>
      </w:tcPr>
    </w:tblStylePr>
    <w:tblStylePr w:type="band1Horz">
      <w:tblPr/>
      <w:tcPr>
        <w:shd w:val="clear" w:color="auto" w:fill="D6DBE0" w:themeFill="accent6" w:themeFillTint="33"/>
      </w:tcPr>
    </w:tblStylePr>
  </w:style>
  <w:style w:type="table" w:styleId="GridTable4-Accent4">
    <w:name w:val="Grid Table 4 Accent 4"/>
    <w:basedOn w:val="TableNormal"/>
    <w:uiPriority w:val="49"/>
    <w:rsid w:val="00313C55"/>
    <w:tblPr>
      <w:tblStyleRowBandSize w:val="1"/>
      <w:tblStyleColBandSize w:val="1"/>
      <w:tblBorders>
        <w:top w:val="single" w:sz="4" w:space="0" w:color="A9E0F5" w:themeColor="accent4" w:themeTint="99"/>
        <w:left w:val="single" w:sz="4" w:space="0" w:color="A9E0F5" w:themeColor="accent4" w:themeTint="99"/>
        <w:bottom w:val="single" w:sz="4" w:space="0" w:color="A9E0F5" w:themeColor="accent4" w:themeTint="99"/>
        <w:right w:val="single" w:sz="4" w:space="0" w:color="A9E0F5" w:themeColor="accent4" w:themeTint="99"/>
        <w:insideH w:val="single" w:sz="4" w:space="0" w:color="A9E0F5" w:themeColor="accent4" w:themeTint="99"/>
        <w:insideV w:val="single" w:sz="4" w:space="0" w:color="A9E0F5" w:themeColor="accent4" w:themeTint="99"/>
      </w:tblBorders>
    </w:tblPr>
    <w:tblStylePr w:type="firstRow">
      <w:rPr>
        <w:b/>
        <w:bCs/>
        <w:color w:val="FFFFFF" w:themeColor="background1"/>
      </w:rPr>
      <w:tblPr/>
      <w:tcPr>
        <w:tcBorders>
          <w:top w:val="single" w:sz="4" w:space="0" w:color="71CCEF" w:themeColor="accent4"/>
          <w:left w:val="single" w:sz="4" w:space="0" w:color="71CCEF" w:themeColor="accent4"/>
          <w:bottom w:val="single" w:sz="4" w:space="0" w:color="71CCEF" w:themeColor="accent4"/>
          <w:right w:val="single" w:sz="4" w:space="0" w:color="71CCEF" w:themeColor="accent4"/>
          <w:insideH w:val="nil"/>
          <w:insideV w:val="nil"/>
        </w:tcBorders>
        <w:shd w:val="clear" w:color="auto" w:fill="71CCEF" w:themeFill="accent4"/>
      </w:tcPr>
    </w:tblStylePr>
    <w:tblStylePr w:type="lastRow">
      <w:rPr>
        <w:b/>
        <w:bCs/>
      </w:rPr>
      <w:tblPr/>
      <w:tcPr>
        <w:tcBorders>
          <w:top w:val="double" w:sz="4" w:space="0" w:color="71CCEF" w:themeColor="accent4"/>
        </w:tcBorders>
      </w:tcPr>
    </w:tblStylePr>
    <w:tblStylePr w:type="firstCol">
      <w:rPr>
        <w:b/>
        <w:bCs/>
      </w:rPr>
    </w:tblStylePr>
    <w:tblStylePr w:type="lastCol">
      <w:rPr>
        <w:b/>
        <w:bCs/>
      </w:rPr>
    </w:tblStylePr>
    <w:tblStylePr w:type="band1Vert">
      <w:tblPr/>
      <w:tcPr>
        <w:shd w:val="clear" w:color="auto" w:fill="E2F4FB" w:themeFill="accent4" w:themeFillTint="33"/>
      </w:tcPr>
    </w:tblStylePr>
    <w:tblStylePr w:type="band1Horz">
      <w:tblPr/>
      <w:tcPr>
        <w:shd w:val="clear" w:color="auto" w:fill="E2F4FB" w:themeFill="accent4" w:themeFillTint="33"/>
      </w:tcPr>
    </w:tblStylePr>
  </w:style>
  <w:style w:type="character" w:styleId="UnresolvedMention">
    <w:name w:val="Unresolved Mention"/>
    <w:basedOn w:val="DefaultParagraphFont"/>
    <w:uiPriority w:val="99"/>
    <w:unhideWhenUsed/>
    <w:rsid w:val="00587BBC"/>
    <w:rPr>
      <w:color w:val="605E5C"/>
      <w:shd w:val="clear" w:color="auto" w:fill="E1DFDD"/>
    </w:rPr>
  </w:style>
  <w:style w:type="character" w:styleId="Mention">
    <w:name w:val="Mention"/>
    <w:basedOn w:val="DefaultParagraphFont"/>
    <w:uiPriority w:val="99"/>
    <w:unhideWhenUsed/>
    <w:rsid w:val="00587BBC"/>
    <w:rPr>
      <w:color w:val="2B579A"/>
      <w:shd w:val="clear" w:color="auto" w:fill="E1DFDD"/>
    </w:rPr>
  </w:style>
  <w:style w:type="table" w:styleId="GridTable4-Accent5">
    <w:name w:val="Grid Table 4 Accent 5"/>
    <w:basedOn w:val="TableNormal"/>
    <w:uiPriority w:val="49"/>
    <w:rsid w:val="00297DB1"/>
    <w:tblPr>
      <w:tblStyleRowBandSize w:val="1"/>
      <w:tblStyleColBandSize w:val="1"/>
      <w:tblBorders>
        <w:top w:val="single" w:sz="4" w:space="0" w:color="E2E5E6" w:themeColor="accent5" w:themeTint="99"/>
        <w:left w:val="single" w:sz="4" w:space="0" w:color="E2E5E6" w:themeColor="accent5" w:themeTint="99"/>
        <w:bottom w:val="single" w:sz="4" w:space="0" w:color="E2E5E6" w:themeColor="accent5" w:themeTint="99"/>
        <w:right w:val="single" w:sz="4" w:space="0" w:color="E2E5E6" w:themeColor="accent5" w:themeTint="99"/>
        <w:insideH w:val="single" w:sz="4" w:space="0" w:color="E2E5E6" w:themeColor="accent5" w:themeTint="99"/>
        <w:insideV w:val="single" w:sz="4" w:space="0" w:color="E2E5E6" w:themeColor="accent5" w:themeTint="99"/>
      </w:tblBorders>
    </w:tblPr>
    <w:tblStylePr w:type="firstRow">
      <w:rPr>
        <w:b/>
        <w:bCs/>
        <w:color w:val="FFFFFF" w:themeColor="background1"/>
      </w:rPr>
      <w:tblPr/>
      <w:tcPr>
        <w:tcBorders>
          <w:top w:val="single" w:sz="4" w:space="0" w:color="D0D5D6" w:themeColor="accent5"/>
          <w:left w:val="single" w:sz="4" w:space="0" w:color="D0D5D6" w:themeColor="accent5"/>
          <w:bottom w:val="single" w:sz="4" w:space="0" w:color="D0D5D6" w:themeColor="accent5"/>
          <w:right w:val="single" w:sz="4" w:space="0" w:color="D0D5D6" w:themeColor="accent5"/>
          <w:insideH w:val="nil"/>
          <w:insideV w:val="nil"/>
        </w:tcBorders>
        <w:shd w:val="clear" w:color="auto" w:fill="D0D5D6" w:themeFill="accent5"/>
      </w:tcPr>
    </w:tblStylePr>
    <w:tblStylePr w:type="lastRow">
      <w:rPr>
        <w:b/>
        <w:bCs/>
      </w:rPr>
      <w:tblPr/>
      <w:tcPr>
        <w:tcBorders>
          <w:top w:val="double" w:sz="4" w:space="0" w:color="D0D5D6" w:themeColor="accent5"/>
        </w:tcBorders>
      </w:tcPr>
    </w:tblStylePr>
    <w:tblStylePr w:type="firstCol">
      <w:rPr>
        <w:b/>
        <w:bCs/>
      </w:rPr>
    </w:tblStylePr>
    <w:tblStylePr w:type="lastCol">
      <w:rPr>
        <w:b/>
        <w:bCs/>
      </w:rPr>
    </w:tblStylePr>
    <w:tblStylePr w:type="band1Vert">
      <w:tblPr/>
      <w:tcPr>
        <w:shd w:val="clear" w:color="auto" w:fill="F5F6F6" w:themeFill="accent5" w:themeFillTint="33"/>
      </w:tcPr>
    </w:tblStylePr>
    <w:tblStylePr w:type="band1Horz">
      <w:tblPr/>
      <w:tcPr>
        <w:shd w:val="clear" w:color="auto" w:fill="F5F6F6" w:themeFill="accent5" w:themeFillTint="33"/>
      </w:tcPr>
    </w:tblStylePr>
  </w:style>
  <w:style w:type="character" w:customStyle="1" w:styleId="normaltextrun">
    <w:name w:val="normaltextrun"/>
    <w:basedOn w:val="DefaultParagraphFont"/>
    <w:rsid w:val="000F1D9B"/>
  </w:style>
  <w:style w:type="character" w:customStyle="1" w:styleId="eop">
    <w:name w:val="eop"/>
    <w:basedOn w:val="DefaultParagraphFont"/>
    <w:rsid w:val="000F1D9B"/>
  </w:style>
  <w:style w:type="paragraph" w:customStyle="1" w:styleId="paragraph">
    <w:name w:val="paragraph"/>
    <w:basedOn w:val="Normal"/>
    <w:rsid w:val="008E360C"/>
    <w:pPr>
      <w:spacing w:before="100" w:beforeAutospacing="1" w:after="100" w:afterAutospacing="1"/>
      <w:textboxTightWrap w:val="none"/>
    </w:pPr>
    <w:rPr>
      <w:rFonts w:ascii="Times New Roman" w:hAnsi="Times New Roman"/>
      <w:color w:val="auto"/>
      <w:sz w:val="24"/>
      <w:lang w:eastAsia="en-GB"/>
    </w:rPr>
  </w:style>
  <w:style w:type="paragraph" w:customStyle="1" w:styleId="Responsebullet">
    <w:name w:val="Response bullet"/>
    <w:basedOn w:val="Normal"/>
    <w:qFormat/>
    <w:rsid w:val="00E45AD0"/>
    <w:pPr>
      <w:numPr>
        <w:numId w:val="3"/>
      </w:numPr>
      <w:spacing w:before="40" w:after="40"/>
      <w:textboxTightWrap w:val="none"/>
    </w:pPr>
    <w:rPr>
      <w:rFonts w:ascii="Calibri" w:eastAsiaTheme="minorHAnsi" w:hAnsi="Calibri" w:cs="Arial"/>
      <w:color w:val="047BC1"/>
      <w:szCs w:val="22"/>
    </w:rPr>
  </w:style>
  <w:style w:type="character" w:customStyle="1" w:styleId="Heading5Char">
    <w:name w:val="Heading 5 Char"/>
    <w:basedOn w:val="DefaultParagraphFont"/>
    <w:link w:val="Heading5"/>
    <w:uiPriority w:val="9"/>
    <w:semiHidden/>
    <w:rsid w:val="00F82F18"/>
    <w:rPr>
      <w:rFonts w:asciiTheme="majorHAnsi" w:eastAsiaTheme="majorEastAsia" w:hAnsiTheme="majorHAnsi" w:cstheme="majorBidi"/>
      <w:color w:val="004689" w:themeColor="accent1" w:themeShade="BF"/>
      <w:sz w:val="22"/>
      <w:szCs w:val="24"/>
    </w:rPr>
  </w:style>
  <w:style w:type="character" w:styleId="Emphasis">
    <w:name w:val="Emphasis"/>
    <w:basedOn w:val="DefaultParagraphFont"/>
    <w:uiPriority w:val="20"/>
    <w:qFormat/>
    <w:rsid w:val="00957C51"/>
    <w:rPr>
      <w:i/>
      <w:iCs/>
    </w:rPr>
  </w:style>
  <w:style w:type="character" w:customStyle="1" w:styleId="highlight">
    <w:name w:val="highlight"/>
    <w:basedOn w:val="DefaultParagraphFont"/>
    <w:rsid w:val="00FA7033"/>
  </w:style>
  <w:style w:type="paragraph" w:customStyle="1" w:styleId="xmsolistparagraph">
    <w:name w:val="x_msolistparagraph"/>
    <w:basedOn w:val="Normal"/>
    <w:rsid w:val="003D47BB"/>
    <w:pPr>
      <w:spacing w:before="100" w:beforeAutospacing="1" w:after="100" w:afterAutospacing="1"/>
      <w:textboxTightWrap w:val="none"/>
    </w:pPr>
    <w:rPr>
      <w:rFonts w:ascii="Times New Roman" w:hAnsi="Times New Roman"/>
      <w:color w:val="auto"/>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843469">
      <w:bodyDiv w:val="1"/>
      <w:marLeft w:val="0"/>
      <w:marRight w:val="0"/>
      <w:marTop w:val="0"/>
      <w:marBottom w:val="0"/>
      <w:divBdr>
        <w:top w:val="none" w:sz="0" w:space="0" w:color="auto"/>
        <w:left w:val="none" w:sz="0" w:space="0" w:color="auto"/>
        <w:bottom w:val="none" w:sz="0" w:space="0" w:color="auto"/>
        <w:right w:val="none" w:sz="0" w:space="0" w:color="auto"/>
      </w:divBdr>
      <w:divsChild>
        <w:div w:id="1679841827">
          <w:marLeft w:val="0"/>
          <w:marRight w:val="0"/>
          <w:marTop w:val="0"/>
          <w:marBottom w:val="0"/>
          <w:divBdr>
            <w:top w:val="none" w:sz="0" w:space="0" w:color="auto"/>
            <w:left w:val="none" w:sz="0" w:space="0" w:color="auto"/>
            <w:bottom w:val="none" w:sz="0" w:space="0" w:color="auto"/>
            <w:right w:val="none" w:sz="0" w:space="0" w:color="auto"/>
          </w:divBdr>
          <w:divsChild>
            <w:div w:id="647823759">
              <w:marLeft w:val="0"/>
              <w:marRight w:val="0"/>
              <w:marTop w:val="0"/>
              <w:marBottom w:val="0"/>
              <w:divBdr>
                <w:top w:val="none" w:sz="0" w:space="0" w:color="auto"/>
                <w:left w:val="none" w:sz="0" w:space="0" w:color="auto"/>
                <w:bottom w:val="none" w:sz="0" w:space="0" w:color="auto"/>
                <w:right w:val="none" w:sz="0" w:space="0" w:color="auto"/>
              </w:divBdr>
              <w:divsChild>
                <w:div w:id="1252204557">
                  <w:marLeft w:val="0"/>
                  <w:marRight w:val="0"/>
                  <w:marTop w:val="0"/>
                  <w:marBottom w:val="0"/>
                  <w:divBdr>
                    <w:top w:val="none" w:sz="0" w:space="0" w:color="auto"/>
                    <w:left w:val="none" w:sz="0" w:space="0" w:color="auto"/>
                    <w:bottom w:val="none" w:sz="0" w:space="0" w:color="auto"/>
                    <w:right w:val="none" w:sz="0" w:space="0" w:color="auto"/>
                  </w:divBdr>
                  <w:divsChild>
                    <w:div w:id="1606618518">
                      <w:marLeft w:val="0"/>
                      <w:marRight w:val="0"/>
                      <w:marTop w:val="0"/>
                      <w:marBottom w:val="0"/>
                      <w:divBdr>
                        <w:top w:val="none" w:sz="0" w:space="0" w:color="auto"/>
                        <w:left w:val="none" w:sz="0" w:space="0" w:color="auto"/>
                        <w:bottom w:val="none" w:sz="0" w:space="0" w:color="auto"/>
                        <w:right w:val="none" w:sz="0" w:space="0" w:color="auto"/>
                      </w:divBdr>
                      <w:divsChild>
                        <w:div w:id="560798878">
                          <w:marLeft w:val="0"/>
                          <w:marRight w:val="0"/>
                          <w:marTop w:val="0"/>
                          <w:marBottom w:val="0"/>
                          <w:divBdr>
                            <w:top w:val="none" w:sz="0" w:space="0" w:color="auto"/>
                            <w:left w:val="none" w:sz="0" w:space="0" w:color="auto"/>
                            <w:bottom w:val="none" w:sz="0" w:space="0" w:color="auto"/>
                            <w:right w:val="none" w:sz="0" w:space="0" w:color="auto"/>
                          </w:divBdr>
                          <w:divsChild>
                            <w:div w:id="1595363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037056">
      <w:bodyDiv w:val="1"/>
      <w:marLeft w:val="0"/>
      <w:marRight w:val="0"/>
      <w:marTop w:val="0"/>
      <w:marBottom w:val="0"/>
      <w:divBdr>
        <w:top w:val="none" w:sz="0" w:space="0" w:color="auto"/>
        <w:left w:val="none" w:sz="0" w:space="0" w:color="auto"/>
        <w:bottom w:val="none" w:sz="0" w:space="0" w:color="auto"/>
        <w:right w:val="none" w:sz="0" w:space="0" w:color="auto"/>
      </w:divBdr>
    </w:div>
    <w:div w:id="131749455">
      <w:bodyDiv w:val="1"/>
      <w:marLeft w:val="0"/>
      <w:marRight w:val="0"/>
      <w:marTop w:val="0"/>
      <w:marBottom w:val="0"/>
      <w:divBdr>
        <w:top w:val="none" w:sz="0" w:space="0" w:color="auto"/>
        <w:left w:val="none" w:sz="0" w:space="0" w:color="auto"/>
        <w:bottom w:val="none" w:sz="0" w:space="0" w:color="auto"/>
        <w:right w:val="none" w:sz="0" w:space="0" w:color="auto"/>
      </w:divBdr>
    </w:div>
    <w:div w:id="198204425">
      <w:bodyDiv w:val="1"/>
      <w:marLeft w:val="0"/>
      <w:marRight w:val="0"/>
      <w:marTop w:val="0"/>
      <w:marBottom w:val="0"/>
      <w:divBdr>
        <w:top w:val="none" w:sz="0" w:space="0" w:color="auto"/>
        <w:left w:val="none" w:sz="0" w:space="0" w:color="auto"/>
        <w:bottom w:val="none" w:sz="0" w:space="0" w:color="auto"/>
        <w:right w:val="none" w:sz="0" w:space="0" w:color="auto"/>
      </w:divBdr>
      <w:divsChild>
        <w:div w:id="353120165">
          <w:marLeft w:val="547"/>
          <w:marRight w:val="0"/>
          <w:marTop w:val="96"/>
          <w:marBottom w:val="0"/>
          <w:divBdr>
            <w:top w:val="none" w:sz="0" w:space="0" w:color="auto"/>
            <w:left w:val="none" w:sz="0" w:space="0" w:color="auto"/>
            <w:bottom w:val="none" w:sz="0" w:space="0" w:color="auto"/>
            <w:right w:val="none" w:sz="0" w:space="0" w:color="auto"/>
          </w:divBdr>
        </w:div>
        <w:div w:id="757598381">
          <w:marLeft w:val="547"/>
          <w:marRight w:val="0"/>
          <w:marTop w:val="96"/>
          <w:marBottom w:val="0"/>
          <w:divBdr>
            <w:top w:val="none" w:sz="0" w:space="0" w:color="auto"/>
            <w:left w:val="none" w:sz="0" w:space="0" w:color="auto"/>
            <w:bottom w:val="none" w:sz="0" w:space="0" w:color="auto"/>
            <w:right w:val="none" w:sz="0" w:space="0" w:color="auto"/>
          </w:divBdr>
        </w:div>
        <w:div w:id="2021812759">
          <w:marLeft w:val="547"/>
          <w:marRight w:val="0"/>
          <w:marTop w:val="96"/>
          <w:marBottom w:val="0"/>
          <w:divBdr>
            <w:top w:val="none" w:sz="0" w:space="0" w:color="auto"/>
            <w:left w:val="none" w:sz="0" w:space="0" w:color="auto"/>
            <w:bottom w:val="none" w:sz="0" w:space="0" w:color="auto"/>
            <w:right w:val="none" w:sz="0" w:space="0" w:color="auto"/>
          </w:divBdr>
        </w:div>
        <w:div w:id="2061131262">
          <w:marLeft w:val="547"/>
          <w:marRight w:val="0"/>
          <w:marTop w:val="96"/>
          <w:marBottom w:val="0"/>
          <w:divBdr>
            <w:top w:val="none" w:sz="0" w:space="0" w:color="auto"/>
            <w:left w:val="none" w:sz="0" w:space="0" w:color="auto"/>
            <w:bottom w:val="none" w:sz="0" w:space="0" w:color="auto"/>
            <w:right w:val="none" w:sz="0" w:space="0" w:color="auto"/>
          </w:divBdr>
        </w:div>
      </w:divsChild>
    </w:div>
    <w:div w:id="201403741">
      <w:bodyDiv w:val="1"/>
      <w:marLeft w:val="0"/>
      <w:marRight w:val="0"/>
      <w:marTop w:val="0"/>
      <w:marBottom w:val="0"/>
      <w:divBdr>
        <w:top w:val="none" w:sz="0" w:space="0" w:color="auto"/>
        <w:left w:val="none" w:sz="0" w:space="0" w:color="auto"/>
        <w:bottom w:val="none" w:sz="0" w:space="0" w:color="auto"/>
        <w:right w:val="none" w:sz="0" w:space="0" w:color="auto"/>
      </w:divBdr>
      <w:divsChild>
        <w:div w:id="1048339446">
          <w:marLeft w:val="0"/>
          <w:marRight w:val="0"/>
          <w:marTop w:val="0"/>
          <w:marBottom w:val="0"/>
          <w:divBdr>
            <w:top w:val="none" w:sz="0" w:space="0" w:color="auto"/>
            <w:left w:val="none" w:sz="0" w:space="0" w:color="auto"/>
            <w:bottom w:val="none" w:sz="0" w:space="0" w:color="auto"/>
            <w:right w:val="none" w:sz="0" w:space="0" w:color="auto"/>
          </w:divBdr>
        </w:div>
      </w:divsChild>
    </w:div>
    <w:div w:id="204872617">
      <w:bodyDiv w:val="1"/>
      <w:marLeft w:val="0"/>
      <w:marRight w:val="0"/>
      <w:marTop w:val="0"/>
      <w:marBottom w:val="0"/>
      <w:divBdr>
        <w:top w:val="none" w:sz="0" w:space="0" w:color="auto"/>
        <w:left w:val="none" w:sz="0" w:space="0" w:color="auto"/>
        <w:bottom w:val="none" w:sz="0" w:space="0" w:color="auto"/>
        <w:right w:val="none" w:sz="0" w:space="0" w:color="auto"/>
      </w:divBdr>
      <w:divsChild>
        <w:div w:id="862016955">
          <w:marLeft w:val="0"/>
          <w:marRight w:val="0"/>
          <w:marTop w:val="0"/>
          <w:marBottom w:val="0"/>
          <w:divBdr>
            <w:top w:val="none" w:sz="0" w:space="0" w:color="auto"/>
            <w:left w:val="none" w:sz="0" w:space="0" w:color="auto"/>
            <w:bottom w:val="none" w:sz="0" w:space="0" w:color="auto"/>
            <w:right w:val="none" w:sz="0" w:space="0" w:color="auto"/>
          </w:divBdr>
        </w:div>
      </w:divsChild>
    </w:div>
    <w:div w:id="253514362">
      <w:bodyDiv w:val="1"/>
      <w:marLeft w:val="0"/>
      <w:marRight w:val="0"/>
      <w:marTop w:val="0"/>
      <w:marBottom w:val="0"/>
      <w:divBdr>
        <w:top w:val="none" w:sz="0" w:space="0" w:color="auto"/>
        <w:left w:val="none" w:sz="0" w:space="0" w:color="auto"/>
        <w:bottom w:val="none" w:sz="0" w:space="0" w:color="auto"/>
        <w:right w:val="none" w:sz="0" w:space="0" w:color="auto"/>
      </w:divBdr>
    </w:div>
    <w:div w:id="259534291">
      <w:bodyDiv w:val="1"/>
      <w:marLeft w:val="0"/>
      <w:marRight w:val="0"/>
      <w:marTop w:val="0"/>
      <w:marBottom w:val="0"/>
      <w:divBdr>
        <w:top w:val="none" w:sz="0" w:space="0" w:color="auto"/>
        <w:left w:val="none" w:sz="0" w:space="0" w:color="auto"/>
        <w:bottom w:val="none" w:sz="0" w:space="0" w:color="auto"/>
        <w:right w:val="none" w:sz="0" w:space="0" w:color="auto"/>
      </w:divBdr>
    </w:div>
    <w:div w:id="317226804">
      <w:bodyDiv w:val="1"/>
      <w:marLeft w:val="0"/>
      <w:marRight w:val="0"/>
      <w:marTop w:val="0"/>
      <w:marBottom w:val="0"/>
      <w:divBdr>
        <w:top w:val="none" w:sz="0" w:space="0" w:color="auto"/>
        <w:left w:val="none" w:sz="0" w:space="0" w:color="auto"/>
        <w:bottom w:val="none" w:sz="0" w:space="0" w:color="auto"/>
        <w:right w:val="none" w:sz="0" w:space="0" w:color="auto"/>
      </w:divBdr>
    </w:div>
    <w:div w:id="370107080">
      <w:bodyDiv w:val="1"/>
      <w:marLeft w:val="0"/>
      <w:marRight w:val="0"/>
      <w:marTop w:val="0"/>
      <w:marBottom w:val="0"/>
      <w:divBdr>
        <w:top w:val="none" w:sz="0" w:space="0" w:color="auto"/>
        <w:left w:val="none" w:sz="0" w:space="0" w:color="auto"/>
        <w:bottom w:val="none" w:sz="0" w:space="0" w:color="auto"/>
        <w:right w:val="none" w:sz="0" w:space="0" w:color="auto"/>
      </w:divBdr>
    </w:div>
    <w:div w:id="397286970">
      <w:bodyDiv w:val="1"/>
      <w:marLeft w:val="0"/>
      <w:marRight w:val="0"/>
      <w:marTop w:val="0"/>
      <w:marBottom w:val="0"/>
      <w:divBdr>
        <w:top w:val="none" w:sz="0" w:space="0" w:color="auto"/>
        <w:left w:val="none" w:sz="0" w:space="0" w:color="auto"/>
        <w:bottom w:val="none" w:sz="0" w:space="0" w:color="auto"/>
        <w:right w:val="none" w:sz="0" w:space="0" w:color="auto"/>
      </w:divBdr>
    </w:div>
    <w:div w:id="422073420">
      <w:bodyDiv w:val="1"/>
      <w:marLeft w:val="0"/>
      <w:marRight w:val="0"/>
      <w:marTop w:val="0"/>
      <w:marBottom w:val="0"/>
      <w:divBdr>
        <w:top w:val="none" w:sz="0" w:space="0" w:color="auto"/>
        <w:left w:val="none" w:sz="0" w:space="0" w:color="auto"/>
        <w:bottom w:val="none" w:sz="0" w:space="0" w:color="auto"/>
        <w:right w:val="none" w:sz="0" w:space="0" w:color="auto"/>
      </w:divBdr>
    </w:div>
    <w:div w:id="422339052">
      <w:bodyDiv w:val="1"/>
      <w:marLeft w:val="0"/>
      <w:marRight w:val="0"/>
      <w:marTop w:val="0"/>
      <w:marBottom w:val="0"/>
      <w:divBdr>
        <w:top w:val="none" w:sz="0" w:space="0" w:color="auto"/>
        <w:left w:val="none" w:sz="0" w:space="0" w:color="auto"/>
        <w:bottom w:val="none" w:sz="0" w:space="0" w:color="auto"/>
        <w:right w:val="none" w:sz="0" w:space="0" w:color="auto"/>
      </w:divBdr>
    </w:div>
    <w:div w:id="441188920">
      <w:bodyDiv w:val="1"/>
      <w:marLeft w:val="0"/>
      <w:marRight w:val="0"/>
      <w:marTop w:val="0"/>
      <w:marBottom w:val="0"/>
      <w:divBdr>
        <w:top w:val="none" w:sz="0" w:space="0" w:color="auto"/>
        <w:left w:val="none" w:sz="0" w:space="0" w:color="auto"/>
        <w:bottom w:val="none" w:sz="0" w:space="0" w:color="auto"/>
        <w:right w:val="none" w:sz="0" w:space="0" w:color="auto"/>
      </w:divBdr>
    </w:div>
    <w:div w:id="453329539">
      <w:bodyDiv w:val="1"/>
      <w:marLeft w:val="0"/>
      <w:marRight w:val="0"/>
      <w:marTop w:val="0"/>
      <w:marBottom w:val="0"/>
      <w:divBdr>
        <w:top w:val="none" w:sz="0" w:space="0" w:color="auto"/>
        <w:left w:val="none" w:sz="0" w:space="0" w:color="auto"/>
        <w:bottom w:val="none" w:sz="0" w:space="0" w:color="auto"/>
        <w:right w:val="none" w:sz="0" w:space="0" w:color="auto"/>
      </w:divBdr>
    </w:div>
    <w:div w:id="489252318">
      <w:bodyDiv w:val="1"/>
      <w:marLeft w:val="0"/>
      <w:marRight w:val="0"/>
      <w:marTop w:val="0"/>
      <w:marBottom w:val="0"/>
      <w:divBdr>
        <w:top w:val="none" w:sz="0" w:space="0" w:color="auto"/>
        <w:left w:val="none" w:sz="0" w:space="0" w:color="auto"/>
        <w:bottom w:val="none" w:sz="0" w:space="0" w:color="auto"/>
        <w:right w:val="none" w:sz="0" w:space="0" w:color="auto"/>
      </w:divBdr>
      <w:divsChild>
        <w:div w:id="398792543">
          <w:marLeft w:val="0"/>
          <w:marRight w:val="0"/>
          <w:marTop w:val="0"/>
          <w:marBottom w:val="0"/>
          <w:divBdr>
            <w:top w:val="none" w:sz="0" w:space="0" w:color="auto"/>
            <w:left w:val="none" w:sz="0" w:space="0" w:color="auto"/>
            <w:bottom w:val="none" w:sz="0" w:space="0" w:color="auto"/>
            <w:right w:val="none" w:sz="0" w:space="0" w:color="auto"/>
          </w:divBdr>
        </w:div>
      </w:divsChild>
    </w:div>
    <w:div w:id="503514925">
      <w:bodyDiv w:val="1"/>
      <w:marLeft w:val="0"/>
      <w:marRight w:val="0"/>
      <w:marTop w:val="0"/>
      <w:marBottom w:val="0"/>
      <w:divBdr>
        <w:top w:val="none" w:sz="0" w:space="0" w:color="auto"/>
        <w:left w:val="none" w:sz="0" w:space="0" w:color="auto"/>
        <w:bottom w:val="none" w:sz="0" w:space="0" w:color="auto"/>
        <w:right w:val="none" w:sz="0" w:space="0" w:color="auto"/>
      </w:divBdr>
      <w:divsChild>
        <w:div w:id="1006205371">
          <w:marLeft w:val="0"/>
          <w:marRight w:val="0"/>
          <w:marTop w:val="0"/>
          <w:marBottom w:val="0"/>
          <w:divBdr>
            <w:top w:val="none" w:sz="0" w:space="0" w:color="auto"/>
            <w:left w:val="none" w:sz="0" w:space="0" w:color="auto"/>
            <w:bottom w:val="none" w:sz="0" w:space="0" w:color="auto"/>
            <w:right w:val="none" w:sz="0" w:space="0" w:color="auto"/>
          </w:divBdr>
        </w:div>
        <w:div w:id="1972705390">
          <w:marLeft w:val="0"/>
          <w:marRight w:val="0"/>
          <w:marTop w:val="0"/>
          <w:marBottom w:val="0"/>
          <w:divBdr>
            <w:top w:val="none" w:sz="0" w:space="0" w:color="auto"/>
            <w:left w:val="none" w:sz="0" w:space="0" w:color="auto"/>
            <w:bottom w:val="none" w:sz="0" w:space="0" w:color="auto"/>
            <w:right w:val="none" w:sz="0" w:space="0" w:color="auto"/>
          </w:divBdr>
        </w:div>
      </w:divsChild>
    </w:div>
    <w:div w:id="598025760">
      <w:bodyDiv w:val="1"/>
      <w:marLeft w:val="0"/>
      <w:marRight w:val="0"/>
      <w:marTop w:val="0"/>
      <w:marBottom w:val="0"/>
      <w:divBdr>
        <w:top w:val="none" w:sz="0" w:space="0" w:color="auto"/>
        <w:left w:val="none" w:sz="0" w:space="0" w:color="auto"/>
        <w:bottom w:val="none" w:sz="0" w:space="0" w:color="auto"/>
        <w:right w:val="none" w:sz="0" w:space="0" w:color="auto"/>
      </w:divBdr>
    </w:div>
    <w:div w:id="682129847">
      <w:bodyDiv w:val="1"/>
      <w:marLeft w:val="0"/>
      <w:marRight w:val="0"/>
      <w:marTop w:val="0"/>
      <w:marBottom w:val="0"/>
      <w:divBdr>
        <w:top w:val="none" w:sz="0" w:space="0" w:color="auto"/>
        <w:left w:val="none" w:sz="0" w:space="0" w:color="auto"/>
        <w:bottom w:val="none" w:sz="0" w:space="0" w:color="auto"/>
        <w:right w:val="none" w:sz="0" w:space="0" w:color="auto"/>
      </w:divBdr>
    </w:div>
    <w:div w:id="699475397">
      <w:bodyDiv w:val="1"/>
      <w:marLeft w:val="0"/>
      <w:marRight w:val="0"/>
      <w:marTop w:val="0"/>
      <w:marBottom w:val="0"/>
      <w:divBdr>
        <w:top w:val="none" w:sz="0" w:space="0" w:color="auto"/>
        <w:left w:val="none" w:sz="0" w:space="0" w:color="auto"/>
        <w:bottom w:val="none" w:sz="0" w:space="0" w:color="auto"/>
        <w:right w:val="none" w:sz="0" w:space="0" w:color="auto"/>
      </w:divBdr>
    </w:div>
    <w:div w:id="713849659">
      <w:bodyDiv w:val="1"/>
      <w:marLeft w:val="0"/>
      <w:marRight w:val="0"/>
      <w:marTop w:val="0"/>
      <w:marBottom w:val="0"/>
      <w:divBdr>
        <w:top w:val="none" w:sz="0" w:space="0" w:color="auto"/>
        <w:left w:val="none" w:sz="0" w:space="0" w:color="auto"/>
        <w:bottom w:val="none" w:sz="0" w:space="0" w:color="auto"/>
        <w:right w:val="none" w:sz="0" w:space="0" w:color="auto"/>
      </w:divBdr>
    </w:div>
    <w:div w:id="733043247">
      <w:bodyDiv w:val="1"/>
      <w:marLeft w:val="0"/>
      <w:marRight w:val="0"/>
      <w:marTop w:val="0"/>
      <w:marBottom w:val="0"/>
      <w:divBdr>
        <w:top w:val="none" w:sz="0" w:space="0" w:color="auto"/>
        <w:left w:val="none" w:sz="0" w:space="0" w:color="auto"/>
        <w:bottom w:val="none" w:sz="0" w:space="0" w:color="auto"/>
        <w:right w:val="none" w:sz="0" w:space="0" w:color="auto"/>
      </w:divBdr>
    </w:div>
    <w:div w:id="742721255">
      <w:bodyDiv w:val="1"/>
      <w:marLeft w:val="0"/>
      <w:marRight w:val="0"/>
      <w:marTop w:val="0"/>
      <w:marBottom w:val="0"/>
      <w:divBdr>
        <w:top w:val="none" w:sz="0" w:space="0" w:color="auto"/>
        <w:left w:val="none" w:sz="0" w:space="0" w:color="auto"/>
        <w:bottom w:val="none" w:sz="0" w:space="0" w:color="auto"/>
        <w:right w:val="none" w:sz="0" w:space="0" w:color="auto"/>
      </w:divBdr>
    </w:div>
    <w:div w:id="814957068">
      <w:bodyDiv w:val="1"/>
      <w:marLeft w:val="0"/>
      <w:marRight w:val="0"/>
      <w:marTop w:val="0"/>
      <w:marBottom w:val="0"/>
      <w:divBdr>
        <w:top w:val="none" w:sz="0" w:space="0" w:color="auto"/>
        <w:left w:val="none" w:sz="0" w:space="0" w:color="auto"/>
        <w:bottom w:val="none" w:sz="0" w:space="0" w:color="auto"/>
        <w:right w:val="none" w:sz="0" w:space="0" w:color="auto"/>
      </w:divBdr>
    </w:div>
    <w:div w:id="820970969">
      <w:bodyDiv w:val="1"/>
      <w:marLeft w:val="0"/>
      <w:marRight w:val="0"/>
      <w:marTop w:val="0"/>
      <w:marBottom w:val="0"/>
      <w:divBdr>
        <w:top w:val="none" w:sz="0" w:space="0" w:color="auto"/>
        <w:left w:val="none" w:sz="0" w:space="0" w:color="auto"/>
        <w:bottom w:val="none" w:sz="0" w:space="0" w:color="auto"/>
        <w:right w:val="none" w:sz="0" w:space="0" w:color="auto"/>
      </w:divBdr>
      <w:divsChild>
        <w:div w:id="1677927388">
          <w:marLeft w:val="0"/>
          <w:marRight w:val="0"/>
          <w:marTop w:val="0"/>
          <w:marBottom w:val="0"/>
          <w:divBdr>
            <w:top w:val="none" w:sz="0" w:space="0" w:color="auto"/>
            <w:left w:val="none" w:sz="0" w:space="0" w:color="auto"/>
            <w:bottom w:val="none" w:sz="0" w:space="0" w:color="auto"/>
            <w:right w:val="none" w:sz="0" w:space="0" w:color="auto"/>
          </w:divBdr>
        </w:div>
      </w:divsChild>
    </w:div>
    <w:div w:id="840119996">
      <w:bodyDiv w:val="1"/>
      <w:marLeft w:val="0"/>
      <w:marRight w:val="0"/>
      <w:marTop w:val="0"/>
      <w:marBottom w:val="0"/>
      <w:divBdr>
        <w:top w:val="none" w:sz="0" w:space="0" w:color="auto"/>
        <w:left w:val="none" w:sz="0" w:space="0" w:color="auto"/>
        <w:bottom w:val="none" w:sz="0" w:space="0" w:color="auto"/>
        <w:right w:val="none" w:sz="0" w:space="0" w:color="auto"/>
      </w:divBdr>
    </w:div>
    <w:div w:id="888692471">
      <w:bodyDiv w:val="1"/>
      <w:marLeft w:val="0"/>
      <w:marRight w:val="0"/>
      <w:marTop w:val="0"/>
      <w:marBottom w:val="0"/>
      <w:divBdr>
        <w:top w:val="none" w:sz="0" w:space="0" w:color="auto"/>
        <w:left w:val="none" w:sz="0" w:space="0" w:color="auto"/>
        <w:bottom w:val="none" w:sz="0" w:space="0" w:color="auto"/>
        <w:right w:val="none" w:sz="0" w:space="0" w:color="auto"/>
      </w:divBdr>
    </w:div>
    <w:div w:id="954822753">
      <w:bodyDiv w:val="1"/>
      <w:marLeft w:val="0"/>
      <w:marRight w:val="0"/>
      <w:marTop w:val="0"/>
      <w:marBottom w:val="0"/>
      <w:divBdr>
        <w:top w:val="none" w:sz="0" w:space="0" w:color="auto"/>
        <w:left w:val="none" w:sz="0" w:space="0" w:color="auto"/>
        <w:bottom w:val="none" w:sz="0" w:space="0" w:color="auto"/>
        <w:right w:val="none" w:sz="0" w:space="0" w:color="auto"/>
      </w:divBdr>
      <w:divsChild>
        <w:div w:id="320089383">
          <w:marLeft w:val="0"/>
          <w:marRight w:val="0"/>
          <w:marTop w:val="0"/>
          <w:marBottom w:val="0"/>
          <w:divBdr>
            <w:top w:val="none" w:sz="0" w:space="0" w:color="auto"/>
            <w:left w:val="none" w:sz="0" w:space="0" w:color="auto"/>
            <w:bottom w:val="none" w:sz="0" w:space="0" w:color="auto"/>
            <w:right w:val="none" w:sz="0" w:space="0" w:color="auto"/>
          </w:divBdr>
          <w:divsChild>
            <w:div w:id="1819154401">
              <w:marLeft w:val="0"/>
              <w:marRight w:val="0"/>
              <w:marTop w:val="0"/>
              <w:marBottom w:val="0"/>
              <w:divBdr>
                <w:top w:val="none" w:sz="0" w:space="0" w:color="auto"/>
                <w:left w:val="none" w:sz="0" w:space="0" w:color="auto"/>
                <w:bottom w:val="none" w:sz="0" w:space="0" w:color="auto"/>
                <w:right w:val="none" w:sz="0" w:space="0" w:color="auto"/>
              </w:divBdr>
              <w:divsChild>
                <w:div w:id="2042510960">
                  <w:marLeft w:val="0"/>
                  <w:marRight w:val="0"/>
                  <w:marTop w:val="0"/>
                  <w:marBottom w:val="0"/>
                  <w:divBdr>
                    <w:top w:val="none" w:sz="0" w:space="0" w:color="auto"/>
                    <w:left w:val="none" w:sz="0" w:space="0" w:color="auto"/>
                    <w:bottom w:val="none" w:sz="0" w:space="0" w:color="auto"/>
                    <w:right w:val="none" w:sz="0" w:space="0" w:color="auto"/>
                  </w:divBdr>
                  <w:divsChild>
                    <w:div w:id="1825317680">
                      <w:marLeft w:val="0"/>
                      <w:marRight w:val="0"/>
                      <w:marTop w:val="0"/>
                      <w:marBottom w:val="0"/>
                      <w:divBdr>
                        <w:top w:val="none" w:sz="0" w:space="0" w:color="auto"/>
                        <w:left w:val="none" w:sz="0" w:space="0" w:color="auto"/>
                        <w:bottom w:val="none" w:sz="0" w:space="0" w:color="auto"/>
                        <w:right w:val="none" w:sz="0" w:space="0" w:color="auto"/>
                      </w:divBdr>
                      <w:divsChild>
                        <w:div w:id="1558131001">
                          <w:marLeft w:val="0"/>
                          <w:marRight w:val="0"/>
                          <w:marTop w:val="0"/>
                          <w:marBottom w:val="0"/>
                          <w:divBdr>
                            <w:top w:val="none" w:sz="0" w:space="0" w:color="auto"/>
                            <w:left w:val="none" w:sz="0" w:space="0" w:color="auto"/>
                            <w:bottom w:val="none" w:sz="0" w:space="0" w:color="auto"/>
                            <w:right w:val="none" w:sz="0" w:space="0" w:color="auto"/>
                          </w:divBdr>
                          <w:divsChild>
                            <w:div w:id="329722839">
                              <w:marLeft w:val="0"/>
                              <w:marRight w:val="0"/>
                              <w:marTop w:val="0"/>
                              <w:marBottom w:val="0"/>
                              <w:divBdr>
                                <w:top w:val="none" w:sz="0" w:space="0" w:color="auto"/>
                                <w:left w:val="none" w:sz="0" w:space="0" w:color="auto"/>
                                <w:bottom w:val="none" w:sz="0" w:space="0" w:color="auto"/>
                                <w:right w:val="none" w:sz="0" w:space="0" w:color="auto"/>
                              </w:divBdr>
                              <w:divsChild>
                                <w:div w:id="267809370">
                                  <w:marLeft w:val="0"/>
                                  <w:marRight w:val="0"/>
                                  <w:marTop w:val="0"/>
                                  <w:marBottom w:val="0"/>
                                  <w:divBdr>
                                    <w:top w:val="none" w:sz="0" w:space="0" w:color="auto"/>
                                    <w:left w:val="none" w:sz="0" w:space="0" w:color="auto"/>
                                    <w:bottom w:val="none" w:sz="0" w:space="0" w:color="auto"/>
                                    <w:right w:val="none" w:sz="0" w:space="0" w:color="auto"/>
                                  </w:divBdr>
                                  <w:divsChild>
                                    <w:div w:id="7964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8169534">
      <w:bodyDiv w:val="1"/>
      <w:marLeft w:val="0"/>
      <w:marRight w:val="0"/>
      <w:marTop w:val="0"/>
      <w:marBottom w:val="0"/>
      <w:divBdr>
        <w:top w:val="none" w:sz="0" w:space="0" w:color="auto"/>
        <w:left w:val="none" w:sz="0" w:space="0" w:color="auto"/>
        <w:bottom w:val="none" w:sz="0" w:space="0" w:color="auto"/>
        <w:right w:val="none" w:sz="0" w:space="0" w:color="auto"/>
      </w:divBdr>
    </w:div>
    <w:div w:id="1060131309">
      <w:bodyDiv w:val="1"/>
      <w:marLeft w:val="0"/>
      <w:marRight w:val="0"/>
      <w:marTop w:val="0"/>
      <w:marBottom w:val="0"/>
      <w:divBdr>
        <w:top w:val="none" w:sz="0" w:space="0" w:color="auto"/>
        <w:left w:val="none" w:sz="0" w:space="0" w:color="auto"/>
        <w:bottom w:val="none" w:sz="0" w:space="0" w:color="auto"/>
        <w:right w:val="none" w:sz="0" w:space="0" w:color="auto"/>
      </w:divBdr>
    </w:div>
    <w:div w:id="1097478324">
      <w:bodyDiv w:val="1"/>
      <w:marLeft w:val="0"/>
      <w:marRight w:val="0"/>
      <w:marTop w:val="0"/>
      <w:marBottom w:val="0"/>
      <w:divBdr>
        <w:top w:val="none" w:sz="0" w:space="0" w:color="auto"/>
        <w:left w:val="none" w:sz="0" w:space="0" w:color="auto"/>
        <w:bottom w:val="none" w:sz="0" w:space="0" w:color="auto"/>
        <w:right w:val="none" w:sz="0" w:space="0" w:color="auto"/>
      </w:divBdr>
    </w:div>
    <w:div w:id="1121530350">
      <w:bodyDiv w:val="1"/>
      <w:marLeft w:val="0"/>
      <w:marRight w:val="0"/>
      <w:marTop w:val="0"/>
      <w:marBottom w:val="0"/>
      <w:divBdr>
        <w:top w:val="none" w:sz="0" w:space="0" w:color="auto"/>
        <w:left w:val="none" w:sz="0" w:space="0" w:color="auto"/>
        <w:bottom w:val="none" w:sz="0" w:space="0" w:color="auto"/>
        <w:right w:val="none" w:sz="0" w:space="0" w:color="auto"/>
      </w:divBdr>
    </w:div>
    <w:div w:id="1160852350">
      <w:bodyDiv w:val="1"/>
      <w:marLeft w:val="0"/>
      <w:marRight w:val="0"/>
      <w:marTop w:val="0"/>
      <w:marBottom w:val="0"/>
      <w:divBdr>
        <w:top w:val="none" w:sz="0" w:space="0" w:color="auto"/>
        <w:left w:val="none" w:sz="0" w:space="0" w:color="auto"/>
        <w:bottom w:val="none" w:sz="0" w:space="0" w:color="auto"/>
        <w:right w:val="none" w:sz="0" w:space="0" w:color="auto"/>
      </w:divBdr>
    </w:div>
    <w:div w:id="1163400563">
      <w:bodyDiv w:val="1"/>
      <w:marLeft w:val="0"/>
      <w:marRight w:val="0"/>
      <w:marTop w:val="0"/>
      <w:marBottom w:val="0"/>
      <w:divBdr>
        <w:top w:val="none" w:sz="0" w:space="0" w:color="auto"/>
        <w:left w:val="none" w:sz="0" w:space="0" w:color="auto"/>
        <w:bottom w:val="none" w:sz="0" w:space="0" w:color="auto"/>
        <w:right w:val="none" w:sz="0" w:space="0" w:color="auto"/>
      </w:divBdr>
      <w:divsChild>
        <w:div w:id="233131158">
          <w:marLeft w:val="0"/>
          <w:marRight w:val="0"/>
          <w:marTop w:val="0"/>
          <w:marBottom w:val="0"/>
          <w:divBdr>
            <w:top w:val="none" w:sz="0" w:space="0" w:color="auto"/>
            <w:left w:val="none" w:sz="0" w:space="0" w:color="auto"/>
            <w:bottom w:val="none" w:sz="0" w:space="0" w:color="auto"/>
            <w:right w:val="none" w:sz="0" w:space="0" w:color="auto"/>
          </w:divBdr>
        </w:div>
      </w:divsChild>
    </w:div>
    <w:div w:id="1165701449">
      <w:bodyDiv w:val="1"/>
      <w:marLeft w:val="0"/>
      <w:marRight w:val="0"/>
      <w:marTop w:val="0"/>
      <w:marBottom w:val="0"/>
      <w:divBdr>
        <w:top w:val="none" w:sz="0" w:space="0" w:color="auto"/>
        <w:left w:val="none" w:sz="0" w:space="0" w:color="auto"/>
        <w:bottom w:val="none" w:sz="0" w:space="0" w:color="auto"/>
        <w:right w:val="none" w:sz="0" w:space="0" w:color="auto"/>
      </w:divBdr>
    </w:div>
    <w:div w:id="1166436417">
      <w:bodyDiv w:val="1"/>
      <w:marLeft w:val="0"/>
      <w:marRight w:val="0"/>
      <w:marTop w:val="0"/>
      <w:marBottom w:val="0"/>
      <w:divBdr>
        <w:top w:val="none" w:sz="0" w:space="0" w:color="auto"/>
        <w:left w:val="none" w:sz="0" w:space="0" w:color="auto"/>
        <w:bottom w:val="none" w:sz="0" w:space="0" w:color="auto"/>
        <w:right w:val="none" w:sz="0" w:space="0" w:color="auto"/>
      </w:divBdr>
    </w:div>
    <w:div w:id="1181897573">
      <w:bodyDiv w:val="1"/>
      <w:marLeft w:val="0"/>
      <w:marRight w:val="0"/>
      <w:marTop w:val="0"/>
      <w:marBottom w:val="0"/>
      <w:divBdr>
        <w:top w:val="none" w:sz="0" w:space="0" w:color="auto"/>
        <w:left w:val="none" w:sz="0" w:space="0" w:color="auto"/>
        <w:bottom w:val="none" w:sz="0" w:space="0" w:color="auto"/>
        <w:right w:val="none" w:sz="0" w:space="0" w:color="auto"/>
      </w:divBdr>
    </w:div>
    <w:div w:id="1189762219">
      <w:bodyDiv w:val="1"/>
      <w:marLeft w:val="0"/>
      <w:marRight w:val="0"/>
      <w:marTop w:val="0"/>
      <w:marBottom w:val="0"/>
      <w:divBdr>
        <w:top w:val="none" w:sz="0" w:space="0" w:color="auto"/>
        <w:left w:val="none" w:sz="0" w:space="0" w:color="auto"/>
        <w:bottom w:val="none" w:sz="0" w:space="0" w:color="auto"/>
        <w:right w:val="none" w:sz="0" w:space="0" w:color="auto"/>
      </w:divBdr>
    </w:div>
    <w:div w:id="1232615450">
      <w:bodyDiv w:val="1"/>
      <w:marLeft w:val="0"/>
      <w:marRight w:val="0"/>
      <w:marTop w:val="0"/>
      <w:marBottom w:val="0"/>
      <w:divBdr>
        <w:top w:val="none" w:sz="0" w:space="0" w:color="auto"/>
        <w:left w:val="none" w:sz="0" w:space="0" w:color="auto"/>
        <w:bottom w:val="none" w:sz="0" w:space="0" w:color="auto"/>
        <w:right w:val="none" w:sz="0" w:space="0" w:color="auto"/>
      </w:divBdr>
      <w:divsChild>
        <w:div w:id="1833643093">
          <w:marLeft w:val="0"/>
          <w:marRight w:val="0"/>
          <w:marTop w:val="0"/>
          <w:marBottom w:val="0"/>
          <w:divBdr>
            <w:top w:val="none" w:sz="0" w:space="0" w:color="auto"/>
            <w:left w:val="none" w:sz="0" w:space="0" w:color="auto"/>
            <w:bottom w:val="none" w:sz="0" w:space="0" w:color="auto"/>
            <w:right w:val="none" w:sz="0" w:space="0" w:color="auto"/>
          </w:divBdr>
        </w:div>
      </w:divsChild>
    </w:div>
    <w:div w:id="1240477798">
      <w:bodyDiv w:val="1"/>
      <w:marLeft w:val="0"/>
      <w:marRight w:val="0"/>
      <w:marTop w:val="0"/>
      <w:marBottom w:val="0"/>
      <w:divBdr>
        <w:top w:val="none" w:sz="0" w:space="0" w:color="auto"/>
        <w:left w:val="none" w:sz="0" w:space="0" w:color="auto"/>
        <w:bottom w:val="none" w:sz="0" w:space="0" w:color="auto"/>
        <w:right w:val="none" w:sz="0" w:space="0" w:color="auto"/>
      </w:divBdr>
    </w:div>
    <w:div w:id="1291519935">
      <w:bodyDiv w:val="1"/>
      <w:marLeft w:val="0"/>
      <w:marRight w:val="0"/>
      <w:marTop w:val="0"/>
      <w:marBottom w:val="0"/>
      <w:divBdr>
        <w:top w:val="none" w:sz="0" w:space="0" w:color="auto"/>
        <w:left w:val="none" w:sz="0" w:space="0" w:color="auto"/>
        <w:bottom w:val="none" w:sz="0" w:space="0" w:color="auto"/>
        <w:right w:val="none" w:sz="0" w:space="0" w:color="auto"/>
      </w:divBdr>
    </w:div>
    <w:div w:id="1308895708">
      <w:bodyDiv w:val="1"/>
      <w:marLeft w:val="0"/>
      <w:marRight w:val="0"/>
      <w:marTop w:val="0"/>
      <w:marBottom w:val="0"/>
      <w:divBdr>
        <w:top w:val="none" w:sz="0" w:space="0" w:color="auto"/>
        <w:left w:val="none" w:sz="0" w:space="0" w:color="auto"/>
        <w:bottom w:val="none" w:sz="0" w:space="0" w:color="auto"/>
        <w:right w:val="none" w:sz="0" w:space="0" w:color="auto"/>
      </w:divBdr>
    </w:div>
    <w:div w:id="1318143645">
      <w:bodyDiv w:val="1"/>
      <w:marLeft w:val="0"/>
      <w:marRight w:val="0"/>
      <w:marTop w:val="0"/>
      <w:marBottom w:val="0"/>
      <w:divBdr>
        <w:top w:val="none" w:sz="0" w:space="0" w:color="auto"/>
        <w:left w:val="none" w:sz="0" w:space="0" w:color="auto"/>
        <w:bottom w:val="none" w:sz="0" w:space="0" w:color="auto"/>
        <w:right w:val="none" w:sz="0" w:space="0" w:color="auto"/>
      </w:divBdr>
    </w:div>
    <w:div w:id="1388801505">
      <w:bodyDiv w:val="1"/>
      <w:marLeft w:val="0"/>
      <w:marRight w:val="0"/>
      <w:marTop w:val="0"/>
      <w:marBottom w:val="0"/>
      <w:divBdr>
        <w:top w:val="none" w:sz="0" w:space="0" w:color="auto"/>
        <w:left w:val="none" w:sz="0" w:space="0" w:color="auto"/>
        <w:bottom w:val="none" w:sz="0" w:space="0" w:color="auto"/>
        <w:right w:val="none" w:sz="0" w:space="0" w:color="auto"/>
      </w:divBdr>
    </w:div>
    <w:div w:id="1390306447">
      <w:bodyDiv w:val="1"/>
      <w:marLeft w:val="0"/>
      <w:marRight w:val="0"/>
      <w:marTop w:val="0"/>
      <w:marBottom w:val="0"/>
      <w:divBdr>
        <w:top w:val="none" w:sz="0" w:space="0" w:color="auto"/>
        <w:left w:val="none" w:sz="0" w:space="0" w:color="auto"/>
        <w:bottom w:val="none" w:sz="0" w:space="0" w:color="auto"/>
        <w:right w:val="none" w:sz="0" w:space="0" w:color="auto"/>
      </w:divBdr>
    </w:div>
    <w:div w:id="1390497961">
      <w:bodyDiv w:val="1"/>
      <w:marLeft w:val="0"/>
      <w:marRight w:val="0"/>
      <w:marTop w:val="0"/>
      <w:marBottom w:val="0"/>
      <w:divBdr>
        <w:top w:val="none" w:sz="0" w:space="0" w:color="auto"/>
        <w:left w:val="none" w:sz="0" w:space="0" w:color="auto"/>
        <w:bottom w:val="none" w:sz="0" w:space="0" w:color="auto"/>
        <w:right w:val="none" w:sz="0" w:space="0" w:color="auto"/>
      </w:divBdr>
    </w:div>
    <w:div w:id="1437942538">
      <w:bodyDiv w:val="1"/>
      <w:marLeft w:val="0"/>
      <w:marRight w:val="0"/>
      <w:marTop w:val="0"/>
      <w:marBottom w:val="0"/>
      <w:divBdr>
        <w:top w:val="none" w:sz="0" w:space="0" w:color="auto"/>
        <w:left w:val="none" w:sz="0" w:space="0" w:color="auto"/>
        <w:bottom w:val="none" w:sz="0" w:space="0" w:color="auto"/>
        <w:right w:val="none" w:sz="0" w:space="0" w:color="auto"/>
      </w:divBdr>
    </w:div>
    <w:div w:id="1465465561">
      <w:bodyDiv w:val="1"/>
      <w:marLeft w:val="0"/>
      <w:marRight w:val="0"/>
      <w:marTop w:val="0"/>
      <w:marBottom w:val="0"/>
      <w:divBdr>
        <w:top w:val="none" w:sz="0" w:space="0" w:color="auto"/>
        <w:left w:val="none" w:sz="0" w:space="0" w:color="auto"/>
        <w:bottom w:val="none" w:sz="0" w:space="0" w:color="auto"/>
        <w:right w:val="none" w:sz="0" w:space="0" w:color="auto"/>
      </w:divBdr>
    </w:div>
    <w:div w:id="1548565623">
      <w:bodyDiv w:val="1"/>
      <w:marLeft w:val="0"/>
      <w:marRight w:val="0"/>
      <w:marTop w:val="0"/>
      <w:marBottom w:val="0"/>
      <w:divBdr>
        <w:top w:val="none" w:sz="0" w:space="0" w:color="auto"/>
        <w:left w:val="none" w:sz="0" w:space="0" w:color="auto"/>
        <w:bottom w:val="none" w:sz="0" w:space="0" w:color="auto"/>
        <w:right w:val="none" w:sz="0" w:space="0" w:color="auto"/>
      </w:divBdr>
    </w:div>
    <w:div w:id="1556313060">
      <w:bodyDiv w:val="1"/>
      <w:marLeft w:val="0"/>
      <w:marRight w:val="0"/>
      <w:marTop w:val="0"/>
      <w:marBottom w:val="0"/>
      <w:divBdr>
        <w:top w:val="none" w:sz="0" w:space="0" w:color="auto"/>
        <w:left w:val="none" w:sz="0" w:space="0" w:color="auto"/>
        <w:bottom w:val="none" w:sz="0" w:space="0" w:color="auto"/>
        <w:right w:val="none" w:sz="0" w:space="0" w:color="auto"/>
      </w:divBdr>
    </w:div>
    <w:div w:id="1563562100">
      <w:bodyDiv w:val="1"/>
      <w:marLeft w:val="0"/>
      <w:marRight w:val="0"/>
      <w:marTop w:val="0"/>
      <w:marBottom w:val="0"/>
      <w:divBdr>
        <w:top w:val="none" w:sz="0" w:space="0" w:color="auto"/>
        <w:left w:val="none" w:sz="0" w:space="0" w:color="auto"/>
        <w:bottom w:val="none" w:sz="0" w:space="0" w:color="auto"/>
        <w:right w:val="none" w:sz="0" w:space="0" w:color="auto"/>
      </w:divBdr>
      <w:divsChild>
        <w:div w:id="15153558">
          <w:marLeft w:val="0"/>
          <w:marRight w:val="0"/>
          <w:marTop w:val="0"/>
          <w:marBottom w:val="0"/>
          <w:divBdr>
            <w:top w:val="none" w:sz="0" w:space="0" w:color="auto"/>
            <w:left w:val="none" w:sz="0" w:space="0" w:color="auto"/>
            <w:bottom w:val="none" w:sz="0" w:space="0" w:color="auto"/>
            <w:right w:val="none" w:sz="0" w:space="0" w:color="auto"/>
          </w:divBdr>
        </w:div>
        <w:div w:id="137888791">
          <w:marLeft w:val="0"/>
          <w:marRight w:val="0"/>
          <w:marTop w:val="0"/>
          <w:marBottom w:val="0"/>
          <w:divBdr>
            <w:top w:val="none" w:sz="0" w:space="0" w:color="auto"/>
            <w:left w:val="none" w:sz="0" w:space="0" w:color="auto"/>
            <w:bottom w:val="none" w:sz="0" w:space="0" w:color="auto"/>
            <w:right w:val="none" w:sz="0" w:space="0" w:color="auto"/>
          </w:divBdr>
        </w:div>
        <w:div w:id="1250194696">
          <w:marLeft w:val="0"/>
          <w:marRight w:val="0"/>
          <w:marTop w:val="0"/>
          <w:marBottom w:val="0"/>
          <w:divBdr>
            <w:top w:val="none" w:sz="0" w:space="0" w:color="auto"/>
            <w:left w:val="none" w:sz="0" w:space="0" w:color="auto"/>
            <w:bottom w:val="none" w:sz="0" w:space="0" w:color="auto"/>
            <w:right w:val="none" w:sz="0" w:space="0" w:color="auto"/>
          </w:divBdr>
        </w:div>
        <w:div w:id="1358238594">
          <w:marLeft w:val="0"/>
          <w:marRight w:val="0"/>
          <w:marTop w:val="0"/>
          <w:marBottom w:val="0"/>
          <w:divBdr>
            <w:top w:val="none" w:sz="0" w:space="0" w:color="auto"/>
            <w:left w:val="none" w:sz="0" w:space="0" w:color="auto"/>
            <w:bottom w:val="none" w:sz="0" w:space="0" w:color="auto"/>
            <w:right w:val="none" w:sz="0" w:space="0" w:color="auto"/>
          </w:divBdr>
        </w:div>
        <w:div w:id="1619415284">
          <w:marLeft w:val="0"/>
          <w:marRight w:val="0"/>
          <w:marTop w:val="0"/>
          <w:marBottom w:val="0"/>
          <w:divBdr>
            <w:top w:val="none" w:sz="0" w:space="0" w:color="auto"/>
            <w:left w:val="none" w:sz="0" w:space="0" w:color="auto"/>
            <w:bottom w:val="none" w:sz="0" w:space="0" w:color="auto"/>
            <w:right w:val="none" w:sz="0" w:space="0" w:color="auto"/>
          </w:divBdr>
        </w:div>
      </w:divsChild>
    </w:div>
    <w:div w:id="1629160874">
      <w:bodyDiv w:val="1"/>
      <w:marLeft w:val="0"/>
      <w:marRight w:val="0"/>
      <w:marTop w:val="0"/>
      <w:marBottom w:val="0"/>
      <w:divBdr>
        <w:top w:val="none" w:sz="0" w:space="0" w:color="auto"/>
        <w:left w:val="none" w:sz="0" w:space="0" w:color="auto"/>
        <w:bottom w:val="none" w:sz="0" w:space="0" w:color="auto"/>
        <w:right w:val="none" w:sz="0" w:space="0" w:color="auto"/>
      </w:divBdr>
    </w:div>
    <w:div w:id="1630741279">
      <w:bodyDiv w:val="1"/>
      <w:marLeft w:val="0"/>
      <w:marRight w:val="0"/>
      <w:marTop w:val="0"/>
      <w:marBottom w:val="0"/>
      <w:divBdr>
        <w:top w:val="none" w:sz="0" w:space="0" w:color="auto"/>
        <w:left w:val="none" w:sz="0" w:space="0" w:color="auto"/>
        <w:bottom w:val="none" w:sz="0" w:space="0" w:color="auto"/>
        <w:right w:val="none" w:sz="0" w:space="0" w:color="auto"/>
      </w:divBdr>
      <w:divsChild>
        <w:div w:id="178205765">
          <w:marLeft w:val="0"/>
          <w:marRight w:val="0"/>
          <w:marTop w:val="0"/>
          <w:marBottom w:val="0"/>
          <w:divBdr>
            <w:top w:val="none" w:sz="0" w:space="0" w:color="auto"/>
            <w:left w:val="none" w:sz="0" w:space="0" w:color="auto"/>
            <w:bottom w:val="none" w:sz="0" w:space="0" w:color="auto"/>
            <w:right w:val="none" w:sz="0" w:space="0" w:color="auto"/>
          </w:divBdr>
        </w:div>
      </w:divsChild>
    </w:div>
    <w:div w:id="1632711866">
      <w:bodyDiv w:val="1"/>
      <w:marLeft w:val="0"/>
      <w:marRight w:val="0"/>
      <w:marTop w:val="0"/>
      <w:marBottom w:val="0"/>
      <w:divBdr>
        <w:top w:val="none" w:sz="0" w:space="0" w:color="auto"/>
        <w:left w:val="none" w:sz="0" w:space="0" w:color="auto"/>
        <w:bottom w:val="none" w:sz="0" w:space="0" w:color="auto"/>
        <w:right w:val="none" w:sz="0" w:space="0" w:color="auto"/>
      </w:divBdr>
    </w:div>
    <w:div w:id="1634943188">
      <w:bodyDiv w:val="1"/>
      <w:marLeft w:val="0"/>
      <w:marRight w:val="0"/>
      <w:marTop w:val="0"/>
      <w:marBottom w:val="0"/>
      <w:divBdr>
        <w:top w:val="none" w:sz="0" w:space="0" w:color="auto"/>
        <w:left w:val="none" w:sz="0" w:space="0" w:color="auto"/>
        <w:bottom w:val="none" w:sz="0" w:space="0" w:color="auto"/>
        <w:right w:val="none" w:sz="0" w:space="0" w:color="auto"/>
      </w:divBdr>
      <w:divsChild>
        <w:div w:id="524909706">
          <w:marLeft w:val="0"/>
          <w:marRight w:val="0"/>
          <w:marTop w:val="0"/>
          <w:marBottom w:val="0"/>
          <w:divBdr>
            <w:top w:val="none" w:sz="0" w:space="0" w:color="auto"/>
            <w:left w:val="none" w:sz="0" w:space="0" w:color="auto"/>
            <w:bottom w:val="none" w:sz="0" w:space="0" w:color="auto"/>
            <w:right w:val="none" w:sz="0" w:space="0" w:color="auto"/>
          </w:divBdr>
        </w:div>
      </w:divsChild>
    </w:div>
    <w:div w:id="1652098393">
      <w:bodyDiv w:val="1"/>
      <w:marLeft w:val="0"/>
      <w:marRight w:val="0"/>
      <w:marTop w:val="0"/>
      <w:marBottom w:val="0"/>
      <w:divBdr>
        <w:top w:val="none" w:sz="0" w:space="0" w:color="auto"/>
        <w:left w:val="none" w:sz="0" w:space="0" w:color="auto"/>
        <w:bottom w:val="none" w:sz="0" w:space="0" w:color="auto"/>
        <w:right w:val="none" w:sz="0" w:space="0" w:color="auto"/>
      </w:divBdr>
      <w:divsChild>
        <w:div w:id="77945565">
          <w:marLeft w:val="0"/>
          <w:marRight w:val="0"/>
          <w:marTop w:val="0"/>
          <w:marBottom w:val="0"/>
          <w:divBdr>
            <w:top w:val="none" w:sz="0" w:space="0" w:color="auto"/>
            <w:left w:val="none" w:sz="0" w:space="0" w:color="auto"/>
            <w:bottom w:val="none" w:sz="0" w:space="0" w:color="auto"/>
            <w:right w:val="none" w:sz="0" w:space="0" w:color="auto"/>
          </w:divBdr>
        </w:div>
      </w:divsChild>
    </w:div>
    <w:div w:id="1693149189">
      <w:bodyDiv w:val="1"/>
      <w:marLeft w:val="0"/>
      <w:marRight w:val="0"/>
      <w:marTop w:val="0"/>
      <w:marBottom w:val="0"/>
      <w:divBdr>
        <w:top w:val="none" w:sz="0" w:space="0" w:color="auto"/>
        <w:left w:val="none" w:sz="0" w:space="0" w:color="auto"/>
        <w:bottom w:val="none" w:sz="0" w:space="0" w:color="auto"/>
        <w:right w:val="none" w:sz="0" w:space="0" w:color="auto"/>
      </w:divBdr>
    </w:div>
    <w:div w:id="1843819082">
      <w:bodyDiv w:val="1"/>
      <w:marLeft w:val="0"/>
      <w:marRight w:val="0"/>
      <w:marTop w:val="0"/>
      <w:marBottom w:val="0"/>
      <w:divBdr>
        <w:top w:val="none" w:sz="0" w:space="0" w:color="auto"/>
        <w:left w:val="none" w:sz="0" w:space="0" w:color="auto"/>
        <w:bottom w:val="none" w:sz="0" w:space="0" w:color="auto"/>
        <w:right w:val="none" w:sz="0" w:space="0" w:color="auto"/>
      </w:divBdr>
      <w:divsChild>
        <w:div w:id="2058582971">
          <w:marLeft w:val="0"/>
          <w:marRight w:val="0"/>
          <w:marTop w:val="0"/>
          <w:marBottom w:val="0"/>
          <w:divBdr>
            <w:top w:val="none" w:sz="0" w:space="0" w:color="auto"/>
            <w:left w:val="none" w:sz="0" w:space="0" w:color="auto"/>
            <w:bottom w:val="none" w:sz="0" w:space="0" w:color="auto"/>
            <w:right w:val="none" w:sz="0" w:space="0" w:color="auto"/>
          </w:divBdr>
          <w:divsChild>
            <w:div w:id="1513183031">
              <w:marLeft w:val="0"/>
              <w:marRight w:val="0"/>
              <w:marTop w:val="0"/>
              <w:marBottom w:val="0"/>
              <w:divBdr>
                <w:top w:val="none" w:sz="0" w:space="0" w:color="auto"/>
                <w:left w:val="none" w:sz="0" w:space="0" w:color="auto"/>
                <w:bottom w:val="none" w:sz="0" w:space="0" w:color="auto"/>
                <w:right w:val="none" w:sz="0" w:space="0" w:color="auto"/>
              </w:divBdr>
              <w:divsChild>
                <w:div w:id="695037358">
                  <w:marLeft w:val="0"/>
                  <w:marRight w:val="0"/>
                  <w:marTop w:val="0"/>
                  <w:marBottom w:val="0"/>
                  <w:divBdr>
                    <w:top w:val="none" w:sz="0" w:space="0" w:color="auto"/>
                    <w:left w:val="none" w:sz="0" w:space="0" w:color="auto"/>
                    <w:bottom w:val="none" w:sz="0" w:space="0" w:color="auto"/>
                    <w:right w:val="none" w:sz="0" w:space="0" w:color="auto"/>
                  </w:divBdr>
                  <w:divsChild>
                    <w:div w:id="657808598">
                      <w:marLeft w:val="0"/>
                      <w:marRight w:val="0"/>
                      <w:marTop w:val="0"/>
                      <w:marBottom w:val="0"/>
                      <w:divBdr>
                        <w:top w:val="none" w:sz="0" w:space="0" w:color="auto"/>
                        <w:left w:val="none" w:sz="0" w:space="0" w:color="auto"/>
                        <w:bottom w:val="none" w:sz="0" w:space="0" w:color="auto"/>
                        <w:right w:val="none" w:sz="0" w:space="0" w:color="auto"/>
                      </w:divBdr>
                      <w:divsChild>
                        <w:div w:id="1976373126">
                          <w:marLeft w:val="0"/>
                          <w:marRight w:val="0"/>
                          <w:marTop w:val="0"/>
                          <w:marBottom w:val="0"/>
                          <w:divBdr>
                            <w:top w:val="none" w:sz="0" w:space="0" w:color="auto"/>
                            <w:left w:val="none" w:sz="0" w:space="0" w:color="auto"/>
                            <w:bottom w:val="none" w:sz="0" w:space="0" w:color="auto"/>
                            <w:right w:val="none" w:sz="0" w:space="0" w:color="auto"/>
                          </w:divBdr>
                          <w:divsChild>
                            <w:div w:id="117095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75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24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18025">
      <w:bodyDiv w:val="1"/>
      <w:marLeft w:val="0"/>
      <w:marRight w:val="0"/>
      <w:marTop w:val="0"/>
      <w:marBottom w:val="0"/>
      <w:divBdr>
        <w:top w:val="none" w:sz="0" w:space="0" w:color="auto"/>
        <w:left w:val="none" w:sz="0" w:space="0" w:color="auto"/>
        <w:bottom w:val="none" w:sz="0" w:space="0" w:color="auto"/>
        <w:right w:val="none" w:sz="0" w:space="0" w:color="auto"/>
      </w:divBdr>
    </w:div>
    <w:div w:id="1889144339">
      <w:bodyDiv w:val="1"/>
      <w:marLeft w:val="0"/>
      <w:marRight w:val="0"/>
      <w:marTop w:val="0"/>
      <w:marBottom w:val="0"/>
      <w:divBdr>
        <w:top w:val="none" w:sz="0" w:space="0" w:color="auto"/>
        <w:left w:val="none" w:sz="0" w:space="0" w:color="auto"/>
        <w:bottom w:val="none" w:sz="0" w:space="0" w:color="auto"/>
        <w:right w:val="none" w:sz="0" w:space="0" w:color="auto"/>
      </w:divBdr>
      <w:divsChild>
        <w:div w:id="390812224">
          <w:marLeft w:val="0"/>
          <w:marRight w:val="0"/>
          <w:marTop w:val="0"/>
          <w:marBottom w:val="0"/>
          <w:divBdr>
            <w:top w:val="none" w:sz="0" w:space="0" w:color="auto"/>
            <w:left w:val="none" w:sz="0" w:space="0" w:color="auto"/>
            <w:bottom w:val="none" w:sz="0" w:space="0" w:color="auto"/>
            <w:right w:val="none" w:sz="0" w:space="0" w:color="auto"/>
          </w:divBdr>
        </w:div>
      </w:divsChild>
    </w:div>
    <w:div w:id="1923563773">
      <w:bodyDiv w:val="1"/>
      <w:marLeft w:val="0"/>
      <w:marRight w:val="0"/>
      <w:marTop w:val="0"/>
      <w:marBottom w:val="0"/>
      <w:divBdr>
        <w:top w:val="none" w:sz="0" w:space="0" w:color="auto"/>
        <w:left w:val="none" w:sz="0" w:space="0" w:color="auto"/>
        <w:bottom w:val="none" w:sz="0" w:space="0" w:color="auto"/>
        <w:right w:val="none" w:sz="0" w:space="0" w:color="auto"/>
      </w:divBdr>
    </w:div>
    <w:div w:id="1929340987">
      <w:bodyDiv w:val="1"/>
      <w:marLeft w:val="0"/>
      <w:marRight w:val="0"/>
      <w:marTop w:val="0"/>
      <w:marBottom w:val="0"/>
      <w:divBdr>
        <w:top w:val="none" w:sz="0" w:space="0" w:color="auto"/>
        <w:left w:val="none" w:sz="0" w:space="0" w:color="auto"/>
        <w:bottom w:val="none" w:sz="0" w:space="0" w:color="auto"/>
        <w:right w:val="none" w:sz="0" w:space="0" w:color="auto"/>
      </w:divBdr>
    </w:div>
    <w:div w:id="1949464736">
      <w:bodyDiv w:val="1"/>
      <w:marLeft w:val="0"/>
      <w:marRight w:val="0"/>
      <w:marTop w:val="0"/>
      <w:marBottom w:val="0"/>
      <w:divBdr>
        <w:top w:val="none" w:sz="0" w:space="0" w:color="auto"/>
        <w:left w:val="none" w:sz="0" w:space="0" w:color="auto"/>
        <w:bottom w:val="none" w:sz="0" w:space="0" w:color="auto"/>
        <w:right w:val="none" w:sz="0" w:space="0" w:color="auto"/>
      </w:divBdr>
    </w:div>
    <w:div w:id="1961953583">
      <w:bodyDiv w:val="1"/>
      <w:marLeft w:val="0"/>
      <w:marRight w:val="0"/>
      <w:marTop w:val="0"/>
      <w:marBottom w:val="0"/>
      <w:divBdr>
        <w:top w:val="none" w:sz="0" w:space="0" w:color="auto"/>
        <w:left w:val="none" w:sz="0" w:space="0" w:color="auto"/>
        <w:bottom w:val="none" w:sz="0" w:space="0" w:color="auto"/>
        <w:right w:val="none" w:sz="0" w:space="0" w:color="auto"/>
      </w:divBdr>
    </w:div>
    <w:div w:id="1981231897">
      <w:bodyDiv w:val="1"/>
      <w:marLeft w:val="0"/>
      <w:marRight w:val="0"/>
      <w:marTop w:val="0"/>
      <w:marBottom w:val="0"/>
      <w:divBdr>
        <w:top w:val="none" w:sz="0" w:space="0" w:color="auto"/>
        <w:left w:val="none" w:sz="0" w:space="0" w:color="auto"/>
        <w:bottom w:val="none" w:sz="0" w:space="0" w:color="auto"/>
        <w:right w:val="none" w:sz="0" w:space="0" w:color="auto"/>
      </w:divBdr>
    </w:div>
    <w:div w:id="1989166856">
      <w:bodyDiv w:val="1"/>
      <w:marLeft w:val="0"/>
      <w:marRight w:val="0"/>
      <w:marTop w:val="0"/>
      <w:marBottom w:val="0"/>
      <w:divBdr>
        <w:top w:val="none" w:sz="0" w:space="0" w:color="auto"/>
        <w:left w:val="none" w:sz="0" w:space="0" w:color="auto"/>
        <w:bottom w:val="none" w:sz="0" w:space="0" w:color="auto"/>
        <w:right w:val="none" w:sz="0" w:space="0" w:color="auto"/>
      </w:divBdr>
    </w:div>
    <w:div w:id="1995406427">
      <w:bodyDiv w:val="1"/>
      <w:marLeft w:val="0"/>
      <w:marRight w:val="0"/>
      <w:marTop w:val="0"/>
      <w:marBottom w:val="0"/>
      <w:divBdr>
        <w:top w:val="none" w:sz="0" w:space="0" w:color="auto"/>
        <w:left w:val="none" w:sz="0" w:space="0" w:color="auto"/>
        <w:bottom w:val="none" w:sz="0" w:space="0" w:color="auto"/>
        <w:right w:val="none" w:sz="0" w:space="0" w:color="auto"/>
      </w:divBdr>
    </w:div>
    <w:div w:id="1996449891">
      <w:bodyDiv w:val="1"/>
      <w:marLeft w:val="0"/>
      <w:marRight w:val="0"/>
      <w:marTop w:val="0"/>
      <w:marBottom w:val="0"/>
      <w:divBdr>
        <w:top w:val="none" w:sz="0" w:space="0" w:color="auto"/>
        <w:left w:val="none" w:sz="0" w:space="0" w:color="auto"/>
        <w:bottom w:val="none" w:sz="0" w:space="0" w:color="auto"/>
        <w:right w:val="none" w:sz="0" w:space="0" w:color="auto"/>
      </w:divBdr>
    </w:div>
    <w:div w:id="2063672357">
      <w:bodyDiv w:val="1"/>
      <w:marLeft w:val="0"/>
      <w:marRight w:val="0"/>
      <w:marTop w:val="0"/>
      <w:marBottom w:val="0"/>
      <w:divBdr>
        <w:top w:val="none" w:sz="0" w:space="0" w:color="auto"/>
        <w:left w:val="none" w:sz="0" w:space="0" w:color="auto"/>
        <w:bottom w:val="none" w:sz="0" w:space="0" w:color="auto"/>
        <w:right w:val="none" w:sz="0" w:space="0" w:color="auto"/>
      </w:divBdr>
    </w:div>
    <w:div w:id="2094626164">
      <w:bodyDiv w:val="1"/>
      <w:marLeft w:val="0"/>
      <w:marRight w:val="0"/>
      <w:marTop w:val="0"/>
      <w:marBottom w:val="0"/>
      <w:divBdr>
        <w:top w:val="none" w:sz="0" w:space="0" w:color="auto"/>
        <w:left w:val="none" w:sz="0" w:space="0" w:color="auto"/>
        <w:bottom w:val="none" w:sz="0" w:space="0" w:color="auto"/>
        <w:right w:val="none" w:sz="0" w:space="0" w:color="auto"/>
      </w:divBdr>
      <w:divsChild>
        <w:div w:id="743524854">
          <w:marLeft w:val="0"/>
          <w:marRight w:val="0"/>
          <w:marTop w:val="0"/>
          <w:marBottom w:val="0"/>
          <w:divBdr>
            <w:top w:val="none" w:sz="0" w:space="0" w:color="auto"/>
            <w:left w:val="none" w:sz="0" w:space="0" w:color="auto"/>
            <w:bottom w:val="none" w:sz="0" w:space="0" w:color="auto"/>
            <w:right w:val="none" w:sz="0" w:space="0" w:color="auto"/>
          </w:divBdr>
        </w:div>
        <w:div w:id="1831558245">
          <w:marLeft w:val="0"/>
          <w:marRight w:val="0"/>
          <w:marTop w:val="0"/>
          <w:marBottom w:val="0"/>
          <w:divBdr>
            <w:top w:val="none" w:sz="0" w:space="0" w:color="auto"/>
            <w:left w:val="none" w:sz="0" w:space="0" w:color="auto"/>
            <w:bottom w:val="none" w:sz="0" w:space="0" w:color="auto"/>
            <w:right w:val="none" w:sz="0" w:space="0" w:color="auto"/>
          </w:divBdr>
        </w:div>
      </w:divsChild>
    </w:div>
    <w:div w:id="2116168602">
      <w:bodyDiv w:val="1"/>
      <w:marLeft w:val="0"/>
      <w:marRight w:val="0"/>
      <w:marTop w:val="0"/>
      <w:marBottom w:val="0"/>
      <w:divBdr>
        <w:top w:val="none" w:sz="0" w:space="0" w:color="auto"/>
        <w:left w:val="none" w:sz="0" w:space="0" w:color="auto"/>
        <w:bottom w:val="none" w:sz="0" w:space="0" w:color="auto"/>
        <w:right w:val="none" w:sz="0" w:space="0" w:color="auto"/>
      </w:divBdr>
      <w:divsChild>
        <w:div w:id="20115638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footer" Target="footer1.xml"/><Relationship Id="rId17" Type="http://schemas.microsoft.com/office/2016/09/relationships/commentsIds" Target="commentsIds.xml"/><Relationship Id="rId25" Type="http://schemas.microsoft.com/office/2020/10/relationships/intelligence" Target="intelligence2.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hyperlink" Target="https://isd.digital.nhs.uk/trud/user/guest/group/0/hom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comments" Target="comment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https://digital.nhs.uk/services/organisation-data-service/organisation-data-service-apis/technical-guidance-ord/xml-organisation-data-products-support-products-and-tool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ra2\AppData\Local\Temp\Rar$DIa12732.38824\03%20Basic%20Template%20Image%20Pink.dotx" TargetMode="External"/></Relationships>
</file>

<file path=word/theme/theme1.xml><?xml version="1.0" encoding="utf-8"?>
<a:theme xmlns:a="http://schemas.openxmlformats.org/drawingml/2006/main" name="HSCIC_Corporate">
  <a:themeElements>
    <a:clrScheme name="01-NHS-Digital-THEME">
      <a:dk1>
        <a:srgbClr val="0F0F0F"/>
      </a:dk1>
      <a:lt1>
        <a:srgbClr val="FFFFFF"/>
      </a:lt1>
      <a:dk2>
        <a:srgbClr val="033F85"/>
      </a:dk2>
      <a:lt2>
        <a:srgbClr val="F9F9F9"/>
      </a:lt2>
      <a:accent1>
        <a:srgbClr val="005EB8"/>
      </a:accent1>
      <a:accent2>
        <a:srgbClr val="84919C"/>
      </a:accent2>
      <a:accent3>
        <a:srgbClr val="003087"/>
      </a:accent3>
      <a:accent4>
        <a:srgbClr val="71CCEF"/>
      </a:accent4>
      <a:accent5>
        <a:srgbClr val="D0D5D6"/>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age xmlns="10820b01-01be-460b-80f3-3a9f56841c3b">
      <Url xsi:nil="true"/>
      <Description xsi:nil="true"/>
    </Page>
    <lcf76f155ced4ddcb4097134ff3c332f xmlns="10820b01-01be-460b-80f3-3a9f56841c3b">
      <Terms xmlns="http://schemas.microsoft.com/office/infopath/2007/PartnerControls"/>
    </lcf76f155ced4ddcb4097134ff3c332f>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_ip_UnifiedCompliancePolicyProperties xmlns="http://schemas.microsoft.com/sharepoint/v3" xsi:nil="true"/>
    <MigrationWizIdDocumentLibraryPermissions xmlns="10820b01-01be-460b-80f3-3a9f56841c3b" xsi:nil="true"/>
    <MigrationWizIdPermissionLevels xmlns="10820b01-01be-460b-80f3-3a9f56841c3b"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60" ma:contentTypeDescription="Create a new document." ma:contentTypeScope="" ma:versionID="713af8a030d9ab373047cd7b4fa4fa93">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fa3aa16cd396b1124449f1f7e4d0564c"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Location" ma:index="30" nillable="true" ma:displayName="Location" ma:indexed="true" ma:internalName="MediaServiceLocation" ma:readOnly="true">
      <xsd:simpleType>
        <xsd:restriction base="dms:Text"/>
      </xsd:simpleType>
    </xsd:element>
    <xsd:element name="MediaServiceBillingMetadata" ma:index="3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2CC748-3B8E-462A-A0E4-47987895516B}">
  <ds:schemaRefs>
    <ds:schemaRef ds:uri="http://purl.org/dc/dcmitype/"/>
    <ds:schemaRef ds:uri="http://www.w3.org/XML/1998/namespace"/>
    <ds:schemaRef ds:uri="http://schemas.microsoft.com/sharepoint/v3"/>
    <ds:schemaRef ds:uri="http://schemas.microsoft.com/office/2006/documentManagement/types"/>
    <ds:schemaRef ds:uri="10820b01-01be-460b-80f3-3a9f56841c3b"/>
    <ds:schemaRef ds:uri="http://purl.org/dc/terms/"/>
    <ds:schemaRef ds:uri="http://purl.org/dc/elements/1.1/"/>
    <ds:schemaRef ds:uri="1a75aaad-3466-4017-a44a-cd72d7792456"/>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677B5117-AF5A-4C9F-A0A5-B75A30174474}">
  <ds:schemaRefs>
    <ds:schemaRef ds:uri="http://schemas.openxmlformats.org/officeDocument/2006/bibliography"/>
  </ds:schemaRefs>
</ds:datastoreItem>
</file>

<file path=customXml/itemProps3.xml><?xml version="1.0" encoding="utf-8"?>
<ds:datastoreItem xmlns:ds="http://schemas.openxmlformats.org/officeDocument/2006/customXml" ds:itemID="{9D929CD9-FA16-4762-A60F-D4B46C404651}">
  <ds:schemaRefs>
    <ds:schemaRef ds:uri="http://schemas.microsoft.com/sharepoint/v3/contenttype/forms"/>
  </ds:schemaRefs>
</ds:datastoreItem>
</file>

<file path=customXml/itemProps4.xml><?xml version="1.0" encoding="utf-8"?>
<ds:datastoreItem xmlns:ds="http://schemas.openxmlformats.org/officeDocument/2006/customXml" ds:itemID="{451B175F-697B-4BF8-8945-1969A3E92D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03 Basic Template Image Pink</Template>
  <TotalTime>13711</TotalTime>
  <Pages>23</Pages>
  <Words>5707</Words>
  <Characters>32532</Characters>
  <Application>Microsoft Office Word</Application>
  <DocSecurity>0</DocSecurity>
  <Lines>271</Lines>
  <Paragraphs>76</Paragraphs>
  <ScaleCrop>false</ScaleCrop>
  <Company>Health &amp; Social Care Information Centre</Company>
  <LinksUpToDate>false</LinksUpToDate>
  <CharactersWithSpaces>38163</CharactersWithSpaces>
  <SharedDoc>false</SharedDoc>
  <HLinks>
    <vt:vector size="96" baseType="variant">
      <vt:variant>
        <vt:i4>3801209</vt:i4>
      </vt:variant>
      <vt:variant>
        <vt:i4>90</vt:i4>
      </vt:variant>
      <vt:variant>
        <vt:i4>0</vt:i4>
      </vt:variant>
      <vt:variant>
        <vt:i4>5</vt:i4>
      </vt:variant>
      <vt:variant>
        <vt:lpwstr>https://isd.digital.nhs.uk/trud/user/guest/group/0/home</vt:lpwstr>
      </vt:variant>
      <vt:variant>
        <vt:lpwstr/>
      </vt:variant>
      <vt:variant>
        <vt:i4>5636167</vt:i4>
      </vt:variant>
      <vt:variant>
        <vt:i4>87</vt:i4>
      </vt:variant>
      <vt:variant>
        <vt:i4>0</vt:i4>
      </vt:variant>
      <vt:variant>
        <vt:i4>5</vt:i4>
      </vt:variant>
      <vt:variant>
        <vt:lpwstr>https://digital.nhs.uk/services/organisation-data-service/organisation-data-service-apis/technical-guidance-ord/xml-organisation-data-products-support-products-and-tools</vt:lpwstr>
      </vt:variant>
      <vt:variant>
        <vt:lpwstr/>
      </vt:variant>
      <vt:variant>
        <vt:i4>2424844</vt:i4>
      </vt:variant>
      <vt:variant>
        <vt:i4>80</vt:i4>
      </vt:variant>
      <vt:variant>
        <vt:i4>0</vt:i4>
      </vt:variant>
      <vt:variant>
        <vt:i4>5</vt:i4>
      </vt:variant>
      <vt:variant>
        <vt:lpwstr/>
      </vt:variant>
      <vt:variant>
        <vt:lpwstr>_Toc1346408453</vt:lpwstr>
      </vt:variant>
      <vt:variant>
        <vt:i4>1310783</vt:i4>
      </vt:variant>
      <vt:variant>
        <vt:i4>74</vt:i4>
      </vt:variant>
      <vt:variant>
        <vt:i4>0</vt:i4>
      </vt:variant>
      <vt:variant>
        <vt:i4>5</vt:i4>
      </vt:variant>
      <vt:variant>
        <vt:lpwstr/>
      </vt:variant>
      <vt:variant>
        <vt:lpwstr>_Toc219356171</vt:lpwstr>
      </vt:variant>
      <vt:variant>
        <vt:i4>2686977</vt:i4>
      </vt:variant>
      <vt:variant>
        <vt:i4>68</vt:i4>
      </vt:variant>
      <vt:variant>
        <vt:i4>0</vt:i4>
      </vt:variant>
      <vt:variant>
        <vt:i4>5</vt:i4>
      </vt:variant>
      <vt:variant>
        <vt:lpwstr/>
      </vt:variant>
      <vt:variant>
        <vt:lpwstr>_Toc1566517945</vt:lpwstr>
      </vt:variant>
      <vt:variant>
        <vt:i4>1114168</vt:i4>
      </vt:variant>
      <vt:variant>
        <vt:i4>62</vt:i4>
      </vt:variant>
      <vt:variant>
        <vt:i4>0</vt:i4>
      </vt:variant>
      <vt:variant>
        <vt:i4>5</vt:i4>
      </vt:variant>
      <vt:variant>
        <vt:lpwstr/>
      </vt:variant>
      <vt:variant>
        <vt:lpwstr>_Toc970477627</vt:lpwstr>
      </vt:variant>
      <vt:variant>
        <vt:i4>3080207</vt:i4>
      </vt:variant>
      <vt:variant>
        <vt:i4>56</vt:i4>
      </vt:variant>
      <vt:variant>
        <vt:i4>0</vt:i4>
      </vt:variant>
      <vt:variant>
        <vt:i4>5</vt:i4>
      </vt:variant>
      <vt:variant>
        <vt:lpwstr/>
      </vt:variant>
      <vt:variant>
        <vt:lpwstr>_Toc1359674194</vt:lpwstr>
      </vt:variant>
      <vt:variant>
        <vt:i4>2359296</vt:i4>
      </vt:variant>
      <vt:variant>
        <vt:i4>50</vt:i4>
      </vt:variant>
      <vt:variant>
        <vt:i4>0</vt:i4>
      </vt:variant>
      <vt:variant>
        <vt:i4>5</vt:i4>
      </vt:variant>
      <vt:variant>
        <vt:lpwstr/>
      </vt:variant>
      <vt:variant>
        <vt:lpwstr>_Toc1052300978</vt:lpwstr>
      </vt:variant>
      <vt:variant>
        <vt:i4>2424842</vt:i4>
      </vt:variant>
      <vt:variant>
        <vt:i4>44</vt:i4>
      </vt:variant>
      <vt:variant>
        <vt:i4>0</vt:i4>
      </vt:variant>
      <vt:variant>
        <vt:i4>5</vt:i4>
      </vt:variant>
      <vt:variant>
        <vt:lpwstr/>
      </vt:variant>
      <vt:variant>
        <vt:lpwstr>_Toc1225961516</vt:lpwstr>
      </vt:variant>
      <vt:variant>
        <vt:i4>1769531</vt:i4>
      </vt:variant>
      <vt:variant>
        <vt:i4>38</vt:i4>
      </vt:variant>
      <vt:variant>
        <vt:i4>0</vt:i4>
      </vt:variant>
      <vt:variant>
        <vt:i4>5</vt:i4>
      </vt:variant>
      <vt:variant>
        <vt:lpwstr/>
      </vt:variant>
      <vt:variant>
        <vt:lpwstr>_Toc658272292</vt:lpwstr>
      </vt:variant>
      <vt:variant>
        <vt:i4>1048636</vt:i4>
      </vt:variant>
      <vt:variant>
        <vt:i4>32</vt:i4>
      </vt:variant>
      <vt:variant>
        <vt:i4>0</vt:i4>
      </vt:variant>
      <vt:variant>
        <vt:i4>5</vt:i4>
      </vt:variant>
      <vt:variant>
        <vt:lpwstr/>
      </vt:variant>
      <vt:variant>
        <vt:lpwstr>_Toc135095111</vt:lpwstr>
      </vt:variant>
      <vt:variant>
        <vt:i4>3080207</vt:i4>
      </vt:variant>
      <vt:variant>
        <vt:i4>26</vt:i4>
      </vt:variant>
      <vt:variant>
        <vt:i4>0</vt:i4>
      </vt:variant>
      <vt:variant>
        <vt:i4>5</vt:i4>
      </vt:variant>
      <vt:variant>
        <vt:lpwstr/>
      </vt:variant>
      <vt:variant>
        <vt:lpwstr>_Toc2110488706</vt:lpwstr>
      </vt:variant>
      <vt:variant>
        <vt:i4>2359305</vt:i4>
      </vt:variant>
      <vt:variant>
        <vt:i4>20</vt:i4>
      </vt:variant>
      <vt:variant>
        <vt:i4>0</vt:i4>
      </vt:variant>
      <vt:variant>
        <vt:i4>5</vt:i4>
      </vt:variant>
      <vt:variant>
        <vt:lpwstr/>
      </vt:variant>
      <vt:variant>
        <vt:lpwstr>_Toc2074286788</vt:lpwstr>
      </vt:variant>
      <vt:variant>
        <vt:i4>1835071</vt:i4>
      </vt:variant>
      <vt:variant>
        <vt:i4>14</vt:i4>
      </vt:variant>
      <vt:variant>
        <vt:i4>0</vt:i4>
      </vt:variant>
      <vt:variant>
        <vt:i4>5</vt:i4>
      </vt:variant>
      <vt:variant>
        <vt:lpwstr/>
      </vt:variant>
      <vt:variant>
        <vt:lpwstr>_Toc571792299</vt:lpwstr>
      </vt:variant>
      <vt:variant>
        <vt:i4>2293765</vt:i4>
      </vt:variant>
      <vt:variant>
        <vt:i4>8</vt:i4>
      </vt:variant>
      <vt:variant>
        <vt:i4>0</vt:i4>
      </vt:variant>
      <vt:variant>
        <vt:i4>5</vt:i4>
      </vt:variant>
      <vt:variant>
        <vt:lpwstr/>
      </vt:variant>
      <vt:variant>
        <vt:lpwstr>_Toc1044225674</vt:lpwstr>
      </vt:variant>
      <vt:variant>
        <vt:i4>1048624</vt:i4>
      </vt:variant>
      <vt:variant>
        <vt:i4>2</vt:i4>
      </vt:variant>
      <vt:variant>
        <vt:i4>0</vt:i4>
      </vt:variant>
      <vt:variant>
        <vt:i4>5</vt:i4>
      </vt:variant>
      <vt:variant>
        <vt:lpwstr/>
      </vt:variant>
      <vt:variant>
        <vt:lpwstr>_Toc635766556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Professional Contact</dc:title>
  <dc:subject/>
  <dc:creator>Michael Goodlet</dc:creator>
  <cp:keywords/>
  <dc:description/>
  <cp:lastModifiedBy>WILBY, David (NHS ENGLAND)</cp:lastModifiedBy>
  <cp:revision>555</cp:revision>
  <cp:lastPrinted>2019-11-16T05:20:00Z</cp:lastPrinted>
  <dcterms:created xsi:type="dcterms:W3CDTF">2023-08-07T12:39:00Z</dcterms:created>
  <dcterms:modified xsi:type="dcterms:W3CDTF">2025-07-14T21:24:00Z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SIP_Label_1bc0f418-96a4-4caf-9d7c-ccc5ec7f9d91_Enabled">
    <vt:lpwstr>true</vt:lpwstr>
  </property>
  <property fmtid="{D5CDD505-2E9C-101B-9397-08002B2CF9AE}" pid="8" name="MSIP_Label_1bc0f418-96a4-4caf-9d7c-ccc5ec7f9d91_SetDate">
    <vt:lpwstr>2021-07-16T10:47:22Z</vt:lpwstr>
  </property>
  <property fmtid="{D5CDD505-2E9C-101B-9397-08002B2CF9AE}" pid="9" name="MSIP_Label_1bc0f418-96a4-4caf-9d7c-ccc5ec7f9d91_Method">
    <vt:lpwstr>Privileged</vt:lpwstr>
  </property>
  <property fmtid="{D5CDD505-2E9C-101B-9397-08002B2CF9AE}" pid="10" name="MSIP_Label_1bc0f418-96a4-4caf-9d7c-ccc5ec7f9d91_Name">
    <vt:lpwstr>1bc0f418-96a4-4caf-9d7c-ccc5ec7f9d91</vt:lpwstr>
  </property>
  <property fmtid="{D5CDD505-2E9C-101B-9397-08002B2CF9AE}" pid="11" name="MSIP_Label_1bc0f418-96a4-4caf-9d7c-ccc5ec7f9d91_SiteId">
    <vt:lpwstr>e0793d39-0939-496d-b129-198edd916feb</vt:lpwstr>
  </property>
  <property fmtid="{D5CDD505-2E9C-101B-9397-08002B2CF9AE}" pid="12" name="MSIP_Label_1bc0f418-96a4-4caf-9d7c-ccc5ec7f9d91_ActionId">
    <vt:lpwstr>9f6d00c2-c2be-480a-b07b-51e6c69bed6f</vt:lpwstr>
  </property>
  <property fmtid="{D5CDD505-2E9C-101B-9397-08002B2CF9AE}" pid="13" name="MSIP_Label_1bc0f418-96a4-4caf-9d7c-ccc5ec7f9d91_ContentBits">
    <vt:lpwstr>0</vt:lpwstr>
  </property>
  <property fmtid="{D5CDD505-2E9C-101B-9397-08002B2CF9AE}" pid="14" name="MediaServiceImageTags">
    <vt:lpwstr/>
  </property>
  <property fmtid="{D5CDD505-2E9C-101B-9397-08002B2CF9AE}" pid="15" name="Order">
    <vt:r8>2119700</vt:r8>
  </property>
  <property fmtid="{D5CDD505-2E9C-101B-9397-08002B2CF9AE}" pid="16" name="_ExtendedDescription">
    <vt:lpwstr/>
  </property>
</Properties>
</file>