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5114" w14:textId="4C8827F6" w:rsidR="00BD0874" w:rsidRDefault="00BD0874" w:rsidP="00BD0874">
      <w:pPr>
        <w:pStyle w:val="Heading1"/>
      </w:pPr>
      <w:bookmarkStart w:id="0" w:name="_Toc222246368"/>
      <w:r w:rsidRPr="00B90A34">
        <w:t xml:space="preserve">Appendix </w:t>
      </w:r>
      <w:r w:rsidR="00D02192">
        <w:t>A</w:t>
      </w:r>
      <w:r>
        <w:t>:</w:t>
      </w:r>
      <w:r w:rsidRPr="00B90A34">
        <w:t xml:space="preserve"> Pre-Submission Checklist for Researchers</w:t>
      </w:r>
      <w:bookmarkEnd w:id="0"/>
    </w:p>
    <w:p w14:paraId="1B3D3420" w14:textId="77777777" w:rsidR="00BD0874" w:rsidRDefault="00BD0874" w:rsidP="00BD0874">
      <w:pPr>
        <w:ind w:left="426" w:hanging="426"/>
      </w:pPr>
    </w:p>
    <w:tbl>
      <w:tblPr>
        <w:tblStyle w:val="GridTable1Light-Accent6"/>
        <w:tblW w:w="9214" w:type="dxa"/>
        <w:tblLayout w:type="fixed"/>
        <w:tblLook w:val="04A0" w:firstRow="1" w:lastRow="0" w:firstColumn="1" w:lastColumn="0" w:noHBand="0" w:noVBand="1"/>
      </w:tblPr>
      <w:tblGrid>
        <w:gridCol w:w="674"/>
        <w:gridCol w:w="8540"/>
      </w:tblGrid>
      <w:tr w:rsidR="00BD0874" w:rsidRPr="003013C9" w14:paraId="31DA8177" w14:textId="77777777" w:rsidTr="00BD0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3087" w:themeFill="accent1"/>
          </w:tcPr>
          <w:p w14:paraId="16056A86" w14:textId="77777777" w:rsidR="00BD0874" w:rsidRPr="003013C9" w:rsidRDefault="00BD0874" w:rsidP="00100055">
            <w:pPr>
              <w:spacing w:before="60" w:after="60"/>
              <w:rPr>
                <w:b w:val="0"/>
                <w:bCs w:val="0"/>
                <w:color w:val="FFFFFF" w:themeColor="background1"/>
                <w:szCs w:val="22"/>
              </w:rPr>
            </w:pPr>
            <w:r w:rsidRPr="003013C9">
              <w:rPr>
                <w:color w:val="FFFFFF" w:themeColor="background1"/>
                <w:szCs w:val="22"/>
              </w:rPr>
              <w:t>Tick</w:t>
            </w:r>
          </w:p>
        </w:tc>
        <w:tc>
          <w:tcPr>
            <w:tcW w:w="8540" w:type="dxa"/>
            <w:shd w:val="clear" w:color="auto" w:fill="003087" w:themeFill="accent1"/>
          </w:tcPr>
          <w:p w14:paraId="68D44150" w14:textId="77777777" w:rsidR="00BD0874" w:rsidRPr="003013C9" w:rsidRDefault="00BD0874" w:rsidP="00100055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Cs w:val="22"/>
              </w:rPr>
            </w:pPr>
            <w:r w:rsidRPr="003013C9">
              <w:rPr>
                <w:color w:val="FFFFFF" w:themeColor="background1"/>
                <w:szCs w:val="22"/>
              </w:rPr>
              <w:t>Item</w:t>
            </w:r>
          </w:p>
        </w:tc>
      </w:tr>
      <w:tr w:rsidR="00BD0874" w:rsidRPr="00E65AB0" w14:paraId="2A57ABD0" w14:textId="77777777" w:rsidTr="00BD0874">
        <w:trPr>
          <w:trHeight w:val="680"/>
        </w:trPr>
        <w:sdt>
          <w:sdtPr>
            <w:rPr>
              <w:szCs w:val="22"/>
            </w:rPr>
            <w:id w:val="-1672936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26A57F2F" w14:textId="17AAAF9F" w:rsidR="00BD0874" w:rsidRPr="00E65AB0" w:rsidRDefault="00EB3660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360CF675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>Project ID included with common format SDE_[SDE-short-</w:t>
            </w:r>
            <w:proofErr w:type="gramStart"/>
            <w:r w:rsidRPr="00E65AB0">
              <w:rPr>
                <w:szCs w:val="22"/>
              </w:rPr>
              <w:t>code]_</w:t>
            </w:r>
            <w:proofErr w:type="gramEnd"/>
            <w:r w:rsidRPr="00E65AB0">
              <w:rPr>
                <w:szCs w:val="22"/>
              </w:rPr>
              <w:t>PROJ_#####</w:t>
            </w:r>
          </w:p>
        </w:tc>
      </w:tr>
      <w:tr w:rsidR="00BD0874" w:rsidRPr="00E65AB0" w14:paraId="5902E5C3" w14:textId="77777777" w:rsidTr="00BD0874">
        <w:trPr>
          <w:trHeight w:val="680"/>
        </w:trPr>
        <w:sdt>
          <w:sdtPr>
            <w:rPr>
              <w:szCs w:val="22"/>
            </w:rPr>
            <w:id w:val="-1077129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00672515" w14:textId="09B88DF0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100633EE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>Use of Network mentioned in body of manuscript</w:t>
            </w:r>
          </w:p>
        </w:tc>
      </w:tr>
      <w:tr w:rsidR="00BD0874" w:rsidRPr="00E65AB0" w14:paraId="056D2F06" w14:textId="77777777" w:rsidTr="00BD0874">
        <w:trPr>
          <w:trHeight w:val="680"/>
        </w:trPr>
        <w:sdt>
          <w:sdtPr>
            <w:rPr>
              <w:szCs w:val="22"/>
            </w:rPr>
            <w:id w:val="21746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5F3549CD" w14:textId="0D08D44A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1A5D3955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>All NHS data sources are clearly named</w:t>
            </w:r>
          </w:p>
        </w:tc>
      </w:tr>
      <w:tr w:rsidR="00BD0874" w:rsidRPr="00E65AB0" w14:paraId="6DF37888" w14:textId="77777777" w:rsidTr="00BD0874">
        <w:trPr>
          <w:trHeight w:val="680"/>
        </w:trPr>
        <w:sdt>
          <w:sdtPr>
            <w:rPr>
              <w:szCs w:val="22"/>
            </w:rPr>
            <w:id w:val="46840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48B1B50C" w14:textId="6565E538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647B6C37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>All relevant dataset DOIs are stated</w:t>
            </w:r>
          </w:p>
        </w:tc>
      </w:tr>
      <w:tr w:rsidR="00BD0874" w:rsidRPr="00E65AB0" w14:paraId="5391720E" w14:textId="77777777" w:rsidTr="00BD0874">
        <w:trPr>
          <w:trHeight w:val="680"/>
        </w:trPr>
        <w:sdt>
          <w:sdtPr>
            <w:rPr>
              <w:szCs w:val="22"/>
            </w:rPr>
            <w:id w:val="73582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3063F198" w14:textId="105C951C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0538152F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22"/>
              </w:rPr>
              <w:t>[Onward] d</w:t>
            </w:r>
            <w:r w:rsidRPr="00E65AB0">
              <w:rPr>
                <w:szCs w:val="22"/>
              </w:rPr>
              <w:t>ata sharing / availability statement included</w:t>
            </w:r>
          </w:p>
        </w:tc>
      </w:tr>
      <w:tr w:rsidR="00BD0874" w:rsidRPr="00E65AB0" w14:paraId="1682A371" w14:textId="77777777" w:rsidTr="00BD0874">
        <w:trPr>
          <w:trHeight w:val="680"/>
        </w:trPr>
        <w:sdt>
          <w:sdtPr>
            <w:rPr>
              <w:szCs w:val="22"/>
            </w:rPr>
            <w:id w:val="-199319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0DD175F4" w14:textId="70E5C7AD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37A6D693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>Open Access</w:t>
            </w:r>
            <w:r>
              <w:rPr>
                <w:szCs w:val="22"/>
              </w:rPr>
              <w:t xml:space="preserve"> publication</w:t>
            </w:r>
            <w:r w:rsidRPr="00E65AB0">
              <w:rPr>
                <w:szCs w:val="22"/>
              </w:rPr>
              <w:t xml:space="preserve"> </w:t>
            </w:r>
            <w:r>
              <w:rPr>
                <w:szCs w:val="22"/>
              </w:rPr>
              <w:t>routes considered</w:t>
            </w:r>
          </w:p>
        </w:tc>
      </w:tr>
      <w:tr w:rsidR="00BD0874" w:rsidRPr="00E65AB0" w14:paraId="33EE532B" w14:textId="77777777" w:rsidTr="00BD0874">
        <w:trPr>
          <w:trHeight w:val="680"/>
        </w:trPr>
        <w:sdt>
          <w:sdtPr>
            <w:rPr>
              <w:szCs w:val="22"/>
            </w:rPr>
            <w:id w:val="1083338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2CC4D7F4" w14:textId="02B724E0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169D846F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>Acknowledgements section explicitly names SDE(s) involved &amp; Network</w:t>
            </w:r>
          </w:p>
        </w:tc>
      </w:tr>
      <w:tr w:rsidR="00BD0874" w:rsidRPr="00E65AB0" w14:paraId="0FB6FDF4" w14:textId="77777777" w:rsidTr="00BD0874">
        <w:trPr>
          <w:trHeight w:val="680"/>
        </w:trPr>
        <w:sdt>
          <w:sdtPr>
            <w:rPr>
              <w:szCs w:val="22"/>
            </w:rPr>
            <w:id w:val="51296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58F95EFA" w14:textId="0487623C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71BD8C29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>Acknowledgements thank all people whose data contributed to the research</w:t>
            </w:r>
          </w:p>
        </w:tc>
      </w:tr>
      <w:tr w:rsidR="00BD0874" w:rsidRPr="00E65AB0" w14:paraId="14F80A77" w14:textId="77777777" w:rsidTr="00BD0874">
        <w:trPr>
          <w:trHeight w:val="680"/>
        </w:trPr>
        <w:sdt>
          <w:sdtPr>
            <w:rPr>
              <w:szCs w:val="22"/>
            </w:rPr>
            <w:id w:val="784231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7A393342" w14:textId="3850010A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7F705EF6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>Acknowledgements state: “This research was Powered by NHS Data.”</w:t>
            </w:r>
          </w:p>
        </w:tc>
      </w:tr>
      <w:tr w:rsidR="00BD0874" w:rsidRPr="00E65AB0" w14:paraId="68D899FF" w14:textId="77777777" w:rsidTr="00BD0874">
        <w:trPr>
          <w:trHeight w:val="680"/>
        </w:trPr>
        <w:sdt>
          <w:sdtPr>
            <w:rPr>
              <w:szCs w:val="22"/>
            </w:rPr>
            <w:id w:val="-1030404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0AB63DE4" w14:textId="71D38088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0C711252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>SDE staff were explicitly considered against authorship criteria for suitability for co</w:t>
            </w:r>
            <w:r w:rsidRPr="00E65AB0">
              <w:rPr>
                <w:szCs w:val="22"/>
              </w:rPr>
              <w:noBreakHyphen/>
              <w:t>authorship or collaborator status</w:t>
            </w:r>
          </w:p>
        </w:tc>
      </w:tr>
      <w:tr w:rsidR="00BD0874" w:rsidRPr="00E65AB0" w14:paraId="71A7529E" w14:textId="77777777" w:rsidTr="00BD0874">
        <w:trPr>
          <w:trHeight w:val="680"/>
        </w:trPr>
        <w:sdt>
          <w:sdtPr>
            <w:rPr>
              <w:szCs w:val="22"/>
            </w:rPr>
            <w:id w:val="582415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5898AD0B" w14:textId="493A3C84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74335DED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>SDE co-authors, if any, have SDE named as their affiliation</w:t>
            </w:r>
          </w:p>
        </w:tc>
      </w:tr>
      <w:tr w:rsidR="00BD0874" w:rsidRPr="00E65AB0" w14:paraId="5C06D827" w14:textId="77777777" w:rsidTr="00BD0874">
        <w:trPr>
          <w:trHeight w:val="680"/>
        </w:trPr>
        <w:sdt>
          <w:sdtPr>
            <w:rPr>
              <w:szCs w:val="22"/>
            </w:rPr>
            <w:id w:val="1629824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3B196B9D" w14:textId="2C34A6E7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59423562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 xml:space="preserve">SDE co-authors, if any, have been explicitly credited with </w:t>
            </w:r>
            <w:proofErr w:type="spellStart"/>
            <w:r w:rsidRPr="00E65AB0">
              <w:rPr>
                <w:szCs w:val="22"/>
              </w:rPr>
              <w:t>CRediT</w:t>
            </w:r>
            <w:proofErr w:type="spellEnd"/>
            <w:r w:rsidRPr="00E65AB0">
              <w:rPr>
                <w:szCs w:val="22"/>
              </w:rPr>
              <w:t xml:space="preserve"> taxonomy terms</w:t>
            </w:r>
          </w:p>
        </w:tc>
      </w:tr>
      <w:tr w:rsidR="00BD0874" w:rsidRPr="00E65AB0" w14:paraId="7327CCE9" w14:textId="77777777" w:rsidTr="00BD0874">
        <w:trPr>
          <w:trHeight w:val="680"/>
        </w:trPr>
        <w:sdt>
          <w:sdtPr>
            <w:rPr>
              <w:szCs w:val="22"/>
            </w:rPr>
            <w:id w:val="-816101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0D9F2B0F" w14:textId="7DC50C64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2E439E97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22"/>
              </w:rPr>
              <w:t>If required: P</w:t>
            </w:r>
            <w:r w:rsidRPr="00E65AB0">
              <w:rPr>
                <w:szCs w:val="22"/>
              </w:rPr>
              <w:t xml:space="preserve">re-submission check &amp; approval received provided if needed </w:t>
            </w:r>
          </w:p>
        </w:tc>
      </w:tr>
      <w:tr w:rsidR="00BD0874" w:rsidRPr="00E65AB0" w14:paraId="6188B949" w14:textId="77777777" w:rsidTr="00BD0874">
        <w:trPr>
          <w:trHeight w:val="680"/>
        </w:trPr>
        <w:sdt>
          <w:sdtPr>
            <w:rPr>
              <w:szCs w:val="22"/>
            </w:rPr>
            <w:id w:val="-1699698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4" w:type="dxa"/>
              </w:tcPr>
              <w:p w14:paraId="58ED007A" w14:textId="4A3C6D13" w:rsidR="00BD0874" w:rsidRPr="00E65AB0" w:rsidRDefault="00BD0874" w:rsidP="00100055">
                <w:pPr>
                  <w:spacing w:before="60" w:after="60"/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40" w:type="dxa"/>
          </w:tcPr>
          <w:p w14:paraId="17382FA6" w14:textId="77777777" w:rsidR="00BD0874" w:rsidRPr="00E65AB0" w:rsidRDefault="00BD0874" w:rsidP="001000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E65AB0">
              <w:rPr>
                <w:szCs w:val="22"/>
              </w:rPr>
              <w:t xml:space="preserve">SDE (will be) notified of any external activities or communications around publication </w:t>
            </w:r>
          </w:p>
        </w:tc>
      </w:tr>
    </w:tbl>
    <w:p w14:paraId="55D4DDB5" w14:textId="77777777" w:rsidR="00657A0C" w:rsidRPr="00BD0874" w:rsidRDefault="00657A0C" w:rsidP="00BD0874"/>
    <w:sectPr w:rsidR="00657A0C" w:rsidRPr="00BD0874" w:rsidSect="001914EF">
      <w:headerReference w:type="default" r:id="rId10"/>
      <w:footerReference w:type="even" r:id="rId11"/>
      <w:footerReference w:type="default" r:id="rId12"/>
      <w:footerReference w:type="first" r:id="rId13"/>
      <w:pgSz w:w="11900" w:h="16820"/>
      <w:pgMar w:top="1985" w:right="1440" w:bottom="1698" w:left="1440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8AD46" w14:textId="77777777" w:rsidR="00E12D2D" w:rsidRDefault="00E12D2D" w:rsidP="00D26A0D">
      <w:pPr>
        <w:spacing w:line="240" w:lineRule="auto"/>
      </w:pPr>
      <w:r>
        <w:separator/>
      </w:r>
    </w:p>
  </w:endnote>
  <w:endnote w:type="continuationSeparator" w:id="0">
    <w:p w14:paraId="462F5120" w14:textId="77777777" w:rsidR="00E12D2D" w:rsidRDefault="00E12D2D" w:rsidP="00D26A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37282151"/>
      <w:docPartObj>
        <w:docPartGallery w:val="Page Numbers (Bottom of Page)"/>
        <w:docPartUnique/>
      </w:docPartObj>
    </w:sdtPr>
    <w:sdtContent>
      <w:p w14:paraId="43D30724" w14:textId="41F879F2" w:rsidR="002322ED" w:rsidRDefault="002322ED" w:rsidP="0035428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83AD51" w14:textId="77777777" w:rsidR="002322ED" w:rsidRDefault="002322ED" w:rsidP="0035428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/>
        <w:bCs/>
        <w:color w:val="FFFFFF" w:themeColor="background1"/>
      </w:rPr>
      <w:id w:val="932862539"/>
      <w:docPartObj>
        <w:docPartGallery w:val="Page Numbers (Bottom of Page)"/>
        <w:docPartUnique/>
      </w:docPartObj>
    </w:sdtPr>
    <w:sdtContent>
      <w:p w14:paraId="746B0EEE" w14:textId="15483C96" w:rsidR="002322ED" w:rsidRPr="002322ED" w:rsidRDefault="002322ED" w:rsidP="00614652">
        <w:pPr>
          <w:pStyle w:val="Footer"/>
          <w:framePr w:w="661" w:h="665" w:hRule="exact" w:wrap="none" w:vAnchor="text" w:hAnchor="page" w:x="1245" w:y="-158"/>
          <w:spacing w:before="200" w:line="480" w:lineRule="auto"/>
          <w:jc w:val="center"/>
          <w:rPr>
            <w:rStyle w:val="PageNumber"/>
            <w:b/>
            <w:bCs/>
            <w:color w:val="FFFFFF" w:themeColor="background1"/>
          </w:rPr>
        </w:pPr>
        <w:r w:rsidRPr="002322ED">
          <w:rPr>
            <w:rStyle w:val="PageNumber"/>
            <w:b/>
            <w:bCs/>
            <w:color w:val="FFFFFF" w:themeColor="background1"/>
          </w:rPr>
          <w:fldChar w:fldCharType="begin"/>
        </w:r>
        <w:r w:rsidRPr="002322ED">
          <w:rPr>
            <w:rStyle w:val="PageNumber"/>
            <w:b/>
            <w:bCs/>
            <w:color w:val="FFFFFF" w:themeColor="background1"/>
          </w:rPr>
          <w:instrText xml:space="preserve"> PAGE </w:instrText>
        </w:r>
        <w:r w:rsidRPr="002322ED">
          <w:rPr>
            <w:rStyle w:val="PageNumber"/>
            <w:b/>
            <w:bCs/>
            <w:color w:val="FFFFFF" w:themeColor="background1"/>
          </w:rPr>
          <w:fldChar w:fldCharType="separate"/>
        </w:r>
        <w:r w:rsidRPr="002322ED">
          <w:rPr>
            <w:rStyle w:val="PageNumber"/>
            <w:b/>
            <w:bCs/>
            <w:noProof/>
            <w:color w:val="FFFFFF" w:themeColor="background1"/>
          </w:rPr>
          <w:t>3</w:t>
        </w:r>
        <w:r w:rsidRPr="002322ED">
          <w:rPr>
            <w:rStyle w:val="PageNumber"/>
            <w:b/>
            <w:bCs/>
            <w:color w:val="FFFFFF" w:themeColor="background1"/>
          </w:rPr>
          <w:fldChar w:fldCharType="end"/>
        </w:r>
      </w:p>
    </w:sdtContent>
  </w:sdt>
  <w:p w14:paraId="3DBD135F" w14:textId="1C7C2577" w:rsidR="002322ED" w:rsidRPr="002322ED" w:rsidRDefault="008F59F6" w:rsidP="0035428D">
    <w:pPr>
      <w:pStyle w:val="Footer"/>
      <w:ind w:firstLine="360"/>
      <w:rPr>
        <w:b/>
        <w:bCs/>
        <w:color w:val="FFFFFF" w:themeColor="background1"/>
      </w:rPr>
    </w:pPr>
    <w:r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A4034BD" wp14:editId="1AFA7B1B">
              <wp:simplePos x="0" y="0"/>
              <wp:positionH relativeFrom="column">
                <wp:posOffset>-124605</wp:posOffset>
              </wp:positionH>
              <wp:positionV relativeFrom="paragraph">
                <wp:posOffset>-98425</wp:posOffset>
              </wp:positionV>
              <wp:extent cx="419735" cy="41973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9735" cy="41973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44172903" id="Rectangle 2" o:spid="_x0000_s1026" style="position:absolute;margin-left:-9.8pt;margin-top:-7.75pt;width:33.05pt;height:33.0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" fillcolor="#00a399 [3205]" stroked="f" strokeweight="1pt"/>
          </w:pict>
        </mc:Fallback>
      </mc:AlternateContent>
    </w:r>
    <w:r w:rsidR="0035428D">
      <w:rPr>
        <w:b/>
        <w:bCs/>
        <w:noProof/>
        <w:color w:val="FFFFFF" w:themeColor="background1"/>
      </w:rPr>
      <w:drawing>
        <wp:anchor distT="0" distB="0" distL="114300" distR="114300" simplePos="0" relativeHeight="251658241" behindDoc="1" locked="0" layoutInCell="1" allowOverlap="1" wp14:anchorId="33E3EA8C" wp14:editId="6B8C4307">
          <wp:simplePos x="0" y="0"/>
          <wp:positionH relativeFrom="page">
            <wp:posOffset>1435261</wp:posOffset>
          </wp:positionH>
          <wp:positionV relativeFrom="page">
            <wp:posOffset>9560689</wp:posOffset>
          </wp:positionV>
          <wp:extent cx="6124242" cy="1123403"/>
          <wp:effectExtent l="0" t="0" r="0" b="0"/>
          <wp:wrapNone/>
          <wp:docPr id="7" name="Picture 7" descr="Funnel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Funnel char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986" t="-5432"/>
                  <a:stretch/>
                </pic:blipFill>
                <pic:spPr bwMode="auto">
                  <a:xfrm>
                    <a:off x="0" y="0"/>
                    <a:ext cx="6124644" cy="11234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3118815"/>
      <w:docPartObj>
        <w:docPartGallery w:val="Page Numbers (Bottom of Page)"/>
        <w:docPartUnique/>
      </w:docPartObj>
    </w:sdtPr>
    <w:sdtContent>
      <w:p w14:paraId="4113FAD7" w14:textId="0EE91096" w:rsidR="002322ED" w:rsidRDefault="002322ED" w:rsidP="0010005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90C4758" w14:textId="77777777" w:rsidR="002322ED" w:rsidRDefault="002322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C7CD5" w14:textId="77777777" w:rsidR="00E12D2D" w:rsidRDefault="00E12D2D" w:rsidP="00D26A0D">
      <w:pPr>
        <w:spacing w:line="240" w:lineRule="auto"/>
      </w:pPr>
      <w:r>
        <w:separator/>
      </w:r>
    </w:p>
  </w:footnote>
  <w:footnote w:type="continuationSeparator" w:id="0">
    <w:p w14:paraId="42A7116D" w14:textId="77777777" w:rsidR="00E12D2D" w:rsidRDefault="00E12D2D" w:rsidP="00D26A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D1015" w14:textId="4236AF4D" w:rsidR="00091418" w:rsidRDefault="0025554A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6EFF35D" wp14:editId="620E374B">
          <wp:simplePos x="0" y="0"/>
          <wp:positionH relativeFrom="page">
            <wp:posOffset>-1905</wp:posOffset>
          </wp:positionH>
          <wp:positionV relativeFrom="page">
            <wp:posOffset>106993</wp:posOffset>
          </wp:positionV>
          <wp:extent cx="7560000" cy="1065960"/>
          <wp:effectExtent l="0" t="0" r="0" b="1270"/>
          <wp:wrapNone/>
          <wp:docPr id="13122425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24250" name="Picture 1312242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5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61D4"/>
    <w:multiLevelType w:val="hybridMultilevel"/>
    <w:tmpl w:val="BF582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61CCC"/>
    <w:multiLevelType w:val="multilevel"/>
    <w:tmpl w:val="FFE4924C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C03C02"/>
    <w:multiLevelType w:val="hybridMultilevel"/>
    <w:tmpl w:val="B218CB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BD644A"/>
    <w:multiLevelType w:val="hybridMultilevel"/>
    <w:tmpl w:val="8A429D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98790B"/>
    <w:multiLevelType w:val="hybridMultilevel"/>
    <w:tmpl w:val="9CE8DE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D661BC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746CA8"/>
    <w:multiLevelType w:val="multilevel"/>
    <w:tmpl w:val="8C92460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AA61C2"/>
    <w:multiLevelType w:val="hybridMultilevel"/>
    <w:tmpl w:val="9FFE7AB8"/>
    <w:lvl w:ilvl="0" w:tplc="67EEA0B8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  <w:color w:val="00B1A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13CB4"/>
    <w:multiLevelType w:val="hybridMultilevel"/>
    <w:tmpl w:val="2BFCF1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557940"/>
    <w:multiLevelType w:val="multilevel"/>
    <w:tmpl w:val="2E98F7E0"/>
    <w:styleLink w:val="CurrentList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B1A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10528"/>
    <w:multiLevelType w:val="multilevel"/>
    <w:tmpl w:val="F8380F0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1A5323C"/>
    <w:multiLevelType w:val="multilevel"/>
    <w:tmpl w:val="EEE2EA9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933521"/>
    <w:multiLevelType w:val="hybridMultilevel"/>
    <w:tmpl w:val="F9943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074B81"/>
    <w:multiLevelType w:val="hybridMultilevel"/>
    <w:tmpl w:val="CC8CB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BA123B"/>
    <w:multiLevelType w:val="multilevel"/>
    <w:tmpl w:val="33FCC9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93A6FB1"/>
    <w:multiLevelType w:val="hybridMultilevel"/>
    <w:tmpl w:val="D70EE602"/>
    <w:lvl w:ilvl="0" w:tplc="9DCC1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113930">
    <w:abstractNumId w:val="10"/>
  </w:num>
  <w:num w:numId="2" w16cid:durableId="1035615738">
    <w:abstractNumId w:val="5"/>
  </w:num>
  <w:num w:numId="3" w16cid:durableId="90198439">
    <w:abstractNumId w:val="9"/>
  </w:num>
  <w:num w:numId="4" w16cid:durableId="1617902421">
    <w:abstractNumId w:val="1"/>
  </w:num>
  <w:num w:numId="5" w16cid:durableId="1062099800">
    <w:abstractNumId w:val="13"/>
  </w:num>
  <w:num w:numId="6" w16cid:durableId="1362633581">
    <w:abstractNumId w:val="0"/>
  </w:num>
  <w:num w:numId="7" w16cid:durableId="613050902">
    <w:abstractNumId w:val="12"/>
  </w:num>
  <w:num w:numId="8" w16cid:durableId="1770195937">
    <w:abstractNumId w:val="6"/>
  </w:num>
  <w:num w:numId="9" w16cid:durableId="444230166">
    <w:abstractNumId w:val="8"/>
  </w:num>
  <w:num w:numId="10" w16cid:durableId="1639408555">
    <w:abstractNumId w:val="14"/>
  </w:num>
  <w:num w:numId="11" w16cid:durableId="323748981">
    <w:abstractNumId w:val="3"/>
  </w:num>
  <w:num w:numId="12" w16cid:durableId="933130003">
    <w:abstractNumId w:val="2"/>
  </w:num>
  <w:num w:numId="13" w16cid:durableId="204219499">
    <w:abstractNumId w:val="4"/>
  </w:num>
  <w:num w:numId="14" w16cid:durableId="437484848">
    <w:abstractNumId w:val="11"/>
  </w:num>
  <w:num w:numId="15" w16cid:durableId="2178668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3"/>
    <w:rsid w:val="00030E9D"/>
    <w:rsid w:val="00036714"/>
    <w:rsid w:val="00041DB3"/>
    <w:rsid w:val="000614C1"/>
    <w:rsid w:val="00091418"/>
    <w:rsid w:val="000B2BE4"/>
    <w:rsid w:val="000B4859"/>
    <w:rsid w:val="00100055"/>
    <w:rsid w:val="001914EF"/>
    <w:rsid w:val="001A19F8"/>
    <w:rsid w:val="001C0606"/>
    <w:rsid w:val="001D0288"/>
    <w:rsid w:val="002322ED"/>
    <w:rsid w:val="00241B7F"/>
    <w:rsid w:val="0025554A"/>
    <w:rsid w:val="00263140"/>
    <w:rsid w:val="00264C3E"/>
    <w:rsid w:val="00266153"/>
    <w:rsid w:val="002738E3"/>
    <w:rsid w:val="002C7B8B"/>
    <w:rsid w:val="002F5EAD"/>
    <w:rsid w:val="00306581"/>
    <w:rsid w:val="0032306D"/>
    <w:rsid w:val="0035080B"/>
    <w:rsid w:val="0035428D"/>
    <w:rsid w:val="0037352C"/>
    <w:rsid w:val="003803A2"/>
    <w:rsid w:val="00386973"/>
    <w:rsid w:val="003D6D24"/>
    <w:rsid w:val="003F4523"/>
    <w:rsid w:val="0041272F"/>
    <w:rsid w:val="004262CC"/>
    <w:rsid w:val="00434556"/>
    <w:rsid w:val="004627CF"/>
    <w:rsid w:val="00494712"/>
    <w:rsid w:val="004A3E47"/>
    <w:rsid w:val="004B09EA"/>
    <w:rsid w:val="004D41DD"/>
    <w:rsid w:val="004D7FE2"/>
    <w:rsid w:val="00542FC7"/>
    <w:rsid w:val="00550BC5"/>
    <w:rsid w:val="00552EFC"/>
    <w:rsid w:val="005574A7"/>
    <w:rsid w:val="005651CD"/>
    <w:rsid w:val="00590006"/>
    <w:rsid w:val="005C1A67"/>
    <w:rsid w:val="005C240C"/>
    <w:rsid w:val="005E624F"/>
    <w:rsid w:val="0060697C"/>
    <w:rsid w:val="006119DD"/>
    <w:rsid w:val="00614652"/>
    <w:rsid w:val="00633E88"/>
    <w:rsid w:val="00642CA1"/>
    <w:rsid w:val="00652621"/>
    <w:rsid w:val="00657247"/>
    <w:rsid w:val="00657A0C"/>
    <w:rsid w:val="006700D2"/>
    <w:rsid w:val="00675888"/>
    <w:rsid w:val="006C7CEC"/>
    <w:rsid w:val="006D3A59"/>
    <w:rsid w:val="00723DF7"/>
    <w:rsid w:val="0074170B"/>
    <w:rsid w:val="00752719"/>
    <w:rsid w:val="00765C11"/>
    <w:rsid w:val="00791080"/>
    <w:rsid w:val="007C2069"/>
    <w:rsid w:val="007D5DA0"/>
    <w:rsid w:val="00810DBC"/>
    <w:rsid w:val="00811AAD"/>
    <w:rsid w:val="00854A6B"/>
    <w:rsid w:val="00862CC4"/>
    <w:rsid w:val="008727DA"/>
    <w:rsid w:val="008D0C8E"/>
    <w:rsid w:val="008D3F2B"/>
    <w:rsid w:val="008D79D8"/>
    <w:rsid w:val="008F0EE0"/>
    <w:rsid w:val="008F59F6"/>
    <w:rsid w:val="00911F10"/>
    <w:rsid w:val="00916324"/>
    <w:rsid w:val="00957E6A"/>
    <w:rsid w:val="009B6A22"/>
    <w:rsid w:val="00A03791"/>
    <w:rsid w:val="00A806D5"/>
    <w:rsid w:val="00AB1782"/>
    <w:rsid w:val="00AC73CD"/>
    <w:rsid w:val="00AF1185"/>
    <w:rsid w:val="00AF5D3C"/>
    <w:rsid w:val="00B05BA2"/>
    <w:rsid w:val="00B109EF"/>
    <w:rsid w:val="00B11135"/>
    <w:rsid w:val="00B15845"/>
    <w:rsid w:val="00B429F5"/>
    <w:rsid w:val="00B928F4"/>
    <w:rsid w:val="00BD0874"/>
    <w:rsid w:val="00BD3782"/>
    <w:rsid w:val="00BE620B"/>
    <w:rsid w:val="00C01279"/>
    <w:rsid w:val="00C508BC"/>
    <w:rsid w:val="00C7023B"/>
    <w:rsid w:val="00C7231A"/>
    <w:rsid w:val="00C748C1"/>
    <w:rsid w:val="00CC1BA4"/>
    <w:rsid w:val="00D02192"/>
    <w:rsid w:val="00D26A0D"/>
    <w:rsid w:val="00D5494D"/>
    <w:rsid w:val="00D55AAC"/>
    <w:rsid w:val="00D660C6"/>
    <w:rsid w:val="00D72F25"/>
    <w:rsid w:val="00DA1729"/>
    <w:rsid w:val="00DC0CB6"/>
    <w:rsid w:val="00DC5A6C"/>
    <w:rsid w:val="00DE19FD"/>
    <w:rsid w:val="00E12D2D"/>
    <w:rsid w:val="00E15B1E"/>
    <w:rsid w:val="00E214FE"/>
    <w:rsid w:val="00E62EC5"/>
    <w:rsid w:val="00E80A49"/>
    <w:rsid w:val="00EA2862"/>
    <w:rsid w:val="00EB3660"/>
    <w:rsid w:val="00EC5EF6"/>
    <w:rsid w:val="00F308A5"/>
    <w:rsid w:val="00F31478"/>
    <w:rsid w:val="00F34900"/>
    <w:rsid w:val="00F74F69"/>
    <w:rsid w:val="00F92B7B"/>
    <w:rsid w:val="00F9719A"/>
    <w:rsid w:val="00FD75BE"/>
    <w:rsid w:val="00FD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61065"/>
  <w15:chartTrackingRefBased/>
  <w15:docId w15:val="{9EE97A7D-518A-409A-94E2-1A3D7598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324"/>
    <w:pPr>
      <w:spacing w:line="300" w:lineRule="exact"/>
    </w:pPr>
    <w:rPr>
      <w:rFonts w:ascii="Arial" w:eastAsiaTheme="minorEastAsia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24F"/>
    <w:pPr>
      <w:keepNext/>
      <w:keepLines/>
      <w:spacing w:before="320" w:after="120" w:line="400" w:lineRule="exact"/>
      <w:outlineLvl w:val="0"/>
    </w:pPr>
    <w:rPr>
      <w:rFonts w:eastAsiaTheme="majorEastAsia" w:cs="Arial"/>
      <w:b/>
      <w:bCs/>
      <w:color w:val="003087" w:themeColor="accen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C11"/>
    <w:pPr>
      <w:keepNext/>
      <w:keepLines/>
      <w:spacing w:before="240"/>
      <w:outlineLvl w:val="1"/>
    </w:pPr>
    <w:rPr>
      <w:rFonts w:eastAsiaTheme="majorEastAsia" w:cstheme="majorBidi"/>
      <w:b/>
      <w:color w:val="00A399" w:themeColor="accent2"/>
      <w:sz w:val="28"/>
      <w:szCs w:val="26"/>
    </w:rPr>
  </w:style>
  <w:style w:type="paragraph" w:styleId="Heading3">
    <w:name w:val="heading 3"/>
    <w:aliases w:val="Heading 3 white"/>
    <w:basedOn w:val="Normal"/>
    <w:next w:val="Normal"/>
    <w:link w:val="Heading3Char"/>
    <w:uiPriority w:val="9"/>
    <w:unhideWhenUsed/>
    <w:qFormat/>
    <w:rsid w:val="007D5DA0"/>
    <w:pPr>
      <w:keepNext/>
      <w:keepLines/>
      <w:spacing w:before="240" w:after="120"/>
      <w:outlineLvl w:val="2"/>
    </w:pPr>
    <w:rPr>
      <w:rFonts w:eastAsiaTheme="majorEastAsia" w:cstheme="majorBidi"/>
      <w:b/>
      <w:color w:val="FFFFFF" w:themeColor="background1"/>
      <w:sz w:val="36"/>
    </w:rPr>
  </w:style>
  <w:style w:type="paragraph" w:styleId="Heading4">
    <w:name w:val="heading 4"/>
    <w:aliases w:val="Body text white"/>
    <w:basedOn w:val="Normal"/>
    <w:next w:val="Normal"/>
    <w:link w:val="Heading4Char"/>
    <w:uiPriority w:val="9"/>
    <w:unhideWhenUsed/>
    <w:qFormat/>
    <w:rsid w:val="005574A7"/>
    <w:pPr>
      <w:keepNext/>
      <w:keepLines/>
      <w:spacing w:before="40"/>
      <w:outlineLvl w:val="3"/>
    </w:pPr>
    <w:rPr>
      <w:rFonts w:eastAsiaTheme="majorEastAsia" w:cstheme="majorBidi"/>
      <w:iCs/>
      <w:color w:val="FFFFFF" w:themeColor="background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A3E4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236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A3E4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74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6A0D"/>
    <w:rPr>
      <w:color w:val="00308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A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26A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A0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26A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A0D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5E624F"/>
    <w:rPr>
      <w:rFonts w:ascii="Arial" w:eastAsiaTheme="majorEastAsia" w:hAnsi="Arial" w:cs="Arial"/>
      <w:b/>
      <w:bCs/>
      <w:color w:val="003087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65C11"/>
    <w:rPr>
      <w:rFonts w:ascii="Arial" w:eastAsiaTheme="majorEastAsia" w:hAnsi="Arial" w:cstheme="majorBidi"/>
      <w:b/>
      <w:color w:val="00A399" w:themeColor="accent2"/>
      <w:sz w:val="28"/>
      <w:szCs w:val="26"/>
    </w:rPr>
  </w:style>
  <w:style w:type="character" w:customStyle="1" w:styleId="Heading3Char">
    <w:name w:val="Heading 3 Char"/>
    <w:aliases w:val="Heading 3 white Char"/>
    <w:basedOn w:val="DefaultParagraphFont"/>
    <w:link w:val="Heading3"/>
    <w:uiPriority w:val="9"/>
    <w:rsid w:val="007D5DA0"/>
    <w:rPr>
      <w:rFonts w:ascii="Arial" w:eastAsiaTheme="majorEastAsia" w:hAnsi="Arial" w:cstheme="majorBidi"/>
      <w:b/>
      <w:color w:val="FFFFFF" w:themeColor="background1"/>
      <w:sz w:val="36"/>
    </w:rPr>
  </w:style>
  <w:style w:type="character" w:customStyle="1" w:styleId="Heading4Char">
    <w:name w:val="Heading 4 Char"/>
    <w:aliases w:val="Body text white Char"/>
    <w:basedOn w:val="DefaultParagraphFont"/>
    <w:link w:val="Heading4"/>
    <w:uiPriority w:val="9"/>
    <w:rsid w:val="005574A7"/>
    <w:rPr>
      <w:rFonts w:ascii="Arial" w:eastAsiaTheme="majorEastAsia" w:hAnsi="Arial" w:cstheme="majorBidi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4A3E47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A3E47"/>
    <w:rPr>
      <w:rFonts w:asciiTheme="majorHAnsi" w:eastAsiaTheme="majorEastAsia" w:hAnsiTheme="majorHAnsi" w:cstheme="majorBidi"/>
      <w:color w:val="001743" w:themeColor="accent1" w:themeShade="7F"/>
    </w:rPr>
  </w:style>
  <w:style w:type="paragraph" w:styleId="NoSpacing">
    <w:name w:val="No Spacing"/>
    <w:uiPriority w:val="1"/>
    <w:rsid w:val="004A3E47"/>
    <w:rPr>
      <w:rFonts w:ascii="Arial" w:eastAsiaTheme="minorEastAsia" w:hAnsi="Arial"/>
    </w:rPr>
  </w:style>
  <w:style w:type="character" w:styleId="PageNumber">
    <w:name w:val="page number"/>
    <w:basedOn w:val="DefaultParagraphFont"/>
    <w:uiPriority w:val="99"/>
    <w:semiHidden/>
    <w:unhideWhenUsed/>
    <w:rsid w:val="002738E3"/>
  </w:style>
  <w:style w:type="table" w:styleId="TableGrid">
    <w:name w:val="Table Grid"/>
    <w:basedOn w:val="TableNormal"/>
    <w:uiPriority w:val="39"/>
    <w:rsid w:val="00652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6">
    <w:name w:val="List Table 1 Light Accent 6"/>
    <w:basedOn w:val="TableNormal"/>
    <w:uiPriority w:val="46"/>
    <w:rsid w:val="0065262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F4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F4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</w:style>
  <w:style w:type="table" w:styleId="ListTable1Light-Accent5">
    <w:name w:val="List Table 1 Light Accent 5"/>
    <w:basedOn w:val="TableNormal"/>
    <w:uiPriority w:val="46"/>
    <w:rsid w:val="0065262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E66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E6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5" w:themeFillTint="33"/>
      </w:tcPr>
    </w:tblStylePr>
    <w:tblStylePr w:type="band1Horz">
      <w:tblPr/>
      <w:tcPr>
        <w:shd w:val="clear" w:color="auto" w:fill="E4F6CD" w:themeFill="accent5" w:themeFillTint="33"/>
      </w:tcPr>
    </w:tblStylePr>
  </w:style>
  <w:style w:type="table" w:styleId="ListTable2-Accent5">
    <w:name w:val="List Table 2 Accent 5"/>
    <w:basedOn w:val="TableNormal"/>
    <w:uiPriority w:val="47"/>
    <w:rsid w:val="00652621"/>
    <w:tblPr>
      <w:tblStyleRowBandSize w:val="1"/>
      <w:tblStyleColBandSize w:val="1"/>
      <w:tblBorders>
        <w:top w:val="single" w:sz="4" w:space="0" w:color="AFE66A" w:themeColor="accent5" w:themeTint="99"/>
        <w:bottom w:val="single" w:sz="4" w:space="0" w:color="AFE66A" w:themeColor="accent5" w:themeTint="99"/>
        <w:insideH w:val="single" w:sz="4" w:space="0" w:color="AFE66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5" w:themeFillTint="33"/>
      </w:tcPr>
    </w:tblStylePr>
    <w:tblStylePr w:type="band1Horz">
      <w:tblPr/>
      <w:tcPr>
        <w:shd w:val="clear" w:color="auto" w:fill="E4F6CD" w:themeFill="accent5" w:themeFillTint="33"/>
      </w:tcPr>
    </w:tblStylePr>
  </w:style>
  <w:style w:type="table" w:styleId="ListTable2-Accent4">
    <w:name w:val="List Table 2 Accent 4"/>
    <w:basedOn w:val="TableNormal"/>
    <w:uiPriority w:val="47"/>
    <w:rsid w:val="00652621"/>
    <w:tblPr>
      <w:tblStyleRowBandSize w:val="1"/>
      <w:tblStyleColBandSize w:val="1"/>
      <w:tblBorders>
        <w:top w:val="single" w:sz="4" w:space="0" w:color="3B9FFF" w:themeColor="accent4" w:themeTint="99"/>
        <w:bottom w:val="single" w:sz="4" w:space="0" w:color="3B9FFF" w:themeColor="accent4" w:themeTint="99"/>
        <w:insideH w:val="single" w:sz="4" w:space="0" w:color="3B9F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4" w:themeFillTint="33"/>
      </w:tcPr>
    </w:tblStylePr>
    <w:tblStylePr w:type="band1Horz">
      <w:tblPr/>
      <w:tcPr>
        <w:shd w:val="clear" w:color="auto" w:fill="BDDEFF" w:themeFill="accent4" w:themeFillTint="33"/>
      </w:tcPr>
    </w:tblStylePr>
  </w:style>
  <w:style w:type="table" w:styleId="ListTable2-Accent3">
    <w:name w:val="List Table 2 Accent 3"/>
    <w:basedOn w:val="TableNormal"/>
    <w:uiPriority w:val="47"/>
    <w:rsid w:val="00652621"/>
    <w:tblPr>
      <w:tblStyleRowBandSize w:val="1"/>
      <w:tblStyleColBandSize w:val="1"/>
      <w:tblBorders>
        <w:top w:val="single" w:sz="4" w:space="0" w:color="819AAC" w:themeColor="accent3" w:themeTint="99"/>
        <w:bottom w:val="single" w:sz="4" w:space="0" w:color="819AAC" w:themeColor="accent3" w:themeTint="99"/>
        <w:insideH w:val="single" w:sz="4" w:space="0" w:color="819AA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DE3" w:themeFill="accent3" w:themeFillTint="33"/>
      </w:tcPr>
    </w:tblStylePr>
    <w:tblStylePr w:type="band1Horz">
      <w:tblPr/>
      <w:tcPr>
        <w:shd w:val="clear" w:color="auto" w:fill="D5DDE3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4947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9AA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9AA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DE3" w:themeFill="accent3" w:themeFillTint="33"/>
      </w:tcPr>
    </w:tblStylePr>
    <w:tblStylePr w:type="band1Horz">
      <w:tblPr/>
      <w:tcPr>
        <w:shd w:val="clear" w:color="auto" w:fill="D5DDE3" w:themeFill="accent3" w:themeFillTint="33"/>
      </w:tcPr>
    </w:tblStylePr>
  </w:style>
  <w:style w:type="table" w:styleId="ListTable2-Accent6">
    <w:name w:val="List Table 2 Accent 6"/>
    <w:basedOn w:val="TableNormal"/>
    <w:uiPriority w:val="47"/>
    <w:rsid w:val="00494712"/>
    <w:tblPr>
      <w:tblStyleRowBandSize w:val="1"/>
      <w:tblStyleColBandSize w:val="1"/>
      <w:tblBorders>
        <w:top w:val="single" w:sz="4" w:space="0" w:color="F1F4F4" w:themeColor="accent6" w:themeTint="99"/>
        <w:bottom w:val="single" w:sz="4" w:space="0" w:color="F1F4F4" w:themeColor="accent6" w:themeTint="99"/>
        <w:insideH w:val="single" w:sz="4" w:space="0" w:color="F1F4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</w:style>
  <w:style w:type="table" w:styleId="ListTable4-Accent6">
    <w:name w:val="List Table 4 Accent 6"/>
    <w:basedOn w:val="TableNormal"/>
    <w:uiPriority w:val="49"/>
    <w:rsid w:val="00494712"/>
    <w:tblPr>
      <w:tblStyleRowBandSize w:val="1"/>
      <w:tblStyleColBandSize w:val="1"/>
      <w:tblBorders>
        <w:top w:val="single" w:sz="4" w:space="0" w:color="F1F4F4" w:themeColor="accent6" w:themeTint="99"/>
        <w:left w:val="single" w:sz="4" w:space="0" w:color="F1F4F4" w:themeColor="accent6" w:themeTint="99"/>
        <w:bottom w:val="single" w:sz="4" w:space="0" w:color="F1F4F4" w:themeColor="accent6" w:themeTint="99"/>
        <w:right w:val="single" w:sz="4" w:space="0" w:color="F1F4F4" w:themeColor="accent6" w:themeTint="99"/>
        <w:insideH w:val="single" w:sz="4" w:space="0" w:color="F1F4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EDEE" w:themeColor="accent6"/>
          <w:left w:val="single" w:sz="4" w:space="0" w:color="E8EDEE" w:themeColor="accent6"/>
          <w:bottom w:val="single" w:sz="4" w:space="0" w:color="E8EDEE" w:themeColor="accent6"/>
          <w:right w:val="single" w:sz="4" w:space="0" w:color="E8EDEE" w:themeColor="accent6"/>
          <w:insideH w:val="nil"/>
        </w:tcBorders>
        <w:shd w:val="clear" w:color="auto" w:fill="E8EDEE" w:themeFill="accent6"/>
      </w:tcPr>
    </w:tblStylePr>
    <w:tblStylePr w:type="lastRow">
      <w:rPr>
        <w:b/>
        <w:bCs/>
      </w:rPr>
      <w:tblPr/>
      <w:tcPr>
        <w:tcBorders>
          <w:top w:val="double" w:sz="4" w:space="0" w:color="F1F4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494712"/>
    <w:tblPr>
      <w:tblStyleRowBandSize w:val="1"/>
      <w:tblStyleColBandSize w:val="1"/>
      <w:tblBorders>
        <w:top w:val="single" w:sz="4" w:space="0" w:color="AFE66A" w:themeColor="accent5" w:themeTint="99"/>
        <w:left w:val="single" w:sz="4" w:space="0" w:color="AFE66A" w:themeColor="accent5" w:themeTint="99"/>
        <w:bottom w:val="single" w:sz="4" w:space="0" w:color="AFE66A" w:themeColor="accent5" w:themeTint="99"/>
        <w:right w:val="single" w:sz="4" w:space="0" w:color="AFE66A" w:themeColor="accent5" w:themeTint="99"/>
        <w:insideH w:val="single" w:sz="4" w:space="0" w:color="AFE66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0" w:themeColor="accent5"/>
          <w:left w:val="single" w:sz="4" w:space="0" w:color="78BE20" w:themeColor="accent5"/>
          <w:bottom w:val="single" w:sz="4" w:space="0" w:color="78BE20" w:themeColor="accent5"/>
          <w:right w:val="single" w:sz="4" w:space="0" w:color="78BE20" w:themeColor="accent5"/>
          <w:insideH w:val="nil"/>
        </w:tcBorders>
        <w:shd w:val="clear" w:color="auto" w:fill="78BE20" w:themeFill="accent5"/>
      </w:tcPr>
    </w:tblStylePr>
    <w:tblStylePr w:type="lastRow">
      <w:rPr>
        <w:b/>
        <w:bCs/>
      </w:rPr>
      <w:tblPr/>
      <w:tcPr>
        <w:tcBorders>
          <w:top w:val="double" w:sz="4" w:space="0" w:color="AFE6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5" w:themeFillTint="33"/>
      </w:tcPr>
    </w:tblStylePr>
    <w:tblStylePr w:type="band1Horz">
      <w:tblPr/>
      <w:tcPr>
        <w:shd w:val="clear" w:color="auto" w:fill="E4F6CD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494712"/>
    <w:tblPr>
      <w:tblStyleRowBandSize w:val="1"/>
      <w:tblStyleColBandSize w:val="1"/>
      <w:tblBorders>
        <w:top w:val="single" w:sz="4" w:space="0" w:color="819AAC" w:themeColor="accent3" w:themeTint="99"/>
        <w:left w:val="single" w:sz="4" w:space="0" w:color="819AAC" w:themeColor="accent3" w:themeTint="99"/>
        <w:bottom w:val="single" w:sz="4" w:space="0" w:color="819AAC" w:themeColor="accent3" w:themeTint="99"/>
        <w:right w:val="single" w:sz="4" w:space="0" w:color="819AAC" w:themeColor="accent3" w:themeTint="99"/>
        <w:insideH w:val="single" w:sz="4" w:space="0" w:color="819AA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5563" w:themeColor="accent3"/>
          <w:left w:val="single" w:sz="4" w:space="0" w:color="415563" w:themeColor="accent3"/>
          <w:bottom w:val="single" w:sz="4" w:space="0" w:color="415563" w:themeColor="accent3"/>
          <w:right w:val="single" w:sz="4" w:space="0" w:color="415563" w:themeColor="accent3"/>
          <w:insideH w:val="nil"/>
        </w:tcBorders>
        <w:shd w:val="clear" w:color="auto" w:fill="415563" w:themeFill="accent3"/>
      </w:tcPr>
    </w:tblStylePr>
    <w:tblStylePr w:type="lastRow">
      <w:rPr>
        <w:b/>
        <w:bCs/>
      </w:rPr>
      <w:tblPr/>
      <w:tcPr>
        <w:tcBorders>
          <w:top w:val="double" w:sz="4" w:space="0" w:color="819AA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DE3" w:themeFill="accent3" w:themeFillTint="33"/>
      </w:tcPr>
    </w:tblStylePr>
    <w:tblStylePr w:type="band1Horz">
      <w:tblPr/>
      <w:tcPr>
        <w:shd w:val="clear" w:color="auto" w:fill="D5DDE3" w:themeFill="accent3" w:themeFillTint="33"/>
      </w:tcPr>
    </w:tblStylePr>
  </w:style>
  <w:style w:type="table" w:styleId="ListTable4-Accent2">
    <w:name w:val="List Table 4 Accent 2"/>
    <w:basedOn w:val="TableNormal"/>
    <w:uiPriority w:val="49"/>
    <w:rsid w:val="00494712"/>
    <w:tblPr>
      <w:tblStyleRowBandSize w:val="1"/>
      <w:tblStyleColBandSize w:val="1"/>
      <w:tblBorders>
        <w:top w:val="single" w:sz="4" w:space="0" w:color="2EFFF1" w:themeColor="accent2" w:themeTint="99"/>
        <w:left w:val="single" w:sz="4" w:space="0" w:color="2EFFF1" w:themeColor="accent2" w:themeTint="99"/>
        <w:bottom w:val="single" w:sz="4" w:space="0" w:color="2EFFF1" w:themeColor="accent2" w:themeTint="99"/>
        <w:right w:val="single" w:sz="4" w:space="0" w:color="2EFFF1" w:themeColor="accent2" w:themeTint="99"/>
        <w:insideH w:val="single" w:sz="4" w:space="0" w:color="2EFFF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99" w:themeColor="accent2"/>
          <w:left w:val="single" w:sz="4" w:space="0" w:color="00A399" w:themeColor="accent2"/>
          <w:bottom w:val="single" w:sz="4" w:space="0" w:color="00A399" w:themeColor="accent2"/>
          <w:right w:val="single" w:sz="4" w:space="0" w:color="00A399" w:themeColor="accent2"/>
          <w:insideH w:val="nil"/>
        </w:tcBorders>
        <w:shd w:val="clear" w:color="auto" w:fill="00A399" w:themeFill="accent2"/>
      </w:tcPr>
    </w:tblStylePr>
    <w:tblStylePr w:type="lastRow">
      <w:rPr>
        <w:b/>
        <w:bCs/>
      </w:rPr>
      <w:tblPr/>
      <w:tcPr>
        <w:tcBorders>
          <w:top w:val="double" w:sz="4" w:space="0" w:color="2EFFF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FFA" w:themeFill="accent2" w:themeFillTint="33"/>
      </w:tcPr>
    </w:tblStylePr>
    <w:tblStylePr w:type="band1Horz">
      <w:tblPr/>
      <w:tcPr>
        <w:shd w:val="clear" w:color="auto" w:fill="B9FFFA" w:themeFill="accent2" w:themeFillTint="33"/>
      </w:tcPr>
    </w:tblStylePr>
  </w:style>
  <w:style w:type="table" w:styleId="ListTable4-Accent1">
    <w:name w:val="List Table 4 Accent 1"/>
    <w:basedOn w:val="TableNormal"/>
    <w:uiPriority w:val="49"/>
    <w:rsid w:val="00494712"/>
    <w:tblPr>
      <w:tblStyleRowBandSize w:val="1"/>
      <w:tblStyleColBandSize w:val="1"/>
      <w:tblBorders>
        <w:top w:val="single" w:sz="4" w:space="0" w:color="1E6DFF" w:themeColor="accent1" w:themeTint="99"/>
        <w:left w:val="single" w:sz="4" w:space="0" w:color="1E6DFF" w:themeColor="accent1" w:themeTint="99"/>
        <w:bottom w:val="single" w:sz="4" w:space="0" w:color="1E6DFF" w:themeColor="accent1" w:themeTint="99"/>
        <w:right w:val="single" w:sz="4" w:space="0" w:color="1E6DFF" w:themeColor="accent1" w:themeTint="99"/>
        <w:insideH w:val="single" w:sz="4" w:space="0" w:color="1E6D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087" w:themeColor="accent1"/>
          <w:left w:val="single" w:sz="4" w:space="0" w:color="003087" w:themeColor="accent1"/>
          <w:bottom w:val="single" w:sz="4" w:space="0" w:color="003087" w:themeColor="accent1"/>
          <w:right w:val="single" w:sz="4" w:space="0" w:color="003087" w:themeColor="accent1"/>
          <w:insideH w:val="nil"/>
        </w:tcBorders>
        <w:shd w:val="clear" w:color="auto" w:fill="003087" w:themeFill="accent1"/>
      </w:tcPr>
    </w:tblStylePr>
    <w:tblStylePr w:type="lastRow">
      <w:rPr>
        <w:b/>
        <w:bCs/>
      </w:rPr>
      <w:tblPr/>
      <w:tcPr>
        <w:tcBorders>
          <w:top w:val="double" w:sz="4" w:space="0" w:color="1E6D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EFF" w:themeFill="accent1" w:themeFillTint="33"/>
      </w:tcPr>
    </w:tblStylePr>
    <w:tblStylePr w:type="band1Horz">
      <w:tblPr/>
      <w:tcPr>
        <w:shd w:val="clear" w:color="auto" w:fill="B4CEFF" w:themeFill="accent1" w:themeFillTint="33"/>
      </w:tcPr>
    </w:tblStylePr>
  </w:style>
  <w:style w:type="table" w:styleId="ListTable3-Accent6">
    <w:name w:val="List Table 3 Accent 6"/>
    <w:basedOn w:val="TableNormal"/>
    <w:uiPriority w:val="48"/>
    <w:rsid w:val="00494712"/>
    <w:tblPr>
      <w:tblStyleRowBandSize w:val="1"/>
      <w:tblStyleColBandSize w:val="1"/>
      <w:tblBorders>
        <w:top w:val="single" w:sz="4" w:space="0" w:color="E8EDEE" w:themeColor="accent6"/>
        <w:left w:val="single" w:sz="4" w:space="0" w:color="E8EDEE" w:themeColor="accent6"/>
        <w:bottom w:val="single" w:sz="4" w:space="0" w:color="E8EDEE" w:themeColor="accent6"/>
        <w:right w:val="single" w:sz="4" w:space="0" w:color="E8ED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EDEE" w:themeFill="accent6"/>
      </w:tcPr>
    </w:tblStylePr>
    <w:tblStylePr w:type="lastRow">
      <w:rPr>
        <w:b/>
        <w:bCs/>
      </w:rPr>
      <w:tblPr/>
      <w:tcPr>
        <w:tcBorders>
          <w:top w:val="double" w:sz="4" w:space="0" w:color="E8ED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EDEE" w:themeColor="accent6"/>
          <w:right w:val="single" w:sz="4" w:space="0" w:color="E8EDEE" w:themeColor="accent6"/>
        </w:tcBorders>
      </w:tcPr>
    </w:tblStylePr>
    <w:tblStylePr w:type="band1Horz">
      <w:tblPr/>
      <w:tcPr>
        <w:tcBorders>
          <w:top w:val="single" w:sz="4" w:space="0" w:color="E8EDEE" w:themeColor="accent6"/>
          <w:bottom w:val="single" w:sz="4" w:space="0" w:color="E8ED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EDEE" w:themeColor="accent6"/>
          <w:left w:val="nil"/>
        </w:tcBorders>
      </w:tcPr>
    </w:tblStylePr>
    <w:tblStylePr w:type="swCell">
      <w:tblPr/>
      <w:tcPr>
        <w:tcBorders>
          <w:top w:val="double" w:sz="4" w:space="0" w:color="E8EDEE" w:themeColor="accent6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94712"/>
    <w:tblPr>
      <w:tblStyleRowBandSize w:val="1"/>
      <w:tblStyleColBandSize w:val="1"/>
      <w:tblBorders>
        <w:top w:val="single" w:sz="4" w:space="0" w:color="78BE20" w:themeColor="accent5"/>
        <w:left w:val="single" w:sz="4" w:space="0" w:color="78BE20" w:themeColor="accent5"/>
        <w:bottom w:val="single" w:sz="4" w:space="0" w:color="78BE20" w:themeColor="accent5"/>
        <w:right w:val="single" w:sz="4" w:space="0" w:color="78BE2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BE20" w:themeFill="accent5"/>
      </w:tcPr>
    </w:tblStylePr>
    <w:tblStylePr w:type="lastRow">
      <w:rPr>
        <w:b/>
        <w:bCs/>
      </w:rPr>
      <w:tblPr/>
      <w:tcPr>
        <w:tcBorders>
          <w:top w:val="double" w:sz="4" w:space="0" w:color="78BE2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BE20" w:themeColor="accent5"/>
          <w:right w:val="single" w:sz="4" w:space="0" w:color="78BE20" w:themeColor="accent5"/>
        </w:tcBorders>
      </w:tcPr>
    </w:tblStylePr>
    <w:tblStylePr w:type="band1Horz">
      <w:tblPr/>
      <w:tcPr>
        <w:tcBorders>
          <w:top w:val="single" w:sz="4" w:space="0" w:color="78BE20" w:themeColor="accent5"/>
          <w:bottom w:val="single" w:sz="4" w:space="0" w:color="78BE2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BE20" w:themeColor="accent5"/>
          <w:left w:val="nil"/>
        </w:tcBorders>
      </w:tcPr>
    </w:tblStylePr>
    <w:tblStylePr w:type="swCell">
      <w:tblPr/>
      <w:tcPr>
        <w:tcBorders>
          <w:top w:val="double" w:sz="4" w:space="0" w:color="78BE20" w:themeColor="accent5"/>
          <w:right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494712"/>
    <w:tblPr>
      <w:tblStyleRowBandSize w:val="1"/>
      <w:tblStyleColBandSize w:val="1"/>
      <w:tblBorders>
        <w:top w:val="single" w:sz="4" w:space="0" w:color="CAEE9C" w:themeColor="accent5" w:themeTint="66"/>
        <w:left w:val="single" w:sz="4" w:space="0" w:color="CAEE9C" w:themeColor="accent5" w:themeTint="66"/>
        <w:bottom w:val="single" w:sz="4" w:space="0" w:color="CAEE9C" w:themeColor="accent5" w:themeTint="66"/>
        <w:right w:val="single" w:sz="4" w:space="0" w:color="CAEE9C" w:themeColor="accent5" w:themeTint="66"/>
        <w:insideH w:val="single" w:sz="4" w:space="0" w:color="CAEE9C" w:themeColor="accent5" w:themeTint="66"/>
        <w:insideV w:val="single" w:sz="4" w:space="0" w:color="CAEE9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E66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E6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5">
    <w:name w:val="List Table 7 Colorful Accent 5"/>
    <w:basedOn w:val="TableNormal"/>
    <w:uiPriority w:val="52"/>
    <w:rsid w:val="00494712"/>
    <w:rPr>
      <w:color w:val="598E1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BE2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BE2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BE2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BE2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6CD" w:themeFill="accent5" w:themeFillTint="33"/>
      </w:tcPr>
    </w:tblStylePr>
    <w:tblStylePr w:type="band1Horz">
      <w:tblPr/>
      <w:tcPr>
        <w:shd w:val="clear" w:color="auto" w:fill="E4F6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trong">
    <w:name w:val="Strong"/>
    <w:uiPriority w:val="22"/>
    <w:qFormat/>
    <w:rsid w:val="00B11135"/>
    <w:rPr>
      <w:b/>
      <w:bCs/>
    </w:rPr>
  </w:style>
  <w:style w:type="paragraph" w:styleId="ListParagraph">
    <w:name w:val="List Paragraph"/>
    <w:basedOn w:val="Normal"/>
    <w:uiPriority w:val="34"/>
    <w:qFormat/>
    <w:rsid w:val="000B4859"/>
    <w:pPr>
      <w:numPr>
        <w:numId w:val="8"/>
      </w:numPr>
      <w:contextualSpacing/>
    </w:pPr>
  </w:style>
  <w:style w:type="numbering" w:customStyle="1" w:styleId="CurrentList1">
    <w:name w:val="Current List1"/>
    <w:uiPriority w:val="99"/>
    <w:rsid w:val="000B4859"/>
    <w:pPr>
      <w:numPr>
        <w:numId w:val="9"/>
      </w:numPr>
    </w:pPr>
  </w:style>
  <w:style w:type="paragraph" w:customStyle="1" w:styleId="paragraph">
    <w:name w:val="paragraph"/>
    <w:basedOn w:val="Normal"/>
    <w:rsid w:val="00F74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F74F69"/>
  </w:style>
  <w:style w:type="character" w:customStyle="1" w:styleId="eop">
    <w:name w:val="eop"/>
    <w:basedOn w:val="DefaultParagraphFont"/>
    <w:rsid w:val="00F74F69"/>
  </w:style>
  <w:style w:type="character" w:styleId="FollowedHyperlink">
    <w:name w:val="FollowedHyperlink"/>
    <w:basedOn w:val="DefaultParagraphFont"/>
    <w:uiPriority w:val="99"/>
    <w:semiHidden/>
    <w:unhideWhenUsed/>
    <w:rsid w:val="00C7231A"/>
    <w:rPr>
      <w:color w:val="00A399" w:themeColor="followedHyperlink"/>
      <w:u w:val="single"/>
    </w:rPr>
  </w:style>
  <w:style w:type="table" w:styleId="ListTable2">
    <w:name w:val="List Table 2"/>
    <w:basedOn w:val="TableNormal"/>
    <w:uiPriority w:val="47"/>
    <w:rsid w:val="00A0379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3">
    <w:name w:val="Grid Table 1 Light Accent 3"/>
    <w:basedOn w:val="TableNormal"/>
    <w:uiPriority w:val="46"/>
    <w:rsid w:val="00A03791"/>
    <w:tblPr>
      <w:tblStyleRowBandSize w:val="1"/>
      <w:tblStyleColBandSize w:val="1"/>
      <w:tblBorders>
        <w:top w:val="single" w:sz="4" w:space="0" w:color="ABBCC8" w:themeColor="accent3" w:themeTint="66"/>
        <w:left w:val="single" w:sz="4" w:space="0" w:color="ABBCC8" w:themeColor="accent3" w:themeTint="66"/>
        <w:bottom w:val="single" w:sz="4" w:space="0" w:color="ABBCC8" w:themeColor="accent3" w:themeTint="66"/>
        <w:right w:val="single" w:sz="4" w:space="0" w:color="ABBCC8" w:themeColor="accent3" w:themeTint="66"/>
        <w:insideH w:val="single" w:sz="4" w:space="0" w:color="ABBCC8" w:themeColor="accent3" w:themeTint="66"/>
        <w:insideV w:val="single" w:sz="4" w:space="0" w:color="ABBC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19AA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9AA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723DF7"/>
    <w:tblPr>
      <w:tblStyleRowBandSize w:val="1"/>
      <w:tblStyleColBandSize w:val="1"/>
      <w:tblBorders>
        <w:top w:val="single" w:sz="2" w:space="0" w:color="819AAC" w:themeColor="accent3" w:themeTint="99"/>
        <w:bottom w:val="single" w:sz="2" w:space="0" w:color="819AAC" w:themeColor="accent3" w:themeTint="99"/>
        <w:insideH w:val="single" w:sz="2" w:space="0" w:color="819AAC" w:themeColor="accent3" w:themeTint="99"/>
        <w:insideV w:val="single" w:sz="2" w:space="0" w:color="819AA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9AA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9AA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DE3" w:themeFill="accent3" w:themeFillTint="33"/>
      </w:tcPr>
    </w:tblStylePr>
    <w:tblStylePr w:type="band1Horz">
      <w:tblPr/>
      <w:tcPr>
        <w:shd w:val="clear" w:color="auto" w:fill="D5DDE3" w:themeFill="accent3" w:themeFillTint="33"/>
      </w:tcPr>
    </w:tblStylePr>
  </w:style>
  <w:style w:type="table" w:customStyle="1" w:styleId="DataforRD">
    <w:name w:val="Data for RD"/>
    <w:basedOn w:val="TableNormal"/>
    <w:uiPriority w:val="99"/>
    <w:rsid w:val="00550BC5"/>
    <w:rPr>
      <w:rFonts w:ascii="Arial" w:hAnsi="Arial"/>
      <w:sz w:val="22"/>
    </w:rPr>
    <w:tblPr>
      <w:tblStyleRowBandSize w:val="1"/>
      <w:tblBorders>
        <w:top w:val="single" w:sz="4" w:space="0" w:color="415563" w:themeColor="text2"/>
        <w:left w:val="single" w:sz="4" w:space="0" w:color="415563" w:themeColor="text2"/>
        <w:bottom w:val="single" w:sz="4" w:space="0" w:color="415563" w:themeColor="text2"/>
        <w:right w:val="single" w:sz="4" w:space="0" w:color="415563" w:themeColor="text2"/>
        <w:insideH w:val="single" w:sz="4" w:space="0" w:color="415563" w:themeColor="text2"/>
        <w:insideV w:val="single" w:sz="4" w:space="0" w:color="415563" w:themeColor="text2"/>
      </w:tblBorders>
      <w:tblCellMar>
        <w:top w:w="57" w:type="dxa"/>
        <w:bottom w:w="57" w:type="dxa"/>
      </w:tblCellMar>
    </w:tblPr>
    <w:tblStylePr w:type="band1Horz">
      <w:tblPr/>
      <w:tcPr>
        <w:shd w:val="clear" w:color="auto" w:fill="E8EDEE" w:themeFill="background2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BD0874"/>
    <w:pPr>
      <w:spacing w:line="240" w:lineRule="auto"/>
    </w:pPr>
    <w:rPr>
      <w:rFonts w:ascii="Calibri" w:eastAsiaTheme="minorHAnsi" w:hAnsi="Calibri" w:cs="Calibri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874"/>
    <w:rPr>
      <w:rFonts w:ascii="Calibri" w:hAnsi="Calibri" w:cs="Calibri"/>
      <w:sz w:val="20"/>
      <w:szCs w:val="20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D0874"/>
    <w:rPr>
      <w:sz w:val="16"/>
      <w:szCs w:val="16"/>
    </w:rPr>
  </w:style>
  <w:style w:type="table" w:styleId="GridTable1Light-Accent6">
    <w:name w:val="Grid Table 1 Light Accent 6"/>
    <w:basedOn w:val="TableNormal"/>
    <w:uiPriority w:val="46"/>
    <w:rsid w:val="00BD0874"/>
    <w:tblPr>
      <w:tblStyleRowBandSize w:val="1"/>
      <w:tblStyleColBandSize w:val="1"/>
      <w:tblBorders>
        <w:top w:val="single" w:sz="4" w:space="0" w:color="F5F7F8" w:themeColor="accent6" w:themeTint="66"/>
        <w:left w:val="single" w:sz="4" w:space="0" w:color="F5F7F8" w:themeColor="accent6" w:themeTint="66"/>
        <w:bottom w:val="single" w:sz="4" w:space="0" w:color="F5F7F8" w:themeColor="accent6" w:themeTint="66"/>
        <w:right w:val="single" w:sz="4" w:space="0" w:color="F5F7F8" w:themeColor="accent6" w:themeTint="66"/>
        <w:insideH w:val="single" w:sz="4" w:space="0" w:color="F5F7F8" w:themeColor="accent6" w:themeTint="66"/>
        <w:insideV w:val="single" w:sz="4" w:space="0" w:color="F5F7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F4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F4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0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5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5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3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2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8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9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7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5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4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4RD Colour Palette">
      <a:dk1>
        <a:srgbClr val="000000"/>
      </a:dk1>
      <a:lt1>
        <a:srgbClr val="FFFFFF"/>
      </a:lt1>
      <a:dk2>
        <a:srgbClr val="415563"/>
      </a:dk2>
      <a:lt2>
        <a:srgbClr val="E8EDEE"/>
      </a:lt2>
      <a:accent1>
        <a:srgbClr val="003087"/>
      </a:accent1>
      <a:accent2>
        <a:srgbClr val="00A399"/>
      </a:accent2>
      <a:accent3>
        <a:srgbClr val="415563"/>
      </a:accent3>
      <a:accent4>
        <a:srgbClr val="005EB8"/>
      </a:accent4>
      <a:accent5>
        <a:srgbClr val="78BE20"/>
      </a:accent5>
      <a:accent6>
        <a:srgbClr val="E8EDEE"/>
      </a:accent6>
      <a:hlink>
        <a:srgbClr val="003087"/>
      </a:hlink>
      <a:folHlink>
        <a:srgbClr val="00A3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D158C86E7714BB0DF7EE263A66366" ma:contentTypeVersion="17" ma:contentTypeDescription="Create a new document." ma:contentTypeScope="" ma:versionID="5b2c07187451979ac4f6ac5081325b85">
  <xsd:schema xmlns:xsd="http://www.w3.org/2001/XMLSchema" xmlns:xs="http://www.w3.org/2001/XMLSchema" xmlns:p="http://schemas.microsoft.com/office/2006/metadata/properties" xmlns:ns1="http://schemas.microsoft.com/sharepoint/v3" xmlns:ns2="2121fe27-d95c-4a4e-83e9-1fa0ea84c0ee" xmlns:ns3="e9183b3a-be88-4f17-b3f0-6a09522a1d0a" targetNamespace="http://schemas.microsoft.com/office/2006/metadata/properties" ma:root="true" ma:fieldsID="17fecafd78029a138846276783cffa7b" ns1:_="" ns2:_="" ns3:_="">
    <xsd:import namespace="http://schemas.microsoft.com/sharepoint/v3"/>
    <xsd:import namespace="2121fe27-d95c-4a4e-83e9-1fa0ea84c0ee"/>
    <xsd:import namespace="e9183b3a-be88-4f17-b3f0-6a09522a1d0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fe27-d95c-4a4e-83e9-1fa0ea84c0e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83b3a-be88-4f17-b3f0-6a09522a1d0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121fe27-d95c-4a4e-83e9-1fa0ea84c0e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1DED8-4DD2-4E86-9795-0B17A1020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21fe27-d95c-4a4e-83e9-1fa0ea84c0ee"/>
    <ds:schemaRef ds:uri="e9183b3a-be88-4f17-b3f0-6a09522a1d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3742D-771C-412D-A4A7-BEC0B7EE33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121fe27-d95c-4a4e-83e9-1fa0ea84c0ee"/>
  </ds:schemaRefs>
</ds:datastoreItem>
</file>

<file path=customXml/itemProps3.xml><?xml version="1.0" encoding="utf-8"?>
<ds:datastoreItem xmlns:ds="http://schemas.openxmlformats.org/officeDocument/2006/customXml" ds:itemID="{C7E4971D-57E6-4962-BD8C-7A370D3EFC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BATT, Vicki (NHS NORTH OF ENGLAND COMMISSIONING SUPPORT UNIT)</dc:creator>
  <cp:keywords/>
  <dc:description/>
  <cp:lastModifiedBy>COX, Christopher (NHS ENGLAND)</cp:lastModifiedBy>
  <cp:revision>5</cp:revision>
  <cp:lastPrinted>2022-08-23T21:44:00Z</cp:lastPrinted>
  <dcterms:created xsi:type="dcterms:W3CDTF">2026-06-26T17:02:00Z</dcterms:created>
  <dcterms:modified xsi:type="dcterms:W3CDTF">2026-07-27T07:50:00Z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0x0101000C8D158C86E7714BB0DF7EE263A66366</vt:lpwstr>
  </property>
  <property fmtid="{D5CDD505-2E9C-101B-9397-08002B2CF9AE}" pid="3" name="MediaServiceImageTags">
    <vt:lpwstr/>
  </property>
</Properties>
</file>