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4FF72" w14:textId="54550D11" w:rsidR="009C6E31" w:rsidRPr="00414FB2" w:rsidRDefault="002B662F" w:rsidP="000D02AB">
      <w:pPr>
        <w:pStyle w:val="Title"/>
        <w:rPr>
          <w:rFonts w:cs="Arial"/>
        </w:rPr>
      </w:pPr>
      <w:r>
        <w:rPr>
          <w:rFonts w:cs="Arial"/>
        </w:rPr>
        <w:t>Patient Led Assessment of the Care Environment</w:t>
      </w:r>
    </w:p>
    <w:p w14:paraId="1AF88ECF" w14:textId="612715E1" w:rsidR="009C6E31" w:rsidRDefault="009C6E31" w:rsidP="000D02AB">
      <w:pPr>
        <w:pStyle w:val="Title"/>
        <w:jc w:val="left"/>
        <w:rPr>
          <w:rFonts w:cs="Arial"/>
          <w:sz w:val="44"/>
        </w:rPr>
      </w:pPr>
    </w:p>
    <w:p w14:paraId="337F4B28" w14:textId="58217E2A" w:rsidR="002B662F" w:rsidRDefault="002B662F" w:rsidP="002B662F"/>
    <w:p w14:paraId="17F1FCDC" w14:textId="77777777" w:rsidR="002B662F" w:rsidRDefault="002B662F" w:rsidP="002B662F"/>
    <w:p w14:paraId="17AE3338" w14:textId="77777777" w:rsidR="002B662F" w:rsidRPr="002B662F" w:rsidRDefault="002B662F" w:rsidP="002B662F"/>
    <w:p w14:paraId="4C8B5F3C" w14:textId="5298329E" w:rsidR="009C6E31" w:rsidRPr="002B662F" w:rsidRDefault="009C6E31" w:rsidP="009C6E31">
      <w:pPr>
        <w:pStyle w:val="Title"/>
        <w:rPr>
          <w:rFonts w:cs="Arial"/>
          <w:sz w:val="44"/>
        </w:rPr>
      </w:pPr>
      <w:r w:rsidRPr="002B662F">
        <w:rPr>
          <w:rFonts w:cs="Arial"/>
          <w:sz w:val="44"/>
        </w:rPr>
        <w:t>External Areas</w:t>
      </w:r>
    </w:p>
    <w:p w14:paraId="19D157F1" w14:textId="77777777" w:rsidR="009C6E31" w:rsidRPr="00414FB2" w:rsidRDefault="009C6E31" w:rsidP="009C6E31">
      <w:pPr>
        <w:rPr>
          <w:rFonts w:cs="Arial"/>
        </w:rPr>
      </w:pPr>
    </w:p>
    <w:p w14:paraId="0F27758C" w14:textId="10EF9B00" w:rsidR="009C6E31" w:rsidRDefault="009C6E31" w:rsidP="009C6E31">
      <w:pPr>
        <w:rPr>
          <w:rFonts w:cs="Arial"/>
        </w:rPr>
      </w:pPr>
    </w:p>
    <w:p w14:paraId="531A168E" w14:textId="2AE03156" w:rsidR="002B662F" w:rsidRDefault="002B662F" w:rsidP="009C6E31">
      <w:pPr>
        <w:rPr>
          <w:rFonts w:cs="Arial"/>
        </w:rPr>
      </w:pPr>
    </w:p>
    <w:p w14:paraId="75D16B5C" w14:textId="7E108E52" w:rsidR="002B662F" w:rsidRDefault="002B662F" w:rsidP="009C6E31">
      <w:pPr>
        <w:rPr>
          <w:rFonts w:cs="Arial"/>
        </w:rPr>
      </w:pPr>
    </w:p>
    <w:p w14:paraId="24E45790" w14:textId="77777777" w:rsidR="008B6DD9" w:rsidRPr="008F3F6E" w:rsidRDefault="008B6DD9" w:rsidP="008B6DD9">
      <w:pPr>
        <w:pStyle w:val="Heading1"/>
        <w:spacing w:before="0" w:after="0"/>
        <w:rPr>
          <w:rFonts w:cs="Arial"/>
        </w:rPr>
      </w:pPr>
      <w:r>
        <w:rPr>
          <w:rFonts w:cs="Arial"/>
        </w:rPr>
        <w:t xml:space="preserve">1.0 </w:t>
      </w:r>
      <w:r w:rsidRPr="008F3F6E">
        <w:rPr>
          <w:rFonts w:cs="Arial"/>
        </w:rPr>
        <w:t>First Impression</w:t>
      </w:r>
    </w:p>
    <w:tbl>
      <w:tblPr>
        <w:tblStyle w:val="TableGrid"/>
        <w:tblW w:w="0" w:type="auto"/>
        <w:tblLook w:val="04A0" w:firstRow="1" w:lastRow="0" w:firstColumn="1" w:lastColumn="0" w:noHBand="0" w:noVBand="1"/>
      </w:tblPr>
      <w:tblGrid>
        <w:gridCol w:w="5500"/>
        <w:gridCol w:w="2776"/>
        <w:gridCol w:w="750"/>
      </w:tblGrid>
      <w:tr w:rsidR="008B6DD9" w:rsidRPr="0094213E" w14:paraId="790980A1" w14:textId="77777777" w:rsidTr="000B1F20">
        <w:trPr>
          <w:trHeight w:val="454"/>
        </w:trPr>
        <w:tc>
          <w:tcPr>
            <w:tcW w:w="5637" w:type="dxa"/>
            <w:tcBorders>
              <w:top w:val="nil"/>
              <w:left w:val="nil"/>
              <w:right w:val="nil"/>
            </w:tcBorders>
          </w:tcPr>
          <w:p w14:paraId="66FFE4BC" w14:textId="58F79893" w:rsidR="008B6DD9" w:rsidRPr="0094213E" w:rsidRDefault="007067AF" w:rsidP="0094213E">
            <w:pPr>
              <w:rPr>
                <w:rFonts w:cs="Arial"/>
                <w:sz w:val="24"/>
                <w:szCs w:val="24"/>
              </w:rPr>
            </w:pPr>
            <w:r w:rsidRPr="007C12B7">
              <w:rPr>
                <w:rFonts w:cs="Arial"/>
                <w:i/>
                <w:iCs/>
                <w:color w:val="FF0000"/>
                <w:sz w:val="24"/>
                <w:szCs w:val="24"/>
              </w:rPr>
              <w:t>Please do not include the names of any individuals in the “notes” boxes</w:t>
            </w:r>
          </w:p>
        </w:tc>
        <w:tc>
          <w:tcPr>
            <w:tcW w:w="3605" w:type="dxa"/>
            <w:gridSpan w:val="2"/>
            <w:tcBorders>
              <w:top w:val="nil"/>
              <w:left w:val="nil"/>
              <w:right w:val="nil"/>
            </w:tcBorders>
            <w:vAlign w:val="center"/>
          </w:tcPr>
          <w:p w14:paraId="01F6EDB2" w14:textId="77777777" w:rsidR="008B6DD9" w:rsidRPr="0094213E" w:rsidRDefault="008B6DD9" w:rsidP="0094213E">
            <w:pPr>
              <w:jc w:val="right"/>
              <w:rPr>
                <w:rFonts w:cs="Arial"/>
                <w:sz w:val="24"/>
                <w:szCs w:val="24"/>
              </w:rPr>
            </w:pPr>
            <w:r w:rsidRPr="0094213E">
              <w:rPr>
                <w:rFonts w:cs="Arial"/>
                <w:sz w:val="24"/>
                <w:szCs w:val="24"/>
              </w:rPr>
              <w:t>Please Tick</w:t>
            </w:r>
          </w:p>
        </w:tc>
      </w:tr>
      <w:tr w:rsidR="008B6DD9" w:rsidRPr="0094213E" w14:paraId="1ADC182F" w14:textId="77777777" w:rsidTr="000B1F20">
        <w:trPr>
          <w:trHeight w:val="454"/>
        </w:trPr>
        <w:tc>
          <w:tcPr>
            <w:tcW w:w="5637" w:type="dxa"/>
            <w:vMerge w:val="restart"/>
            <w:vAlign w:val="center"/>
          </w:tcPr>
          <w:p w14:paraId="6230E87A" w14:textId="77777777" w:rsidR="008B6DD9" w:rsidRPr="0094213E" w:rsidRDefault="008B6DD9" w:rsidP="0094213E">
            <w:pPr>
              <w:rPr>
                <w:rFonts w:cs="Arial"/>
                <w:sz w:val="24"/>
                <w:szCs w:val="24"/>
              </w:rPr>
            </w:pPr>
            <w:r w:rsidRPr="0094213E">
              <w:rPr>
                <w:rFonts w:cs="Arial"/>
                <w:sz w:val="24"/>
                <w:szCs w:val="24"/>
              </w:rPr>
              <w:t xml:space="preserve">What is your immediate impression upon arriving at the hospital / health care site? How happy/confident are you that a good level of patient care and experience will be delivered within the environment? </w:t>
            </w:r>
          </w:p>
          <w:p w14:paraId="7C989ED1" w14:textId="5004C61B" w:rsidR="008B6DD9" w:rsidRPr="0094213E" w:rsidRDefault="008B6DD9" w:rsidP="0094213E">
            <w:pPr>
              <w:rPr>
                <w:rFonts w:cs="Arial"/>
                <w:sz w:val="24"/>
                <w:szCs w:val="24"/>
              </w:rPr>
            </w:pPr>
          </w:p>
        </w:tc>
        <w:tc>
          <w:tcPr>
            <w:tcW w:w="2835" w:type="dxa"/>
            <w:tcBorders>
              <w:right w:val="single" w:sz="24" w:space="0" w:color="auto"/>
            </w:tcBorders>
          </w:tcPr>
          <w:p w14:paraId="0611B24A" w14:textId="77777777" w:rsidR="008B6DD9" w:rsidRPr="0094213E" w:rsidRDefault="008B6DD9" w:rsidP="0094213E">
            <w:pPr>
              <w:rPr>
                <w:rFonts w:cs="Arial"/>
                <w:sz w:val="24"/>
                <w:szCs w:val="24"/>
              </w:rPr>
            </w:pPr>
            <w:r w:rsidRPr="0094213E">
              <w:rPr>
                <w:rFonts w:cs="Arial"/>
                <w:sz w:val="24"/>
                <w:szCs w:val="24"/>
              </w:rPr>
              <w:t>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6FF165D2" w14:textId="77777777" w:rsidR="008B6DD9" w:rsidRPr="0094213E" w:rsidRDefault="008B6DD9" w:rsidP="0094213E">
            <w:pPr>
              <w:rPr>
                <w:rFonts w:cs="Arial"/>
                <w:sz w:val="24"/>
                <w:szCs w:val="24"/>
              </w:rPr>
            </w:pPr>
          </w:p>
        </w:tc>
      </w:tr>
      <w:tr w:rsidR="008B6DD9" w:rsidRPr="0094213E" w14:paraId="66618A53" w14:textId="77777777" w:rsidTr="000B1F20">
        <w:trPr>
          <w:trHeight w:val="451"/>
        </w:trPr>
        <w:tc>
          <w:tcPr>
            <w:tcW w:w="5637" w:type="dxa"/>
            <w:vMerge/>
          </w:tcPr>
          <w:p w14:paraId="08989653" w14:textId="77777777" w:rsidR="008B6DD9" w:rsidRPr="0094213E" w:rsidRDefault="008B6DD9" w:rsidP="0094213E">
            <w:pPr>
              <w:rPr>
                <w:rFonts w:cs="Arial"/>
                <w:sz w:val="24"/>
                <w:szCs w:val="24"/>
              </w:rPr>
            </w:pPr>
          </w:p>
        </w:tc>
        <w:tc>
          <w:tcPr>
            <w:tcW w:w="2835" w:type="dxa"/>
            <w:tcBorders>
              <w:right w:val="single" w:sz="24" w:space="0" w:color="auto"/>
            </w:tcBorders>
          </w:tcPr>
          <w:p w14:paraId="60CB9A0F" w14:textId="77777777" w:rsidR="008B6DD9" w:rsidRPr="0094213E" w:rsidRDefault="008B6DD9" w:rsidP="0094213E">
            <w:pPr>
              <w:rPr>
                <w:rFonts w:cs="Arial"/>
                <w:sz w:val="24"/>
                <w:szCs w:val="24"/>
              </w:rPr>
            </w:pPr>
            <w:r w:rsidRPr="0094213E">
              <w:rPr>
                <w:rFonts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7DE21C38" w14:textId="77777777" w:rsidR="008B6DD9" w:rsidRPr="0094213E" w:rsidRDefault="008B6DD9" w:rsidP="0094213E">
            <w:pPr>
              <w:rPr>
                <w:rFonts w:cs="Arial"/>
                <w:sz w:val="24"/>
                <w:szCs w:val="24"/>
              </w:rPr>
            </w:pPr>
          </w:p>
        </w:tc>
      </w:tr>
      <w:tr w:rsidR="008B6DD9" w:rsidRPr="0094213E" w14:paraId="487DD15E" w14:textId="77777777" w:rsidTr="000B1F20">
        <w:trPr>
          <w:trHeight w:val="451"/>
        </w:trPr>
        <w:tc>
          <w:tcPr>
            <w:tcW w:w="5637" w:type="dxa"/>
            <w:vMerge/>
          </w:tcPr>
          <w:p w14:paraId="47048744" w14:textId="77777777" w:rsidR="008B6DD9" w:rsidRPr="0094213E" w:rsidRDefault="008B6DD9" w:rsidP="0094213E">
            <w:pPr>
              <w:rPr>
                <w:rFonts w:cs="Arial"/>
                <w:sz w:val="24"/>
                <w:szCs w:val="24"/>
              </w:rPr>
            </w:pPr>
          </w:p>
        </w:tc>
        <w:tc>
          <w:tcPr>
            <w:tcW w:w="2835" w:type="dxa"/>
            <w:tcBorders>
              <w:right w:val="single" w:sz="24" w:space="0" w:color="auto"/>
            </w:tcBorders>
          </w:tcPr>
          <w:p w14:paraId="13C611E0" w14:textId="77777777" w:rsidR="008B6DD9" w:rsidRPr="0094213E" w:rsidRDefault="008B6DD9" w:rsidP="0094213E">
            <w:pPr>
              <w:rPr>
                <w:rFonts w:cs="Arial"/>
                <w:sz w:val="24"/>
                <w:szCs w:val="24"/>
              </w:rPr>
            </w:pPr>
            <w:r w:rsidRPr="0094213E">
              <w:rPr>
                <w:rFonts w:cs="Arial"/>
                <w:sz w:val="24"/>
                <w:szCs w:val="24"/>
              </w:rPr>
              <w:t>Not 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30A86D82" w14:textId="77777777" w:rsidR="008B6DD9" w:rsidRPr="0094213E" w:rsidRDefault="008B6DD9" w:rsidP="0094213E">
            <w:pPr>
              <w:rPr>
                <w:rFonts w:cs="Arial"/>
                <w:sz w:val="24"/>
                <w:szCs w:val="24"/>
              </w:rPr>
            </w:pPr>
          </w:p>
        </w:tc>
      </w:tr>
      <w:tr w:rsidR="008B6DD9" w:rsidRPr="0094213E" w14:paraId="71EA4B40" w14:textId="77777777" w:rsidTr="000B1F20">
        <w:trPr>
          <w:trHeight w:val="451"/>
        </w:trPr>
        <w:tc>
          <w:tcPr>
            <w:tcW w:w="5637" w:type="dxa"/>
            <w:vMerge/>
          </w:tcPr>
          <w:p w14:paraId="1DD5E562" w14:textId="77777777" w:rsidR="008B6DD9" w:rsidRPr="0094213E" w:rsidRDefault="008B6DD9" w:rsidP="0094213E">
            <w:pPr>
              <w:rPr>
                <w:rFonts w:cs="Arial"/>
                <w:sz w:val="24"/>
                <w:szCs w:val="24"/>
              </w:rPr>
            </w:pPr>
          </w:p>
        </w:tc>
        <w:tc>
          <w:tcPr>
            <w:tcW w:w="2835" w:type="dxa"/>
            <w:tcBorders>
              <w:right w:val="single" w:sz="24" w:space="0" w:color="auto"/>
            </w:tcBorders>
          </w:tcPr>
          <w:p w14:paraId="31CD9919" w14:textId="77777777" w:rsidR="008B6DD9" w:rsidRPr="0094213E" w:rsidRDefault="008B6DD9" w:rsidP="0094213E">
            <w:pPr>
              <w:rPr>
                <w:rFonts w:cs="Arial"/>
                <w:sz w:val="24"/>
                <w:szCs w:val="24"/>
              </w:rPr>
            </w:pPr>
            <w:r w:rsidRPr="0094213E">
              <w:rPr>
                <w:rFonts w:cs="Arial"/>
                <w:sz w:val="24"/>
                <w:szCs w:val="24"/>
              </w:rPr>
              <w:t>Not At All 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37772C46" w14:textId="77777777" w:rsidR="008B6DD9" w:rsidRPr="0094213E" w:rsidRDefault="008B6DD9" w:rsidP="0094213E">
            <w:pPr>
              <w:rPr>
                <w:rFonts w:cs="Arial"/>
                <w:sz w:val="24"/>
                <w:szCs w:val="24"/>
              </w:rPr>
            </w:pPr>
          </w:p>
        </w:tc>
      </w:tr>
      <w:tr w:rsidR="008B6DD9" w:rsidRPr="0094213E" w14:paraId="144F7271" w14:textId="77777777" w:rsidTr="000B1F20">
        <w:tc>
          <w:tcPr>
            <w:tcW w:w="9242" w:type="dxa"/>
            <w:gridSpan w:val="3"/>
          </w:tcPr>
          <w:p w14:paraId="4455BD94" w14:textId="77777777" w:rsidR="008B6DD9" w:rsidRPr="0094213E" w:rsidRDefault="008B6DD9" w:rsidP="0094213E">
            <w:pPr>
              <w:pStyle w:val="Heading5"/>
              <w:spacing w:before="120"/>
              <w:rPr>
                <w:rStyle w:val="SubtleEmphasis"/>
                <w:rFonts w:cs="Arial"/>
                <w:b w:val="0"/>
                <w:i w:val="0"/>
                <w:color w:val="A6A6A6" w:themeColor="background1" w:themeShade="A6"/>
                <w:sz w:val="24"/>
                <w:szCs w:val="24"/>
              </w:rPr>
            </w:pPr>
            <w:r w:rsidRPr="0094213E">
              <w:rPr>
                <w:rStyle w:val="SubtleEmphasis"/>
                <w:rFonts w:cs="Arial"/>
                <w:b w:val="0"/>
                <w:color w:val="A6A6A6" w:themeColor="background1" w:themeShade="A6"/>
                <w:sz w:val="24"/>
                <w:szCs w:val="24"/>
              </w:rPr>
              <w:t>Please provide any positive or negative comments from your first impression.</w:t>
            </w:r>
          </w:p>
          <w:p w14:paraId="28569CD3" w14:textId="352C2636" w:rsidR="008B6DD9" w:rsidRPr="0094213E" w:rsidRDefault="008B6DD9" w:rsidP="0094213E">
            <w:pPr>
              <w:rPr>
                <w:rFonts w:cs="Arial"/>
                <w:sz w:val="24"/>
                <w:szCs w:val="24"/>
              </w:rPr>
            </w:pPr>
          </w:p>
          <w:p w14:paraId="79C2C3CD" w14:textId="3FDE75AD" w:rsidR="008B6DD9" w:rsidRPr="0094213E" w:rsidRDefault="008B6DD9" w:rsidP="0094213E">
            <w:pPr>
              <w:rPr>
                <w:rFonts w:cs="Arial"/>
                <w:sz w:val="24"/>
                <w:szCs w:val="24"/>
              </w:rPr>
            </w:pPr>
          </w:p>
          <w:p w14:paraId="54553E65" w14:textId="65478CA5" w:rsidR="008B6DD9" w:rsidRPr="0094213E" w:rsidRDefault="008B6DD9" w:rsidP="0094213E">
            <w:pPr>
              <w:rPr>
                <w:rFonts w:cs="Arial"/>
                <w:sz w:val="24"/>
                <w:szCs w:val="24"/>
              </w:rPr>
            </w:pPr>
          </w:p>
          <w:p w14:paraId="04EB7B9F" w14:textId="58F248E5" w:rsidR="008B6DD9" w:rsidRPr="0094213E" w:rsidRDefault="008B6DD9" w:rsidP="0094213E">
            <w:pPr>
              <w:rPr>
                <w:rFonts w:cs="Arial"/>
                <w:sz w:val="24"/>
                <w:szCs w:val="24"/>
              </w:rPr>
            </w:pPr>
          </w:p>
          <w:p w14:paraId="61E353A1" w14:textId="690C2A8B" w:rsidR="008B6DD9" w:rsidRPr="0094213E" w:rsidRDefault="008B6DD9" w:rsidP="0094213E">
            <w:pPr>
              <w:rPr>
                <w:rFonts w:cs="Arial"/>
                <w:sz w:val="24"/>
                <w:szCs w:val="24"/>
              </w:rPr>
            </w:pPr>
          </w:p>
          <w:p w14:paraId="12C8F549" w14:textId="42769C61" w:rsidR="008B6DD9" w:rsidRPr="0094213E" w:rsidRDefault="008B6DD9" w:rsidP="0094213E">
            <w:pPr>
              <w:rPr>
                <w:rFonts w:cs="Arial"/>
                <w:sz w:val="24"/>
                <w:szCs w:val="24"/>
              </w:rPr>
            </w:pPr>
          </w:p>
          <w:p w14:paraId="5B5A0B2E" w14:textId="286BCAAA" w:rsidR="008B6DD9" w:rsidRPr="0094213E" w:rsidRDefault="008B6DD9" w:rsidP="0094213E">
            <w:pPr>
              <w:rPr>
                <w:rFonts w:cs="Arial"/>
                <w:sz w:val="24"/>
                <w:szCs w:val="24"/>
              </w:rPr>
            </w:pPr>
          </w:p>
          <w:p w14:paraId="4A4AA543" w14:textId="2CB2DC73" w:rsidR="008B6DD9" w:rsidRPr="0094213E" w:rsidRDefault="008B6DD9" w:rsidP="0094213E">
            <w:pPr>
              <w:rPr>
                <w:rFonts w:cs="Arial"/>
                <w:sz w:val="24"/>
                <w:szCs w:val="24"/>
              </w:rPr>
            </w:pPr>
          </w:p>
          <w:p w14:paraId="64BFEAD6" w14:textId="31A10363" w:rsidR="008B6DD9" w:rsidRPr="0094213E" w:rsidRDefault="008B6DD9" w:rsidP="0094213E">
            <w:pPr>
              <w:rPr>
                <w:rFonts w:cs="Arial"/>
                <w:sz w:val="24"/>
                <w:szCs w:val="24"/>
              </w:rPr>
            </w:pPr>
          </w:p>
          <w:p w14:paraId="090BB92C" w14:textId="77777777" w:rsidR="008B6DD9" w:rsidRPr="0094213E" w:rsidRDefault="008B6DD9" w:rsidP="0094213E">
            <w:pPr>
              <w:rPr>
                <w:rFonts w:cs="Arial"/>
                <w:sz w:val="24"/>
                <w:szCs w:val="24"/>
              </w:rPr>
            </w:pPr>
          </w:p>
          <w:p w14:paraId="1DCB1E20" w14:textId="77777777" w:rsidR="008B6DD9" w:rsidRPr="0094213E" w:rsidRDefault="008B6DD9" w:rsidP="0094213E">
            <w:pPr>
              <w:rPr>
                <w:rFonts w:cs="Arial"/>
                <w:sz w:val="24"/>
                <w:szCs w:val="24"/>
              </w:rPr>
            </w:pPr>
          </w:p>
        </w:tc>
      </w:tr>
    </w:tbl>
    <w:p w14:paraId="5C30E130" w14:textId="5A3BE2F3" w:rsidR="002B662F" w:rsidRPr="0094213E" w:rsidRDefault="002B662F" w:rsidP="0094213E">
      <w:pPr>
        <w:rPr>
          <w:rFonts w:cs="Arial"/>
          <w:sz w:val="24"/>
          <w:szCs w:val="24"/>
        </w:rPr>
      </w:pPr>
    </w:p>
    <w:p w14:paraId="467E6F6D" w14:textId="7B8578B1" w:rsidR="002B662F" w:rsidRPr="0094213E" w:rsidRDefault="002B662F" w:rsidP="0094213E">
      <w:pPr>
        <w:rPr>
          <w:rFonts w:cs="Arial"/>
          <w:sz w:val="24"/>
          <w:szCs w:val="24"/>
        </w:rPr>
      </w:pPr>
    </w:p>
    <w:p w14:paraId="4A74252C" w14:textId="64C2E106" w:rsidR="002B662F" w:rsidRPr="0094213E" w:rsidRDefault="002B662F" w:rsidP="0094213E">
      <w:pPr>
        <w:rPr>
          <w:rFonts w:cs="Arial"/>
          <w:sz w:val="24"/>
          <w:szCs w:val="24"/>
        </w:rPr>
      </w:pPr>
    </w:p>
    <w:p w14:paraId="233F8D6E" w14:textId="46E61119" w:rsidR="002B662F" w:rsidRPr="0094213E" w:rsidRDefault="002B662F" w:rsidP="0094213E">
      <w:pPr>
        <w:rPr>
          <w:rFonts w:cs="Arial"/>
          <w:sz w:val="24"/>
          <w:szCs w:val="24"/>
        </w:rPr>
      </w:pPr>
    </w:p>
    <w:p w14:paraId="032AC0D4" w14:textId="1A344934" w:rsidR="008B6DD9" w:rsidRPr="0094213E" w:rsidRDefault="008B6DD9" w:rsidP="0094213E">
      <w:pPr>
        <w:rPr>
          <w:rFonts w:cs="Arial"/>
          <w:sz w:val="24"/>
          <w:szCs w:val="24"/>
        </w:rPr>
      </w:pPr>
    </w:p>
    <w:p w14:paraId="0E925E8B" w14:textId="77777777" w:rsidR="008B6DD9" w:rsidRPr="0094213E" w:rsidRDefault="008B6DD9" w:rsidP="0094213E">
      <w:pPr>
        <w:rPr>
          <w:rFonts w:cs="Arial"/>
          <w:sz w:val="24"/>
          <w:szCs w:val="24"/>
        </w:rPr>
      </w:pPr>
    </w:p>
    <w:p w14:paraId="77D529CA" w14:textId="30CE8C3B" w:rsidR="009C6E31" w:rsidRPr="0094213E" w:rsidRDefault="0094213E" w:rsidP="0094213E">
      <w:pPr>
        <w:pStyle w:val="Heading1"/>
        <w:spacing w:before="120" w:after="120"/>
        <w:rPr>
          <w:rFonts w:cs="Arial"/>
        </w:rPr>
      </w:pPr>
      <w:r w:rsidRPr="0094213E">
        <w:rPr>
          <w:rFonts w:cs="Arial"/>
          <w:color w:val="auto"/>
        </w:rPr>
        <w:t>Condition / Appearance</w:t>
      </w:r>
      <w:r w:rsidRPr="0094213E">
        <w:rPr>
          <w:rFonts w:cs="Arial"/>
        </w:rPr>
        <w:t xml:space="preserve"> </w:t>
      </w:r>
      <w:r w:rsidR="009C6E31" w:rsidRPr="0094213E">
        <w:rPr>
          <w:rFonts w:cs="Arial"/>
        </w:rPr>
        <w:t>Scoring Key</w:t>
      </w:r>
    </w:p>
    <w:tbl>
      <w:tblPr>
        <w:tblW w:w="5582" w:type="pct"/>
        <w:tblInd w:w="-509" w:type="dxa"/>
        <w:tblCellMar>
          <w:left w:w="0" w:type="dxa"/>
          <w:right w:w="0" w:type="dxa"/>
        </w:tblCellMar>
        <w:tblLook w:val="04A0" w:firstRow="1" w:lastRow="0" w:firstColumn="1" w:lastColumn="0" w:noHBand="0" w:noVBand="1"/>
      </w:tblPr>
      <w:tblGrid>
        <w:gridCol w:w="1846"/>
        <w:gridCol w:w="8208"/>
      </w:tblGrid>
      <w:tr w:rsidR="009C6E31" w:rsidRPr="0094213E" w14:paraId="52252946" w14:textId="77777777" w:rsidTr="008B6DD9">
        <w:trPr>
          <w:trHeight w:val="789"/>
        </w:trPr>
        <w:tc>
          <w:tcPr>
            <w:tcW w:w="918" w:type="pct"/>
            <w:tcBorders>
              <w:top w:val="single" w:sz="8" w:space="0" w:color="000000"/>
              <w:left w:val="single" w:sz="8" w:space="0" w:color="000000"/>
              <w:bottom w:val="single" w:sz="8" w:space="0" w:color="000000"/>
              <w:right w:val="single" w:sz="8" w:space="0" w:color="000000"/>
            </w:tcBorders>
            <w:shd w:val="clear" w:color="auto" w:fill="FFFFFF" w:themeFill="background1"/>
            <w:tcMar>
              <w:top w:w="58" w:type="dxa"/>
              <w:left w:w="58" w:type="dxa"/>
              <w:bottom w:w="58" w:type="dxa"/>
              <w:right w:w="58" w:type="dxa"/>
            </w:tcMar>
            <w:vAlign w:val="center"/>
            <w:hideMark/>
          </w:tcPr>
          <w:p w14:paraId="47B1117C" w14:textId="081D6174" w:rsidR="009C6E31" w:rsidRPr="0094213E" w:rsidRDefault="009C6E31" w:rsidP="0094213E">
            <w:pPr>
              <w:widowControl w:val="0"/>
              <w:spacing w:line="285" w:lineRule="auto"/>
              <w:jc w:val="center"/>
              <w:rPr>
                <w:rFonts w:cs="Arial"/>
                <w:color w:val="000000"/>
                <w:kern w:val="28"/>
                <w:sz w:val="24"/>
                <w:szCs w:val="24"/>
                <w14:cntxtAlts/>
              </w:rPr>
            </w:pPr>
            <w:r w:rsidRPr="0094213E">
              <w:rPr>
                <w:rFonts w:cs="Arial"/>
                <w:noProof/>
                <w:color w:val="auto"/>
                <w:sz w:val="24"/>
                <w:szCs w:val="24"/>
                <w:lang w:eastAsia="en-GB"/>
              </w:rPr>
              <mc:AlternateContent>
                <mc:Choice Requires="wps">
                  <w:drawing>
                    <wp:anchor distT="36576" distB="36576" distL="36576" distR="36576" simplePos="0" relativeHeight="251659264" behindDoc="0" locked="0" layoutInCell="1" allowOverlap="1" wp14:anchorId="06696215" wp14:editId="13E46ED6">
                      <wp:simplePos x="0" y="0"/>
                      <wp:positionH relativeFrom="column">
                        <wp:posOffset>450215</wp:posOffset>
                      </wp:positionH>
                      <wp:positionV relativeFrom="paragraph">
                        <wp:posOffset>7545070</wp:posOffset>
                      </wp:positionV>
                      <wp:extent cx="6652260" cy="2371090"/>
                      <wp:effectExtent l="2540" t="1270" r="3175"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AF375B" id="Rectangle 4" o:spid="_x0000_s1026" style="position:absolute;margin-left:35.45pt;margin-top:594.1pt;width:523.8pt;height:186.7pt;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NRB7gEAAMcDAAAOAAAAZHJzL2Uyb0RvYy54bWysU1Fv0zAQfkfiP1h+p0nKKBA1naZNQ0iD&#10;TWz8gKvjJBaJz5zdpuXXc3aawuAN8WKdz+fP9333eX15GHqx1+QN2koWi1wKbRXWxraV/Pp0++qd&#10;FD6AraFHqyt51F5ebl6+WI+u1EvssK81CQaxvhxdJbsQXJllXnV6AL9Apy0fNkgDBN5Sm9UEI6MP&#10;fbbM81U2ItWOUGnvOXszHcpNwm8arcJ903gdRF9J7i2kldK6jWu2WUPZErjOqFMb8A9dDGAsP3qG&#10;uoEAYkfmL6jBKEKPTVgoHDJsGqN04sBsivwPNo8dOJ24sDjenWXy/w9Wfd4/kDB1JS+ksDDwiL6w&#10;aGDbXouLKM/ofMlVj+6BIkHv7lB988LidcdV+ooIx05DzU0VDHFKp9afjo7xioiSPYOJG8+AYjt+&#10;wpprYBcw6XdoaIjPsDLikMZ0PI9JH4JQnFyt3iyXK56m4rPl67dF/j4NMoNyvu7Ihw8aBxGDShJT&#10;SvCwv/MhtgPlXBJfs3hr+j55obfPElw4ZXQy0+n23P+kzhbrI3MhnNzFv4GDDumHFCM7q5L++w5I&#10;S9F/tKxStOEc0Bxs5wCs4quVDFJM4XWY7LpzZNqOkYvExOIVa9aYxCb2M3VxUprdkkienB3t+Ps+&#10;Vf36f5ufAAAA//8DAFBLAwQUAAYACAAAACEAK+2gMN8AAAANAQAADwAAAGRycy9kb3ducmV2Lnht&#10;bEyPMU/DMBCFdyT+g3VIbNROpYQ0xKkQEhIDDLQMsF1tE0fEdrCdNvx7rhNs7+49vfuu3S5uZEcT&#10;0xC8hGIlgBmvgh58L+Ft/3hTA0sZvcYxeCPhxyTYdpcXLTY6nPyrOe5yz6jEpwYl2JynhvOkrHGY&#10;VmEynrzPEB1mGmPPdcQTlbuRr4WouMPB0wWLk3mwRn3tZicBgw3fQjzPs1LvtnxCvYkfL1JeXy33&#10;d8CyWfJfGM74hA4dMR3C7HVio4RbsaEk7Yu6XgM7J0iWwA6kyqqogHct//9F9wsAAP//AwBQSwEC&#10;LQAUAAYACAAAACEAtoM4kv4AAADhAQAAEwAAAAAAAAAAAAAAAAAAAAAAW0NvbnRlbnRfVHlwZXNd&#10;LnhtbFBLAQItABQABgAIAAAAIQA4/SH/1gAAAJQBAAALAAAAAAAAAAAAAAAAAC8BAABfcmVscy8u&#10;cmVsc1BLAQItABQABgAIAAAAIQCKmNRB7gEAAMcDAAAOAAAAAAAAAAAAAAAAAC4CAABkcnMvZTJv&#10;RG9jLnhtbFBLAQItABQABgAIAAAAIQAr7aAw3wAAAA0BAAAPAAAAAAAAAAAAAAAAAEgEAABkcnMv&#10;ZG93bnJldi54bWxQSwUGAAAAAAQABADzAAAAVAUAAAAA&#10;" filled="f" stroked="f" insetpen="t">
                      <v:shadow color="#f7e214"/>
                      <o:lock v:ext="edit" shapetype="t"/>
                      <v:textbox inset="0,0,0,0"/>
                    </v:rect>
                  </w:pict>
                </mc:Fallback>
              </mc:AlternateContent>
            </w:r>
            <w:r w:rsidRPr="0094213E">
              <w:rPr>
                <w:rFonts w:cs="Arial"/>
                <w:color w:val="auto"/>
                <w:sz w:val="24"/>
                <w:szCs w:val="24"/>
              </w:rPr>
              <w:t>P</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6EF8997C" w14:textId="77777777" w:rsidR="009C6E31" w:rsidRPr="0094213E" w:rsidRDefault="009C6E31" w:rsidP="0094213E">
            <w:pPr>
              <w:widowControl w:val="0"/>
              <w:spacing w:line="285" w:lineRule="auto"/>
              <w:rPr>
                <w:rFonts w:cs="Arial"/>
                <w:color w:val="000000"/>
                <w:kern w:val="28"/>
                <w:sz w:val="24"/>
                <w:szCs w:val="24"/>
                <w14:cntxtAlts/>
              </w:rPr>
            </w:pPr>
            <w:r w:rsidRPr="0094213E">
              <w:rPr>
                <w:rFonts w:cs="Arial"/>
                <w:sz w:val="24"/>
                <w:szCs w:val="24"/>
              </w:rPr>
              <w:t>Pass = all aspects of all items must meet the definition/guidance as set out in the assessment form.</w:t>
            </w:r>
          </w:p>
        </w:tc>
      </w:tr>
      <w:tr w:rsidR="009C6E31" w:rsidRPr="0094213E" w14:paraId="71665849" w14:textId="77777777" w:rsidTr="005351F5">
        <w:trPr>
          <w:trHeight w:val="506"/>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76AD4CC0" w14:textId="77777777" w:rsidR="009C6E31" w:rsidRPr="0094213E" w:rsidRDefault="009C6E31" w:rsidP="0094213E">
            <w:pPr>
              <w:widowControl w:val="0"/>
              <w:spacing w:line="285" w:lineRule="auto"/>
              <w:jc w:val="center"/>
              <w:rPr>
                <w:rFonts w:cs="Arial"/>
                <w:color w:val="000000"/>
                <w:kern w:val="28"/>
                <w:sz w:val="24"/>
                <w:szCs w:val="24"/>
                <w14:cntxtAlts/>
              </w:rPr>
            </w:pPr>
            <w:r w:rsidRPr="0094213E">
              <w:rPr>
                <w:rFonts w:cs="Arial"/>
                <w:sz w:val="24"/>
                <w:szCs w:val="24"/>
              </w:rPr>
              <w:t xml:space="preserve">Where a Pass is not appropriate, the team must decide to apply a Qualified Pass or Fail score. </w:t>
            </w:r>
          </w:p>
        </w:tc>
      </w:tr>
      <w:tr w:rsidR="009C6E31" w:rsidRPr="0094213E" w14:paraId="68EB0EEF" w14:textId="77777777" w:rsidTr="005351F5">
        <w:trPr>
          <w:trHeight w:val="777"/>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7E55D024" w14:textId="6A305FCD" w:rsidR="009C6E31" w:rsidRPr="0094213E" w:rsidRDefault="009C6E31" w:rsidP="0094213E">
            <w:pPr>
              <w:widowControl w:val="0"/>
              <w:spacing w:line="285" w:lineRule="auto"/>
              <w:jc w:val="center"/>
              <w:rPr>
                <w:rFonts w:cs="Arial"/>
                <w:color w:val="000000"/>
                <w:kern w:val="28"/>
                <w:sz w:val="24"/>
                <w:szCs w:val="24"/>
                <w14:cntxtAlts/>
              </w:rPr>
            </w:pPr>
            <w:r w:rsidRPr="0094213E">
              <w:rPr>
                <w:rFonts w:cs="Arial"/>
                <w:color w:val="auto"/>
                <w:sz w:val="24"/>
                <w:szCs w:val="24"/>
              </w:rPr>
              <w:t>Q</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3D1EFD60" w14:textId="77777777" w:rsidR="009C6E31" w:rsidRPr="0094213E" w:rsidRDefault="009C6E31" w:rsidP="0094213E">
            <w:pPr>
              <w:widowControl w:val="0"/>
              <w:spacing w:line="285" w:lineRule="auto"/>
              <w:rPr>
                <w:rFonts w:cs="Arial"/>
                <w:color w:val="000000"/>
                <w:kern w:val="28"/>
                <w:sz w:val="24"/>
                <w:szCs w:val="24"/>
                <w14:cntxtAlts/>
              </w:rPr>
            </w:pPr>
            <w:r w:rsidRPr="0094213E">
              <w:rPr>
                <w:rFonts w:cs="Arial"/>
                <w:sz w:val="24"/>
                <w:szCs w:val="24"/>
              </w:rPr>
              <w:t>Qualified Pass = a small amount of items do not meet the definition/guidance.</w:t>
            </w:r>
          </w:p>
        </w:tc>
      </w:tr>
      <w:tr w:rsidR="009C6E31" w:rsidRPr="0094213E" w14:paraId="5771B288" w14:textId="77777777" w:rsidTr="005351F5">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1CA8D678" w14:textId="5CD8324F" w:rsidR="009C6E31" w:rsidRPr="0094213E" w:rsidRDefault="009C6E31" w:rsidP="0094213E">
            <w:pPr>
              <w:widowControl w:val="0"/>
              <w:spacing w:line="285" w:lineRule="auto"/>
              <w:jc w:val="center"/>
              <w:rPr>
                <w:rFonts w:cs="Arial"/>
                <w:color w:val="000000"/>
                <w:kern w:val="28"/>
                <w:sz w:val="24"/>
                <w:szCs w:val="24"/>
                <w14:cntxtAlts/>
              </w:rPr>
            </w:pPr>
            <w:r w:rsidRPr="0094213E">
              <w:rPr>
                <w:rFonts w:cs="Arial"/>
                <w:color w:val="auto"/>
                <w:sz w:val="24"/>
                <w:szCs w:val="24"/>
              </w:rPr>
              <w:t>F</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143885CC" w14:textId="2814F1F1" w:rsidR="009C6E31" w:rsidRPr="0094213E" w:rsidRDefault="009C6E31" w:rsidP="0094213E">
            <w:pPr>
              <w:widowControl w:val="0"/>
              <w:spacing w:line="285" w:lineRule="auto"/>
              <w:rPr>
                <w:rFonts w:cs="Arial"/>
                <w:color w:val="000000"/>
                <w:kern w:val="28"/>
                <w:sz w:val="24"/>
                <w:szCs w:val="24"/>
                <w14:cntxtAlts/>
              </w:rPr>
            </w:pPr>
            <w:r w:rsidRPr="0094213E">
              <w:rPr>
                <w:rFonts w:cs="Arial"/>
                <w:sz w:val="24"/>
                <w:szCs w:val="24"/>
              </w:rPr>
              <w:t xml:space="preserve">Fail </w:t>
            </w:r>
            <w:r w:rsidR="00F57865" w:rsidRPr="0094213E">
              <w:rPr>
                <w:rFonts w:cs="Arial"/>
                <w:sz w:val="24"/>
                <w:szCs w:val="24"/>
              </w:rPr>
              <w:t>= more</w:t>
            </w:r>
            <w:r w:rsidRPr="0094213E">
              <w:rPr>
                <w:rFonts w:cs="Arial"/>
                <w:sz w:val="24"/>
                <w:szCs w:val="24"/>
              </w:rPr>
              <w:t xml:space="preserve"> than a small amount of items do not meet the definition/</w:t>
            </w:r>
            <w:r w:rsidR="00F57865" w:rsidRPr="0094213E">
              <w:rPr>
                <w:rFonts w:cs="Arial"/>
                <w:sz w:val="24"/>
                <w:szCs w:val="24"/>
              </w:rPr>
              <w:t>guidance or</w:t>
            </w:r>
            <w:r w:rsidRPr="0094213E">
              <w:rPr>
                <w:rFonts w:cs="Arial"/>
                <w:sz w:val="24"/>
                <w:szCs w:val="24"/>
              </w:rPr>
              <w:t xml:space="preserve"> where blood or body fluids are present (these always result in a fail score)</w:t>
            </w:r>
          </w:p>
        </w:tc>
      </w:tr>
      <w:tr w:rsidR="003971DB" w:rsidRPr="00322E86" w14:paraId="634BFC79" w14:textId="77777777" w:rsidTr="00BE47BC">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tcPr>
          <w:p w14:paraId="174EA8C2" w14:textId="77777777" w:rsidR="003971DB" w:rsidRPr="008233F0" w:rsidRDefault="003971DB" w:rsidP="00BE47BC">
            <w:pPr>
              <w:widowControl w:val="0"/>
              <w:spacing w:line="285" w:lineRule="auto"/>
              <w:jc w:val="center"/>
              <w:rPr>
                <w:rFonts w:cs="Arial"/>
                <w:sz w:val="24"/>
                <w:szCs w:val="24"/>
              </w:rPr>
            </w:pPr>
            <w:r w:rsidRPr="008233F0">
              <w:rPr>
                <w:rFonts w:cs="Arial"/>
                <w:sz w:val="24"/>
                <w:szCs w:val="24"/>
              </w:rPr>
              <w:t>N/A</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tcPr>
          <w:p w14:paraId="3FACCD47" w14:textId="77777777" w:rsidR="003971DB" w:rsidRPr="00322E86" w:rsidRDefault="003971DB" w:rsidP="00BE47BC">
            <w:pPr>
              <w:widowControl w:val="0"/>
              <w:spacing w:line="285" w:lineRule="auto"/>
              <w:rPr>
                <w:rFonts w:cs="Arial"/>
                <w:sz w:val="24"/>
                <w:szCs w:val="24"/>
              </w:rPr>
            </w:pPr>
            <w:r>
              <w:rPr>
                <w:rFonts w:cs="Arial"/>
                <w:sz w:val="24"/>
                <w:szCs w:val="24"/>
              </w:rPr>
              <w:t>Not applicable = the item is not within the area being assessed, choosing N/A will not affect the scoring</w:t>
            </w:r>
          </w:p>
        </w:tc>
      </w:tr>
    </w:tbl>
    <w:p w14:paraId="0DC065CC" w14:textId="77777777" w:rsidR="00DF4ED5" w:rsidRPr="0094213E" w:rsidRDefault="00DF4ED5" w:rsidP="0094213E">
      <w:pPr>
        <w:pStyle w:val="Heading1"/>
        <w:spacing w:before="120" w:after="120"/>
        <w:rPr>
          <w:rFonts w:cs="Arial"/>
          <w:sz w:val="24"/>
          <w:szCs w:val="24"/>
        </w:rPr>
      </w:pPr>
    </w:p>
    <w:p w14:paraId="290E01FA" w14:textId="77777777" w:rsidR="00DF4ED5" w:rsidRPr="0094213E" w:rsidRDefault="00DF4ED5" w:rsidP="0094213E">
      <w:pPr>
        <w:rPr>
          <w:rFonts w:cs="Arial"/>
          <w:sz w:val="24"/>
          <w:szCs w:val="24"/>
        </w:rPr>
      </w:pPr>
    </w:p>
    <w:p w14:paraId="632FDA07" w14:textId="77777777" w:rsidR="00DF4ED5" w:rsidRPr="0094213E" w:rsidRDefault="00DF4ED5" w:rsidP="0094213E">
      <w:pPr>
        <w:rPr>
          <w:rFonts w:cs="Arial"/>
          <w:sz w:val="24"/>
          <w:szCs w:val="24"/>
        </w:rPr>
      </w:pPr>
    </w:p>
    <w:p w14:paraId="5DFAA94B" w14:textId="77777777" w:rsidR="00DF4ED5" w:rsidRPr="0094213E" w:rsidRDefault="00DF4ED5" w:rsidP="0094213E">
      <w:pPr>
        <w:rPr>
          <w:rFonts w:cs="Arial"/>
          <w:sz w:val="24"/>
          <w:szCs w:val="24"/>
        </w:rPr>
        <w:sectPr w:rsidR="00DF4ED5" w:rsidRPr="0094213E" w:rsidSect="00DF4ED5">
          <w:footerReference w:type="default" r:id="rId7"/>
          <w:headerReference w:type="first" r:id="rId8"/>
          <w:footerReference w:type="first" r:id="rId9"/>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pPr>
    </w:p>
    <w:p w14:paraId="6CE771C0" w14:textId="77777777" w:rsidR="0076686D" w:rsidRPr="0094213E" w:rsidRDefault="0076686D" w:rsidP="0094213E">
      <w:pPr>
        <w:rPr>
          <w:rFonts w:cs="Arial"/>
          <w:b/>
          <w:color w:val="auto"/>
          <w:sz w:val="24"/>
          <w:szCs w:val="24"/>
        </w:rPr>
      </w:pPr>
    </w:p>
    <w:p w14:paraId="4E65ECCB" w14:textId="1B1E1A66" w:rsidR="0076686D" w:rsidRPr="0094213E" w:rsidRDefault="008F3F6E" w:rsidP="0094213E">
      <w:pPr>
        <w:rPr>
          <w:rFonts w:cs="Arial"/>
          <w:b/>
          <w:color w:val="auto"/>
          <w:sz w:val="28"/>
          <w:szCs w:val="28"/>
        </w:rPr>
      </w:pPr>
      <w:r w:rsidRPr="0094213E">
        <w:rPr>
          <w:rFonts w:cs="Arial"/>
          <w:b/>
          <w:color w:val="auto"/>
          <w:sz w:val="28"/>
          <w:szCs w:val="28"/>
        </w:rPr>
        <w:t xml:space="preserve">2.0 </w:t>
      </w:r>
      <w:r w:rsidR="009C6E31" w:rsidRPr="0094213E">
        <w:rPr>
          <w:rFonts w:cs="Arial"/>
          <w:b/>
          <w:color w:val="auto"/>
          <w:sz w:val="28"/>
          <w:szCs w:val="28"/>
        </w:rPr>
        <w:t>Condition / Appearance</w:t>
      </w:r>
    </w:p>
    <w:p w14:paraId="1CF26BCB" w14:textId="77777777" w:rsidR="0076686D" w:rsidRPr="0094213E" w:rsidRDefault="0076686D" w:rsidP="0094213E">
      <w:pPr>
        <w:rPr>
          <w:rFonts w:cs="Arial"/>
          <w:b/>
          <w:color w:val="auto"/>
          <w:sz w:val="24"/>
          <w:szCs w:val="24"/>
        </w:rPr>
      </w:pPr>
    </w:p>
    <w:tbl>
      <w:tblPr>
        <w:tblStyle w:val="TableGrid"/>
        <w:tblW w:w="9246" w:type="dxa"/>
        <w:shd w:val="clear" w:color="auto" w:fill="808080" w:themeFill="background1" w:themeFillShade="80"/>
        <w:tblLook w:val="04A0" w:firstRow="1" w:lastRow="0" w:firstColumn="1" w:lastColumn="0" w:noHBand="0" w:noVBand="1"/>
      </w:tblPr>
      <w:tblGrid>
        <w:gridCol w:w="4458"/>
        <w:gridCol w:w="1556"/>
        <w:gridCol w:w="3232"/>
      </w:tblGrid>
      <w:tr w:rsidR="0076686D" w:rsidRPr="0094213E" w14:paraId="7133209D" w14:textId="77777777" w:rsidTr="0094213E">
        <w:trPr>
          <w:cantSplit/>
          <w:tblHeader/>
        </w:trPr>
        <w:tc>
          <w:tcPr>
            <w:tcW w:w="4458" w:type="dxa"/>
            <w:shd w:val="clear" w:color="auto" w:fill="D9D9D9" w:themeFill="background1" w:themeFillShade="D9"/>
            <w:vAlign w:val="center"/>
          </w:tcPr>
          <w:p w14:paraId="6774FE05" w14:textId="77777777" w:rsidR="0076686D" w:rsidRPr="0094213E" w:rsidRDefault="0076686D" w:rsidP="0094213E">
            <w:pPr>
              <w:pStyle w:val="Heading2"/>
              <w:spacing w:before="120" w:after="120"/>
              <w:rPr>
                <w:rFonts w:ascii="Arial" w:hAnsi="Arial" w:cs="Arial"/>
                <w:b w:val="0"/>
                <w:color w:val="auto"/>
                <w:sz w:val="24"/>
                <w:szCs w:val="24"/>
              </w:rPr>
            </w:pPr>
            <w:r w:rsidRPr="0094213E">
              <w:rPr>
                <w:rFonts w:ascii="Arial" w:hAnsi="Arial" w:cs="Arial"/>
                <w:b w:val="0"/>
                <w:color w:val="auto"/>
                <w:sz w:val="24"/>
                <w:szCs w:val="24"/>
              </w:rPr>
              <w:t>Item</w:t>
            </w:r>
          </w:p>
        </w:tc>
        <w:tc>
          <w:tcPr>
            <w:tcW w:w="1556" w:type="dxa"/>
            <w:shd w:val="clear" w:color="auto" w:fill="D9D9D9" w:themeFill="background1" w:themeFillShade="D9"/>
            <w:vAlign w:val="center"/>
          </w:tcPr>
          <w:p w14:paraId="0E41EB6C" w14:textId="77777777" w:rsidR="0076686D" w:rsidRPr="0094213E" w:rsidRDefault="0076686D" w:rsidP="0094213E">
            <w:pPr>
              <w:pStyle w:val="Heading2"/>
              <w:spacing w:before="120" w:after="120"/>
              <w:jc w:val="center"/>
              <w:rPr>
                <w:rFonts w:ascii="Arial" w:hAnsi="Arial" w:cs="Arial"/>
                <w:b w:val="0"/>
                <w:color w:val="auto"/>
                <w:sz w:val="24"/>
                <w:szCs w:val="24"/>
              </w:rPr>
            </w:pPr>
            <w:r w:rsidRPr="0094213E">
              <w:rPr>
                <w:rFonts w:ascii="Arial" w:hAnsi="Arial" w:cs="Arial"/>
                <w:b w:val="0"/>
                <w:color w:val="auto"/>
                <w:sz w:val="24"/>
                <w:szCs w:val="24"/>
              </w:rPr>
              <w:t>Condition / Appearance</w:t>
            </w:r>
          </w:p>
        </w:tc>
        <w:tc>
          <w:tcPr>
            <w:tcW w:w="3232" w:type="dxa"/>
            <w:shd w:val="clear" w:color="auto" w:fill="D9D9D9" w:themeFill="background1" w:themeFillShade="D9"/>
            <w:vAlign w:val="center"/>
          </w:tcPr>
          <w:p w14:paraId="11F14D67" w14:textId="77777777" w:rsidR="0076686D" w:rsidRPr="0094213E" w:rsidRDefault="0076686D" w:rsidP="0094213E">
            <w:pPr>
              <w:pStyle w:val="Heading2"/>
              <w:spacing w:before="120" w:after="120"/>
              <w:jc w:val="center"/>
              <w:rPr>
                <w:rFonts w:ascii="Arial" w:hAnsi="Arial" w:cs="Arial"/>
                <w:b w:val="0"/>
                <w:color w:val="auto"/>
                <w:sz w:val="24"/>
                <w:szCs w:val="24"/>
              </w:rPr>
            </w:pPr>
            <w:r w:rsidRPr="0094213E">
              <w:rPr>
                <w:rFonts w:ascii="Arial" w:hAnsi="Arial" w:cs="Arial"/>
                <w:b w:val="0"/>
                <w:color w:val="auto"/>
                <w:sz w:val="24"/>
                <w:szCs w:val="24"/>
              </w:rPr>
              <w:t>Reason for Failure / Comments</w:t>
            </w:r>
          </w:p>
        </w:tc>
      </w:tr>
      <w:tr w:rsidR="0076686D" w:rsidRPr="0094213E" w14:paraId="2646D4DD" w14:textId="77777777" w:rsidTr="000B1F20">
        <w:trPr>
          <w:cantSplit/>
          <w:tblHeader/>
        </w:trPr>
        <w:tc>
          <w:tcPr>
            <w:tcW w:w="4458" w:type="dxa"/>
            <w:shd w:val="clear" w:color="auto" w:fill="auto"/>
            <w:vAlign w:val="center"/>
          </w:tcPr>
          <w:p w14:paraId="517709B7" w14:textId="77777777" w:rsidR="0076686D" w:rsidRPr="0094213E" w:rsidRDefault="0076686D" w:rsidP="0094213E">
            <w:pPr>
              <w:pStyle w:val="Heading2"/>
              <w:spacing w:before="120" w:after="120"/>
              <w:rPr>
                <w:rFonts w:ascii="Arial" w:hAnsi="Arial" w:cs="Arial"/>
                <w:color w:val="auto"/>
                <w:sz w:val="24"/>
                <w:szCs w:val="24"/>
              </w:rPr>
            </w:pPr>
            <w:r w:rsidRPr="0094213E">
              <w:rPr>
                <w:rFonts w:ascii="Arial" w:hAnsi="Arial" w:cs="Arial"/>
                <w:color w:val="auto"/>
                <w:sz w:val="24"/>
                <w:szCs w:val="24"/>
              </w:rPr>
              <w:t>Building – Appearance and Maintenance</w:t>
            </w:r>
          </w:p>
          <w:p w14:paraId="5EBC93DC" w14:textId="77777777" w:rsidR="0076686D" w:rsidRPr="0094213E" w:rsidRDefault="0076686D" w:rsidP="0094213E">
            <w:pPr>
              <w:pStyle w:val="BodyText2"/>
              <w:spacing w:before="120" w:after="120" w:line="240" w:lineRule="auto"/>
              <w:rPr>
                <w:rFonts w:cs="Arial"/>
                <w:lang w:val="en-US"/>
              </w:rPr>
            </w:pPr>
            <w:r w:rsidRPr="0094213E">
              <w:rPr>
                <w:rFonts w:cs="Arial"/>
                <w:color w:val="auto"/>
              </w:rPr>
              <w:t>-</w:t>
            </w:r>
            <w:r w:rsidRPr="0094213E">
              <w:rPr>
                <w:rFonts w:cs="Arial"/>
                <w:lang w:val="en-US"/>
              </w:rPr>
              <w:t xml:space="preserve">The building(s) should look clean and well maintained. External brickwork or other </w:t>
            </w:r>
            <w:r w:rsidRPr="0094213E">
              <w:rPr>
                <w:rFonts w:cs="Arial"/>
                <w:color w:val="auto"/>
                <w:lang w:val="en-US"/>
              </w:rPr>
              <w:t xml:space="preserve">general </w:t>
            </w:r>
            <w:r w:rsidRPr="0094213E">
              <w:rPr>
                <w:rFonts w:cs="Arial"/>
                <w:lang w:val="en-US"/>
              </w:rPr>
              <w:t>building material should be free of staining and damage.</w:t>
            </w:r>
          </w:p>
          <w:p w14:paraId="03814BB9" w14:textId="6749B774" w:rsidR="0076686D" w:rsidRPr="0094213E" w:rsidRDefault="0076686D" w:rsidP="0094213E">
            <w:pPr>
              <w:pStyle w:val="BodyText2"/>
              <w:spacing w:before="120" w:after="120" w:line="240" w:lineRule="auto"/>
              <w:rPr>
                <w:rFonts w:cs="Arial"/>
                <w:lang w:val="en-US"/>
              </w:rPr>
            </w:pPr>
            <w:r w:rsidRPr="0094213E">
              <w:rPr>
                <w:rFonts w:cs="Arial"/>
                <w:lang w:val="en-US"/>
              </w:rPr>
              <w:t xml:space="preserve">-Gutters, pipes, etc., should be free of obstructions </w:t>
            </w:r>
            <w:r w:rsidR="00380A27" w:rsidRPr="0094213E">
              <w:rPr>
                <w:rFonts w:cs="Arial"/>
                <w:lang w:val="en-US"/>
              </w:rPr>
              <w:t>e.g.,</w:t>
            </w:r>
            <w:r w:rsidRPr="0094213E">
              <w:rPr>
                <w:rFonts w:cs="Arial"/>
                <w:lang w:val="en-US"/>
              </w:rPr>
              <w:t xml:space="preserve"> vegetation.</w:t>
            </w:r>
          </w:p>
          <w:p w14:paraId="1242A1CC" w14:textId="5A3BDFDB" w:rsidR="0076686D" w:rsidRPr="0094213E" w:rsidRDefault="0076686D" w:rsidP="0094213E">
            <w:pPr>
              <w:pStyle w:val="BodyText2"/>
              <w:spacing w:before="120" w:after="120" w:line="240" w:lineRule="auto"/>
              <w:rPr>
                <w:rFonts w:cs="Arial"/>
                <w:lang w:val="en-US"/>
              </w:rPr>
            </w:pPr>
            <w:r w:rsidRPr="0094213E">
              <w:rPr>
                <w:rFonts w:cs="Arial"/>
                <w:lang w:val="en-US"/>
              </w:rPr>
              <w:t>-Pipes and wires should be securely and safely fixed</w:t>
            </w:r>
            <w:r w:rsidR="00380A27">
              <w:rPr>
                <w:rFonts w:cs="Arial"/>
                <w:lang w:val="en-US"/>
              </w:rPr>
              <w:t>.</w:t>
            </w:r>
          </w:p>
          <w:p w14:paraId="2145BB52" w14:textId="77777777" w:rsidR="0076686D" w:rsidRPr="0094213E" w:rsidRDefault="0076686D" w:rsidP="0094213E">
            <w:pPr>
              <w:rPr>
                <w:rFonts w:cs="Arial"/>
                <w:sz w:val="24"/>
                <w:szCs w:val="24"/>
                <w:lang w:val="en-US"/>
              </w:rPr>
            </w:pPr>
            <w:r w:rsidRPr="0094213E">
              <w:rPr>
                <w:rFonts w:cs="Arial"/>
                <w:sz w:val="24"/>
                <w:szCs w:val="24"/>
                <w:lang w:val="en-US"/>
              </w:rPr>
              <w:t>-Windows and window frames should be clean and free from damage and, where appropriate, painted frames should be in good condition.</w:t>
            </w:r>
          </w:p>
        </w:tc>
        <w:tc>
          <w:tcPr>
            <w:tcW w:w="1556" w:type="dxa"/>
            <w:shd w:val="clear" w:color="auto" w:fill="auto"/>
          </w:tcPr>
          <w:p w14:paraId="0B2FF2B6" w14:textId="77777777" w:rsidR="0076686D" w:rsidRPr="0094213E" w:rsidRDefault="0076686D" w:rsidP="0094213E">
            <w:pPr>
              <w:jc w:val="center"/>
              <w:rPr>
                <w:rFonts w:cs="Arial"/>
                <w:sz w:val="24"/>
                <w:szCs w:val="24"/>
              </w:rPr>
            </w:pPr>
            <w:r w:rsidRPr="0094213E">
              <w:rPr>
                <w:rFonts w:cs="Arial"/>
                <w:color w:val="A6A6A6" w:themeColor="background1" w:themeShade="A6"/>
                <w:sz w:val="24"/>
                <w:szCs w:val="24"/>
              </w:rPr>
              <w:t>P</w:t>
            </w:r>
          </w:p>
        </w:tc>
        <w:tc>
          <w:tcPr>
            <w:tcW w:w="3232" w:type="dxa"/>
            <w:shd w:val="clear" w:color="auto" w:fill="auto"/>
            <w:vAlign w:val="center"/>
          </w:tcPr>
          <w:p w14:paraId="497EF341" w14:textId="77777777" w:rsidR="0076686D" w:rsidRPr="0094213E" w:rsidRDefault="0076686D" w:rsidP="0094213E">
            <w:pPr>
              <w:pStyle w:val="Heading2"/>
              <w:spacing w:before="120" w:after="120"/>
              <w:jc w:val="center"/>
              <w:rPr>
                <w:rFonts w:ascii="Arial" w:hAnsi="Arial" w:cs="Arial"/>
                <w:color w:val="1F497D" w:themeColor="text2"/>
                <w:sz w:val="24"/>
                <w:szCs w:val="24"/>
              </w:rPr>
            </w:pPr>
          </w:p>
        </w:tc>
      </w:tr>
      <w:tr w:rsidR="0076686D" w:rsidRPr="0094213E" w14:paraId="4581F69C" w14:textId="77777777" w:rsidTr="000B1F20">
        <w:trPr>
          <w:cantSplit/>
          <w:tblHeader/>
        </w:trPr>
        <w:tc>
          <w:tcPr>
            <w:tcW w:w="4458" w:type="dxa"/>
            <w:shd w:val="clear" w:color="auto" w:fill="auto"/>
            <w:vAlign w:val="center"/>
          </w:tcPr>
          <w:p w14:paraId="0660EA5F" w14:textId="77777777" w:rsidR="0076686D" w:rsidRPr="0094213E" w:rsidRDefault="0076686D" w:rsidP="0094213E">
            <w:pPr>
              <w:pStyle w:val="Heading2"/>
              <w:spacing w:before="120" w:after="120"/>
              <w:rPr>
                <w:rFonts w:ascii="Arial" w:hAnsi="Arial" w:cs="Arial"/>
                <w:color w:val="auto"/>
                <w:sz w:val="24"/>
                <w:szCs w:val="24"/>
              </w:rPr>
            </w:pPr>
            <w:r w:rsidRPr="0094213E">
              <w:rPr>
                <w:rFonts w:ascii="Arial" w:hAnsi="Arial" w:cs="Arial"/>
                <w:color w:val="auto"/>
                <w:sz w:val="24"/>
                <w:szCs w:val="24"/>
              </w:rPr>
              <w:t>Grounds – Maintenance</w:t>
            </w:r>
          </w:p>
          <w:p w14:paraId="4F0BE7F2" w14:textId="77777777" w:rsidR="0076686D" w:rsidRPr="0094213E" w:rsidRDefault="0076686D" w:rsidP="0094213E">
            <w:pPr>
              <w:pStyle w:val="BodyText2"/>
              <w:spacing w:before="120" w:after="120" w:line="240" w:lineRule="auto"/>
              <w:rPr>
                <w:rFonts w:cs="Arial"/>
                <w:lang w:val="en-US"/>
              </w:rPr>
            </w:pPr>
            <w:r w:rsidRPr="0094213E">
              <w:rPr>
                <w:rFonts w:cs="Arial"/>
                <w:lang w:val="en-US"/>
              </w:rPr>
              <w:t>-The external area around the building should be well maintained to help provide a safe environment</w:t>
            </w:r>
          </w:p>
          <w:p w14:paraId="16CE19EA" w14:textId="4A12F808" w:rsidR="0076686D" w:rsidRPr="0094213E" w:rsidRDefault="0076686D" w:rsidP="0094213E">
            <w:pPr>
              <w:pStyle w:val="BodyText2"/>
              <w:spacing w:before="120" w:after="120" w:line="240" w:lineRule="auto"/>
              <w:rPr>
                <w:rFonts w:cs="Arial"/>
                <w:lang w:val="en-US"/>
              </w:rPr>
            </w:pPr>
            <w:r w:rsidRPr="0094213E">
              <w:rPr>
                <w:rFonts w:cs="Arial"/>
                <w:lang w:val="en-US"/>
              </w:rPr>
              <w:t>-Roads and walkways should be well maintained, free of potholes and uneven surfaces/loose paving slabs</w:t>
            </w:r>
            <w:r w:rsidR="00380A27">
              <w:rPr>
                <w:rFonts w:cs="Arial"/>
                <w:lang w:val="en-US"/>
              </w:rPr>
              <w:t>.</w:t>
            </w:r>
          </w:p>
          <w:p w14:paraId="7BC4E82B" w14:textId="77777777" w:rsidR="0076686D" w:rsidRPr="0094213E" w:rsidRDefault="0076686D" w:rsidP="0094213E">
            <w:pPr>
              <w:pStyle w:val="BodyText2"/>
              <w:spacing w:before="120" w:after="120" w:line="240" w:lineRule="auto"/>
              <w:rPr>
                <w:rFonts w:cs="Arial"/>
                <w:lang w:val="en-US"/>
              </w:rPr>
            </w:pPr>
            <w:r w:rsidRPr="0094213E">
              <w:rPr>
                <w:rFonts w:cs="Arial"/>
                <w:lang w:val="en-US"/>
              </w:rPr>
              <w:t>-Road markings should be clear.</w:t>
            </w:r>
          </w:p>
          <w:p w14:paraId="4C0BA25F" w14:textId="6B5615F1" w:rsidR="0076686D" w:rsidRPr="0094213E" w:rsidRDefault="0076686D" w:rsidP="0094213E">
            <w:pPr>
              <w:pStyle w:val="BodyText2"/>
              <w:spacing w:before="120" w:after="120" w:line="240" w:lineRule="auto"/>
              <w:rPr>
                <w:rFonts w:cs="Arial"/>
                <w:lang w:val="en-US"/>
              </w:rPr>
            </w:pPr>
            <w:r w:rsidRPr="0094213E">
              <w:rPr>
                <w:rFonts w:cs="Arial"/>
                <w:lang w:val="en-US"/>
              </w:rPr>
              <w:t>-There should be clearly identified pedestrian crossings in appropriate places (</w:t>
            </w:r>
            <w:r w:rsidR="008378AA" w:rsidRPr="0094213E">
              <w:rPr>
                <w:rFonts w:cs="Arial"/>
                <w:lang w:val="en-US"/>
              </w:rPr>
              <w:t>e.g.,</w:t>
            </w:r>
            <w:r w:rsidRPr="0094213E">
              <w:rPr>
                <w:rFonts w:cs="Arial"/>
                <w:lang w:val="en-US"/>
              </w:rPr>
              <w:t xml:space="preserve"> close to main entrances).</w:t>
            </w:r>
          </w:p>
          <w:p w14:paraId="7560EDF3" w14:textId="77777777" w:rsidR="0076686D" w:rsidRPr="0094213E" w:rsidRDefault="0076686D" w:rsidP="0094213E">
            <w:pPr>
              <w:pStyle w:val="BodyText2"/>
              <w:spacing w:before="120" w:after="120" w:line="240" w:lineRule="auto"/>
              <w:rPr>
                <w:rFonts w:cs="Arial"/>
                <w:lang w:val="en-US"/>
              </w:rPr>
            </w:pPr>
            <w:r w:rsidRPr="0094213E">
              <w:rPr>
                <w:rFonts w:cs="Arial"/>
                <w:lang w:val="en-US"/>
              </w:rPr>
              <w:t>-Where appropriate, kerbs should have been adapted to facilitate wheelchair access.</w:t>
            </w:r>
          </w:p>
        </w:tc>
        <w:tc>
          <w:tcPr>
            <w:tcW w:w="1556" w:type="dxa"/>
            <w:shd w:val="clear" w:color="auto" w:fill="auto"/>
          </w:tcPr>
          <w:p w14:paraId="22958282" w14:textId="77777777" w:rsidR="0076686D" w:rsidRPr="0094213E" w:rsidRDefault="0076686D" w:rsidP="0094213E">
            <w:pPr>
              <w:jc w:val="center"/>
              <w:rPr>
                <w:rFonts w:cs="Arial"/>
                <w:sz w:val="24"/>
                <w:szCs w:val="24"/>
              </w:rPr>
            </w:pPr>
            <w:r w:rsidRPr="0094213E">
              <w:rPr>
                <w:rFonts w:cs="Arial"/>
                <w:color w:val="A6A6A6" w:themeColor="background1" w:themeShade="A6"/>
                <w:sz w:val="24"/>
                <w:szCs w:val="24"/>
              </w:rPr>
              <w:t>P</w:t>
            </w:r>
          </w:p>
        </w:tc>
        <w:tc>
          <w:tcPr>
            <w:tcW w:w="3232" w:type="dxa"/>
            <w:shd w:val="clear" w:color="auto" w:fill="auto"/>
            <w:vAlign w:val="center"/>
          </w:tcPr>
          <w:p w14:paraId="5CBC792F" w14:textId="77777777" w:rsidR="0076686D" w:rsidRPr="0094213E" w:rsidRDefault="0076686D" w:rsidP="0094213E">
            <w:pPr>
              <w:pStyle w:val="Heading2"/>
              <w:spacing w:before="120" w:after="120"/>
              <w:jc w:val="center"/>
              <w:rPr>
                <w:rFonts w:ascii="Arial" w:hAnsi="Arial" w:cs="Arial"/>
                <w:color w:val="1F497D" w:themeColor="text2"/>
                <w:sz w:val="24"/>
                <w:szCs w:val="24"/>
              </w:rPr>
            </w:pPr>
          </w:p>
        </w:tc>
      </w:tr>
    </w:tbl>
    <w:p w14:paraId="46E8AE56" w14:textId="77777777" w:rsidR="0076686D" w:rsidRPr="0094213E" w:rsidRDefault="0076686D" w:rsidP="0094213E">
      <w:pPr>
        <w:rPr>
          <w:rFonts w:cs="Arial"/>
          <w:b/>
          <w:color w:val="auto"/>
          <w:sz w:val="24"/>
          <w:szCs w:val="24"/>
        </w:rPr>
      </w:pPr>
    </w:p>
    <w:p w14:paraId="42907BA0" w14:textId="3BE39014" w:rsidR="0076686D" w:rsidRPr="0094213E" w:rsidRDefault="0076686D" w:rsidP="0094213E">
      <w:pPr>
        <w:rPr>
          <w:rFonts w:cs="Arial"/>
          <w:b/>
          <w:color w:val="auto"/>
          <w:sz w:val="24"/>
          <w:szCs w:val="24"/>
        </w:rPr>
      </w:pPr>
    </w:p>
    <w:p w14:paraId="241B18C6" w14:textId="77777777" w:rsidR="0076686D" w:rsidRPr="0094213E" w:rsidRDefault="0076686D" w:rsidP="0094213E">
      <w:pPr>
        <w:rPr>
          <w:rFonts w:cs="Arial"/>
          <w:b/>
          <w:color w:val="auto"/>
          <w:sz w:val="24"/>
          <w:szCs w:val="24"/>
        </w:rPr>
      </w:pPr>
    </w:p>
    <w:tbl>
      <w:tblPr>
        <w:tblStyle w:val="TableGrid"/>
        <w:tblW w:w="9246" w:type="dxa"/>
        <w:shd w:val="clear" w:color="auto" w:fill="808080" w:themeFill="background1" w:themeFillShade="80"/>
        <w:tblLook w:val="04A0" w:firstRow="1" w:lastRow="0" w:firstColumn="1" w:lastColumn="0" w:noHBand="0" w:noVBand="1"/>
      </w:tblPr>
      <w:tblGrid>
        <w:gridCol w:w="4458"/>
        <w:gridCol w:w="1556"/>
        <w:gridCol w:w="3232"/>
      </w:tblGrid>
      <w:tr w:rsidR="008F3F6E" w:rsidRPr="0094213E" w14:paraId="112CEA41" w14:textId="77777777" w:rsidTr="0094213E">
        <w:trPr>
          <w:cantSplit/>
          <w:tblHeader/>
        </w:trPr>
        <w:tc>
          <w:tcPr>
            <w:tcW w:w="4458" w:type="dxa"/>
            <w:shd w:val="clear" w:color="auto" w:fill="D9D9D9" w:themeFill="background1" w:themeFillShade="D9"/>
            <w:vAlign w:val="center"/>
          </w:tcPr>
          <w:p w14:paraId="3E600F3B" w14:textId="2AE69310" w:rsidR="009C6E31" w:rsidRPr="0094213E" w:rsidRDefault="009C6E31" w:rsidP="0094213E">
            <w:pPr>
              <w:pStyle w:val="Heading2"/>
              <w:spacing w:before="120" w:after="120"/>
              <w:rPr>
                <w:rFonts w:ascii="Arial" w:hAnsi="Arial" w:cs="Arial"/>
                <w:color w:val="FFFFFF" w:themeColor="background1"/>
                <w:sz w:val="24"/>
                <w:szCs w:val="24"/>
              </w:rPr>
            </w:pPr>
          </w:p>
        </w:tc>
        <w:tc>
          <w:tcPr>
            <w:tcW w:w="1556" w:type="dxa"/>
            <w:shd w:val="clear" w:color="auto" w:fill="D9D9D9" w:themeFill="background1" w:themeFillShade="D9"/>
            <w:vAlign w:val="center"/>
          </w:tcPr>
          <w:p w14:paraId="063514EB" w14:textId="26FF4AD5" w:rsidR="009C6E31" w:rsidRPr="0094213E" w:rsidRDefault="009C6E31" w:rsidP="0094213E">
            <w:pPr>
              <w:pStyle w:val="Heading2"/>
              <w:spacing w:before="120" w:after="120"/>
              <w:jc w:val="center"/>
              <w:rPr>
                <w:rFonts w:ascii="Arial" w:hAnsi="Arial" w:cs="Arial"/>
                <w:color w:val="FFFFFF" w:themeColor="background1"/>
                <w:sz w:val="24"/>
                <w:szCs w:val="24"/>
              </w:rPr>
            </w:pPr>
          </w:p>
        </w:tc>
        <w:tc>
          <w:tcPr>
            <w:tcW w:w="3232" w:type="dxa"/>
            <w:shd w:val="clear" w:color="auto" w:fill="D9D9D9" w:themeFill="background1" w:themeFillShade="D9"/>
            <w:vAlign w:val="center"/>
          </w:tcPr>
          <w:p w14:paraId="3D701D9D" w14:textId="6998D3B9" w:rsidR="009C6E31" w:rsidRPr="0094213E" w:rsidRDefault="009C6E31" w:rsidP="0094213E">
            <w:pPr>
              <w:pStyle w:val="Heading2"/>
              <w:spacing w:before="120" w:after="120"/>
              <w:jc w:val="center"/>
              <w:rPr>
                <w:rFonts w:ascii="Arial" w:hAnsi="Arial" w:cs="Arial"/>
                <w:color w:val="FFFFFF" w:themeColor="background1"/>
                <w:sz w:val="24"/>
                <w:szCs w:val="24"/>
              </w:rPr>
            </w:pPr>
          </w:p>
        </w:tc>
      </w:tr>
      <w:tr w:rsidR="00721121" w:rsidRPr="0094213E" w14:paraId="75522B8A" w14:textId="77777777" w:rsidTr="00DF4ED5">
        <w:trPr>
          <w:cantSplit/>
          <w:tblHeader/>
        </w:trPr>
        <w:tc>
          <w:tcPr>
            <w:tcW w:w="4458" w:type="dxa"/>
            <w:shd w:val="clear" w:color="auto" w:fill="auto"/>
            <w:vAlign w:val="center"/>
          </w:tcPr>
          <w:p w14:paraId="06441E9D" w14:textId="77777777" w:rsidR="00721121" w:rsidRPr="0094213E" w:rsidRDefault="00721121" w:rsidP="0094213E">
            <w:pPr>
              <w:pStyle w:val="Heading2"/>
              <w:spacing w:before="120" w:after="120"/>
              <w:rPr>
                <w:rFonts w:ascii="Arial" w:hAnsi="Arial" w:cs="Arial"/>
                <w:color w:val="auto"/>
                <w:sz w:val="24"/>
                <w:szCs w:val="24"/>
              </w:rPr>
            </w:pPr>
            <w:r w:rsidRPr="0094213E">
              <w:rPr>
                <w:rFonts w:ascii="Arial" w:hAnsi="Arial" w:cs="Arial"/>
                <w:color w:val="auto"/>
                <w:sz w:val="24"/>
                <w:szCs w:val="24"/>
              </w:rPr>
              <w:t>Grounds – Appearance and Tidiness</w:t>
            </w:r>
          </w:p>
          <w:p w14:paraId="18007AD5" w14:textId="77777777" w:rsidR="0076686D" w:rsidRPr="0094213E" w:rsidRDefault="0076686D" w:rsidP="0094213E">
            <w:pPr>
              <w:pStyle w:val="BodyText2"/>
              <w:spacing w:before="120" w:after="120" w:line="240" w:lineRule="auto"/>
              <w:rPr>
                <w:rFonts w:cs="Arial"/>
                <w:lang w:val="en-US"/>
              </w:rPr>
            </w:pPr>
            <w:r w:rsidRPr="0094213E">
              <w:rPr>
                <w:rFonts w:cs="Arial"/>
                <w:lang w:val="en-US"/>
              </w:rPr>
              <w:t xml:space="preserve">-The external area around the building should be tidy and well maintained. It should be free of litter, graffiti, cigarette stubs and chewing gum. </w:t>
            </w:r>
            <w:r w:rsidRPr="0094213E">
              <w:rPr>
                <w:rFonts w:cs="Arial"/>
                <w:b/>
                <w:lang w:val="en-US"/>
              </w:rPr>
              <w:t>Note:</w:t>
            </w:r>
            <w:r w:rsidRPr="0094213E">
              <w:rPr>
                <w:rFonts w:cs="Arial"/>
                <w:lang w:val="en-US"/>
              </w:rPr>
              <w:t xml:space="preserve"> assessors should exercise judgement about the quantity/how recently gum and cigarette stubs may have been discarded. Small amounts of apparently recent gum </w:t>
            </w:r>
            <w:r w:rsidRPr="0094213E">
              <w:rPr>
                <w:rFonts w:cs="Arial"/>
                <w:color w:val="auto"/>
                <w:lang w:val="en-US"/>
              </w:rPr>
              <w:t xml:space="preserve">and cigarette stubs </w:t>
            </w:r>
            <w:r w:rsidRPr="0094213E">
              <w:rPr>
                <w:rFonts w:cs="Arial"/>
                <w:lang w:val="en-US"/>
              </w:rPr>
              <w:t>can be discounted, but build</w:t>
            </w:r>
            <w:r w:rsidRPr="0094213E">
              <w:rPr>
                <w:rFonts w:eastAsia="MS Gothic" w:cs="Arial"/>
                <w:lang w:val="en-US"/>
              </w:rPr>
              <w:t>-</w:t>
            </w:r>
            <w:r w:rsidRPr="0094213E">
              <w:rPr>
                <w:rFonts w:cs="Arial"/>
                <w:lang w:val="en-US"/>
              </w:rPr>
              <w:t>up should not be allowed to happen.</w:t>
            </w:r>
          </w:p>
          <w:p w14:paraId="65750DB3" w14:textId="77777777" w:rsidR="0076686D" w:rsidRPr="0094213E" w:rsidRDefault="0076686D" w:rsidP="0094213E">
            <w:pPr>
              <w:pStyle w:val="BodyText2"/>
              <w:spacing w:before="120" w:after="120" w:line="240" w:lineRule="auto"/>
              <w:rPr>
                <w:rFonts w:cs="Arial"/>
                <w:lang w:val="en-US"/>
              </w:rPr>
            </w:pPr>
            <w:r w:rsidRPr="0094213E">
              <w:rPr>
                <w:rFonts w:cs="Arial"/>
                <w:lang w:val="en-US"/>
              </w:rPr>
              <w:t>-Areas of grass should be kept tidy, and areas planted with bushes / shrubs should be well maintained and weed-free.</w:t>
            </w:r>
          </w:p>
          <w:p w14:paraId="569B8170" w14:textId="08D069A6" w:rsidR="0076686D" w:rsidRPr="0094213E" w:rsidRDefault="0076686D" w:rsidP="0094213E">
            <w:pPr>
              <w:pStyle w:val="BodyText2"/>
              <w:spacing w:before="120" w:after="120" w:line="240" w:lineRule="auto"/>
              <w:rPr>
                <w:rFonts w:cs="Arial"/>
                <w:lang w:val="en-US"/>
              </w:rPr>
            </w:pPr>
            <w:r w:rsidRPr="0094213E">
              <w:rPr>
                <w:rFonts w:cs="Arial"/>
                <w:lang w:val="en-US"/>
              </w:rPr>
              <w:t>-Trees or other overhanging objects should be trimmed /pruned so as not to provide a hazard to e.g.</w:t>
            </w:r>
            <w:r w:rsidR="00A42FB5">
              <w:rPr>
                <w:rFonts w:cs="Arial"/>
                <w:lang w:val="en-US"/>
              </w:rPr>
              <w:t>,</w:t>
            </w:r>
            <w:r w:rsidRPr="0094213E">
              <w:rPr>
                <w:rFonts w:cs="Arial"/>
                <w:lang w:val="en-US"/>
              </w:rPr>
              <w:t xml:space="preserve"> partially sighted people or in darkness</w:t>
            </w:r>
          </w:p>
          <w:p w14:paraId="26C197BB" w14:textId="30FEEE7A" w:rsidR="0076686D" w:rsidRPr="0094213E" w:rsidRDefault="0076686D" w:rsidP="0094213E">
            <w:pPr>
              <w:pStyle w:val="BodyText2"/>
              <w:spacing w:before="120" w:after="120" w:line="240" w:lineRule="auto"/>
              <w:rPr>
                <w:rFonts w:cs="Arial"/>
                <w:lang w:val="en-US"/>
              </w:rPr>
            </w:pPr>
            <w:r w:rsidRPr="0094213E">
              <w:rPr>
                <w:rFonts w:cs="Arial"/>
                <w:lang w:val="en-US"/>
              </w:rPr>
              <w:t>-Pathways should be free of moss, algae</w:t>
            </w:r>
            <w:r w:rsidR="00A42FB5">
              <w:rPr>
                <w:rFonts w:cs="Arial"/>
                <w:lang w:val="en-US"/>
              </w:rPr>
              <w:t>,</w:t>
            </w:r>
            <w:r w:rsidRPr="0094213E">
              <w:rPr>
                <w:rFonts w:cs="Arial"/>
                <w:lang w:val="en-US"/>
              </w:rPr>
              <w:t xml:space="preserve"> and bird droppings</w:t>
            </w:r>
            <w:r w:rsidR="00380A27">
              <w:rPr>
                <w:rFonts w:cs="Arial"/>
                <w:lang w:val="en-US"/>
              </w:rPr>
              <w:t>.</w:t>
            </w:r>
          </w:p>
          <w:p w14:paraId="6BE6A5F1" w14:textId="726BE1AA" w:rsidR="0076686D" w:rsidRPr="0094213E" w:rsidRDefault="0076686D" w:rsidP="0094213E">
            <w:pPr>
              <w:pStyle w:val="BodyText2"/>
              <w:spacing w:before="120" w:after="120" w:line="240" w:lineRule="auto"/>
              <w:rPr>
                <w:rFonts w:cs="Arial"/>
                <w:lang w:val="en-US"/>
              </w:rPr>
            </w:pPr>
            <w:r w:rsidRPr="0094213E">
              <w:rPr>
                <w:rFonts w:cs="Arial"/>
                <w:lang w:val="en-US"/>
              </w:rPr>
              <w:t xml:space="preserve">-All obstacles </w:t>
            </w:r>
            <w:r w:rsidR="00380A27" w:rsidRPr="0094213E">
              <w:rPr>
                <w:rFonts w:cs="Arial"/>
                <w:lang w:val="en-US"/>
              </w:rPr>
              <w:t>e.g.,</w:t>
            </w:r>
            <w:r w:rsidRPr="0094213E">
              <w:rPr>
                <w:rFonts w:cs="Arial"/>
                <w:lang w:val="en-US"/>
              </w:rPr>
              <w:t xml:space="preserve"> flower tubs, should be safely located so as not to present a tripping hazard or restrict wheelchair access.</w:t>
            </w:r>
          </w:p>
          <w:p w14:paraId="0A78F38F" w14:textId="77777777" w:rsidR="0076686D" w:rsidRPr="0094213E" w:rsidRDefault="0076686D" w:rsidP="0094213E">
            <w:pPr>
              <w:pStyle w:val="BodyText2"/>
              <w:spacing w:before="120" w:after="120" w:line="240" w:lineRule="auto"/>
              <w:rPr>
                <w:rFonts w:cs="Arial"/>
                <w:lang w:val="en-US"/>
              </w:rPr>
            </w:pPr>
            <w:r w:rsidRPr="0094213E">
              <w:rPr>
                <w:rFonts w:cs="Arial"/>
                <w:lang w:val="en-US"/>
              </w:rPr>
              <w:t>-Particular attention should be paid to areas where smoking is known to happen and where additional cleaning/tidying will be necessary.</w:t>
            </w:r>
          </w:p>
          <w:p w14:paraId="36745594" w14:textId="64E73590" w:rsidR="0076686D" w:rsidRPr="0094213E" w:rsidRDefault="0076686D" w:rsidP="0094213E">
            <w:pPr>
              <w:pStyle w:val="BodyText2"/>
              <w:spacing w:before="120" w:after="120" w:line="240" w:lineRule="auto"/>
              <w:rPr>
                <w:rFonts w:cs="Arial"/>
                <w:lang w:val="en-US"/>
              </w:rPr>
            </w:pPr>
            <w:r w:rsidRPr="0094213E">
              <w:rPr>
                <w:rFonts w:cs="Arial"/>
                <w:lang w:val="en-US"/>
              </w:rPr>
              <w:t>-Clinical waste containers should not be visible.</w:t>
            </w:r>
          </w:p>
        </w:tc>
        <w:tc>
          <w:tcPr>
            <w:tcW w:w="1556" w:type="dxa"/>
            <w:shd w:val="clear" w:color="auto" w:fill="auto"/>
          </w:tcPr>
          <w:p w14:paraId="2803E742" w14:textId="1BFF58BD" w:rsidR="00721121" w:rsidRPr="0094213E" w:rsidRDefault="00721121" w:rsidP="0094213E">
            <w:pPr>
              <w:jc w:val="center"/>
              <w:rPr>
                <w:rFonts w:cs="Arial"/>
                <w:sz w:val="24"/>
                <w:szCs w:val="24"/>
              </w:rPr>
            </w:pPr>
            <w:r w:rsidRPr="0094213E">
              <w:rPr>
                <w:rFonts w:cs="Arial"/>
                <w:color w:val="A6A6A6" w:themeColor="background1" w:themeShade="A6"/>
                <w:sz w:val="24"/>
                <w:szCs w:val="24"/>
              </w:rPr>
              <w:t>P</w:t>
            </w:r>
          </w:p>
        </w:tc>
        <w:tc>
          <w:tcPr>
            <w:tcW w:w="3232" w:type="dxa"/>
            <w:shd w:val="clear" w:color="auto" w:fill="auto"/>
            <w:vAlign w:val="center"/>
          </w:tcPr>
          <w:p w14:paraId="38CB964F" w14:textId="77777777" w:rsidR="00721121" w:rsidRPr="0094213E" w:rsidRDefault="00721121" w:rsidP="0094213E">
            <w:pPr>
              <w:pStyle w:val="Heading2"/>
              <w:spacing w:before="120" w:after="120"/>
              <w:jc w:val="center"/>
              <w:rPr>
                <w:rFonts w:ascii="Arial" w:hAnsi="Arial" w:cs="Arial"/>
                <w:color w:val="1F497D" w:themeColor="text2"/>
                <w:sz w:val="24"/>
                <w:szCs w:val="24"/>
              </w:rPr>
            </w:pPr>
          </w:p>
        </w:tc>
      </w:tr>
      <w:tr w:rsidR="00721121" w:rsidRPr="0094213E" w14:paraId="52D3E041" w14:textId="77777777" w:rsidTr="00DF4ED5">
        <w:trPr>
          <w:cantSplit/>
          <w:tblHeader/>
        </w:trPr>
        <w:tc>
          <w:tcPr>
            <w:tcW w:w="4458" w:type="dxa"/>
            <w:shd w:val="clear" w:color="auto" w:fill="auto"/>
            <w:vAlign w:val="center"/>
          </w:tcPr>
          <w:p w14:paraId="55717AA4" w14:textId="6BB1BF26" w:rsidR="00721121" w:rsidRPr="0094213E" w:rsidRDefault="00721121" w:rsidP="0094213E">
            <w:pPr>
              <w:pStyle w:val="Heading2"/>
              <w:spacing w:before="120" w:after="120"/>
              <w:rPr>
                <w:rFonts w:ascii="Arial" w:hAnsi="Arial" w:cs="Arial"/>
                <w:color w:val="auto"/>
                <w:sz w:val="24"/>
                <w:szCs w:val="24"/>
              </w:rPr>
            </w:pPr>
            <w:r w:rsidRPr="0094213E">
              <w:rPr>
                <w:rFonts w:ascii="Arial" w:hAnsi="Arial" w:cs="Arial"/>
                <w:color w:val="auto"/>
                <w:sz w:val="24"/>
                <w:szCs w:val="24"/>
              </w:rPr>
              <w:t xml:space="preserve">Grounds </w:t>
            </w:r>
            <w:r w:rsidR="0076686D" w:rsidRPr="0094213E">
              <w:rPr>
                <w:rFonts w:ascii="Arial" w:hAnsi="Arial" w:cs="Arial"/>
                <w:color w:val="auto"/>
                <w:sz w:val="24"/>
                <w:szCs w:val="24"/>
              </w:rPr>
              <w:t>–</w:t>
            </w:r>
            <w:r w:rsidRPr="0094213E">
              <w:rPr>
                <w:rFonts w:ascii="Arial" w:hAnsi="Arial" w:cs="Arial"/>
                <w:color w:val="auto"/>
                <w:sz w:val="24"/>
                <w:szCs w:val="24"/>
              </w:rPr>
              <w:t xml:space="preserve"> Safety</w:t>
            </w:r>
          </w:p>
          <w:p w14:paraId="6C5D3AFA" w14:textId="77DCF1FA" w:rsidR="0076686D" w:rsidRPr="0094213E" w:rsidRDefault="0076686D" w:rsidP="0094213E">
            <w:pPr>
              <w:rPr>
                <w:rFonts w:cs="Arial"/>
                <w:sz w:val="24"/>
                <w:szCs w:val="24"/>
              </w:rPr>
            </w:pPr>
            <w:r w:rsidRPr="0094213E">
              <w:rPr>
                <w:rFonts w:cs="Arial"/>
                <w:sz w:val="24"/>
                <w:szCs w:val="24"/>
                <w:lang w:val="en-US"/>
              </w:rPr>
              <w:t>-The journey from the parking area(s) is clearly marked, well-lit and safe (</w:t>
            </w:r>
            <w:r w:rsidR="00380A27" w:rsidRPr="0094213E">
              <w:rPr>
                <w:rFonts w:cs="Arial"/>
                <w:sz w:val="24"/>
                <w:szCs w:val="24"/>
                <w:lang w:val="en-US"/>
              </w:rPr>
              <w:t>e.g.,</w:t>
            </w:r>
            <w:r w:rsidRPr="0094213E">
              <w:rPr>
                <w:rFonts w:cs="Arial"/>
                <w:sz w:val="24"/>
                <w:szCs w:val="24"/>
                <w:lang w:val="en-US"/>
              </w:rPr>
              <w:t xml:space="preserve"> does not cross the path of traffic or, where it does cross the path of traffic, there are clearly identified and well-lit crossing points).</w:t>
            </w:r>
          </w:p>
        </w:tc>
        <w:tc>
          <w:tcPr>
            <w:tcW w:w="1556" w:type="dxa"/>
            <w:shd w:val="clear" w:color="auto" w:fill="auto"/>
          </w:tcPr>
          <w:p w14:paraId="4FAC6DC0" w14:textId="2E23DF4E" w:rsidR="00721121" w:rsidRPr="0094213E" w:rsidRDefault="00721121" w:rsidP="0094213E">
            <w:pPr>
              <w:jc w:val="center"/>
              <w:rPr>
                <w:rFonts w:cs="Arial"/>
                <w:sz w:val="24"/>
                <w:szCs w:val="24"/>
              </w:rPr>
            </w:pPr>
            <w:r w:rsidRPr="0094213E">
              <w:rPr>
                <w:rFonts w:cs="Arial"/>
                <w:color w:val="A6A6A6" w:themeColor="background1" w:themeShade="A6"/>
                <w:sz w:val="24"/>
                <w:szCs w:val="24"/>
              </w:rPr>
              <w:t>P</w:t>
            </w:r>
          </w:p>
        </w:tc>
        <w:tc>
          <w:tcPr>
            <w:tcW w:w="3232" w:type="dxa"/>
            <w:shd w:val="clear" w:color="auto" w:fill="auto"/>
            <w:vAlign w:val="center"/>
          </w:tcPr>
          <w:p w14:paraId="24FB2C01" w14:textId="77777777" w:rsidR="00721121" w:rsidRPr="0094213E" w:rsidRDefault="00721121" w:rsidP="0094213E">
            <w:pPr>
              <w:pStyle w:val="Heading2"/>
              <w:spacing w:before="120" w:after="120"/>
              <w:jc w:val="center"/>
              <w:rPr>
                <w:rFonts w:ascii="Arial" w:hAnsi="Arial" w:cs="Arial"/>
                <w:color w:val="1F497D" w:themeColor="text2"/>
                <w:sz w:val="24"/>
                <w:szCs w:val="24"/>
              </w:rPr>
            </w:pPr>
          </w:p>
        </w:tc>
      </w:tr>
    </w:tbl>
    <w:p w14:paraId="254EF8CE" w14:textId="0A9EAA40" w:rsidR="009C6E31" w:rsidRPr="0094213E" w:rsidRDefault="009C6E31" w:rsidP="0094213E">
      <w:pPr>
        <w:rPr>
          <w:rFonts w:cs="Arial"/>
          <w:sz w:val="24"/>
          <w:szCs w:val="24"/>
        </w:rPr>
      </w:pPr>
    </w:p>
    <w:p w14:paraId="03F5FF64" w14:textId="0F536444" w:rsidR="0076686D" w:rsidRPr="0094213E" w:rsidRDefault="0076686D" w:rsidP="0094213E">
      <w:pPr>
        <w:rPr>
          <w:rFonts w:cs="Arial"/>
          <w:sz w:val="24"/>
          <w:szCs w:val="24"/>
        </w:rPr>
      </w:pPr>
    </w:p>
    <w:p w14:paraId="0D3A3C61" w14:textId="0E2B0725" w:rsidR="0076686D" w:rsidRPr="0094213E" w:rsidRDefault="0076686D" w:rsidP="0094213E">
      <w:pPr>
        <w:rPr>
          <w:rFonts w:cs="Arial"/>
          <w:sz w:val="24"/>
          <w:szCs w:val="24"/>
        </w:rPr>
      </w:pPr>
    </w:p>
    <w:p w14:paraId="6E3263C4" w14:textId="77777777" w:rsidR="0076686D" w:rsidRPr="0094213E" w:rsidRDefault="0076686D" w:rsidP="0094213E">
      <w:pPr>
        <w:rPr>
          <w:rFonts w:cs="Arial"/>
          <w:sz w:val="24"/>
          <w:szCs w:val="24"/>
        </w:rPr>
      </w:pPr>
    </w:p>
    <w:p w14:paraId="1DC290DA" w14:textId="7AFD7E40" w:rsidR="008B6DD9" w:rsidRPr="0094213E" w:rsidRDefault="008B6DD9" w:rsidP="0094213E">
      <w:pPr>
        <w:rPr>
          <w:rFonts w:cs="Arial"/>
          <w:b/>
          <w:color w:val="auto"/>
          <w:sz w:val="28"/>
          <w:szCs w:val="28"/>
        </w:rPr>
      </w:pPr>
      <w:r w:rsidRPr="0094213E">
        <w:rPr>
          <w:rFonts w:cs="Arial"/>
          <w:b/>
          <w:color w:val="auto"/>
          <w:sz w:val="28"/>
          <w:szCs w:val="28"/>
        </w:rPr>
        <w:t>3.0 Building Entrance</w:t>
      </w:r>
    </w:p>
    <w:tbl>
      <w:tblPr>
        <w:tblStyle w:val="TableGrid1"/>
        <w:tblW w:w="0" w:type="auto"/>
        <w:shd w:val="clear" w:color="auto" w:fill="808080" w:themeFill="background1" w:themeFillShade="80"/>
        <w:tblLook w:val="04A0" w:firstRow="1" w:lastRow="0" w:firstColumn="1" w:lastColumn="0" w:noHBand="0" w:noVBand="1"/>
      </w:tblPr>
      <w:tblGrid>
        <w:gridCol w:w="4301"/>
        <w:gridCol w:w="639"/>
        <w:gridCol w:w="321"/>
        <w:gridCol w:w="318"/>
        <w:gridCol w:w="639"/>
        <w:gridCol w:w="2798"/>
      </w:tblGrid>
      <w:tr w:rsidR="008B6DD9" w:rsidRPr="0094213E" w14:paraId="3CE8111C" w14:textId="77777777" w:rsidTr="008B6DD9">
        <w:trPr>
          <w:tblHeader/>
        </w:trPr>
        <w:tc>
          <w:tcPr>
            <w:tcW w:w="4301" w:type="dxa"/>
            <w:shd w:val="clear" w:color="auto" w:fill="808080" w:themeFill="background1" w:themeFillShade="80"/>
            <w:vAlign w:val="center"/>
          </w:tcPr>
          <w:p w14:paraId="4C3BAD3F" w14:textId="77777777" w:rsidR="008B6DD9" w:rsidRPr="0094213E" w:rsidRDefault="008B6DD9" w:rsidP="0094213E">
            <w:pPr>
              <w:rPr>
                <w:rFonts w:cs="Arial"/>
                <w:b/>
                <w:color w:val="FFFFFF" w:themeColor="background1"/>
                <w:sz w:val="24"/>
                <w:szCs w:val="24"/>
              </w:rPr>
            </w:pPr>
            <w:r w:rsidRPr="0094213E">
              <w:rPr>
                <w:rFonts w:cs="Arial"/>
                <w:b/>
                <w:color w:val="FFFFFF" w:themeColor="background1"/>
                <w:sz w:val="24"/>
                <w:szCs w:val="24"/>
              </w:rPr>
              <w:t>Question</w:t>
            </w:r>
          </w:p>
        </w:tc>
        <w:tc>
          <w:tcPr>
            <w:tcW w:w="1917" w:type="dxa"/>
            <w:gridSpan w:val="4"/>
            <w:shd w:val="clear" w:color="auto" w:fill="808080" w:themeFill="background1" w:themeFillShade="80"/>
            <w:vAlign w:val="center"/>
          </w:tcPr>
          <w:p w14:paraId="2872309D" w14:textId="77777777" w:rsidR="008B6DD9" w:rsidRPr="0094213E" w:rsidRDefault="008B6DD9" w:rsidP="0094213E">
            <w:pPr>
              <w:jc w:val="center"/>
              <w:rPr>
                <w:rFonts w:cs="Arial"/>
                <w:b/>
                <w:color w:val="FFFFFF" w:themeColor="background1"/>
                <w:sz w:val="24"/>
                <w:szCs w:val="24"/>
              </w:rPr>
            </w:pPr>
            <w:r w:rsidRPr="0094213E">
              <w:rPr>
                <w:rFonts w:cs="Arial"/>
                <w:b/>
                <w:color w:val="FFFFFF" w:themeColor="background1"/>
                <w:sz w:val="24"/>
                <w:szCs w:val="24"/>
              </w:rPr>
              <w:t>Answer</w:t>
            </w:r>
          </w:p>
        </w:tc>
        <w:tc>
          <w:tcPr>
            <w:tcW w:w="2798" w:type="dxa"/>
            <w:shd w:val="clear" w:color="auto" w:fill="808080" w:themeFill="background1" w:themeFillShade="80"/>
            <w:vAlign w:val="center"/>
          </w:tcPr>
          <w:p w14:paraId="3FBFD200" w14:textId="77777777" w:rsidR="008B6DD9" w:rsidRPr="0094213E" w:rsidRDefault="008B6DD9" w:rsidP="0094213E">
            <w:pPr>
              <w:jc w:val="center"/>
              <w:rPr>
                <w:rFonts w:cs="Arial"/>
                <w:b/>
                <w:color w:val="FFFFFF" w:themeColor="background1"/>
                <w:sz w:val="24"/>
                <w:szCs w:val="24"/>
              </w:rPr>
            </w:pPr>
            <w:r w:rsidRPr="0094213E">
              <w:rPr>
                <w:rFonts w:cs="Arial"/>
                <w:b/>
                <w:color w:val="FFFFFF" w:themeColor="background1"/>
                <w:sz w:val="24"/>
                <w:szCs w:val="24"/>
              </w:rPr>
              <w:t>Reason for Failure / Comments</w:t>
            </w:r>
          </w:p>
        </w:tc>
      </w:tr>
      <w:tr w:rsidR="00CB3128" w:rsidRPr="0094213E" w14:paraId="093B9858" w14:textId="77777777" w:rsidTr="00C65B8C">
        <w:tc>
          <w:tcPr>
            <w:tcW w:w="4301" w:type="dxa"/>
            <w:shd w:val="clear" w:color="auto" w:fill="auto"/>
          </w:tcPr>
          <w:p w14:paraId="65C4DF62" w14:textId="77777777" w:rsidR="00CB3128" w:rsidRDefault="00CB3128" w:rsidP="0094213E">
            <w:pPr>
              <w:rPr>
                <w:rFonts w:cs="Arial"/>
                <w:sz w:val="24"/>
                <w:szCs w:val="24"/>
                <w:lang w:val="en-US"/>
              </w:rPr>
            </w:pPr>
            <w:r w:rsidRPr="0094213E">
              <w:rPr>
                <w:rFonts w:cs="Arial"/>
                <w:sz w:val="24"/>
                <w:szCs w:val="24"/>
                <w:lang w:val="en-US"/>
              </w:rPr>
              <w:t xml:space="preserve">Is there sufficient seating for patients leading up to the entrance area within the organisation’s grounds?  </w:t>
            </w:r>
          </w:p>
          <w:p w14:paraId="4864941C" w14:textId="5AD954BA" w:rsidR="00CB3128" w:rsidRPr="0094213E" w:rsidRDefault="00CB3128" w:rsidP="0094213E">
            <w:pPr>
              <w:rPr>
                <w:rFonts w:cs="Arial"/>
                <w:b/>
                <w:color w:val="FFFFFF" w:themeColor="background1"/>
                <w:sz w:val="24"/>
                <w:szCs w:val="24"/>
              </w:rPr>
            </w:pPr>
            <w:r>
              <w:rPr>
                <w:rFonts w:cs="Arial"/>
                <w:b/>
                <w:sz w:val="24"/>
                <w:szCs w:val="24"/>
                <w:lang w:val="en-US"/>
              </w:rPr>
              <w:t>Note</w:t>
            </w:r>
            <w:r w:rsidR="002A1E01">
              <w:rPr>
                <w:rFonts w:cs="Arial"/>
                <w:b/>
                <w:sz w:val="24"/>
                <w:szCs w:val="24"/>
                <w:lang w:val="en-US"/>
              </w:rPr>
              <w:t>:</w:t>
            </w:r>
            <w:r>
              <w:rPr>
                <w:rFonts w:cs="Arial"/>
                <w:b/>
                <w:sz w:val="24"/>
                <w:szCs w:val="24"/>
                <w:lang w:val="en-US"/>
              </w:rPr>
              <w:t xml:space="preserve"> </w:t>
            </w:r>
            <w:r w:rsidRPr="00CB3128">
              <w:rPr>
                <w:rFonts w:cs="Arial"/>
                <w:bCs/>
                <w:sz w:val="24"/>
                <w:szCs w:val="24"/>
                <w:lang w:val="en-US"/>
              </w:rPr>
              <w:t xml:space="preserve">Where the location doesn't permit </w:t>
            </w:r>
            <w:r>
              <w:rPr>
                <w:rFonts w:cs="Arial"/>
                <w:bCs/>
                <w:sz w:val="24"/>
                <w:szCs w:val="24"/>
                <w:lang w:val="en-US"/>
              </w:rPr>
              <w:t xml:space="preserve">seating </w:t>
            </w:r>
            <w:r w:rsidR="00D51B9C">
              <w:rPr>
                <w:rFonts w:cs="Arial"/>
                <w:bCs/>
                <w:sz w:val="24"/>
                <w:szCs w:val="24"/>
                <w:lang w:val="en-US"/>
              </w:rPr>
              <w:t>(</w:t>
            </w:r>
            <w:r w:rsidR="00380A27" w:rsidRPr="00CB3128">
              <w:rPr>
                <w:rFonts w:cs="Arial"/>
                <w:bCs/>
                <w:sz w:val="24"/>
                <w:szCs w:val="24"/>
                <w:lang w:val="en-US"/>
              </w:rPr>
              <w:t>i.e.,</w:t>
            </w:r>
            <w:r w:rsidRPr="00CB3128">
              <w:rPr>
                <w:rFonts w:cs="Arial"/>
                <w:bCs/>
                <w:sz w:val="24"/>
                <w:szCs w:val="24"/>
                <w:lang w:val="en-US"/>
              </w:rPr>
              <w:t xml:space="preserve"> where the building entrance is on a public highway</w:t>
            </w:r>
            <w:r w:rsidR="00D51B9C">
              <w:rPr>
                <w:rFonts w:cs="Arial"/>
                <w:bCs/>
                <w:sz w:val="24"/>
                <w:szCs w:val="24"/>
                <w:lang w:val="en-US"/>
              </w:rPr>
              <w:t>)</w:t>
            </w:r>
            <w:r w:rsidRPr="00CB3128">
              <w:rPr>
                <w:rFonts w:cs="Arial"/>
                <w:bCs/>
                <w:sz w:val="24"/>
                <w:szCs w:val="24"/>
                <w:lang w:val="en-US"/>
              </w:rPr>
              <w:t xml:space="preserve"> report </w:t>
            </w:r>
            <w:r w:rsidR="00A42FB5">
              <w:rPr>
                <w:rFonts w:cs="Arial"/>
                <w:bCs/>
                <w:sz w:val="24"/>
                <w:szCs w:val="24"/>
                <w:lang w:val="en-US"/>
              </w:rPr>
              <w:t>‘</w:t>
            </w:r>
            <w:r w:rsidRPr="00CB3128">
              <w:rPr>
                <w:rFonts w:cs="Arial"/>
                <w:bCs/>
                <w:sz w:val="24"/>
                <w:szCs w:val="24"/>
                <w:lang w:val="en-US"/>
              </w:rPr>
              <w:t>N/A</w:t>
            </w:r>
            <w:r w:rsidR="00A42FB5">
              <w:rPr>
                <w:rFonts w:cs="Arial"/>
                <w:bCs/>
                <w:sz w:val="24"/>
                <w:szCs w:val="24"/>
                <w:lang w:val="en-US"/>
              </w:rPr>
              <w:t>’</w:t>
            </w:r>
            <w:r w:rsidR="00380A27">
              <w:rPr>
                <w:rFonts w:cs="Arial"/>
                <w:bCs/>
                <w:sz w:val="24"/>
                <w:szCs w:val="24"/>
                <w:lang w:val="en-US"/>
              </w:rPr>
              <w:t>.</w:t>
            </w:r>
          </w:p>
        </w:tc>
        <w:tc>
          <w:tcPr>
            <w:tcW w:w="639" w:type="dxa"/>
            <w:shd w:val="clear" w:color="auto" w:fill="auto"/>
            <w:vAlign w:val="center"/>
          </w:tcPr>
          <w:p w14:paraId="4E09CA84" w14:textId="77777777" w:rsidR="00CB3128" w:rsidRPr="0094213E" w:rsidRDefault="00CB3128"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639" w:type="dxa"/>
            <w:gridSpan w:val="2"/>
            <w:shd w:val="clear" w:color="auto" w:fill="auto"/>
            <w:vAlign w:val="center"/>
          </w:tcPr>
          <w:p w14:paraId="08B298DA" w14:textId="469E9D6A" w:rsidR="00CB3128" w:rsidRPr="0094213E" w:rsidRDefault="00CB3128"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639" w:type="dxa"/>
            <w:shd w:val="clear" w:color="auto" w:fill="auto"/>
            <w:vAlign w:val="center"/>
          </w:tcPr>
          <w:p w14:paraId="79DBB06F" w14:textId="36783C55" w:rsidR="00CB3128" w:rsidRPr="0094213E" w:rsidRDefault="00CB3128" w:rsidP="0094213E">
            <w:pPr>
              <w:jc w:val="center"/>
              <w:rPr>
                <w:rFonts w:cs="Arial"/>
                <w:color w:val="BFBFBF" w:themeColor="background1" w:themeShade="BF"/>
                <w:sz w:val="24"/>
                <w:szCs w:val="24"/>
              </w:rPr>
            </w:pPr>
            <w:r>
              <w:rPr>
                <w:rFonts w:cs="Arial"/>
                <w:color w:val="BFBFBF" w:themeColor="background1" w:themeShade="BF"/>
                <w:sz w:val="24"/>
                <w:szCs w:val="24"/>
              </w:rPr>
              <w:t>N/A</w:t>
            </w:r>
          </w:p>
        </w:tc>
        <w:tc>
          <w:tcPr>
            <w:tcW w:w="2798" w:type="dxa"/>
            <w:shd w:val="clear" w:color="auto" w:fill="auto"/>
            <w:vAlign w:val="center"/>
          </w:tcPr>
          <w:p w14:paraId="7C0C91A0" w14:textId="77777777" w:rsidR="00CB3128" w:rsidRPr="0094213E" w:rsidRDefault="00CB3128" w:rsidP="0094213E">
            <w:pPr>
              <w:jc w:val="center"/>
              <w:rPr>
                <w:rFonts w:cs="Arial"/>
                <w:b/>
                <w:color w:val="FFFFFF" w:themeColor="background1"/>
                <w:sz w:val="24"/>
                <w:szCs w:val="24"/>
              </w:rPr>
            </w:pPr>
          </w:p>
        </w:tc>
      </w:tr>
      <w:tr w:rsidR="008B6DD9" w:rsidRPr="0094213E" w14:paraId="3E4EFFB9" w14:textId="77777777" w:rsidTr="008B6DD9">
        <w:tc>
          <w:tcPr>
            <w:tcW w:w="4301" w:type="dxa"/>
            <w:shd w:val="clear" w:color="auto" w:fill="auto"/>
          </w:tcPr>
          <w:p w14:paraId="4E502D21" w14:textId="5D203254" w:rsidR="008B6DD9" w:rsidRPr="0094213E" w:rsidRDefault="008B6DD9" w:rsidP="0094213E">
            <w:pPr>
              <w:rPr>
                <w:rFonts w:cs="Arial"/>
                <w:b/>
                <w:color w:val="FFFFFF" w:themeColor="background1"/>
                <w:sz w:val="24"/>
                <w:szCs w:val="24"/>
              </w:rPr>
            </w:pPr>
            <w:r w:rsidRPr="0094213E">
              <w:rPr>
                <w:rFonts w:cs="Arial"/>
                <w:sz w:val="24"/>
                <w:szCs w:val="24"/>
                <w:lang w:val="en-US"/>
              </w:rPr>
              <w:t>Are you being proactive to discourage smoking outside of entrances?</w:t>
            </w:r>
          </w:p>
        </w:tc>
        <w:tc>
          <w:tcPr>
            <w:tcW w:w="960" w:type="dxa"/>
            <w:gridSpan w:val="2"/>
            <w:shd w:val="clear" w:color="auto" w:fill="auto"/>
            <w:vAlign w:val="center"/>
          </w:tcPr>
          <w:p w14:paraId="74E01790" w14:textId="77777777" w:rsidR="008B6DD9" w:rsidRPr="0094213E" w:rsidRDefault="008B6DD9"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57" w:type="dxa"/>
            <w:gridSpan w:val="2"/>
            <w:shd w:val="clear" w:color="auto" w:fill="auto"/>
            <w:vAlign w:val="center"/>
          </w:tcPr>
          <w:p w14:paraId="53F4E194" w14:textId="77777777" w:rsidR="008B6DD9" w:rsidRPr="0094213E" w:rsidRDefault="008B6DD9"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8" w:type="dxa"/>
            <w:shd w:val="clear" w:color="auto" w:fill="auto"/>
            <w:vAlign w:val="center"/>
          </w:tcPr>
          <w:p w14:paraId="747EC4C0" w14:textId="77777777" w:rsidR="008B6DD9" w:rsidRPr="0094213E" w:rsidRDefault="008B6DD9" w:rsidP="0094213E">
            <w:pPr>
              <w:jc w:val="center"/>
              <w:rPr>
                <w:rFonts w:cs="Arial"/>
                <w:b/>
                <w:color w:val="FFFFFF" w:themeColor="background1"/>
                <w:sz w:val="24"/>
                <w:szCs w:val="24"/>
              </w:rPr>
            </w:pPr>
          </w:p>
        </w:tc>
      </w:tr>
    </w:tbl>
    <w:p w14:paraId="526592EE" w14:textId="77777777" w:rsidR="008B6DD9" w:rsidRPr="0094213E" w:rsidRDefault="008B6DD9" w:rsidP="0094213E">
      <w:pPr>
        <w:rPr>
          <w:rFonts w:cs="Arial"/>
          <w:sz w:val="24"/>
          <w:szCs w:val="24"/>
        </w:rPr>
      </w:pPr>
    </w:p>
    <w:p w14:paraId="61ABAC7C" w14:textId="4099ED4C" w:rsidR="009C6E31" w:rsidRPr="0094213E" w:rsidRDefault="008B6DD9" w:rsidP="0094213E">
      <w:pPr>
        <w:rPr>
          <w:rFonts w:cs="Arial"/>
          <w:b/>
          <w:color w:val="auto"/>
          <w:sz w:val="28"/>
          <w:szCs w:val="28"/>
        </w:rPr>
      </w:pPr>
      <w:r w:rsidRPr="0094213E">
        <w:rPr>
          <w:rFonts w:cs="Arial"/>
          <w:b/>
          <w:color w:val="auto"/>
          <w:sz w:val="28"/>
          <w:szCs w:val="28"/>
        </w:rPr>
        <w:t>4</w:t>
      </w:r>
      <w:r w:rsidR="008F3F6E" w:rsidRPr="0094213E">
        <w:rPr>
          <w:rFonts w:cs="Arial"/>
          <w:b/>
          <w:color w:val="auto"/>
          <w:sz w:val="28"/>
          <w:szCs w:val="28"/>
        </w:rPr>
        <w:t xml:space="preserve">.0 </w:t>
      </w:r>
      <w:r w:rsidR="009C6E31" w:rsidRPr="0094213E">
        <w:rPr>
          <w:rFonts w:cs="Arial"/>
          <w:b/>
          <w:color w:val="auto"/>
          <w:sz w:val="28"/>
          <w:szCs w:val="28"/>
        </w:rPr>
        <w:t>Social Spaces</w:t>
      </w:r>
    </w:p>
    <w:tbl>
      <w:tblPr>
        <w:tblStyle w:val="TableGrid1"/>
        <w:tblW w:w="0" w:type="auto"/>
        <w:shd w:val="clear" w:color="auto" w:fill="808080" w:themeFill="background1" w:themeFillShade="80"/>
        <w:tblLook w:val="04A0" w:firstRow="1" w:lastRow="0" w:firstColumn="1" w:lastColumn="0" w:noHBand="0" w:noVBand="1"/>
      </w:tblPr>
      <w:tblGrid>
        <w:gridCol w:w="4289"/>
        <w:gridCol w:w="963"/>
        <w:gridCol w:w="969"/>
        <w:gridCol w:w="2795"/>
      </w:tblGrid>
      <w:tr w:rsidR="008F3F6E" w:rsidRPr="0094213E" w14:paraId="2138EFB7" w14:textId="77777777" w:rsidTr="007D5D6B">
        <w:trPr>
          <w:tblHeader/>
        </w:trPr>
        <w:tc>
          <w:tcPr>
            <w:tcW w:w="4289" w:type="dxa"/>
            <w:shd w:val="clear" w:color="auto" w:fill="808080" w:themeFill="background1" w:themeFillShade="80"/>
            <w:vAlign w:val="center"/>
          </w:tcPr>
          <w:p w14:paraId="1204ECFD" w14:textId="77777777" w:rsidR="009C6E31" w:rsidRPr="0094213E" w:rsidRDefault="009C6E31" w:rsidP="0094213E">
            <w:pPr>
              <w:rPr>
                <w:rFonts w:cs="Arial"/>
                <w:b/>
                <w:color w:val="FFFFFF" w:themeColor="background1"/>
                <w:sz w:val="24"/>
                <w:szCs w:val="24"/>
              </w:rPr>
            </w:pPr>
            <w:r w:rsidRPr="0094213E">
              <w:rPr>
                <w:rFonts w:cs="Arial"/>
                <w:b/>
                <w:color w:val="FFFFFF" w:themeColor="background1"/>
                <w:sz w:val="24"/>
                <w:szCs w:val="24"/>
              </w:rPr>
              <w:t>Question</w:t>
            </w:r>
          </w:p>
        </w:tc>
        <w:tc>
          <w:tcPr>
            <w:tcW w:w="1932" w:type="dxa"/>
            <w:gridSpan w:val="2"/>
            <w:shd w:val="clear" w:color="auto" w:fill="808080" w:themeFill="background1" w:themeFillShade="80"/>
            <w:vAlign w:val="center"/>
          </w:tcPr>
          <w:p w14:paraId="62045484" w14:textId="77777777" w:rsidR="009C6E31" w:rsidRPr="0094213E" w:rsidRDefault="009C6E31" w:rsidP="0094213E">
            <w:pPr>
              <w:jc w:val="center"/>
              <w:rPr>
                <w:rFonts w:cs="Arial"/>
                <w:b/>
                <w:color w:val="FFFFFF" w:themeColor="background1"/>
                <w:sz w:val="24"/>
                <w:szCs w:val="24"/>
              </w:rPr>
            </w:pPr>
            <w:r w:rsidRPr="0094213E">
              <w:rPr>
                <w:rFonts w:cs="Arial"/>
                <w:b/>
                <w:color w:val="FFFFFF" w:themeColor="background1"/>
                <w:sz w:val="24"/>
                <w:szCs w:val="24"/>
              </w:rPr>
              <w:t>Answer</w:t>
            </w:r>
          </w:p>
        </w:tc>
        <w:tc>
          <w:tcPr>
            <w:tcW w:w="2795" w:type="dxa"/>
            <w:shd w:val="clear" w:color="auto" w:fill="808080" w:themeFill="background1" w:themeFillShade="80"/>
            <w:vAlign w:val="center"/>
          </w:tcPr>
          <w:p w14:paraId="5B2B250B" w14:textId="77777777" w:rsidR="009C6E31" w:rsidRPr="0094213E" w:rsidRDefault="009C6E31" w:rsidP="0094213E">
            <w:pPr>
              <w:jc w:val="center"/>
              <w:rPr>
                <w:rFonts w:cs="Arial"/>
                <w:b/>
                <w:color w:val="FFFFFF" w:themeColor="background1"/>
                <w:sz w:val="24"/>
                <w:szCs w:val="24"/>
              </w:rPr>
            </w:pPr>
            <w:r w:rsidRPr="0094213E">
              <w:rPr>
                <w:rFonts w:cs="Arial"/>
                <w:b/>
                <w:color w:val="FFFFFF" w:themeColor="background1"/>
                <w:sz w:val="24"/>
                <w:szCs w:val="24"/>
              </w:rPr>
              <w:t>Reason for Failure / Comments</w:t>
            </w:r>
          </w:p>
        </w:tc>
      </w:tr>
      <w:tr w:rsidR="003F7B51" w:rsidRPr="0094213E" w14:paraId="7102D71C" w14:textId="77777777" w:rsidTr="007D5D6B">
        <w:tc>
          <w:tcPr>
            <w:tcW w:w="4289" w:type="dxa"/>
            <w:shd w:val="clear" w:color="auto" w:fill="auto"/>
          </w:tcPr>
          <w:p w14:paraId="2050F55B" w14:textId="097FE0ED" w:rsidR="003F7B51" w:rsidRPr="0094213E" w:rsidRDefault="008B6DD9" w:rsidP="0094213E">
            <w:pPr>
              <w:rPr>
                <w:rFonts w:cs="Arial"/>
                <w:spacing w:val="-17"/>
                <w:sz w:val="24"/>
                <w:szCs w:val="24"/>
              </w:rPr>
            </w:pPr>
            <w:r w:rsidRPr="0094213E">
              <w:rPr>
                <w:rFonts w:cs="Arial"/>
                <w:sz w:val="24"/>
                <w:szCs w:val="24"/>
              </w:rPr>
              <w:t>I</w:t>
            </w:r>
            <w:r w:rsidR="003F7B51" w:rsidRPr="0094213E">
              <w:rPr>
                <w:rFonts w:cs="Arial"/>
                <w:sz w:val="24"/>
                <w:szCs w:val="24"/>
              </w:rPr>
              <w:t>s</w:t>
            </w:r>
            <w:r w:rsidR="003F7B51" w:rsidRPr="0094213E">
              <w:rPr>
                <w:rFonts w:cs="Arial"/>
                <w:spacing w:val="-19"/>
                <w:sz w:val="24"/>
                <w:szCs w:val="24"/>
              </w:rPr>
              <w:t xml:space="preserve"> </w:t>
            </w:r>
            <w:r w:rsidR="003F7B51" w:rsidRPr="0094213E">
              <w:rPr>
                <w:rFonts w:cs="Arial"/>
                <w:spacing w:val="-2"/>
                <w:sz w:val="24"/>
                <w:szCs w:val="24"/>
              </w:rPr>
              <w:t>there</w:t>
            </w:r>
            <w:r w:rsidR="003F7B51" w:rsidRPr="0094213E">
              <w:rPr>
                <w:rFonts w:cs="Arial"/>
                <w:spacing w:val="-18"/>
                <w:sz w:val="24"/>
                <w:szCs w:val="24"/>
              </w:rPr>
              <w:t xml:space="preserve"> </w:t>
            </w:r>
            <w:r w:rsidR="003F7B51" w:rsidRPr="0094213E">
              <w:rPr>
                <w:rFonts w:cs="Arial"/>
                <w:sz w:val="24"/>
                <w:szCs w:val="24"/>
              </w:rPr>
              <w:t>a</w:t>
            </w:r>
            <w:r w:rsidR="003F7B51" w:rsidRPr="0094213E">
              <w:rPr>
                <w:rFonts w:cs="Arial"/>
                <w:spacing w:val="-18"/>
                <w:sz w:val="24"/>
                <w:szCs w:val="24"/>
              </w:rPr>
              <w:t xml:space="preserve"> </w:t>
            </w:r>
            <w:r w:rsidR="003F7B51" w:rsidRPr="0094213E">
              <w:rPr>
                <w:rFonts w:cs="Arial"/>
                <w:sz w:val="24"/>
                <w:szCs w:val="24"/>
              </w:rPr>
              <w:t>safe</w:t>
            </w:r>
            <w:r w:rsidR="003F7B51" w:rsidRPr="0094213E">
              <w:rPr>
                <w:rFonts w:cs="Arial"/>
                <w:spacing w:val="-19"/>
                <w:sz w:val="24"/>
                <w:szCs w:val="24"/>
              </w:rPr>
              <w:t xml:space="preserve"> </w:t>
            </w:r>
            <w:r w:rsidR="003F7B51" w:rsidRPr="0094213E">
              <w:rPr>
                <w:rFonts w:cs="Arial"/>
                <w:sz w:val="24"/>
                <w:szCs w:val="24"/>
              </w:rPr>
              <w:t>and</w:t>
            </w:r>
            <w:r w:rsidR="003F7B51" w:rsidRPr="0094213E">
              <w:rPr>
                <w:rFonts w:cs="Arial"/>
                <w:spacing w:val="-18"/>
                <w:sz w:val="24"/>
                <w:szCs w:val="24"/>
              </w:rPr>
              <w:t xml:space="preserve"> </w:t>
            </w:r>
            <w:r w:rsidR="003F7B51" w:rsidRPr="0094213E">
              <w:rPr>
                <w:rFonts w:cs="Arial"/>
                <w:spacing w:val="-2"/>
                <w:sz w:val="24"/>
                <w:szCs w:val="24"/>
              </w:rPr>
              <w:t>secure</w:t>
            </w:r>
            <w:r w:rsidR="003F7B51" w:rsidRPr="0094213E">
              <w:rPr>
                <w:rFonts w:cs="Arial"/>
                <w:spacing w:val="-18"/>
                <w:sz w:val="24"/>
                <w:szCs w:val="24"/>
              </w:rPr>
              <w:t xml:space="preserve"> </w:t>
            </w:r>
            <w:r w:rsidR="003F7B51" w:rsidRPr="0094213E">
              <w:rPr>
                <w:rFonts w:cs="Arial"/>
                <w:sz w:val="24"/>
                <w:szCs w:val="24"/>
              </w:rPr>
              <w:t>outside</w:t>
            </w:r>
            <w:r w:rsidRPr="0094213E">
              <w:rPr>
                <w:rFonts w:cs="Arial"/>
                <w:sz w:val="24"/>
                <w:szCs w:val="24"/>
              </w:rPr>
              <w:t xml:space="preserve"> space</w:t>
            </w:r>
            <w:r w:rsidR="003F7B51" w:rsidRPr="0094213E">
              <w:rPr>
                <w:rFonts w:cs="Arial"/>
                <w:spacing w:val="-19"/>
                <w:sz w:val="24"/>
                <w:szCs w:val="24"/>
              </w:rPr>
              <w:t xml:space="preserve"> </w:t>
            </w:r>
            <w:r w:rsidR="00380A27" w:rsidRPr="0094213E">
              <w:rPr>
                <w:rFonts w:cs="Arial"/>
                <w:sz w:val="24"/>
                <w:szCs w:val="24"/>
              </w:rPr>
              <w:t>e.g.,</w:t>
            </w:r>
            <w:r w:rsidR="003F7B51" w:rsidRPr="0094213E">
              <w:rPr>
                <w:rFonts w:cs="Arial"/>
                <w:spacing w:val="-18"/>
                <w:sz w:val="24"/>
                <w:szCs w:val="24"/>
              </w:rPr>
              <w:t xml:space="preserve"> </w:t>
            </w:r>
            <w:r w:rsidR="003F7B51" w:rsidRPr="0094213E">
              <w:rPr>
                <w:rFonts w:cs="Arial"/>
                <w:spacing w:val="-2"/>
                <w:sz w:val="24"/>
                <w:szCs w:val="24"/>
              </w:rPr>
              <w:t>gar</w:t>
            </w:r>
            <w:r w:rsidR="003F7B51" w:rsidRPr="0094213E">
              <w:rPr>
                <w:rFonts w:cs="Arial"/>
                <w:spacing w:val="-1"/>
                <w:sz w:val="24"/>
                <w:szCs w:val="24"/>
              </w:rPr>
              <w:t>den,</w:t>
            </w:r>
            <w:r w:rsidR="003F7B51" w:rsidRPr="0094213E">
              <w:rPr>
                <w:rFonts w:cs="Arial"/>
                <w:spacing w:val="27"/>
                <w:w w:val="98"/>
                <w:sz w:val="24"/>
                <w:szCs w:val="24"/>
              </w:rPr>
              <w:t xml:space="preserve"> </w:t>
            </w:r>
            <w:r w:rsidR="00380A27" w:rsidRPr="0094213E">
              <w:rPr>
                <w:rFonts w:cs="Arial"/>
                <w:spacing w:val="-2"/>
                <w:sz w:val="24"/>
                <w:szCs w:val="24"/>
              </w:rPr>
              <w:t>courtyar</w:t>
            </w:r>
            <w:r w:rsidR="00380A27" w:rsidRPr="0094213E">
              <w:rPr>
                <w:rFonts w:cs="Arial"/>
                <w:spacing w:val="-1"/>
                <w:sz w:val="24"/>
                <w:szCs w:val="24"/>
              </w:rPr>
              <w:t>d,</w:t>
            </w:r>
            <w:r w:rsidR="003F7B51" w:rsidRPr="0094213E">
              <w:rPr>
                <w:rFonts w:cs="Arial"/>
                <w:spacing w:val="-18"/>
                <w:sz w:val="24"/>
                <w:szCs w:val="24"/>
              </w:rPr>
              <w:t xml:space="preserve"> </w:t>
            </w:r>
            <w:r w:rsidR="003F7B51" w:rsidRPr="0094213E">
              <w:rPr>
                <w:rFonts w:cs="Arial"/>
                <w:sz w:val="24"/>
                <w:szCs w:val="24"/>
              </w:rPr>
              <w:t>or</w:t>
            </w:r>
            <w:r w:rsidR="003F7B51" w:rsidRPr="0094213E">
              <w:rPr>
                <w:rFonts w:cs="Arial"/>
                <w:spacing w:val="-17"/>
                <w:sz w:val="24"/>
                <w:szCs w:val="24"/>
              </w:rPr>
              <w:t xml:space="preserve"> </w:t>
            </w:r>
            <w:r w:rsidR="003F7B51" w:rsidRPr="0094213E">
              <w:rPr>
                <w:rFonts w:cs="Arial"/>
                <w:sz w:val="24"/>
                <w:szCs w:val="24"/>
              </w:rPr>
              <w:t>terrace</w:t>
            </w:r>
            <w:r w:rsidR="003F7B51" w:rsidRPr="0094213E">
              <w:rPr>
                <w:rFonts w:cs="Arial"/>
                <w:spacing w:val="-17"/>
                <w:sz w:val="24"/>
                <w:szCs w:val="24"/>
              </w:rPr>
              <w:t xml:space="preserve"> </w:t>
            </w:r>
            <w:r w:rsidR="003F7B51" w:rsidRPr="0094213E">
              <w:rPr>
                <w:rFonts w:cs="Arial"/>
                <w:sz w:val="24"/>
                <w:szCs w:val="24"/>
              </w:rPr>
              <w:t>for</w:t>
            </w:r>
            <w:r w:rsidR="003F7B51" w:rsidRPr="0094213E">
              <w:rPr>
                <w:rFonts w:cs="Arial"/>
                <w:spacing w:val="-18"/>
                <w:sz w:val="24"/>
                <w:szCs w:val="24"/>
              </w:rPr>
              <w:t xml:space="preserve"> </w:t>
            </w:r>
            <w:r w:rsidR="003F7B51" w:rsidRPr="0094213E">
              <w:rPr>
                <w:rFonts w:cs="Arial"/>
                <w:sz w:val="24"/>
                <w:szCs w:val="24"/>
              </w:rPr>
              <w:t>patients?</w:t>
            </w:r>
            <w:r w:rsidR="003F7B51" w:rsidRPr="0094213E">
              <w:rPr>
                <w:rFonts w:cs="Arial"/>
                <w:spacing w:val="-17"/>
                <w:sz w:val="24"/>
                <w:szCs w:val="24"/>
              </w:rPr>
              <w:t xml:space="preserve"> </w:t>
            </w:r>
          </w:p>
          <w:p w14:paraId="4F5A6CBD" w14:textId="7CC5E5E0" w:rsidR="00443D33" w:rsidRPr="0094213E" w:rsidRDefault="003F7B51" w:rsidP="0094213E">
            <w:pPr>
              <w:rPr>
                <w:rFonts w:cs="Arial"/>
                <w:spacing w:val="-1"/>
                <w:sz w:val="24"/>
                <w:szCs w:val="24"/>
              </w:rPr>
            </w:pPr>
            <w:r w:rsidRPr="0094213E">
              <w:rPr>
                <w:rFonts w:cs="Arial"/>
                <w:b/>
                <w:sz w:val="24"/>
                <w:szCs w:val="24"/>
              </w:rPr>
              <w:t>Note:</w:t>
            </w:r>
            <w:r w:rsidRPr="0094213E">
              <w:rPr>
                <w:rFonts w:cs="Arial"/>
                <w:spacing w:val="-17"/>
                <w:sz w:val="24"/>
                <w:szCs w:val="24"/>
              </w:rPr>
              <w:t xml:space="preserve"> </w:t>
            </w:r>
            <w:r w:rsidRPr="0094213E">
              <w:rPr>
                <w:rFonts w:cs="Arial"/>
                <w:sz w:val="24"/>
                <w:szCs w:val="24"/>
              </w:rPr>
              <w:t>If</w:t>
            </w:r>
            <w:r w:rsidRPr="0094213E">
              <w:rPr>
                <w:rFonts w:cs="Arial"/>
                <w:spacing w:val="-18"/>
                <w:sz w:val="24"/>
                <w:szCs w:val="24"/>
              </w:rPr>
              <w:t xml:space="preserve"> </w:t>
            </w:r>
            <w:r w:rsidR="007D5D6B" w:rsidRPr="0094213E">
              <w:rPr>
                <w:rFonts w:cs="Arial"/>
                <w:spacing w:val="-18"/>
                <w:sz w:val="24"/>
                <w:szCs w:val="24"/>
              </w:rPr>
              <w:t>n</w:t>
            </w:r>
            <w:r w:rsidRPr="0094213E">
              <w:rPr>
                <w:rFonts w:cs="Arial"/>
                <w:sz w:val="24"/>
                <w:szCs w:val="24"/>
              </w:rPr>
              <w:t>o,</w:t>
            </w:r>
            <w:r w:rsidRPr="0094213E">
              <w:rPr>
                <w:rFonts w:cs="Arial"/>
                <w:spacing w:val="-17"/>
                <w:sz w:val="24"/>
                <w:szCs w:val="24"/>
              </w:rPr>
              <w:t xml:space="preserve"> </w:t>
            </w:r>
            <w:r w:rsidRPr="0094213E">
              <w:rPr>
                <w:rFonts w:cs="Arial"/>
                <w:sz w:val="24"/>
                <w:szCs w:val="24"/>
              </w:rPr>
              <w:t>subsequent</w:t>
            </w:r>
            <w:r w:rsidRPr="0094213E">
              <w:rPr>
                <w:rFonts w:cs="Arial"/>
                <w:spacing w:val="25"/>
                <w:w w:val="97"/>
                <w:sz w:val="24"/>
                <w:szCs w:val="24"/>
              </w:rPr>
              <w:t xml:space="preserve"> </w:t>
            </w:r>
            <w:r w:rsidRPr="0094213E">
              <w:rPr>
                <w:rFonts w:cs="Arial"/>
                <w:sz w:val="24"/>
                <w:szCs w:val="24"/>
              </w:rPr>
              <w:t>questions</w:t>
            </w:r>
            <w:r w:rsidRPr="0094213E">
              <w:rPr>
                <w:rFonts w:cs="Arial"/>
                <w:spacing w:val="-18"/>
                <w:sz w:val="24"/>
                <w:szCs w:val="24"/>
              </w:rPr>
              <w:t xml:space="preserve"> </w:t>
            </w:r>
            <w:r w:rsidRPr="0094213E">
              <w:rPr>
                <w:rFonts w:cs="Arial"/>
                <w:sz w:val="24"/>
                <w:szCs w:val="24"/>
              </w:rPr>
              <w:t>in</w:t>
            </w:r>
            <w:r w:rsidRPr="0094213E">
              <w:rPr>
                <w:rFonts w:cs="Arial"/>
                <w:spacing w:val="-18"/>
                <w:sz w:val="24"/>
                <w:szCs w:val="24"/>
              </w:rPr>
              <w:t xml:space="preserve"> </w:t>
            </w:r>
            <w:r w:rsidRPr="0094213E">
              <w:rPr>
                <w:rFonts w:cs="Arial"/>
                <w:sz w:val="24"/>
                <w:szCs w:val="24"/>
              </w:rPr>
              <w:t>this</w:t>
            </w:r>
            <w:r w:rsidRPr="0094213E">
              <w:rPr>
                <w:rFonts w:cs="Arial"/>
                <w:spacing w:val="-17"/>
                <w:sz w:val="24"/>
                <w:szCs w:val="24"/>
              </w:rPr>
              <w:t xml:space="preserve"> </w:t>
            </w:r>
            <w:r w:rsidRPr="0094213E">
              <w:rPr>
                <w:rFonts w:cs="Arial"/>
                <w:sz w:val="24"/>
                <w:szCs w:val="24"/>
              </w:rPr>
              <w:t>section</w:t>
            </w:r>
            <w:r w:rsidRPr="0094213E">
              <w:rPr>
                <w:rFonts w:cs="Arial"/>
                <w:spacing w:val="-18"/>
                <w:sz w:val="24"/>
                <w:szCs w:val="24"/>
              </w:rPr>
              <w:t xml:space="preserve"> </w:t>
            </w:r>
            <w:r w:rsidRPr="0094213E">
              <w:rPr>
                <w:rFonts w:cs="Arial"/>
                <w:sz w:val="24"/>
                <w:szCs w:val="24"/>
              </w:rPr>
              <w:t>should</w:t>
            </w:r>
            <w:r w:rsidRPr="0094213E">
              <w:rPr>
                <w:rFonts w:cs="Arial"/>
                <w:spacing w:val="-18"/>
                <w:sz w:val="24"/>
                <w:szCs w:val="24"/>
              </w:rPr>
              <w:t xml:space="preserve"> </w:t>
            </w:r>
            <w:r w:rsidRPr="0094213E">
              <w:rPr>
                <w:rFonts w:cs="Arial"/>
                <w:sz w:val="24"/>
                <w:szCs w:val="24"/>
              </w:rPr>
              <w:t>be</w:t>
            </w:r>
            <w:r w:rsidRPr="0094213E">
              <w:rPr>
                <w:rFonts w:cs="Arial"/>
                <w:spacing w:val="-17"/>
                <w:sz w:val="24"/>
                <w:szCs w:val="24"/>
              </w:rPr>
              <w:t xml:space="preserve"> </w:t>
            </w:r>
            <w:r w:rsidRPr="0094213E">
              <w:rPr>
                <w:rFonts w:cs="Arial"/>
                <w:spacing w:val="-2"/>
                <w:sz w:val="24"/>
                <w:szCs w:val="24"/>
              </w:rPr>
              <w:t>ignor</w:t>
            </w:r>
            <w:r w:rsidRPr="0094213E">
              <w:rPr>
                <w:rFonts w:cs="Arial"/>
                <w:spacing w:val="-1"/>
                <w:sz w:val="24"/>
                <w:szCs w:val="24"/>
              </w:rPr>
              <w:t>ed.</w:t>
            </w:r>
            <w:r w:rsidRPr="0094213E">
              <w:rPr>
                <w:rFonts w:cs="Arial"/>
                <w:spacing w:val="-18"/>
                <w:sz w:val="24"/>
                <w:szCs w:val="24"/>
              </w:rPr>
              <w:t xml:space="preserve"> </w:t>
            </w:r>
            <w:r w:rsidRPr="0094213E">
              <w:rPr>
                <w:rFonts w:cs="Arial"/>
                <w:spacing w:val="-14"/>
                <w:sz w:val="24"/>
                <w:szCs w:val="24"/>
              </w:rPr>
              <w:t>T</w:t>
            </w:r>
            <w:r w:rsidRPr="0094213E">
              <w:rPr>
                <w:rFonts w:cs="Arial"/>
                <w:spacing w:val="-12"/>
                <w:sz w:val="24"/>
                <w:szCs w:val="24"/>
              </w:rPr>
              <w:t>o</w:t>
            </w:r>
            <w:r w:rsidRPr="0094213E">
              <w:rPr>
                <w:rFonts w:cs="Arial"/>
                <w:spacing w:val="-17"/>
                <w:sz w:val="24"/>
                <w:szCs w:val="24"/>
              </w:rPr>
              <w:t xml:space="preserve"> </w:t>
            </w:r>
            <w:r w:rsidRPr="0094213E">
              <w:rPr>
                <w:rFonts w:cs="Arial"/>
                <w:sz w:val="24"/>
                <w:szCs w:val="24"/>
              </w:rPr>
              <w:t>answer</w:t>
            </w:r>
            <w:r w:rsidRPr="0094213E">
              <w:rPr>
                <w:rFonts w:cs="Arial"/>
                <w:spacing w:val="-18"/>
                <w:sz w:val="24"/>
                <w:szCs w:val="24"/>
              </w:rPr>
              <w:t xml:space="preserve"> </w:t>
            </w:r>
            <w:r w:rsidR="00F57865" w:rsidRPr="0094213E">
              <w:rPr>
                <w:rFonts w:cs="Arial"/>
                <w:spacing w:val="-18"/>
                <w:sz w:val="24"/>
                <w:szCs w:val="24"/>
              </w:rPr>
              <w:t>y</w:t>
            </w:r>
            <w:r w:rsidR="00F57865" w:rsidRPr="0094213E">
              <w:rPr>
                <w:rFonts w:cs="Arial"/>
                <w:spacing w:val="-8"/>
                <w:sz w:val="24"/>
                <w:szCs w:val="24"/>
              </w:rPr>
              <w:t>es,</w:t>
            </w:r>
            <w:r w:rsidRPr="0094213E">
              <w:rPr>
                <w:rFonts w:cs="Arial"/>
                <w:spacing w:val="-18"/>
                <w:sz w:val="24"/>
                <w:szCs w:val="24"/>
              </w:rPr>
              <w:t xml:space="preserve"> </w:t>
            </w:r>
            <w:r w:rsidRPr="0094213E">
              <w:rPr>
                <w:rFonts w:cs="Arial"/>
                <w:sz w:val="24"/>
                <w:szCs w:val="24"/>
              </w:rPr>
              <w:t>the</w:t>
            </w:r>
            <w:r w:rsidRPr="0094213E">
              <w:rPr>
                <w:rFonts w:cs="Arial"/>
                <w:spacing w:val="28"/>
                <w:w w:val="97"/>
                <w:sz w:val="24"/>
                <w:szCs w:val="24"/>
              </w:rPr>
              <w:t xml:space="preserve"> </w:t>
            </w:r>
            <w:r w:rsidRPr="0094213E">
              <w:rPr>
                <w:rFonts w:cs="Arial"/>
                <w:spacing w:val="-2"/>
                <w:sz w:val="24"/>
                <w:szCs w:val="24"/>
              </w:rPr>
              <w:t>area(s)</w:t>
            </w:r>
            <w:r w:rsidRPr="0094213E">
              <w:rPr>
                <w:rFonts w:cs="Arial"/>
                <w:spacing w:val="-24"/>
                <w:sz w:val="24"/>
                <w:szCs w:val="24"/>
              </w:rPr>
              <w:t xml:space="preserve"> </w:t>
            </w:r>
            <w:r w:rsidRPr="0094213E">
              <w:rPr>
                <w:rFonts w:cs="Arial"/>
                <w:sz w:val="24"/>
                <w:szCs w:val="24"/>
              </w:rPr>
              <w:t>must</w:t>
            </w:r>
            <w:r w:rsidRPr="0094213E">
              <w:rPr>
                <w:rFonts w:cs="Arial"/>
                <w:spacing w:val="-23"/>
                <w:sz w:val="24"/>
                <w:szCs w:val="24"/>
              </w:rPr>
              <w:t xml:space="preserve"> </w:t>
            </w:r>
            <w:r w:rsidRPr="0094213E">
              <w:rPr>
                <w:rFonts w:cs="Arial"/>
                <w:sz w:val="24"/>
                <w:szCs w:val="24"/>
              </w:rPr>
              <w:t>be</w:t>
            </w:r>
            <w:r w:rsidRPr="0094213E">
              <w:rPr>
                <w:rFonts w:cs="Arial"/>
                <w:spacing w:val="-24"/>
                <w:sz w:val="24"/>
                <w:szCs w:val="24"/>
              </w:rPr>
              <w:t xml:space="preserve"> </w:t>
            </w:r>
            <w:r w:rsidRPr="0094213E">
              <w:rPr>
                <w:rFonts w:cs="Arial"/>
                <w:sz w:val="24"/>
                <w:szCs w:val="24"/>
              </w:rPr>
              <w:t>specifically</w:t>
            </w:r>
            <w:r w:rsidRPr="0094213E">
              <w:rPr>
                <w:rFonts w:cs="Arial"/>
                <w:spacing w:val="-23"/>
                <w:sz w:val="24"/>
                <w:szCs w:val="24"/>
              </w:rPr>
              <w:t xml:space="preserve"> </w:t>
            </w:r>
            <w:r w:rsidRPr="0094213E">
              <w:rPr>
                <w:rFonts w:cs="Arial"/>
                <w:sz w:val="24"/>
                <w:szCs w:val="24"/>
              </w:rPr>
              <w:t>defined</w:t>
            </w:r>
            <w:r w:rsidRPr="0094213E">
              <w:rPr>
                <w:rFonts w:cs="Arial"/>
                <w:spacing w:val="-24"/>
                <w:sz w:val="24"/>
                <w:szCs w:val="24"/>
              </w:rPr>
              <w:t xml:space="preserve"> </w:t>
            </w:r>
            <w:r w:rsidRPr="0094213E">
              <w:rPr>
                <w:rFonts w:cs="Arial"/>
                <w:sz w:val="24"/>
                <w:szCs w:val="24"/>
              </w:rPr>
              <w:t>for</w:t>
            </w:r>
            <w:r w:rsidRPr="0094213E">
              <w:rPr>
                <w:rFonts w:cs="Arial"/>
                <w:spacing w:val="-23"/>
                <w:sz w:val="24"/>
                <w:szCs w:val="24"/>
              </w:rPr>
              <w:t xml:space="preserve"> </w:t>
            </w:r>
            <w:r w:rsidRPr="0094213E">
              <w:rPr>
                <w:rFonts w:cs="Arial"/>
                <w:sz w:val="24"/>
                <w:szCs w:val="24"/>
              </w:rPr>
              <w:t>this</w:t>
            </w:r>
            <w:r w:rsidRPr="0094213E">
              <w:rPr>
                <w:rFonts w:cs="Arial"/>
                <w:spacing w:val="-23"/>
                <w:sz w:val="24"/>
                <w:szCs w:val="24"/>
              </w:rPr>
              <w:t xml:space="preserve"> </w:t>
            </w:r>
            <w:r w:rsidRPr="0094213E">
              <w:rPr>
                <w:rFonts w:cs="Arial"/>
                <w:sz w:val="24"/>
                <w:szCs w:val="24"/>
              </w:rPr>
              <w:t>purpose,</w:t>
            </w:r>
            <w:r w:rsidRPr="0094213E">
              <w:rPr>
                <w:rFonts w:cs="Arial"/>
                <w:spacing w:val="-24"/>
                <w:sz w:val="24"/>
                <w:szCs w:val="24"/>
              </w:rPr>
              <w:t xml:space="preserve"> </w:t>
            </w:r>
            <w:r w:rsidRPr="0094213E">
              <w:rPr>
                <w:rFonts w:cs="Arial"/>
                <w:sz w:val="24"/>
                <w:szCs w:val="24"/>
              </w:rPr>
              <w:t>not</w:t>
            </w:r>
            <w:r w:rsidRPr="0094213E">
              <w:rPr>
                <w:rFonts w:cs="Arial"/>
                <w:spacing w:val="-23"/>
                <w:sz w:val="24"/>
                <w:szCs w:val="24"/>
              </w:rPr>
              <w:t xml:space="preserve"> </w:t>
            </w:r>
            <w:r w:rsidRPr="0094213E">
              <w:rPr>
                <w:rFonts w:cs="Arial"/>
                <w:sz w:val="24"/>
                <w:szCs w:val="24"/>
              </w:rPr>
              <w:t>simply</w:t>
            </w:r>
            <w:r w:rsidRPr="0094213E">
              <w:rPr>
                <w:rFonts w:cs="Arial"/>
                <w:spacing w:val="23"/>
                <w:w w:val="96"/>
                <w:sz w:val="24"/>
                <w:szCs w:val="24"/>
              </w:rPr>
              <w:t xml:space="preserve"> </w:t>
            </w:r>
            <w:r w:rsidRPr="0094213E">
              <w:rPr>
                <w:rFonts w:cs="Arial"/>
                <w:sz w:val="24"/>
                <w:szCs w:val="24"/>
              </w:rPr>
              <w:t>part</w:t>
            </w:r>
            <w:r w:rsidRPr="0094213E">
              <w:rPr>
                <w:rFonts w:cs="Arial"/>
                <w:spacing w:val="-19"/>
                <w:sz w:val="24"/>
                <w:szCs w:val="24"/>
              </w:rPr>
              <w:t xml:space="preserve"> </w:t>
            </w:r>
            <w:r w:rsidRPr="0094213E">
              <w:rPr>
                <w:rFonts w:cs="Arial"/>
                <w:sz w:val="24"/>
                <w:szCs w:val="24"/>
              </w:rPr>
              <w:t>of</w:t>
            </w:r>
            <w:r w:rsidRPr="0094213E">
              <w:rPr>
                <w:rFonts w:cs="Arial"/>
                <w:spacing w:val="-18"/>
                <w:sz w:val="24"/>
                <w:szCs w:val="24"/>
              </w:rPr>
              <w:t xml:space="preserve"> </w:t>
            </w:r>
            <w:r w:rsidRPr="0094213E">
              <w:rPr>
                <w:rFonts w:cs="Arial"/>
                <w:sz w:val="24"/>
                <w:szCs w:val="24"/>
              </w:rPr>
              <w:t>the</w:t>
            </w:r>
            <w:r w:rsidRPr="0094213E">
              <w:rPr>
                <w:rFonts w:cs="Arial"/>
                <w:spacing w:val="-18"/>
                <w:sz w:val="24"/>
                <w:szCs w:val="24"/>
              </w:rPr>
              <w:t xml:space="preserve"> </w:t>
            </w:r>
            <w:r w:rsidRPr="0094213E">
              <w:rPr>
                <w:rFonts w:cs="Arial"/>
                <w:sz w:val="24"/>
                <w:szCs w:val="24"/>
              </w:rPr>
              <w:t>general</w:t>
            </w:r>
            <w:r w:rsidRPr="0094213E">
              <w:rPr>
                <w:rFonts w:cs="Arial"/>
                <w:spacing w:val="-18"/>
                <w:sz w:val="24"/>
                <w:szCs w:val="24"/>
              </w:rPr>
              <w:t xml:space="preserve"> </w:t>
            </w:r>
            <w:r w:rsidRPr="0094213E">
              <w:rPr>
                <w:rFonts w:cs="Arial"/>
                <w:sz w:val="24"/>
                <w:szCs w:val="24"/>
              </w:rPr>
              <w:t>site</w:t>
            </w:r>
            <w:r w:rsidRPr="0094213E">
              <w:rPr>
                <w:rFonts w:cs="Arial"/>
                <w:spacing w:val="-19"/>
                <w:sz w:val="24"/>
                <w:szCs w:val="24"/>
              </w:rPr>
              <w:t xml:space="preserve"> </w:t>
            </w:r>
            <w:r w:rsidRPr="0094213E">
              <w:rPr>
                <w:rFonts w:cs="Arial"/>
                <w:spacing w:val="-2"/>
                <w:sz w:val="24"/>
                <w:szCs w:val="24"/>
              </w:rPr>
              <w:t>gr</w:t>
            </w:r>
            <w:r w:rsidRPr="0094213E">
              <w:rPr>
                <w:rFonts w:cs="Arial"/>
                <w:spacing w:val="-1"/>
                <w:sz w:val="24"/>
                <w:szCs w:val="24"/>
              </w:rPr>
              <w:t>ounds.</w:t>
            </w:r>
          </w:p>
        </w:tc>
        <w:tc>
          <w:tcPr>
            <w:tcW w:w="963" w:type="dxa"/>
            <w:shd w:val="clear" w:color="auto" w:fill="auto"/>
            <w:vAlign w:val="center"/>
          </w:tcPr>
          <w:p w14:paraId="5B0A68DF"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39662787"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shd w:val="clear" w:color="auto" w:fill="auto"/>
            <w:vAlign w:val="center"/>
          </w:tcPr>
          <w:p w14:paraId="1F072AD4" w14:textId="77777777" w:rsidR="003F7B51" w:rsidRPr="0094213E" w:rsidRDefault="003F7B51" w:rsidP="0094213E">
            <w:pPr>
              <w:jc w:val="center"/>
              <w:rPr>
                <w:rFonts w:cs="Arial"/>
                <w:b/>
                <w:color w:val="FFFFFF" w:themeColor="background1"/>
                <w:sz w:val="24"/>
                <w:szCs w:val="24"/>
              </w:rPr>
            </w:pPr>
          </w:p>
        </w:tc>
      </w:tr>
      <w:tr w:rsidR="003F7B51" w:rsidRPr="0094213E" w14:paraId="4612F9EA" w14:textId="77777777" w:rsidTr="007D5D6B">
        <w:tc>
          <w:tcPr>
            <w:tcW w:w="4289" w:type="dxa"/>
            <w:shd w:val="clear" w:color="auto" w:fill="auto"/>
          </w:tcPr>
          <w:p w14:paraId="1503540C" w14:textId="5BBDCBFD" w:rsidR="003F7B51" w:rsidRPr="0094213E" w:rsidRDefault="007D5D6B" w:rsidP="0094213E">
            <w:pPr>
              <w:rPr>
                <w:rFonts w:cs="Arial"/>
                <w:b/>
                <w:color w:val="FFFFFF" w:themeColor="background1"/>
                <w:sz w:val="24"/>
                <w:szCs w:val="24"/>
              </w:rPr>
            </w:pPr>
            <w:r w:rsidRPr="0094213E">
              <w:rPr>
                <w:rFonts w:cs="Arial"/>
                <w:sz w:val="24"/>
                <w:szCs w:val="24"/>
              </w:rPr>
              <w:t xml:space="preserve">Is there </w:t>
            </w:r>
            <w:r w:rsidR="003F7B51" w:rsidRPr="0094213E">
              <w:rPr>
                <w:rFonts w:cs="Arial"/>
                <w:sz w:val="24"/>
                <w:szCs w:val="24"/>
              </w:rPr>
              <w:t>seating in the outside area?</w:t>
            </w:r>
          </w:p>
        </w:tc>
        <w:tc>
          <w:tcPr>
            <w:tcW w:w="963" w:type="dxa"/>
            <w:shd w:val="clear" w:color="auto" w:fill="auto"/>
            <w:vAlign w:val="center"/>
          </w:tcPr>
          <w:p w14:paraId="3BBC020A"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36A6FD85"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shd w:val="clear" w:color="auto" w:fill="auto"/>
            <w:vAlign w:val="center"/>
          </w:tcPr>
          <w:p w14:paraId="3F58A086" w14:textId="77777777" w:rsidR="003F7B51" w:rsidRPr="0094213E" w:rsidRDefault="003F7B51" w:rsidP="0094213E">
            <w:pPr>
              <w:jc w:val="center"/>
              <w:rPr>
                <w:rFonts w:cs="Arial"/>
                <w:b/>
                <w:color w:val="FFFFFF" w:themeColor="background1"/>
                <w:sz w:val="24"/>
                <w:szCs w:val="24"/>
              </w:rPr>
            </w:pPr>
          </w:p>
        </w:tc>
      </w:tr>
      <w:tr w:rsidR="003F7B51" w:rsidRPr="0094213E" w14:paraId="193632DD" w14:textId="77777777" w:rsidTr="007D5D6B">
        <w:tc>
          <w:tcPr>
            <w:tcW w:w="4289" w:type="dxa"/>
            <w:shd w:val="clear" w:color="auto" w:fill="auto"/>
          </w:tcPr>
          <w:p w14:paraId="610A598D" w14:textId="77777777" w:rsidR="003F7B51" w:rsidRPr="0094213E" w:rsidRDefault="003F7B51" w:rsidP="0094213E">
            <w:pPr>
              <w:rPr>
                <w:rFonts w:cs="Arial"/>
                <w:b/>
                <w:color w:val="FFFFFF" w:themeColor="background1"/>
                <w:sz w:val="24"/>
                <w:szCs w:val="24"/>
              </w:rPr>
            </w:pPr>
            <w:r w:rsidRPr="0094213E">
              <w:rPr>
                <w:rFonts w:cs="Arial"/>
                <w:spacing w:val="-2"/>
                <w:sz w:val="24"/>
                <w:szCs w:val="24"/>
              </w:rPr>
              <w:t>Are</w:t>
            </w:r>
            <w:r w:rsidRPr="0094213E">
              <w:rPr>
                <w:rFonts w:cs="Arial"/>
                <w:spacing w:val="-24"/>
                <w:sz w:val="24"/>
                <w:szCs w:val="24"/>
              </w:rPr>
              <w:t xml:space="preserve"> </w:t>
            </w:r>
            <w:r w:rsidRPr="0094213E">
              <w:rPr>
                <w:rFonts w:cs="Arial"/>
                <w:sz w:val="24"/>
                <w:szCs w:val="24"/>
              </w:rPr>
              <w:t>these</w:t>
            </w:r>
            <w:r w:rsidRPr="0094213E">
              <w:rPr>
                <w:rFonts w:cs="Arial"/>
                <w:spacing w:val="-24"/>
                <w:sz w:val="24"/>
                <w:szCs w:val="24"/>
              </w:rPr>
              <w:t xml:space="preserve"> </w:t>
            </w:r>
            <w:r w:rsidRPr="0094213E">
              <w:rPr>
                <w:rFonts w:cs="Arial"/>
                <w:spacing w:val="-2"/>
                <w:sz w:val="24"/>
                <w:szCs w:val="24"/>
              </w:rPr>
              <w:t>areas</w:t>
            </w:r>
            <w:r w:rsidRPr="0094213E">
              <w:rPr>
                <w:rFonts w:cs="Arial"/>
                <w:spacing w:val="-23"/>
                <w:sz w:val="24"/>
                <w:szCs w:val="24"/>
              </w:rPr>
              <w:t xml:space="preserve"> </w:t>
            </w:r>
            <w:r w:rsidRPr="0094213E">
              <w:rPr>
                <w:rFonts w:cs="Arial"/>
                <w:sz w:val="24"/>
                <w:szCs w:val="24"/>
              </w:rPr>
              <w:t>well</w:t>
            </w:r>
            <w:r w:rsidRPr="0094213E">
              <w:rPr>
                <w:rFonts w:cs="Arial"/>
                <w:spacing w:val="-24"/>
                <w:sz w:val="24"/>
                <w:szCs w:val="24"/>
              </w:rPr>
              <w:t xml:space="preserve"> </w:t>
            </w:r>
            <w:r w:rsidRPr="0094213E">
              <w:rPr>
                <w:rFonts w:cs="Arial"/>
                <w:sz w:val="24"/>
                <w:szCs w:val="24"/>
              </w:rPr>
              <w:t>maintained,</w:t>
            </w:r>
            <w:r w:rsidRPr="0094213E">
              <w:rPr>
                <w:rFonts w:cs="Arial"/>
                <w:spacing w:val="-23"/>
                <w:sz w:val="24"/>
                <w:szCs w:val="24"/>
              </w:rPr>
              <w:t xml:space="preserve"> </w:t>
            </w:r>
            <w:r w:rsidRPr="0094213E">
              <w:rPr>
                <w:rFonts w:cs="Arial"/>
                <w:sz w:val="24"/>
                <w:szCs w:val="24"/>
              </w:rPr>
              <w:t>tidy</w:t>
            </w:r>
            <w:r w:rsidRPr="0094213E">
              <w:rPr>
                <w:rFonts w:cs="Arial"/>
                <w:spacing w:val="-24"/>
                <w:sz w:val="24"/>
                <w:szCs w:val="24"/>
              </w:rPr>
              <w:t xml:space="preserve"> </w:t>
            </w:r>
            <w:r w:rsidRPr="0094213E">
              <w:rPr>
                <w:rFonts w:cs="Arial"/>
                <w:sz w:val="24"/>
                <w:szCs w:val="24"/>
              </w:rPr>
              <w:t>and</w:t>
            </w:r>
            <w:r w:rsidRPr="0094213E">
              <w:rPr>
                <w:rFonts w:cs="Arial"/>
                <w:spacing w:val="-23"/>
                <w:sz w:val="24"/>
                <w:szCs w:val="24"/>
              </w:rPr>
              <w:t xml:space="preserve"> </w:t>
            </w:r>
            <w:r w:rsidRPr="0094213E">
              <w:rPr>
                <w:rFonts w:cs="Arial"/>
                <w:sz w:val="24"/>
                <w:szCs w:val="24"/>
              </w:rPr>
              <w:t>litter</w:t>
            </w:r>
            <w:r w:rsidRPr="0094213E">
              <w:rPr>
                <w:rFonts w:cs="Arial"/>
                <w:spacing w:val="-24"/>
                <w:sz w:val="24"/>
                <w:szCs w:val="24"/>
              </w:rPr>
              <w:t xml:space="preserve"> </w:t>
            </w:r>
            <w:r w:rsidRPr="0094213E">
              <w:rPr>
                <w:rFonts w:cs="Arial"/>
                <w:spacing w:val="-2"/>
                <w:sz w:val="24"/>
                <w:szCs w:val="24"/>
              </w:rPr>
              <w:t>free?</w:t>
            </w:r>
          </w:p>
        </w:tc>
        <w:tc>
          <w:tcPr>
            <w:tcW w:w="963" w:type="dxa"/>
            <w:shd w:val="clear" w:color="auto" w:fill="auto"/>
            <w:vAlign w:val="center"/>
          </w:tcPr>
          <w:p w14:paraId="651A645E"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40894470"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shd w:val="clear" w:color="auto" w:fill="auto"/>
            <w:vAlign w:val="center"/>
          </w:tcPr>
          <w:p w14:paraId="6D1351CE" w14:textId="77777777" w:rsidR="003F7B51" w:rsidRPr="0094213E" w:rsidRDefault="003F7B51" w:rsidP="0094213E">
            <w:pPr>
              <w:jc w:val="center"/>
              <w:rPr>
                <w:rFonts w:cs="Arial"/>
                <w:b/>
                <w:color w:val="FFFFFF" w:themeColor="background1"/>
                <w:sz w:val="24"/>
                <w:szCs w:val="24"/>
              </w:rPr>
            </w:pPr>
          </w:p>
        </w:tc>
      </w:tr>
      <w:tr w:rsidR="003F7B51" w:rsidRPr="0094213E" w14:paraId="4DACB911" w14:textId="77777777" w:rsidTr="007D5D6B">
        <w:trPr>
          <w:trHeight w:val="619"/>
        </w:trPr>
        <w:tc>
          <w:tcPr>
            <w:tcW w:w="4289" w:type="dxa"/>
            <w:shd w:val="clear" w:color="auto" w:fill="auto"/>
          </w:tcPr>
          <w:p w14:paraId="4F4A18D5" w14:textId="38137390" w:rsidR="003F7B51" w:rsidRPr="0094213E" w:rsidRDefault="003F7B51" w:rsidP="0094213E">
            <w:pPr>
              <w:rPr>
                <w:rFonts w:cs="Arial"/>
                <w:b/>
                <w:color w:val="FFFFFF" w:themeColor="background1"/>
                <w:sz w:val="24"/>
                <w:szCs w:val="24"/>
              </w:rPr>
            </w:pPr>
            <w:r w:rsidRPr="0094213E">
              <w:rPr>
                <w:rFonts w:cs="Arial"/>
                <w:spacing w:val="-2"/>
                <w:sz w:val="24"/>
                <w:szCs w:val="24"/>
              </w:rPr>
              <w:t>Are surfaces level, firm and free from trip hazards?</w:t>
            </w:r>
          </w:p>
        </w:tc>
        <w:tc>
          <w:tcPr>
            <w:tcW w:w="963" w:type="dxa"/>
            <w:shd w:val="clear" w:color="auto" w:fill="auto"/>
            <w:vAlign w:val="center"/>
          </w:tcPr>
          <w:p w14:paraId="68A78755"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7DFFAD8E"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shd w:val="clear" w:color="auto" w:fill="auto"/>
            <w:vAlign w:val="center"/>
          </w:tcPr>
          <w:p w14:paraId="54B20D15" w14:textId="77777777" w:rsidR="003F7B51" w:rsidRPr="0094213E" w:rsidRDefault="003F7B51" w:rsidP="0094213E">
            <w:pPr>
              <w:jc w:val="center"/>
              <w:rPr>
                <w:rFonts w:cs="Arial"/>
                <w:b/>
                <w:color w:val="FFFFFF" w:themeColor="background1"/>
                <w:sz w:val="24"/>
                <w:szCs w:val="24"/>
              </w:rPr>
            </w:pPr>
          </w:p>
        </w:tc>
      </w:tr>
      <w:tr w:rsidR="003F7B51" w:rsidRPr="0094213E" w14:paraId="28C35D3E" w14:textId="77777777" w:rsidTr="007D5D6B">
        <w:tc>
          <w:tcPr>
            <w:tcW w:w="4289" w:type="dxa"/>
            <w:tcBorders>
              <w:bottom w:val="single" w:sz="4" w:space="0" w:color="auto"/>
            </w:tcBorders>
            <w:shd w:val="clear" w:color="auto" w:fill="auto"/>
          </w:tcPr>
          <w:p w14:paraId="7644A43A" w14:textId="77777777" w:rsidR="003F7B51" w:rsidRPr="0094213E" w:rsidRDefault="003F7B51" w:rsidP="0094213E">
            <w:pPr>
              <w:rPr>
                <w:rFonts w:cs="Arial"/>
                <w:b/>
                <w:color w:val="FFFFFF" w:themeColor="background1"/>
                <w:sz w:val="24"/>
                <w:szCs w:val="24"/>
              </w:rPr>
            </w:pPr>
            <w:r w:rsidRPr="0094213E">
              <w:rPr>
                <w:rFonts w:cs="Arial"/>
                <w:spacing w:val="-2"/>
                <w:sz w:val="24"/>
                <w:szCs w:val="24"/>
              </w:rPr>
              <w:t>Is the area wheelchair accessible?</w:t>
            </w:r>
          </w:p>
        </w:tc>
        <w:tc>
          <w:tcPr>
            <w:tcW w:w="963" w:type="dxa"/>
            <w:shd w:val="clear" w:color="auto" w:fill="auto"/>
            <w:vAlign w:val="center"/>
          </w:tcPr>
          <w:p w14:paraId="425D4A38"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0FF517A5"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tcBorders>
              <w:bottom w:val="single" w:sz="4" w:space="0" w:color="auto"/>
            </w:tcBorders>
            <w:shd w:val="clear" w:color="auto" w:fill="auto"/>
            <w:vAlign w:val="center"/>
          </w:tcPr>
          <w:p w14:paraId="4898CB7D" w14:textId="77777777" w:rsidR="003F7B51" w:rsidRPr="0094213E" w:rsidRDefault="003F7B51" w:rsidP="0094213E">
            <w:pPr>
              <w:jc w:val="center"/>
              <w:rPr>
                <w:rFonts w:cs="Arial"/>
                <w:b/>
                <w:color w:val="FFFFFF" w:themeColor="background1"/>
                <w:sz w:val="24"/>
                <w:szCs w:val="24"/>
              </w:rPr>
            </w:pPr>
          </w:p>
        </w:tc>
      </w:tr>
      <w:tr w:rsidR="003F7B51" w:rsidRPr="0094213E" w14:paraId="7F7F5106" w14:textId="77777777" w:rsidTr="007D5D6B">
        <w:tc>
          <w:tcPr>
            <w:tcW w:w="4289" w:type="dxa"/>
            <w:tcBorders>
              <w:top w:val="nil"/>
            </w:tcBorders>
            <w:shd w:val="clear" w:color="auto" w:fill="auto"/>
          </w:tcPr>
          <w:p w14:paraId="69DCDD67" w14:textId="694DA1B4" w:rsidR="003F7B51" w:rsidRPr="0094213E" w:rsidRDefault="007D5D6B" w:rsidP="0094213E">
            <w:pPr>
              <w:rPr>
                <w:rFonts w:cs="Arial"/>
                <w:b/>
                <w:color w:val="FFFFFF" w:themeColor="background1"/>
                <w:sz w:val="24"/>
                <w:szCs w:val="24"/>
              </w:rPr>
            </w:pPr>
            <w:r w:rsidRPr="0094213E">
              <w:rPr>
                <w:rFonts w:cs="Arial"/>
                <w:sz w:val="24"/>
                <w:szCs w:val="24"/>
              </w:rPr>
              <w:t xml:space="preserve">Do these areas encourage usage by how they look? </w:t>
            </w:r>
          </w:p>
        </w:tc>
        <w:tc>
          <w:tcPr>
            <w:tcW w:w="963" w:type="dxa"/>
            <w:shd w:val="clear" w:color="auto" w:fill="auto"/>
            <w:vAlign w:val="center"/>
          </w:tcPr>
          <w:p w14:paraId="59269601"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69" w:type="dxa"/>
            <w:shd w:val="clear" w:color="auto" w:fill="auto"/>
            <w:vAlign w:val="center"/>
          </w:tcPr>
          <w:p w14:paraId="3855792F"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795" w:type="dxa"/>
            <w:tcBorders>
              <w:top w:val="nil"/>
            </w:tcBorders>
            <w:shd w:val="clear" w:color="auto" w:fill="auto"/>
            <w:vAlign w:val="center"/>
          </w:tcPr>
          <w:p w14:paraId="4216CB3A" w14:textId="77777777" w:rsidR="003F7B51" w:rsidRPr="0094213E" w:rsidRDefault="003F7B51" w:rsidP="0094213E">
            <w:pPr>
              <w:jc w:val="center"/>
              <w:rPr>
                <w:rFonts w:cs="Arial"/>
                <w:b/>
                <w:color w:val="FFFFFF" w:themeColor="background1"/>
                <w:sz w:val="24"/>
                <w:szCs w:val="24"/>
              </w:rPr>
            </w:pPr>
          </w:p>
        </w:tc>
      </w:tr>
    </w:tbl>
    <w:p w14:paraId="36EDEB71" w14:textId="77777777" w:rsidR="005F25D6" w:rsidRDefault="005F25D6" w:rsidP="0094213E">
      <w:pPr>
        <w:rPr>
          <w:rFonts w:cs="Arial"/>
          <w:b/>
          <w:color w:val="auto"/>
          <w:sz w:val="28"/>
          <w:szCs w:val="28"/>
        </w:rPr>
      </w:pPr>
    </w:p>
    <w:p w14:paraId="7AE67F8D" w14:textId="77777777" w:rsidR="005F25D6" w:rsidRDefault="005F25D6" w:rsidP="0094213E">
      <w:pPr>
        <w:rPr>
          <w:rFonts w:cs="Arial"/>
          <w:b/>
          <w:color w:val="auto"/>
          <w:sz w:val="28"/>
          <w:szCs w:val="28"/>
        </w:rPr>
      </w:pPr>
    </w:p>
    <w:p w14:paraId="198B519C" w14:textId="606E19F4" w:rsidR="009C6E31" w:rsidRPr="0094213E" w:rsidRDefault="00064864" w:rsidP="0094213E">
      <w:pPr>
        <w:rPr>
          <w:rFonts w:cs="Arial"/>
          <w:b/>
          <w:color w:val="auto"/>
          <w:sz w:val="28"/>
          <w:szCs w:val="28"/>
        </w:rPr>
      </w:pPr>
      <w:r w:rsidRPr="0094213E">
        <w:rPr>
          <w:rFonts w:cs="Arial"/>
          <w:b/>
          <w:color w:val="auto"/>
          <w:sz w:val="28"/>
          <w:szCs w:val="28"/>
        </w:rPr>
        <w:lastRenderedPageBreak/>
        <w:t>5</w:t>
      </w:r>
      <w:r w:rsidR="008F3F6E" w:rsidRPr="0094213E">
        <w:rPr>
          <w:rFonts w:cs="Arial"/>
          <w:b/>
          <w:color w:val="auto"/>
          <w:sz w:val="28"/>
          <w:szCs w:val="28"/>
        </w:rPr>
        <w:t xml:space="preserve">.0 </w:t>
      </w:r>
      <w:r w:rsidR="009C6E31" w:rsidRPr="0094213E">
        <w:rPr>
          <w:rFonts w:cs="Arial"/>
          <w:b/>
          <w:color w:val="auto"/>
          <w:sz w:val="28"/>
          <w:szCs w:val="28"/>
        </w:rPr>
        <w:t>Signage</w:t>
      </w:r>
    </w:p>
    <w:tbl>
      <w:tblPr>
        <w:tblStyle w:val="TableGrid2"/>
        <w:tblW w:w="0" w:type="auto"/>
        <w:shd w:val="clear" w:color="auto" w:fill="808080" w:themeFill="background1" w:themeFillShade="80"/>
        <w:tblLook w:val="04A0" w:firstRow="1" w:lastRow="0" w:firstColumn="1" w:lastColumn="0" w:noHBand="0" w:noVBand="1"/>
      </w:tblPr>
      <w:tblGrid>
        <w:gridCol w:w="4377"/>
        <w:gridCol w:w="559"/>
        <w:gridCol w:w="348"/>
        <w:gridCol w:w="298"/>
        <w:gridCol w:w="617"/>
        <w:gridCol w:w="2817"/>
      </w:tblGrid>
      <w:tr w:rsidR="008F3F6E" w:rsidRPr="0094213E" w14:paraId="2B3323A1" w14:textId="77777777" w:rsidTr="00721121">
        <w:tc>
          <w:tcPr>
            <w:tcW w:w="4503" w:type="dxa"/>
            <w:shd w:val="clear" w:color="auto" w:fill="808080" w:themeFill="background1" w:themeFillShade="80"/>
            <w:vAlign w:val="center"/>
          </w:tcPr>
          <w:p w14:paraId="10C693BC" w14:textId="77777777" w:rsidR="009C6E31" w:rsidRPr="0094213E" w:rsidRDefault="009C6E31" w:rsidP="0094213E">
            <w:pPr>
              <w:rPr>
                <w:rFonts w:cs="Arial"/>
                <w:b/>
                <w:color w:val="FFFFFF" w:themeColor="background1"/>
                <w:sz w:val="24"/>
                <w:szCs w:val="24"/>
              </w:rPr>
            </w:pPr>
            <w:r w:rsidRPr="0094213E">
              <w:rPr>
                <w:rFonts w:cs="Arial"/>
                <w:b/>
                <w:color w:val="FFFFFF" w:themeColor="background1"/>
                <w:sz w:val="24"/>
                <w:szCs w:val="24"/>
              </w:rPr>
              <w:t>Question</w:t>
            </w:r>
          </w:p>
        </w:tc>
        <w:tc>
          <w:tcPr>
            <w:tcW w:w="1842" w:type="dxa"/>
            <w:gridSpan w:val="4"/>
            <w:shd w:val="clear" w:color="auto" w:fill="808080" w:themeFill="background1" w:themeFillShade="80"/>
            <w:vAlign w:val="center"/>
          </w:tcPr>
          <w:p w14:paraId="2D1E4068" w14:textId="77777777" w:rsidR="009C6E31" w:rsidRPr="0094213E" w:rsidRDefault="009C6E31" w:rsidP="0094213E">
            <w:pPr>
              <w:jc w:val="center"/>
              <w:rPr>
                <w:rFonts w:cs="Arial"/>
                <w:b/>
                <w:color w:val="FFFFFF" w:themeColor="background1"/>
                <w:sz w:val="24"/>
                <w:szCs w:val="24"/>
              </w:rPr>
            </w:pPr>
            <w:r w:rsidRPr="0094213E">
              <w:rPr>
                <w:rFonts w:cs="Arial"/>
                <w:b/>
                <w:color w:val="FFFFFF" w:themeColor="background1"/>
                <w:sz w:val="24"/>
                <w:szCs w:val="24"/>
              </w:rPr>
              <w:t>Answer</w:t>
            </w:r>
          </w:p>
        </w:tc>
        <w:tc>
          <w:tcPr>
            <w:tcW w:w="2897" w:type="dxa"/>
            <w:shd w:val="clear" w:color="auto" w:fill="808080" w:themeFill="background1" w:themeFillShade="80"/>
            <w:vAlign w:val="center"/>
          </w:tcPr>
          <w:p w14:paraId="7C999697" w14:textId="77777777" w:rsidR="009C6E31" w:rsidRPr="0094213E" w:rsidRDefault="009C6E31" w:rsidP="0094213E">
            <w:pPr>
              <w:jc w:val="center"/>
              <w:rPr>
                <w:rFonts w:cs="Arial"/>
                <w:b/>
                <w:color w:val="FFFFFF" w:themeColor="background1"/>
                <w:sz w:val="24"/>
                <w:szCs w:val="24"/>
              </w:rPr>
            </w:pPr>
            <w:r w:rsidRPr="0094213E">
              <w:rPr>
                <w:rFonts w:cs="Arial"/>
                <w:b/>
                <w:color w:val="FFFFFF" w:themeColor="background1"/>
                <w:sz w:val="24"/>
                <w:szCs w:val="24"/>
              </w:rPr>
              <w:t>Reason for Failure / Comments</w:t>
            </w:r>
          </w:p>
        </w:tc>
      </w:tr>
      <w:tr w:rsidR="003F7B51" w:rsidRPr="0094213E" w14:paraId="120EAB30" w14:textId="77777777" w:rsidTr="00761C57">
        <w:tc>
          <w:tcPr>
            <w:tcW w:w="4503" w:type="dxa"/>
            <w:shd w:val="clear" w:color="auto" w:fill="auto"/>
          </w:tcPr>
          <w:p w14:paraId="63EAAC3B" w14:textId="50528132" w:rsidR="003F7B51" w:rsidRPr="0094213E" w:rsidRDefault="003F7B51" w:rsidP="0094213E">
            <w:pPr>
              <w:rPr>
                <w:rFonts w:cs="Arial"/>
                <w:sz w:val="24"/>
                <w:szCs w:val="24"/>
              </w:rPr>
            </w:pPr>
            <w:r w:rsidRPr="0094213E">
              <w:rPr>
                <w:rFonts w:cs="Arial"/>
                <w:sz w:val="24"/>
                <w:szCs w:val="24"/>
              </w:rPr>
              <w:t>Do the signs help you find your way around the building grounds, and do they clearly identify all important/regularly used parts of the organisation,</w:t>
            </w:r>
            <w:r w:rsidR="007D5D6B" w:rsidRPr="0094213E">
              <w:rPr>
                <w:rFonts w:cs="Arial"/>
                <w:sz w:val="24"/>
                <w:szCs w:val="24"/>
              </w:rPr>
              <w:t xml:space="preserve"> </w:t>
            </w:r>
            <w:r w:rsidR="00380A27" w:rsidRPr="0094213E">
              <w:rPr>
                <w:rFonts w:cs="Arial"/>
                <w:sz w:val="24"/>
                <w:szCs w:val="24"/>
              </w:rPr>
              <w:t>e.g.,</w:t>
            </w:r>
            <w:r w:rsidRPr="0094213E">
              <w:rPr>
                <w:rFonts w:cs="Arial"/>
                <w:sz w:val="24"/>
                <w:szCs w:val="24"/>
              </w:rPr>
              <w:t xml:space="preserve"> main entrances, major departments such as emergency departments and outpatient areas?</w:t>
            </w:r>
          </w:p>
        </w:tc>
        <w:tc>
          <w:tcPr>
            <w:tcW w:w="921" w:type="dxa"/>
            <w:gridSpan w:val="2"/>
            <w:shd w:val="clear" w:color="auto" w:fill="auto"/>
            <w:vAlign w:val="center"/>
          </w:tcPr>
          <w:p w14:paraId="3CDE3DFB"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921" w:type="dxa"/>
            <w:gridSpan w:val="2"/>
            <w:shd w:val="clear" w:color="auto" w:fill="auto"/>
            <w:vAlign w:val="center"/>
          </w:tcPr>
          <w:p w14:paraId="34FCAB43" w14:textId="77777777" w:rsidR="003F7B51" w:rsidRPr="0094213E" w:rsidRDefault="003F7B5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2897" w:type="dxa"/>
            <w:shd w:val="clear" w:color="auto" w:fill="auto"/>
            <w:vAlign w:val="center"/>
          </w:tcPr>
          <w:p w14:paraId="5C430474" w14:textId="77777777" w:rsidR="003F7B51" w:rsidRPr="0094213E" w:rsidRDefault="003F7B51" w:rsidP="0094213E">
            <w:pPr>
              <w:jc w:val="center"/>
              <w:rPr>
                <w:rFonts w:cs="Arial"/>
                <w:b/>
                <w:color w:val="FFFFFF" w:themeColor="background1"/>
                <w:sz w:val="24"/>
                <w:szCs w:val="24"/>
              </w:rPr>
            </w:pPr>
          </w:p>
        </w:tc>
      </w:tr>
      <w:tr w:rsidR="00721121" w:rsidRPr="0094213E" w14:paraId="4A07D6EB" w14:textId="77777777" w:rsidTr="00721121">
        <w:tc>
          <w:tcPr>
            <w:tcW w:w="4503" w:type="dxa"/>
            <w:shd w:val="clear" w:color="auto" w:fill="auto"/>
          </w:tcPr>
          <w:p w14:paraId="57CA0A22" w14:textId="1E949AE5" w:rsidR="00721121" w:rsidRPr="0094213E" w:rsidRDefault="00721121" w:rsidP="0094213E">
            <w:pPr>
              <w:rPr>
                <w:rFonts w:cs="Arial"/>
                <w:sz w:val="24"/>
                <w:szCs w:val="24"/>
              </w:rPr>
            </w:pPr>
            <w:r w:rsidRPr="0094213E">
              <w:rPr>
                <w:rFonts w:cs="Arial"/>
                <w:sz w:val="24"/>
                <w:szCs w:val="24"/>
              </w:rPr>
              <w:t>Are signs visible</w:t>
            </w:r>
            <w:r w:rsidR="007D5D6B" w:rsidRPr="0094213E">
              <w:rPr>
                <w:rFonts w:cs="Arial"/>
                <w:sz w:val="24"/>
                <w:szCs w:val="24"/>
              </w:rPr>
              <w:t xml:space="preserve"> (</w:t>
            </w:r>
            <w:r w:rsidRPr="0094213E">
              <w:rPr>
                <w:rFonts w:cs="Arial"/>
                <w:sz w:val="24"/>
                <w:szCs w:val="24"/>
              </w:rPr>
              <w:t>not obscured by overgrown trees or other obstructions) and clean?</w:t>
            </w:r>
          </w:p>
          <w:p w14:paraId="7CF38EF1" w14:textId="6F14E14C" w:rsidR="00721121" w:rsidRPr="0094213E" w:rsidRDefault="00721121" w:rsidP="0094213E">
            <w:pPr>
              <w:rPr>
                <w:rFonts w:cs="Arial"/>
                <w:b/>
                <w:color w:val="FFFFFF" w:themeColor="background1"/>
                <w:sz w:val="24"/>
                <w:szCs w:val="24"/>
              </w:rPr>
            </w:pPr>
            <w:r w:rsidRPr="0094213E">
              <w:rPr>
                <w:rFonts w:cs="Arial"/>
                <w:b/>
                <w:sz w:val="24"/>
                <w:szCs w:val="24"/>
              </w:rPr>
              <w:t>Note:</w:t>
            </w:r>
            <w:r w:rsidRPr="0094213E">
              <w:rPr>
                <w:rFonts w:cs="Arial"/>
                <w:sz w:val="24"/>
                <w:szCs w:val="24"/>
              </w:rPr>
              <w:t xml:space="preserve"> In certain settings </w:t>
            </w:r>
            <w:r w:rsidR="00380A27" w:rsidRPr="0094213E">
              <w:rPr>
                <w:rFonts w:cs="Arial"/>
                <w:sz w:val="24"/>
                <w:szCs w:val="24"/>
              </w:rPr>
              <w:t>e.g.,</w:t>
            </w:r>
            <w:r w:rsidRPr="0094213E">
              <w:rPr>
                <w:rFonts w:cs="Arial"/>
                <w:sz w:val="24"/>
                <w:szCs w:val="24"/>
              </w:rPr>
              <w:t xml:space="preserve"> learning disabilities, respite homes or addiction units, the organisations policy may be to not signal the buildings purpose. Where this is the case this aspect need not be assessed and answered N/A.</w:t>
            </w:r>
          </w:p>
        </w:tc>
        <w:tc>
          <w:tcPr>
            <w:tcW w:w="567" w:type="dxa"/>
            <w:shd w:val="clear" w:color="auto" w:fill="auto"/>
            <w:vAlign w:val="center"/>
          </w:tcPr>
          <w:p w14:paraId="26BFB687" w14:textId="77777777" w:rsidR="00721121" w:rsidRPr="0094213E" w:rsidRDefault="00721121" w:rsidP="0094213E">
            <w:pPr>
              <w:jc w:val="center"/>
              <w:rPr>
                <w:rFonts w:cs="Arial"/>
                <w:color w:val="BFBFBF" w:themeColor="background1" w:themeShade="BF"/>
                <w:sz w:val="24"/>
                <w:szCs w:val="24"/>
              </w:rPr>
            </w:pPr>
            <w:r w:rsidRPr="0094213E">
              <w:rPr>
                <w:rFonts w:cs="Arial"/>
                <w:color w:val="BFBFBF" w:themeColor="background1" w:themeShade="BF"/>
                <w:sz w:val="24"/>
                <w:szCs w:val="24"/>
              </w:rPr>
              <w:t>Y</w:t>
            </w:r>
          </w:p>
        </w:tc>
        <w:tc>
          <w:tcPr>
            <w:tcW w:w="661" w:type="dxa"/>
            <w:gridSpan w:val="2"/>
            <w:shd w:val="clear" w:color="auto" w:fill="auto"/>
            <w:vAlign w:val="center"/>
          </w:tcPr>
          <w:p w14:paraId="23CA2001" w14:textId="77777777" w:rsidR="00721121" w:rsidRPr="0094213E" w:rsidRDefault="00721121" w:rsidP="0094213E">
            <w:pPr>
              <w:jc w:val="center"/>
              <w:rPr>
                <w:rFonts w:cs="Arial"/>
                <w:color w:val="BFBFBF" w:themeColor="background1" w:themeShade="BF"/>
                <w:sz w:val="24"/>
                <w:szCs w:val="24"/>
              </w:rPr>
            </w:pPr>
            <w:r w:rsidRPr="0094213E">
              <w:rPr>
                <w:rFonts w:cs="Arial"/>
                <w:color w:val="BFBFBF" w:themeColor="background1" w:themeShade="BF"/>
                <w:sz w:val="24"/>
                <w:szCs w:val="24"/>
              </w:rPr>
              <w:t>N</w:t>
            </w:r>
          </w:p>
        </w:tc>
        <w:tc>
          <w:tcPr>
            <w:tcW w:w="614" w:type="dxa"/>
            <w:shd w:val="clear" w:color="auto" w:fill="auto"/>
            <w:vAlign w:val="center"/>
          </w:tcPr>
          <w:p w14:paraId="1C3A7A5E" w14:textId="77777777" w:rsidR="00721121" w:rsidRPr="0094213E" w:rsidRDefault="00721121" w:rsidP="0094213E">
            <w:pPr>
              <w:jc w:val="center"/>
              <w:rPr>
                <w:rFonts w:cs="Arial"/>
                <w:color w:val="BFBFBF" w:themeColor="background1" w:themeShade="BF"/>
                <w:sz w:val="24"/>
                <w:szCs w:val="24"/>
              </w:rPr>
            </w:pPr>
            <w:r w:rsidRPr="0094213E">
              <w:rPr>
                <w:rFonts w:cs="Arial"/>
                <w:color w:val="BFBFBF" w:themeColor="background1" w:themeShade="BF"/>
                <w:sz w:val="24"/>
                <w:szCs w:val="24"/>
              </w:rPr>
              <w:t>N/A</w:t>
            </w:r>
          </w:p>
        </w:tc>
        <w:tc>
          <w:tcPr>
            <w:tcW w:w="2897" w:type="dxa"/>
            <w:shd w:val="clear" w:color="auto" w:fill="auto"/>
            <w:vAlign w:val="center"/>
          </w:tcPr>
          <w:p w14:paraId="0A751DE0" w14:textId="77777777" w:rsidR="00721121" w:rsidRPr="0094213E" w:rsidRDefault="00721121" w:rsidP="0094213E">
            <w:pPr>
              <w:jc w:val="center"/>
              <w:rPr>
                <w:rFonts w:cs="Arial"/>
                <w:b/>
                <w:color w:val="FFFFFF" w:themeColor="background1"/>
                <w:sz w:val="24"/>
                <w:szCs w:val="24"/>
              </w:rPr>
            </w:pPr>
          </w:p>
        </w:tc>
      </w:tr>
    </w:tbl>
    <w:p w14:paraId="2685F1DB" w14:textId="03ADF5E0" w:rsidR="00590243" w:rsidRDefault="00590243" w:rsidP="0094213E">
      <w:pPr>
        <w:rPr>
          <w:rFonts w:cs="Arial"/>
          <w:sz w:val="24"/>
          <w:szCs w:val="24"/>
        </w:rPr>
      </w:pPr>
    </w:p>
    <w:p w14:paraId="43BE4ED8" w14:textId="76E37E58" w:rsidR="0094213E" w:rsidRDefault="0094213E" w:rsidP="0094213E">
      <w:pPr>
        <w:rPr>
          <w:rFonts w:cs="Arial"/>
          <w:sz w:val="24"/>
          <w:szCs w:val="24"/>
        </w:rPr>
      </w:pPr>
    </w:p>
    <w:p w14:paraId="1072F9EC" w14:textId="25EA8144" w:rsidR="0094213E" w:rsidRDefault="0094213E" w:rsidP="0094213E">
      <w:pPr>
        <w:rPr>
          <w:rFonts w:cs="Arial"/>
          <w:sz w:val="24"/>
          <w:szCs w:val="24"/>
        </w:rPr>
      </w:pPr>
    </w:p>
    <w:p w14:paraId="306DDFD3" w14:textId="02307E7E" w:rsidR="0094213E" w:rsidRDefault="0094213E" w:rsidP="0094213E">
      <w:pPr>
        <w:rPr>
          <w:rFonts w:cs="Arial"/>
          <w:sz w:val="24"/>
          <w:szCs w:val="24"/>
        </w:rPr>
      </w:pPr>
    </w:p>
    <w:p w14:paraId="19715D46" w14:textId="2D14146F" w:rsidR="0094213E" w:rsidRDefault="0094213E" w:rsidP="0094213E">
      <w:pPr>
        <w:rPr>
          <w:rFonts w:cs="Arial"/>
          <w:sz w:val="24"/>
          <w:szCs w:val="24"/>
        </w:rPr>
      </w:pPr>
    </w:p>
    <w:p w14:paraId="7660B42C" w14:textId="76ECF19E" w:rsidR="0094213E" w:rsidRDefault="0094213E" w:rsidP="0094213E">
      <w:pPr>
        <w:rPr>
          <w:rFonts w:cs="Arial"/>
          <w:sz w:val="24"/>
          <w:szCs w:val="24"/>
        </w:rPr>
      </w:pPr>
    </w:p>
    <w:p w14:paraId="7AFE417E" w14:textId="07236BCC" w:rsidR="0094213E" w:rsidRDefault="0094213E" w:rsidP="0094213E">
      <w:pPr>
        <w:rPr>
          <w:rFonts w:cs="Arial"/>
          <w:sz w:val="24"/>
          <w:szCs w:val="24"/>
        </w:rPr>
      </w:pPr>
    </w:p>
    <w:p w14:paraId="74EB2FAC" w14:textId="7D90CD05" w:rsidR="0094213E" w:rsidRDefault="0094213E" w:rsidP="0094213E">
      <w:pPr>
        <w:rPr>
          <w:rFonts w:cs="Arial"/>
          <w:sz w:val="24"/>
          <w:szCs w:val="24"/>
        </w:rPr>
      </w:pPr>
    </w:p>
    <w:p w14:paraId="37163C9E" w14:textId="6B20405A" w:rsidR="0094213E" w:rsidRDefault="0094213E" w:rsidP="0094213E">
      <w:pPr>
        <w:rPr>
          <w:rFonts w:cs="Arial"/>
          <w:sz w:val="24"/>
          <w:szCs w:val="24"/>
        </w:rPr>
      </w:pPr>
    </w:p>
    <w:p w14:paraId="4F51BD6C" w14:textId="0DDCB479" w:rsidR="0094213E" w:rsidRDefault="0094213E" w:rsidP="0094213E">
      <w:pPr>
        <w:rPr>
          <w:rFonts w:cs="Arial"/>
          <w:sz w:val="24"/>
          <w:szCs w:val="24"/>
        </w:rPr>
      </w:pPr>
    </w:p>
    <w:p w14:paraId="6704506F" w14:textId="2B8EA14B" w:rsidR="0094213E" w:rsidRDefault="0094213E" w:rsidP="0094213E">
      <w:pPr>
        <w:rPr>
          <w:rFonts w:cs="Arial"/>
          <w:sz w:val="24"/>
          <w:szCs w:val="24"/>
        </w:rPr>
      </w:pPr>
    </w:p>
    <w:p w14:paraId="19CE9476" w14:textId="25224105" w:rsidR="0094213E" w:rsidRDefault="0094213E" w:rsidP="0094213E">
      <w:pPr>
        <w:rPr>
          <w:rFonts w:cs="Arial"/>
          <w:sz w:val="24"/>
          <w:szCs w:val="24"/>
        </w:rPr>
      </w:pPr>
    </w:p>
    <w:p w14:paraId="2E25219A" w14:textId="6186E10B" w:rsidR="0094213E" w:rsidRDefault="0094213E" w:rsidP="0094213E">
      <w:pPr>
        <w:rPr>
          <w:rFonts w:cs="Arial"/>
          <w:sz w:val="24"/>
          <w:szCs w:val="24"/>
        </w:rPr>
      </w:pPr>
    </w:p>
    <w:p w14:paraId="0E744382" w14:textId="1D4E83E8" w:rsidR="0094213E" w:rsidRDefault="0094213E" w:rsidP="0094213E">
      <w:pPr>
        <w:rPr>
          <w:rFonts w:cs="Arial"/>
          <w:sz w:val="24"/>
          <w:szCs w:val="24"/>
        </w:rPr>
      </w:pPr>
    </w:p>
    <w:p w14:paraId="68271F2A" w14:textId="3FE37DD4" w:rsidR="0094213E" w:rsidRDefault="0094213E" w:rsidP="0094213E">
      <w:pPr>
        <w:rPr>
          <w:rFonts w:cs="Arial"/>
          <w:sz w:val="24"/>
          <w:szCs w:val="24"/>
        </w:rPr>
      </w:pPr>
    </w:p>
    <w:p w14:paraId="155EF341" w14:textId="76A6B1CB" w:rsidR="0094213E" w:rsidRDefault="0094213E" w:rsidP="0094213E">
      <w:pPr>
        <w:rPr>
          <w:rFonts w:cs="Arial"/>
          <w:sz w:val="24"/>
          <w:szCs w:val="24"/>
        </w:rPr>
      </w:pPr>
    </w:p>
    <w:p w14:paraId="73FFA6E3" w14:textId="31B25345" w:rsidR="0094213E" w:rsidRDefault="0094213E" w:rsidP="0094213E">
      <w:pPr>
        <w:rPr>
          <w:rFonts w:cs="Arial"/>
          <w:sz w:val="24"/>
          <w:szCs w:val="24"/>
        </w:rPr>
      </w:pPr>
    </w:p>
    <w:p w14:paraId="21313AD6" w14:textId="78AAE321" w:rsidR="0094213E" w:rsidRDefault="0094213E" w:rsidP="0094213E">
      <w:pPr>
        <w:rPr>
          <w:rFonts w:cs="Arial"/>
          <w:sz w:val="24"/>
          <w:szCs w:val="24"/>
        </w:rPr>
      </w:pPr>
    </w:p>
    <w:p w14:paraId="4ED85C74" w14:textId="77777777" w:rsidR="0094213E" w:rsidRPr="0094213E" w:rsidRDefault="0094213E" w:rsidP="0094213E">
      <w:pPr>
        <w:rPr>
          <w:rFonts w:cs="Arial"/>
          <w:sz w:val="24"/>
          <w:szCs w:val="24"/>
        </w:rPr>
      </w:pPr>
    </w:p>
    <w:p w14:paraId="26214F0F" w14:textId="524FF64C" w:rsidR="009C6E31" w:rsidRPr="0094213E" w:rsidRDefault="00064864" w:rsidP="0094213E">
      <w:pPr>
        <w:spacing w:line="276" w:lineRule="auto"/>
        <w:rPr>
          <w:rFonts w:cs="Arial"/>
          <w:b/>
          <w:color w:val="auto"/>
          <w:sz w:val="28"/>
          <w:szCs w:val="28"/>
        </w:rPr>
      </w:pPr>
      <w:r w:rsidRPr="0094213E">
        <w:rPr>
          <w:rFonts w:cs="Arial"/>
          <w:b/>
          <w:color w:val="auto"/>
          <w:sz w:val="28"/>
          <w:szCs w:val="28"/>
        </w:rPr>
        <w:t>6</w:t>
      </w:r>
      <w:r w:rsidR="00590243" w:rsidRPr="0094213E">
        <w:rPr>
          <w:rFonts w:cs="Arial"/>
          <w:b/>
          <w:color w:val="auto"/>
          <w:sz w:val="28"/>
          <w:szCs w:val="28"/>
        </w:rPr>
        <w:t xml:space="preserve">.0 </w:t>
      </w:r>
      <w:r w:rsidR="009C6E31" w:rsidRPr="0094213E">
        <w:rPr>
          <w:rFonts w:cs="Arial"/>
          <w:b/>
          <w:color w:val="auto"/>
          <w:sz w:val="28"/>
          <w:szCs w:val="28"/>
        </w:rPr>
        <w:t>Lasting Impression</w:t>
      </w:r>
    </w:p>
    <w:tbl>
      <w:tblPr>
        <w:tblStyle w:val="TableGrid3"/>
        <w:tblW w:w="0" w:type="auto"/>
        <w:tblLook w:val="04A0" w:firstRow="1" w:lastRow="0" w:firstColumn="1" w:lastColumn="0" w:noHBand="0" w:noVBand="1"/>
      </w:tblPr>
      <w:tblGrid>
        <w:gridCol w:w="5496"/>
        <w:gridCol w:w="2779"/>
        <w:gridCol w:w="751"/>
      </w:tblGrid>
      <w:tr w:rsidR="009C6E31" w:rsidRPr="0094213E" w14:paraId="5A743914" w14:textId="77777777" w:rsidTr="005351F5">
        <w:trPr>
          <w:trHeight w:val="454"/>
        </w:trPr>
        <w:tc>
          <w:tcPr>
            <w:tcW w:w="5637" w:type="dxa"/>
            <w:tcBorders>
              <w:top w:val="nil"/>
              <w:left w:val="nil"/>
              <w:right w:val="nil"/>
            </w:tcBorders>
          </w:tcPr>
          <w:p w14:paraId="66E2C29F" w14:textId="77777777" w:rsidR="009C6E31" w:rsidRPr="0094213E" w:rsidRDefault="009C6E31" w:rsidP="0094213E">
            <w:pPr>
              <w:rPr>
                <w:rFonts w:cs="Arial"/>
                <w:color w:val="auto"/>
                <w:sz w:val="24"/>
                <w:szCs w:val="24"/>
              </w:rPr>
            </w:pPr>
          </w:p>
        </w:tc>
        <w:tc>
          <w:tcPr>
            <w:tcW w:w="3605" w:type="dxa"/>
            <w:gridSpan w:val="2"/>
            <w:tcBorders>
              <w:top w:val="nil"/>
              <w:left w:val="nil"/>
              <w:right w:val="nil"/>
            </w:tcBorders>
            <w:vAlign w:val="center"/>
          </w:tcPr>
          <w:p w14:paraId="2451353D" w14:textId="77777777" w:rsidR="009C6E31" w:rsidRPr="0094213E" w:rsidRDefault="009C6E31" w:rsidP="0094213E">
            <w:pPr>
              <w:jc w:val="right"/>
              <w:rPr>
                <w:rFonts w:cs="Arial"/>
                <w:color w:val="auto"/>
                <w:sz w:val="24"/>
                <w:szCs w:val="24"/>
              </w:rPr>
            </w:pPr>
            <w:r w:rsidRPr="0094213E">
              <w:rPr>
                <w:rFonts w:cs="Arial"/>
                <w:color w:val="auto"/>
                <w:sz w:val="24"/>
                <w:szCs w:val="24"/>
              </w:rPr>
              <w:t>Please Tick</w:t>
            </w:r>
          </w:p>
        </w:tc>
      </w:tr>
      <w:tr w:rsidR="002B662F" w:rsidRPr="0094213E" w14:paraId="12F2478D" w14:textId="77777777" w:rsidTr="005351F5">
        <w:trPr>
          <w:trHeight w:val="454"/>
        </w:trPr>
        <w:tc>
          <w:tcPr>
            <w:tcW w:w="5637" w:type="dxa"/>
            <w:vMerge w:val="restart"/>
            <w:vAlign w:val="center"/>
          </w:tcPr>
          <w:p w14:paraId="3880C427" w14:textId="77777777" w:rsidR="007D5D6B" w:rsidRPr="0094213E" w:rsidRDefault="007D5D6B" w:rsidP="0094213E">
            <w:pPr>
              <w:rPr>
                <w:rFonts w:cs="Arial"/>
                <w:sz w:val="24"/>
                <w:szCs w:val="24"/>
              </w:rPr>
            </w:pPr>
            <w:r w:rsidRPr="0094213E">
              <w:rPr>
                <w:rFonts w:cs="Arial"/>
                <w:sz w:val="24"/>
                <w:szCs w:val="24"/>
              </w:rPr>
              <w:t xml:space="preserve">Having walked around the site, how happy /confident are you that a good level of patient care and experience will be delivered within the environment? </w:t>
            </w:r>
          </w:p>
          <w:p w14:paraId="37BE9EE4" w14:textId="1674FFCE" w:rsidR="007D5D6B" w:rsidRPr="0094213E" w:rsidRDefault="007D5D6B" w:rsidP="0094213E">
            <w:pPr>
              <w:rPr>
                <w:rFonts w:cs="Arial"/>
                <w:color w:val="auto"/>
                <w:sz w:val="24"/>
                <w:szCs w:val="24"/>
              </w:rPr>
            </w:pPr>
          </w:p>
        </w:tc>
        <w:tc>
          <w:tcPr>
            <w:tcW w:w="2835" w:type="dxa"/>
            <w:tcBorders>
              <w:right w:val="single" w:sz="24" w:space="0" w:color="auto"/>
            </w:tcBorders>
          </w:tcPr>
          <w:p w14:paraId="26E25683" w14:textId="5BC3FBA4" w:rsidR="002B662F" w:rsidRPr="0094213E" w:rsidRDefault="002B662F" w:rsidP="0094213E">
            <w:pPr>
              <w:rPr>
                <w:rFonts w:cs="Arial"/>
                <w:color w:val="auto"/>
                <w:sz w:val="24"/>
                <w:szCs w:val="24"/>
              </w:rPr>
            </w:pPr>
            <w:r w:rsidRPr="0094213E">
              <w:rPr>
                <w:rFonts w:cs="Arial"/>
                <w:sz w:val="24"/>
                <w:szCs w:val="24"/>
              </w:rPr>
              <w:t>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541DB695" w14:textId="77777777" w:rsidR="002B662F" w:rsidRPr="0094213E" w:rsidRDefault="002B662F" w:rsidP="0094213E">
            <w:pPr>
              <w:rPr>
                <w:rFonts w:cs="Arial"/>
                <w:color w:val="auto"/>
                <w:sz w:val="24"/>
                <w:szCs w:val="24"/>
              </w:rPr>
            </w:pPr>
          </w:p>
        </w:tc>
      </w:tr>
      <w:tr w:rsidR="002B662F" w:rsidRPr="0094213E" w14:paraId="48A93923" w14:textId="77777777" w:rsidTr="005351F5">
        <w:trPr>
          <w:trHeight w:val="451"/>
        </w:trPr>
        <w:tc>
          <w:tcPr>
            <w:tcW w:w="5637" w:type="dxa"/>
            <w:vMerge/>
          </w:tcPr>
          <w:p w14:paraId="73AFA265" w14:textId="77777777" w:rsidR="002B662F" w:rsidRPr="0094213E" w:rsidRDefault="002B662F" w:rsidP="0094213E">
            <w:pPr>
              <w:rPr>
                <w:rFonts w:cs="Arial"/>
                <w:color w:val="auto"/>
                <w:sz w:val="24"/>
                <w:szCs w:val="24"/>
              </w:rPr>
            </w:pPr>
          </w:p>
        </w:tc>
        <w:tc>
          <w:tcPr>
            <w:tcW w:w="2835" w:type="dxa"/>
            <w:tcBorders>
              <w:right w:val="single" w:sz="24" w:space="0" w:color="auto"/>
            </w:tcBorders>
          </w:tcPr>
          <w:p w14:paraId="33F5E30B" w14:textId="0A5CEC2A" w:rsidR="002B662F" w:rsidRPr="0094213E" w:rsidRDefault="002B662F" w:rsidP="0094213E">
            <w:pPr>
              <w:rPr>
                <w:rFonts w:cs="Arial"/>
                <w:color w:val="auto"/>
                <w:sz w:val="24"/>
                <w:szCs w:val="24"/>
              </w:rPr>
            </w:pPr>
            <w:r w:rsidRPr="0094213E">
              <w:rPr>
                <w:rFonts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7B13FBA1" w14:textId="77777777" w:rsidR="002B662F" w:rsidRPr="0094213E" w:rsidRDefault="002B662F" w:rsidP="0094213E">
            <w:pPr>
              <w:rPr>
                <w:rFonts w:cs="Arial"/>
                <w:color w:val="auto"/>
                <w:sz w:val="24"/>
                <w:szCs w:val="24"/>
              </w:rPr>
            </w:pPr>
          </w:p>
        </w:tc>
      </w:tr>
      <w:tr w:rsidR="002B662F" w:rsidRPr="0094213E" w14:paraId="2F72AD6B" w14:textId="77777777" w:rsidTr="002B662F">
        <w:trPr>
          <w:trHeight w:val="451"/>
        </w:trPr>
        <w:tc>
          <w:tcPr>
            <w:tcW w:w="5637" w:type="dxa"/>
            <w:vMerge/>
          </w:tcPr>
          <w:p w14:paraId="483528C2" w14:textId="77777777" w:rsidR="002B662F" w:rsidRPr="0094213E" w:rsidRDefault="002B662F" w:rsidP="0094213E">
            <w:pPr>
              <w:rPr>
                <w:rFonts w:cs="Arial"/>
                <w:color w:val="auto"/>
                <w:sz w:val="24"/>
                <w:szCs w:val="24"/>
              </w:rPr>
            </w:pPr>
          </w:p>
        </w:tc>
        <w:tc>
          <w:tcPr>
            <w:tcW w:w="2835" w:type="dxa"/>
            <w:tcBorders>
              <w:right w:val="single" w:sz="24" w:space="0" w:color="auto"/>
            </w:tcBorders>
          </w:tcPr>
          <w:p w14:paraId="3A6984CD" w14:textId="29DCBD95" w:rsidR="002B662F" w:rsidRPr="0094213E" w:rsidRDefault="002B662F" w:rsidP="0094213E">
            <w:pPr>
              <w:rPr>
                <w:rFonts w:cs="Arial"/>
                <w:color w:val="auto"/>
                <w:sz w:val="24"/>
                <w:szCs w:val="24"/>
              </w:rPr>
            </w:pPr>
            <w:r w:rsidRPr="0094213E">
              <w:rPr>
                <w:rFonts w:cs="Arial"/>
                <w:sz w:val="24"/>
                <w:szCs w:val="24"/>
              </w:rPr>
              <w:t>Not 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7D187CA4" w14:textId="77777777" w:rsidR="002B662F" w:rsidRPr="0094213E" w:rsidRDefault="002B662F" w:rsidP="0094213E">
            <w:pPr>
              <w:rPr>
                <w:rFonts w:cs="Arial"/>
                <w:color w:val="auto"/>
                <w:sz w:val="24"/>
                <w:szCs w:val="24"/>
              </w:rPr>
            </w:pPr>
          </w:p>
        </w:tc>
      </w:tr>
      <w:tr w:rsidR="002B662F" w:rsidRPr="0094213E" w14:paraId="33B9FB8A" w14:textId="77777777" w:rsidTr="00414FB2">
        <w:trPr>
          <w:trHeight w:val="451"/>
        </w:trPr>
        <w:tc>
          <w:tcPr>
            <w:tcW w:w="5637" w:type="dxa"/>
            <w:vMerge/>
          </w:tcPr>
          <w:p w14:paraId="1F01D20D" w14:textId="77777777" w:rsidR="002B662F" w:rsidRPr="0094213E" w:rsidRDefault="002B662F" w:rsidP="0094213E">
            <w:pPr>
              <w:rPr>
                <w:rFonts w:cs="Arial"/>
                <w:color w:val="auto"/>
                <w:sz w:val="24"/>
                <w:szCs w:val="24"/>
              </w:rPr>
            </w:pPr>
          </w:p>
        </w:tc>
        <w:tc>
          <w:tcPr>
            <w:tcW w:w="2835" w:type="dxa"/>
            <w:tcBorders>
              <w:right w:val="single" w:sz="24" w:space="0" w:color="auto"/>
            </w:tcBorders>
          </w:tcPr>
          <w:p w14:paraId="23E40A80" w14:textId="06B7AE55" w:rsidR="002B662F" w:rsidRPr="0094213E" w:rsidRDefault="002B662F" w:rsidP="0094213E">
            <w:pPr>
              <w:rPr>
                <w:rFonts w:cs="Arial"/>
                <w:color w:val="auto"/>
                <w:sz w:val="24"/>
                <w:szCs w:val="24"/>
              </w:rPr>
            </w:pPr>
            <w:r w:rsidRPr="0094213E">
              <w:rPr>
                <w:rFonts w:cs="Arial"/>
                <w:sz w:val="24"/>
                <w:szCs w:val="24"/>
              </w:rPr>
              <w:t>Not At All 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7E7398CD" w14:textId="77777777" w:rsidR="002B662F" w:rsidRPr="0094213E" w:rsidRDefault="002B662F" w:rsidP="0094213E">
            <w:pPr>
              <w:rPr>
                <w:rFonts w:cs="Arial"/>
                <w:color w:val="auto"/>
                <w:sz w:val="24"/>
                <w:szCs w:val="24"/>
              </w:rPr>
            </w:pPr>
          </w:p>
        </w:tc>
      </w:tr>
      <w:tr w:rsidR="009C6E31" w:rsidRPr="0094213E" w14:paraId="711EEBE7" w14:textId="77777777" w:rsidTr="005351F5">
        <w:tc>
          <w:tcPr>
            <w:tcW w:w="9242" w:type="dxa"/>
            <w:gridSpan w:val="3"/>
          </w:tcPr>
          <w:p w14:paraId="00F3BBC5" w14:textId="77777777" w:rsidR="009C6E31" w:rsidRPr="0094213E" w:rsidRDefault="009C6E31" w:rsidP="0094213E">
            <w:pPr>
              <w:keepNext/>
              <w:keepLines/>
              <w:outlineLvl w:val="4"/>
              <w:rPr>
                <w:rFonts w:eastAsiaTheme="majorEastAsia" w:cs="Arial"/>
                <w:iCs/>
                <w:color w:val="auto"/>
                <w:sz w:val="24"/>
                <w:szCs w:val="24"/>
              </w:rPr>
            </w:pPr>
            <w:r w:rsidRPr="0094213E">
              <w:rPr>
                <w:rFonts w:eastAsiaTheme="majorEastAsia" w:cs="Arial"/>
                <w:i/>
                <w:iCs/>
                <w:color w:val="auto"/>
                <w:sz w:val="24"/>
                <w:szCs w:val="24"/>
              </w:rPr>
              <w:t>Please provide any positive or negative comments from your lasting impression.</w:t>
            </w:r>
          </w:p>
          <w:p w14:paraId="217737DB" w14:textId="77777777" w:rsidR="009C6E31" w:rsidRPr="0094213E" w:rsidRDefault="009C6E31" w:rsidP="0094213E">
            <w:pPr>
              <w:rPr>
                <w:rFonts w:cs="Arial"/>
                <w:color w:val="auto"/>
                <w:sz w:val="24"/>
                <w:szCs w:val="24"/>
              </w:rPr>
            </w:pPr>
          </w:p>
          <w:p w14:paraId="75A68461" w14:textId="77777777" w:rsidR="009C6E31" w:rsidRPr="0094213E" w:rsidRDefault="009C6E31" w:rsidP="0094213E">
            <w:pPr>
              <w:rPr>
                <w:rFonts w:cs="Arial"/>
                <w:color w:val="auto"/>
                <w:sz w:val="24"/>
                <w:szCs w:val="24"/>
              </w:rPr>
            </w:pPr>
          </w:p>
          <w:p w14:paraId="10316EF2" w14:textId="77777777" w:rsidR="009C6E31" w:rsidRPr="0094213E" w:rsidRDefault="009C6E31" w:rsidP="0094213E">
            <w:pPr>
              <w:rPr>
                <w:rFonts w:cs="Arial"/>
                <w:color w:val="auto"/>
                <w:sz w:val="24"/>
                <w:szCs w:val="24"/>
              </w:rPr>
            </w:pPr>
          </w:p>
          <w:p w14:paraId="5379F2C9" w14:textId="77777777" w:rsidR="009C6E31" w:rsidRPr="0094213E" w:rsidRDefault="009C6E31" w:rsidP="0094213E">
            <w:pPr>
              <w:rPr>
                <w:rFonts w:cs="Arial"/>
                <w:color w:val="auto"/>
                <w:sz w:val="24"/>
                <w:szCs w:val="24"/>
              </w:rPr>
            </w:pPr>
          </w:p>
          <w:p w14:paraId="0863DDB1" w14:textId="12BD0DA1" w:rsidR="009C6E31" w:rsidRPr="0094213E" w:rsidRDefault="009C6E31" w:rsidP="0094213E">
            <w:pPr>
              <w:rPr>
                <w:rFonts w:cs="Arial"/>
                <w:color w:val="auto"/>
                <w:sz w:val="24"/>
                <w:szCs w:val="24"/>
              </w:rPr>
            </w:pPr>
          </w:p>
          <w:p w14:paraId="79C0A11E" w14:textId="79B2B616" w:rsidR="007D5D6B" w:rsidRPr="0094213E" w:rsidRDefault="007D5D6B" w:rsidP="0094213E">
            <w:pPr>
              <w:rPr>
                <w:rFonts w:cs="Arial"/>
                <w:color w:val="auto"/>
                <w:sz w:val="24"/>
                <w:szCs w:val="24"/>
              </w:rPr>
            </w:pPr>
          </w:p>
          <w:p w14:paraId="58007189" w14:textId="2410853D" w:rsidR="0076686D" w:rsidRPr="0094213E" w:rsidRDefault="0076686D" w:rsidP="0094213E">
            <w:pPr>
              <w:rPr>
                <w:rFonts w:cs="Arial"/>
                <w:color w:val="auto"/>
                <w:sz w:val="24"/>
                <w:szCs w:val="24"/>
              </w:rPr>
            </w:pPr>
          </w:p>
          <w:p w14:paraId="28D4414A" w14:textId="71D97C56" w:rsidR="0076686D" w:rsidRPr="0094213E" w:rsidRDefault="0076686D" w:rsidP="0094213E">
            <w:pPr>
              <w:rPr>
                <w:rFonts w:cs="Arial"/>
                <w:color w:val="auto"/>
                <w:sz w:val="24"/>
                <w:szCs w:val="24"/>
              </w:rPr>
            </w:pPr>
          </w:p>
          <w:p w14:paraId="3F83E1E2" w14:textId="417D71A5" w:rsidR="0076686D" w:rsidRPr="0094213E" w:rsidRDefault="0076686D" w:rsidP="0094213E">
            <w:pPr>
              <w:rPr>
                <w:rFonts w:cs="Arial"/>
                <w:color w:val="auto"/>
                <w:sz w:val="24"/>
                <w:szCs w:val="24"/>
              </w:rPr>
            </w:pPr>
          </w:p>
          <w:p w14:paraId="047D98EB" w14:textId="616017E8" w:rsidR="0076686D" w:rsidRPr="0094213E" w:rsidRDefault="0076686D" w:rsidP="0094213E">
            <w:pPr>
              <w:rPr>
                <w:rFonts w:cs="Arial"/>
                <w:color w:val="auto"/>
                <w:sz w:val="24"/>
                <w:szCs w:val="24"/>
              </w:rPr>
            </w:pPr>
          </w:p>
          <w:p w14:paraId="3E820363" w14:textId="1CC8BA38" w:rsidR="0076686D" w:rsidRPr="0094213E" w:rsidRDefault="0076686D" w:rsidP="0094213E">
            <w:pPr>
              <w:rPr>
                <w:rFonts w:cs="Arial"/>
                <w:color w:val="auto"/>
                <w:sz w:val="24"/>
                <w:szCs w:val="24"/>
              </w:rPr>
            </w:pPr>
          </w:p>
          <w:p w14:paraId="5B9CB43C" w14:textId="25BB3CFD" w:rsidR="0076686D" w:rsidRPr="0094213E" w:rsidRDefault="0076686D" w:rsidP="0094213E">
            <w:pPr>
              <w:rPr>
                <w:rFonts w:cs="Arial"/>
                <w:color w:val="auto"/>
                <w:sz w:val="24"/>
                <w:szCs w:val="24"/>
              </w:rPr>
            </w:pPr>
          </w:p>
          <w:p w14:paraId="1B1F6B90" w14:textId="1F6E28E3" w:rsidR="0076686D" w:rsidRPr="0094213E" w:rsidRDefault="0076686D" w:rsidP="0094213E">
            <w:pPr>
              <w:rPr>
                <w:rFonts w:cs="Arial"/>
                <w:color w:val="auto"/>
                <w:sz w:val="24"/>
                <w:szCs w:val="24"/>
              </w:rPr>
            </w:pPr>
          </w:p>
          <w:p w14:paraId="6023616F" w14:textId="77777777" w:rsidR="0076686D" w:rsidRPr="0094213E" w:rsidRDefault="0076686D" w:rsidP="0094213E">
            <w:pPr>
              <w:rPr>
                <w:rFonts w:cs="Arial"/>
                <w:color w:val="auto"/>
                <w:sz w:val="24"/>
                <w:szCs w:val="24"/>
              </w:rPr>
            </w:pPr>
          </w:p>
          <w:p w14:paraId="755BDA78" w14:textId="5FD91AEA" w:rsidR="007D5D6B" w:rsidRPr="0094213E" w:rsidRDefault="007D5D6B" w:rsidP="0094213E">
            <w:pPr>
              <w:rPr>
                <w:rFonts w:cs="Arial"/>
                <w:color w:val="auto"/>
                <w:sz w:val="24"/>
                <w:szCs w:val="24"/>
              </w:rPr>
            </w:pPr>
          </w:p>
          <w:p w14:paraId="26EA5D73" w14:textId="080FC179" w:rsidR="007D5D6B" w:rsidRPr="0094213E" w:rsidRDefault="007D5D6B" w:rsidP="0094213E">
            <w:pPr>
              <w:rPr>
                <w:rFonts w:cs="Arial"/>
                <w:color w:val="auto"/>
                <w:sz w:val="24"/>
                <w:szCs w:val="24"/>
              </w:rPr>
            </w:pPr>
          </w:p>
          <w:p w14:paraId="5F7DF760" w14:textId="7E881575" w:rsidR="007D5D6B" w:rsidRPr="0094213E" w:rsidRDefault="007D5D6B" w:rsidP="0094213E">
            <w:pPr>
              <w:rPr>
                <w:rFonts w:cs="Arial"/>
                <w:color w:val="auto"/>
                <w:sz w:val="24"/>
                <w:szCs w:val="24"/>
              </w:rPr>
            </w:pPr>
          </w:p>
          <w:p w14:paraId="45AC25CF" w14:textId="78335D39" w:rsidR="007D5D6B" w:rsidRPr="0094213E" w:rsidRDefault="007D5D6B" w:rsidP="0094213E">
            <w:pPr>
              <w:rPr>
                <w:rFonts w:cs="Arial"/>
                <w:color w:val="auto"/>
                <w:sz w:val="24"/>
                <w:szCs w:val="24"/>
              </w:rPr>
            </w:pPr>
          </w:p>
          <w:p w14:paraId="658C4A8B" w14:textId="521493A2" w:rsidR="007D5D6B" w:rsidRPr="0094213E" w:rsidRDefault="007D5D6B" w:rsidP="0094213E">
            <w:pPr>
              <w:rPr>
                <w:rFonts w:cs="Arial"/>
                <w:color w:val="auto"/>
                <w:sz w:val="24"/>
                <w:szCs w:val="24"/>
              </w:rPr>
            </w:pPr>
          </w:p>
          <w:p w14:paraId="7A707F38" w14:textId="48CD9196" w:rsidR="007D5D6B" w:rsidRPr="0094213E" w:rsidRDefault="007D5D6B" w:rsidP="0094213E">
            <w:pPr>
              <w:rPr>
                <w:rFonts w:cs="Arial"/>
                <w:color w:val="auto"/>
                <w:sz w:val="24"/>
                <w:szCs w:val="24"/>
              </w:rPr>
            </w:pPr>
          </w:p>
          <w:p w14:paraId="11570648" w14:textId="77777777" w:rsidR="007D5D6B" w:rsidRPr="0094213E" w:rsidRDefault="007D5D6B" w:rsidP="0094213E">
            <w:pPr>
              <w:rPr>
                <w:rFonts w:cs="Arial"/>
                <w:color w:val="auto"/>
                <w:sz w:val="24"/>
                <w:szCs w:val="24"/>
              </w:rPr>
            </w:pPr>
          </w:p>
          <w:p w14:paraId="7A3C8C84" w14:textId="77777777" w:rsidR="009C6E31" w:rsidRPr="0094213E" w:rsidRDefault="009C6E31" w:rsidP="0094213E">
            <w:pPr>
              <w:rPr>
                <w:rFonts w:cs="Arial"/>
                <w:color w:val="auto"/>
                <w:sz w:val="24"/>
                <w:szCs w:val="24"/>
              </w:rPr>
            </w:pPr>
          </w:p>
          <w:p w14:paraId="7FE78D26" w14:textId="77777777" w:rsidR="009C6E31" w:rsidRPr="0094213E" w:rsidRDefault="009C6E31" w:rsidP="0094213E">
            <w:pPr>
              <w:rPr>
                <w:rFonts w:cs="Arial"/>
                <w:color w:val="auto"/>
                <w:sz w:val="24"/>
                <w:szCs w:val="24"/>
              </w:rPr>
            </w:pPr>
          </w:p>
        </w:tc>
      </w:tr>
    </w:tbl>
    <w:p w14:paraId="4A4CFBEC" w14:textId="77777777" w:rsidR="009C6E31" w:rsidRPr="0094213E" w:rsidRDefault="009C6E31" w:rsidP="0094213E">
      <w:pPr>
        <w:rPr>
          <w:rFonts w:cs="Arial"/>
          <w:sz w:val="24"/>
          <w:szCs w:val="24"/>
        </w:rPr>
      </w:pPr>
    </w:p>
    <w:sectPr w:rsidR="009C6E31" w:rsidRPr="0094213E" w:rsidSect="00DF4ED5">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25FE4" w14:textId="77777777" w:rsidR="002B1B74" w:rsidRDefault="002B1B74" w:rsidP="003D6948">
      <w:pPr>
        <w:spacing w:before="0" w:after="0"/>
      </w:pPr>
      <w:r>
        <w:separator/>
      </w:r>
    </w:p>
  </w:endnote>
  <w:endnote w:type="continuationSeparator" w:id="0">
    <w:p w14:paraId="5477E583" w14:textId="77777777" w:rsidR="002B1B74" w:rsidRDefault="002B1B74" w:rsidP="003D694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5234B" w14:textId="77777777" w:rsidR="003D6948" w:rsidRPr="00DF4ED5" w:rsidRDefault="003D6948">
    <w:pPr>
      <w:pStyle w:val="Footer"/>
      <w:jc w:val="right"/>
      <w:rPr>
        <w:color w:val="1F497D" w:themeColor="text2"/>
      </w:rPr>
    </w:pPr>
    <w:r w:rsidRPr="00DF4ED5">
      <w:rPr>
        <w:color w:val="1F497D" w:themeColor="text2"/>
      </w:rPr>
      <w:t xml:space="preserve">Page </w:t>
    </w:r>
    <w:sdt>
      <w:sdtPr>
        <w:rPr>
          <w:color w:val="1F497D" w:themeColor="text2"/>
        </w:rPr>
        <w:id w:val="-1378235704"/>
        <w:docPartObj>
          <w:docPartGallery w:val="Page Numbers (Bottom of Page)"/>
          <w:docPartUnique/>
        </w:docPartObj>
      </w:sdtPr>
      <w:sdtEndPr>
        <w:rPr>
          <w:noProof/>
        </w:rPr>
      </w:sdtEndPr>
      <w:sdtContent>
        <w:r w:rsidRPr="00DF4ED5">
          <w:rPr>
            <w:color w:val="1F497D" w:themeColor="text2"/>
          </w:rPr>
          <w:fldChar w:fldCharType="begin"/>
        </w:r>
        <w:r w:rsidRPr="00DF4ED5">
          <w:rPr>
            <w:color w:val="1F497D" w:themeColor="text2"/>
          </w:rPr>
          <w:instrText xml:space="preserve"> PAGE   \* MERGEFORMAT </w:instrText>
        </w:r>
        <w:r w:rsidRPr="00DF4ED5">
          <w:rPr>
            <w:color w:val="1F497D" w:themeColor="text2"/>
          </w:rPr>
          <w:fldChar w:fldCharType="separate"/>
        </w:r>
        <w:r w:rsidR="00C86BE0">
          <w:rPr>
            <w:noProof/>
            <w:color w:val="1F497D" w:themeColor="text2"/>
          </w:rPr>
          <w:t>6</w:t>
        </w:r>
        <w:r w:rsidRPr="00DF4ED5">
          <w:rPr>
            <w:noProof/>
            <w:color w:val="1F497D" w:themeColor="text2"/>
          </w:rPr>
          <w:fldChar w:fldCharType="end"/>
        </w:r>
      </w:sdtContent>
    </w:sdt>
  </w:p>
  <w:p w14:paraId="0027C446"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D6A79"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A02A5C" w14:textId="77777777" w:rsidR="002B1B74" w:rsidRDefault="002B1B74" w:rsidP="003D6948">
      <w:pPr>
        <w:spacing w:before="0" w:after="0"/>
      </w:pPr>
      <w:r>
        <w:separator/>
      </w:r>
    </w:p>
  </w:footnote>
  <w:footnote w:type="continuationSeparator" w:id="0">
    <w:p w14:paraId="4A7E8A9D" w14:textId="77777777" w:rsidR="002B1B74" w:rsidRDefault="002B1B74" w:rsidP="003D694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BD1F7" w14:textId="11409C4F" w:rsidR="002B55DE" w:rsidRDefault="002B55DE">
    <w:pPr>
      <w:pStyle w:val="Header"/>
    </w:pPr>
  </w:p>
  <w:p w14:paraId="125CD0E3" w14:textId="2565FBF2" w:rsidR="002B55DE" w:rsidRDefault="008B6DD9">
    <w:pPr>
      <w:pStyle w:val="Header"/>
    </w:pPr>
    <w:r>
      <w:rPr>
        <w:noProof/>
      </w:rPr>
      <mc:AlternateContent>
        <mc:Choice Requires="wps">
          <w:drawing>
            <wp:anchor distT="45720" distB="45720" distL="114300" distR="114300" simplePos="0" relativeHeight="251659264" behindDoc="0" locked="0" layoutInCell="1" allowOverlap="1" wp14:anchorId="0804597F" wp14:editId="2B5E9116">
              <wp:simplePos x="0" y="0"/>
              <wp:positionH relativeFrom="page">
                <wp:align>right</wp:align>
              </wp:positionH>
              <wp:positionV relativeFrom="paragraph">
                <wp:posOffset>-305435</wp:posOffset>
              </wp:positionV>
              <wp:extent cx="1591310" cy="583565"/>
              <wp:effectExtent l="0" t="0" r="8890"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1310" cy="583565"/>
                      </a:xfrm>
                      <a:prstGeom prst="rect">
                        <a:avLst/>
                      </a:prstGeom>
                      <a:solidFill>
                        <a:srgbClr val="FFFFFF"/>
                      </a:solidFill>
                      <a:ln w="9525">
                        <a:noFill/>
                        <a:miter lim="800000"/>
                        <a:headEnd/>
                        <a:tailEnd/>
                      </a:ln>
                    </wps:spPr>
                    <wps:txbx>
                      <w:txbxContent>
                        <w:p w14:paraId="38D1FA58" w14:textId="547F3513" w:rsidR="008B6DD9" w:rsidRDefault="008B6DD9">
                          <w:r>
                            <w:rPr>
                              <w:noProof/>
                            </w:rPr>
                            <w:drawing>
                              <wp:inline distT="0" distB="0" distL="0" distR="0" wp14:anchorId="2F2402A7" wp14:editId="51847158">
                                <wp:extent cx="1126066" cy="4051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9719" cy="420835"/>
                                        </a:xfrm>
                                        <a:prstGeom prst="rect">
                                          <a:avLst/>
                                        </a:prstGeom>
                                        <a:noFill/>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04597F" id="_x0000_t202" coordsize="21600,21600" o:spt="202" path="m,l,21600r21600,l21600,xe">
              <v:stroke joinstyle="miter"/>
              <v:path gradientshapeok="t" o:connecttype="rect"/>
            </v:shapetype>
            <v:shape id="Text Box 2" o:spid="_x0000_s1026" type="#_x0000_t202" style="position:absolute;margin-left:74.1pt;margin-top:-24.05pt;width:125.3pt;height:45.95pt;z-index:251659264;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oBtIQIAAB0EAAAOAAAAZHJzL2Uyb0RvYy54bWysU9tu2zAMfR+wfxD0vjh24zYx4hRdugwD&#10;ugvQ7gNkWY6FSaImKbGzry+lpGm2vQ3zgyCa5OHhIbW8HbUie+G8BFPTfDKlRBgOrTTbmn5/2ryb&#10;U+IDMy1TYERND8LT29XbN8vBVqKAHlQrHEEQ46vB1rQPwVZZ5nkvNPMTsMKgswOnWUDTbbPWsQHR&#10;tcqK6fQ6G8C11gEX3uPf+6OTrhJ+1wkevnadF4GomiK3kE6Xziae2WrJqq1jtpf8RIP9AwvNpMGi&#10;Z6h7FhjZOfkXlJbcgYcuTDjoDLpOcpF6wG7y6R/dPPbMitQLiuPtWSb//2D5l/03R2Rb0yK/ocQw&#10;jUN6EmMg72EkRdRnsL7CsEeLgWHE3zjn1Ku3D8B/eGJg3TOzFXfOwdAL1iK/PGZmF6lHHB9BmuEz&#10;tFiG7QIkoLFzOoqHchBExzkdzrOJVHgsWS7yqxxdHH3l/Kq8LlMJVr1kW+fDRwGaxEtNHc4+obP9&#10;gw+RDateQmIxD0q2G6lUMty2WStH9gz3ZJO+E/pvYcqQoaaLsigTsoGYn1ZIy4B7rKSu6Xwav5jO&#10;qqjGB9Ome2BSHe/IRJmTPFGRozZhbEYMjJo10B5QKAfHfcX3hZce3C9KBtzVmvqfO+YEJeqTQbEX&#10;+WwWlzsZs/KmQMNdeppLDzMcoWoaKDle1yE9iMjXwB0OpZNJr1cmJ664g0nG03uJS35pp6jXV716&#10;BgAA//8DAFBLAwQUAAYACAAAACEAdsaTJt0AAAAHAQAADwAAAGRycy9kb3ducmV2LnhtbEyPQU+D&#10;QBSE7yb+h80z8WLapZVSRB6Nmmi8tvYHPOAViOxbwm4L/feuJz1OZjLzTb6bTa8uPLrOCsJqGYFi&#10;qWzdSYNw/HpfpKCcJ6mpt8IIV3awK25vcspqO8meLwffqFAiLiOE1vsh09pVLRtySzuwBO9kR0M+&#10;yLHR9UhTKDe9XkdRog11EhZaGvit5er7cDYIp8/pYfM0lR/+uN3HySt129JeEe/v5pdnUJ5n/xeG&#10;X/yADkVgKu1Zaqd6hHDEIyzidAUq2OtNlIAqEeLHFHSR6//8xQ8AAAD//wMAUEsBAi0AFAAGAAgA&#10;AAAhALaDOJL+AAAA4QEAABMAAAAAAAAAAAAAAAAAAAAAAFtDb250ZW50X1R5cGVzXS54bWxQSwEC&#10;LQAUAAYACAAAACEAOP0h/9YAAACUAQAACwAAAAAAAAAAAAAAAAAvAQAAX3JlbHMvLnJlbHNQSwEC&#10;LQAUAAYACAAAACEAO1aAbSECAAAdBAAADgAAAAAAAAAAAAAAAAAuAgAAZHJzL2Uyb0RvYy54bWxQ&#10;SwECLQAUAAYACAAAACEAdsaTJt0AAAAHAQAADwAAAAAAAAAAAAAAAAB7BAAAZHJzL2Rvd25yZXYu&#10;eG1sUEsFBgAAAAAEAAQA8wAAAIUFAAAAAA==&#10;" stroked="f">
              <v:textbox>
                <w:txbxContent>
                  <w:p w14:paraId="38D1FA58" w14:textId="547F3513" w:rsidR="008B6DD9" w:rsidRDefault="008B6DD9">
                    <w:r>
                      <w:rPr>
                        <w:noProof/>
                      </w:rPr>
                      <w:drawing>
                        <wp:inline distT="0" distB="0" distL="0" distR="0" wp14:anchorId="2F2402A7" wp14:editId="51847158">
                          <wp:extent cx="1126066" cy="4051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69719" cy="420835"/>
                                  </a:xfrm>
                                  <a:prstGeom prst="rect">
                                    <a:avLst/>
                                  </a:prstGeom>
                                  <a:noFill/>
                                </pic:spPr>
                              </pic:pic>
                            </a:graphicData>
                          </a:graphic>
                        </wp:inline>
                      </w:drawing>
                    </w:r>
                  </w:p>
                </w:txbxContent>
              </v:textbox>
              <w10:wrap type="square" anchorx="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72118D"/>
    <w:multiLevelType w:val="hybridMultilevel"/>
    <w:tmpl w:val="222EA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9689682">
    <w:abstractNumId w:val="0"/>
  </w:num>
  <w:num w:numId="2" w16cid:durableId="157415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31"/>
    <w:rsid w:val="0000076B"/>
    <w:rsid w:val="00064864"/>
    <w:rsid w:val="00076C53"/>
    <w:rsid w:val="000C729F"/>
    <w:rsid w:val="000D02AB"/>
    <w:rsid w:val="002A1E01"/>
    <w:rsid w:val="002B1B74"/>
    <w:rsid w:val="002B55DE"/>
    <w:rsid w:val="002B662F"/>
    <w:rsid w:val="00342B07"/>
    <w:rsid w:val="00380A27"/>
    <w:rsid w:val="003971DB"/>
    <w:rsid w:val="003D6948"/>
    <w:rsid w:val="003F7B51"/>
    <w:rsid w:val="00414FB2"/>
    <w:rsid w:val="00417F23"/>
    <w:rsid w:val="00443D33"/>
    <w:rsid w:val="0054443C"/>
    <w:rsid w:val="00590243"/>
    <w:rsid w:val="005F25D6"/>
    <w:rsid w:val="006C0637"/>
    <w:rsid w:val="007067AF"/>
    <w:rsid w:val="00721121"/>
    <w:rsid w:val="0076686D"/>
    <w:rsid w:val="007A59EF"/>
    <w:rsid w:val="007D5D6B"/>
    <w:rsid w:val="00821251"/>
    <w:rsid w:val="008233F0"/>
    <w:rsid w:val="008378AA"/>
    <w:rsid w:val="008B6DD9"/>
    <w:rsid w:val="008E657A"/>
    <w:rsid w:val="008F3F6E"/>
    <w:rsid w:val="00902FDB"/>
    <w:rsid w:val="0094213E"/>
    <w:rsid w:val="009C2B59"/>
    <w:rsid w:val="009C5350"/>
    <w:rsid w:val="009C6E31"/>
    <w:rsid w:val="009D27BC"/>
    <w:rsid w:val="00A42ED4"/>
    <w:rsid w:val="00A42FB5"/>
    <w:rsid w:val="00B437ED"/>
    <w:rsid w:val="00B52524"/>
    <w:rsid w:val="00B56192"/>
    <w:rsid w:val="00C0342F"/>
    <w:rsid w:val="00C86BE0"/>
    <w:rsid w:val="00CB3128"/>
    <w:rsid w:val="00CD7246"/>
    <w:rsid w:val="00D250B4"/>
    <w:rsid w:val="00D51B9C"/>
    <w:rsid w:val="00D7395B"/>
    <w:rsid w:val="00DE12F9"/>
    <w:rsid w:val="00DF4ED5"/>
    <w:rsid w:val="00E37AF6"/>
    <w:rsid w:val="00E7774E"/>
    <w:rsid w:val="00F57865"/>
    <w:rsid w:val="00F860E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D617F01"/>
  <w15:docId w15:val="{8C1105CE-C9F1-E941-9D5B-E6781C728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E31"/>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9C6E31"/>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C6E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unhideWhenUsed/>
    <w:qFormat/>
    <w:rsid w:val="009C6E31"/>
    <w:pPr>
      <w:spacing w:before="200"/>
      <w:outlineLvl w:val="4"/>
    </w:pPr>
    <w:rPr>
      <w:rFonts w:asciiTheme="majorHAnsi" w:eastAsiaTheme="majorEastAsia" w:hAnsiTheme="majorHAnsi" w:cstheme="majorBidi"/>
      <w:b/>
      <w:bCs/>
      <w:color w:val="7F7F7F" w:themeColor="text1" w:themeTint="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6E31"/>
    <w:rPr>
      <w:rFonts w:ascii="Arial" w:eastAsiaTheme="majorEastAsia" w:hAnsi="Arial" w:cstheme="majorBidi"/>
      <w:b/>
      <w:bCs/>
      <w:color w:val="000000" w:themeColor="text1"/>
      <w:sz w:val="28"/>
      <w:szCs w:val="28"/>
    </w:rPr>
  </w:style>
  <w:style w:type="character" w:customStyle="1" w:styleId="Heading5Char">
    <w:name w:val="Heading 5 Char"/>
    <w:basedOn w:val="DefaultParagraphFont"/>
    <w:link w:val="Heading5"/>
    <w:uiPriority w:val="9"/>
    <w:rsid w:val="009C6E31"/>
    <w:rPr>
      <w:rFonts w:asciiTheme="majorHAnsi" w:eastAsiaTheme="majorEastAsia" w:hAnsiTheme="majorHAnsi" w:cstheme="majorBidi"/>
      <w:b/>
      <w:bCs/>
      <w:color w:val="7F7F7F" w:themeColor="text1" w:themeTint="80"/>
    </w:rPr>
  </w:style>
  <w:style w:type="paragraph" w:styleId="Title">
    <w:name w:val="Title"/>
    <w:basedOn w:val="Normal"/>
    <w:next w:val="Normal"/>
    <w:link w:val="TitleChar"/>
    <w:uiPriority w:val="10"/>
    <w:qFormat/>
    <w:rsid w:val="009C6E31"/>
    <w:pPr>
      <w:spacing w:after="240"/>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9C6E31"/>
    <w:rPr>
      <w:rFonts w:ascii="Arial" w:eastAsiaTheme="majorEastAsia" w:hAnsi="Arial" w:cstheme="majorBidi"/>
      <w:b/>
      <w:color w:val="000000" w:themeColor="text1"/>
      <w:spacing w:val="5"/>
      <w:sz w:val="40"/>
      <w:szCs w:val="52"/>
    </w:rPr>
  </w:style>
  <w:style w:type="paragraph" w:styleId="ListParagraph">
    <w:name w:val="List Paragraph"/>
    <w:basedOn w:val="Normal"/>
    <w:uiPriority w:val="34"/>
    <w:qFormat/>
    <w:rsid w:val="009C6E31"/>
    <w:pPr>
      <w:ind w:left="720"/>
      <w:contextualSpacing/>
    </w:pPr>
  </w:style>
  <w:style w:type="character" w:styleId="SubtleEmphasis">
    <w:name w:val="Subtle Emphasis"/>
    <w:uiPriority w:val="19"/>
    <w:qFormat/>
    <w:rsid w:val="009C6E31"/>
    <w:rPr>
      <w:rFonts w:ascii="Arial" w:hAnsi="Arial"/>
      <w:i/>
      <w:iCs/>
      <w:sz w:val="22"/>
    </w:rPr>
  </w:style>
  <w:style w:type="table" w:styleId="TableGrid">
    <w:name w:val="Table Grid"/>
    <w:basedOn w:val="TableNormal"/>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C6E31"/>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6E31"/>
    <w:rPr>
      <w:rFonts w:ascii="Tahoma" w:hAnsi="Tahoma" w:cs="Tahoma"/>
      <w:color w:val="000000" w:themeColor="text1"/>
      <w:sz w:val="16"/>
      <w:szCs w:val="16"/>
    </w:rPr>
  </w:style>
  <w:style w:type="character" w:customStyle="1" w:styleId="Heading2Char">
    <w:name w:val="Heading 2 Char"/>
    <w:basedOn w:val="DefaultParagraphFont"/>
    <w:link w:val="Heading2"/>
    <w:uiPriority w:val="9"/>
    <w:semiHidden/>
    <w:rsid w:val="009C6E31"/>
    <w:rPr>
      <w:rFonts w:asciiTheme="majorHAnsi" w:eastAsiaTheme="majorEastAsia" w:hAnsiTheme="majorHAnsi" w:cstheme="majorBidi"/>
      <w:b/>
      <w:bCs/>
      <w:color w:val="4F81BD" w:themeColor="accent1"/>
      <w:sz w:val="26"/>
      <w:szCs w:val="26"/>
    </w:rPr>
  </w:style>
  <w:style w:type="table" w:customStyle="1" w:styleId="TableGrid1">
    <w:name w:val="Table Grid1"/>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D6948"/>
    <w:pPr>
      <w:tabs>
        <w:tab w:val="center" w:pos="4513"/>
        <w:tab w:val="right" w:pos="9026"/>
      </w:tabs>
      <w:spacing w:before="0" w:after="0"/>
    </w:pPr>
  </w:style>
  <w:style w:type="character" w:customStyle="1" w:styleId="HeaderChar">
    <w:name w:val="Header Char"/>
    <w:basedOn w:val="DefaultParagraphFont"/>
    <w:link w:val="Header"/>
    <w:uiPriority w:val="99"/>
    <w:rsid w:val="003D6948"/>
    <w:rPr>
      <w:rFonts w:ascii="Arial" w:hAnsi="Arial"/>
      <w:color w:val="000000" w:themeColor="text1"/>
    </w:rPr>
  </w:style>
  <w:style w:type="paragraph" w:styleId="Footer">
    <w:name w:val="footer"/>
    <w:basedOn w:val="Normal"/>
    <w:link w:val="FooterChar"/>
    <w:uiPriority w:val="99"/>
    <w:unhideWhenUsed/>
    <w:rsid w:val="003D6948"/>
    <w:pPr>
      <w:tabs>
        <w:tab w:val="center" w:pos="4513"/>
        <w:tab w:val="right" w:pos="9026"/>
      </w:tabs>
      <w:spacing w:before="0" w:after="0"/>
    </w:pPr>
  </w:style>
  <w:style w:type="character" w:customStyle="1" w:styleId="FooterChar">
    <w:name w:val="Footer Char"/>
    <w:basedOn w:val="DefaultParagraphFont"/>
    <w:link w:val="Footer"/>
    <w:uiPriority w:val="99"/>
    <w:rsid w:val="003D6948"/>
    <w:rPr>
      <w:rFonts w:ascii="Arial" w:hAnsi="Arial"/>
      <w:color w:val="000000" w:themeColor="text1"/>
    </w:rPr>
  </w:style>
  <w:style w:type="paragraph" w:styleId="BodyText2">
    <w:name w:val="Body Text 2"/>
    <w:basedOn w:val="BodyText"/>
    <w:link w:val="BodyText2Char"/>
    <w:qFormat/>
    <w:rsid w:val="008E657A"/>
    <w:pPr>
      <w:spacing w:before="0" w:after="280" w:line="360" w:lineRule="atLeast"/>
    </w:pPr>
    <w:rPr>
      <w:color w:val="231F20"/>
      <w:sz w:val="24"/>
      <w:szCs w:val="24"/>
    </w:rPr>
  </w:style>
  <w:style w:type="character" w:customStyle="1" w:styleId="BodyText2Char">
    <w:name w:val="Body Text 2 Char"/>
    <w:basedOn w:val="DefaultParagraphFont"/>
    <w:link w:val="BodyText2"/>
    <w:rsid w:val="008E657A"/>
    <w:rPr>
      <w:rFonts w:ascii="Arial" w:hAnsi="Arial"/>
      <w:color w:val="231F20"/>
      <w:sz w:val="24"/>
      <w:szCs w:val="24"/>
    </w:rPr>
  </w:style>
  <w:style w:type="paragraph" w:styleId="BodyText">
    <w:name w:val="Body Text"/>
    <w:basedOn w:val="Normal"/>
    <w:link w:val="BodyTextChar"/>
    <w:uiPriority w:val="99"/>
    <w:semiHidden/>
    <w:unhideWhenUsed/>
    <w:rsid w:val="008E657A"/>
  </w:style>
  <w:style w:type="character" w:customStyle="1" w:styleId="BodyTextChar">
    <w:name w:val="Body Text Char"/>
    <w:basedOn w:val="DefaultParagraphFont"/>
    <w:link w:val="BodyText"/>
    <w:uiPriority w:val="99"/>
    <w:semiHidden/>
    <w:rsid w:val="008E657A"/>
    <w:rPr>
      <w:rFonts w:ascii="Arial" w:hAnsi="Arial"/>
      <w:color w:val="000000" w:themeColor="text1"/>
    </w:rPr>
  </w:style>
  <w:style w:type="character" w:styleId="CommentReference">
    <w:name w:val="annotation reference"/>
    <w:basedOn w:val="DefaultParagraphFont"/>
    <w:uiPriority w:val="99"/>
    <w:semiHidden/>
    <w:unhideWhenUsed/>
    <w:rsid w:val="00C86BE0"/>
    <w:rPr>
      <w:sz w:val="16"/>
      <w:szCs w:val="16"/>
    </w:rPr>
  </w:style>
  <w:style w:type="paragraph" w:styleId="CommentText">
    <w:name w:val="annotation text"/>
    <w:basedOn w:val="Normal"/>
    <w:link w:val="CommentTextChar"/>
    <w:uiPriority w:val="99"/>
    <w:semiHidden/>
    <w:unhideWhenUsed/>
    <w:rsid w:val="00C86BE0"/>
    <w:rPr>
      <w:sz w:val="20"/>
      <w:szCs w:val="20"/>
    </w:rPr>
  </w:style>
  <w:style w:type="character" w:customStyle="1" w:styleId="CommentTextChar">
    <w:name w:val="Comment Text Char"/>
    <w:basedOn w:val="DefaultParagraphFont"/>
    <w:link w:val="CommentText"/>
    <w:uiPriority w:val="99"/>
    <w:semiHidden/>
    <w:rsid w:val="00C86BE0"/>
    <w:rPr>
      <w:rFonts w:ascii="Arial" w:hAnsi="Arial"/>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C86BE0"/>
    <w:rPr>
      <w:b/>
      <w:bCs/>
    </w:rPr>
  </w:style>
  <w:style w:type="character" w:customStyle="1" w:styleId="CommentSubjectChar">
    <w:name w:val="Comment Subject Char"/>
    <w:basedOn w:val="CommentTextChar"/>
    <w:link w:val="CommentSubject"/>
    <w:uiPriority w:val="99"/>
    <w:semiHidden/>
    <w:rsid w:val="00C86BE0"/>
    <w:rPr>
      <w:rFonts w:ascii="Arial" w:hAnsi="Arial"/>
      <w:b/>
      <w:bCs/>
      <w:color w:val="000000" w:themeColor="text1"/>
      <w:sz w:val="20"/>
      <w:szCs w:val="20"/>
    </w:rPr>
  </w:style>
  <w:style w:type="paragraph" w:styleId="Revision">
    <w:name w:val="Revision"/>
    <w:hidden/>
    <w:uiPriority w:val="99"/>
    <w:semiHidden/>
    <w:rsid w:val="00380A27"/>
    <w:pPr>
      <w:spacing w:after="0" w:line="240" w:lineRule="auto"/>
    </w:pPr>
    <w:rPr>
      <w:rFonts w:ascii="Arial" w:hAnsi="Arial"/>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45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5571B3F5-541B-471A-900D-58E0CD388778}"/>
</file>

<file path=customXml/itemProps2.xml><?xml version="1.0" encoding="utf-8"?>
<ds:datastoreItem xmlns:ds="http://schemas.openxmlformats.org/officeDocument/2006/customXml" ds:itemID="{81155A82-86E9-4503-9431-BAA1FAB5EB5A}"/>
</file>

<file path=customXml/itemProps3.xml><?xml version="1.0" encoding="utf-8"?>
<ds:datastoreItem xmlns:ds="http://schemas.openxmlformats.org/officeDocument/2006/customXml" ds:itemID="{3D6EF226-72E2-4012-BE5A-EB4903CB5F3B}"/>
</file>

<file path=docProps/app.xml><?xml version="1.0" encoding="utf-8"?>
<Properties xmlns="http://schemas.openxmlformats.org/officeDocument/2006/extended-properties" xmlns:vt="http://schemas.openxmlformats.org/officeDocument/2006/docPropsVTypes">
  <Template>Normal</Template>
  <TotalTime>1</TotalTime>
  <Pages>7</Pages>
  <Words>818</Words>
  <Characters>4664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2</cp:revision>
  <dcterms:created xsi:type="dcterms:W3CDTF">2025-07-10T08:20:00Z</dcterms:created>
  <dcterms:modified xsi:type="dcterms:W3CDTF">2025-07-10T08:20:00Z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